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129" w:rsidRPr="00456D5E" w:rsidRDefault="00971129" w:rsidP="00456D5E">
      <w:pPr>
        <w:spacing w:after="0"/>
        <w:jc w:val="center"/>
        <w:rPr>
          <w:rFonts w:ascii="Times New Roman" w:hAnsi="Times New Roman" w:cs="Times New Roman"/>
          <w:sz w:val="32"/>
          <w:szCs w:val="32"/>
          <w:lang w:val="kk-KZ"/>
        </w:rPr>
      </w:pPr>
      <w:bookmarkStart w:id="0" w:name="_GoBack"/>
      <w:bookmarkEnd w:id="0"/>
      <w:r w:rsidRPr="00456D5E">
        <w:rPr>
          <w:rFonts w:ascii="Times New Roman" w:hAnsi="Times New Roman" w:cs="Times New Roman"/>
          <w:sz w:val="32"/>
          <w:szCs w:val="32"/>
        </w:rPr>
        <w:t>МД</w:t>
      </w:r>
      <w:proofErr w:type="gramStart"/>
      <w:r w:rsidRPr="00456D5E">
        <w:rPr>
          <w:rFonts w:ascii="Times New Roman" w:hAnsi="Times New Roman" w:cs="Times New Roman"/>
          <w:sz w:val="32"/>
          <w:szCs w:val="32"/>
        </w:rPr>
        <w:t>Ұ-</w:t>
      </w:r>
      <w:proofErr w:type="gramEnd"/>
      <w:r w:rsidRPr="00456D5E">
        <w:rPr>
          <w:rFonts w:ascii="Times New Roman" w:hAnsi="Times New Roman" w:cs="Times New Roman"/>
          <w:sz w:val="32"/>
          <w:szCs w:val="32"/>
        </w:rPr>
        <w:t xml:space="preserve">да </w:t>
      </w:r>
      <w:proofErr w:type="spellStart"/>
      <w:r w:rsidRPr="00456D5E">
        <w:rPr>
          <w:rFonts w:ascii="Times New Roman" w:hAnsi="Times New Roman" w:cs="Times New Roman"/>
          <w:sz w:val="32"/>
          <w:szCs w:val="32"/>
        </w:rPr>
        <w:t>мектепке</w:t>
      </w:r>
      <w:proofErr w:type="spellEnd"/>
      <w:r w:rsidRPr="00456D5E">
        <w:rPr>
          <w:rFonts w:ascii="Times New Roman" w:hAnsi="Times New Roman" w:cs="Times New Roman"/>
          <w:sz w:val="32"/>
          <w:szCs w:val="32"/>
        </w:rPr>
        <w:t xml:space="preserve"> </w:t>
      </w:r>
      <w:proofErr w:type="spellStart"/>
      <w:r w:rsidRPr="00456D5E">
        <w:rPr>
          <w:rFonts w:ascii="Times New Roman" w:hAnsi="Times New Roman" w:cs="Times New Roman"/>
          <w:sz w:val="32"/>
          <w:szCs w:val="32"/>
        </w:rPr>
        <w:t>дейінгі</w:t>
      </w:r>
      <w:proofErr w:type="spellEnd"/>
      <w:r w:rsidRPr="00456D5E">
        <w:rPr>
          <w:rFonts w:ascii="Times New Roman" w:hAnsi="Times New Roman" w:cs="Times New Roman"/>
          <w:sz w:val="32"/>
          <w:szCs w:val="32"/>
        </w:rPr>
        <w:t xml:space="preserve"> </w:t>
      </w:r>
      <w:proofErr w:type="spellStart"/>
      <w:r w:rsidR="0033797E">
        <w:rPr>
          <w:rFonts w:ascii="Times New Roman" w:hAnsi="Times New Roman" w:cs="Times New Roman"/>
          <w:sz w:val="32"/>
          <w:szCs w:val="32"/>
        </w:rPr>
        <w:t>жастағы</w:t>
      </w:r>
      <w:proofErr w:type="spellEnd"/>
      <w:r w:rsidR="0033797E">
        <w:rPr>
          <w:rFonts w:ascii="Times New Roman" w:hAnsi="Times New Roman" w:cs="Times New Roman"/>
          <w:sz w:val="32"/>
          <w:szCs w:val="32"/>
        </w:rPr>
        <w:t xml:space="preserve"> </w:t>
      </w:r>
      <w:proofErr w:type="spellStart"/>
      <w:r w:rsidR="0033797E">
        <w:rPr>
          <w:rFonts w:ascii="Times New Roman" w:hAnsi="Times New Roman" w:cs="Times New Roman"/>
          <w:sz w:val="32"/>
          <w:szCs w:val="32"/>
        </w:rPr>
        <w:t>балалардың</w:t>
      </w:r>
      <w:proofErr w:type="spellEnd"/>
      <w:r w:rsidR="0033797E">
        <w:rPr>
          <w:rFonts w:ascii="Times New Roman" w:hAnsi="Times New Roman" w:cs="Times New Roman"/>
          <w:sz w:val="32"/>
          <w:szCs w:val="32"/>
        </w:rPr>
        <w:t xml:space="preserve"> </w:t>
      </w:r>
      <w:proofErr w:type="spellStart"/>
      <w:r w:rsidR="0033797E">
        <w:rPr>
          <w:rFonts w:ascii="Times New Roman" w:hAnsi="Times New Roman" w:cs="Times New Roman"/>
          <w:sz w:val="32"/>
          <w:szCs w:val="32"/>
        </w:rPr>
        <w:t>қауіпсіздігі</w:t>
      </w:r>
      <w:proofErr w:type="spellEnd"/>
    </w:p>
    <w:p w:rsidR="00456D5E" w:rsidRPr="00456D5E" w:rsidRDefault="00456D5E" w:rsidP="00456D5E">
      <w:pPr>
        <w:spacing w:after="0"/>
        <w:jc w:val="center"/>
        <w:rPr>
          <w:rFonts w:ascii="Times New Roman" w:hAnsi="Times New Roman" w:cs="Times New Roman"/>
          <w:sz w:val="28"/>
          <w:szCs w:val="28"/>
          <w:lang w:val="kk-KZ"/>
        </w:rPr>
      </w:pPr>
    </w:p>
    <w:p w:rsidR="00971129" w:rsidRPr="00971129" w:rsidRDefault="00971129" w:rsidP="00456D5E">
      <w:pPr>
        <w:spacing w:after="0"/>
        <w:ind w:firstLine="708"/>
        <w:rPr>
          <w:rFonts w:ascii="Times New Roman" w:hAnsi="Times New Roman" w:cs="Times New Roman"/>
          <w:sz w:val="28"/>
          <w:szCs w:val="28"/>
          <w:lang w:val="kk-KZ"/>
        </w:rPr>
      </w:pPr>
      <w:r w:rsidRPr="00971129">
        <w:rPr>
          <w:rFonts w:ascii="Times New Roman" w:hAnsi="Times New Roman" w:cs="Times New Roman"/>
          <w:sz w:val="28"/>
          <w:szCs w:val="28"/>
          <w:lang w:val="kk-KZ"/>
        </w:rPr>
        <w:t>Қазіргі қоғам жағдайында қауіпсіздік мәселелері күрт шиеленісіп, адамның өмір сүру проблем</w:t>
      </w:r>
      <w:r>
        <w:rPr>
          <w:rFonts w:ascii="Times New Roman" w:hAnsi="Times New Roman" w:cs="Times New Roman"/>
          <w:sz w:val="28"/>
          <w:szCs w:val="28"/>
          <w:lang w:val="kk-KZ"/>
        </w:rPr>
        <w:t>асына тән белгілерді қабылдады. Сондықтан м</w:t>
      </w:r>
      <w:r w:rsidRPr="00971129">
        <w:rPr>
          <w:rFonts w:ascii="Times New Roman" w:hAnsi="Times New Roman" w:cs="Times New Roman"/>
          <w:sz w:val="28"/>
          <w:szCs w:val="28"/>
          <w:lang w:val="kk-KZ"/>
        </w:rPr>
        <w:t xml:space="preserve">ектепке дейінгі жастағы балалардың тіршілік қауіпсіздігін ұйымдастыруда тәрбиешілер мен педагогтердің кәсіби құзыреттілік деңгейін арттыру </w:t>
      </w:r>
      <w:r>
        <w:rPr>
          <w:rFonts w:ascii="Times New Roman" w:hAnsi="Times New Roman" w:cs="Times New Roman"/>
          <w:sz w:val="28"/>
          <w:szCs w:val="28"/>
          <w:lang w:val="kk-KZ"/>
        </w:rPr>
        <w:t xml:space="preserve">балабақша қауіпсіздігі бойынша ең бірінші мақсат </w:t>
      </w:r>
      <w:r w:rsidRPr="00971129">
        <w:rPr>
          <w:rFonts w:ascii="Times New Roman" w:hAnsi="Times New Roman" w:cs="Times New Roman"/>
          <w:sz w:val="28"/>
          <w:szCs w:val="28"/>
          <w:lang w:val="kk-KZ"/>
        </w:rPr>
        <w:t>болып табылады.</w:t>
      </w:r>
    </w:p>
    <w:p w:rsidR="00971129" w:rsidRPr="00971129" w:rsidRDefault="00971129" w:rsidP="00456D5E">
      <w:pPr>
        <w:spacing w:after="0"/>
        <w:ind w:firstLine="708"/>
        <w:rPr>
          <w:rFonts w:ascii="Times New Roman" w:hAnsi="Times New Roman" w:cs="Times New Roman"/>
          <w:sz w:val="28"/>
          <w:szCs w:val="28"/>
          <w:lang w:val="kk-KZ"/>
        </w:rPr>
      </w:pPr>
      <w:r w:rsidRPr="00971129">
        <w:rPr>
          <w:rFonts w:ascii="Times New Roman" w:hAnsi="Times New Roman" w:cs="Times New Roman"/>
          <w:sz w:val="28"/>
          <w:szCs w:val="28"/>
          <w:lang w:val="kk-KZ"/>
        </w:rPr>
        <w:t>Бүгін біз бұрын-соңды болмағандай балалар үшін үлкен алаңдаушылық</w:t>
      </w:r>
      <w:r>
        <w:rPr>
          <w:rFonts w:ascii="Times New Roman" w:hAnsi="Times New Roman" w:cs="Times New Roman"/>
          <w:sz w:val="28"/>
          <w:szCs w:val="28"/>
          <w:lang w:val="kk-KZ"/>
        </w:rPr>
        <w:t>ты</w:t>
      </w:r>
      <w:r w:rsidRPr="00971129">
        <w:rPr>
          <w:rFonts w:ascii="Times New Roman" w:hAnsi="Times New Roman" w:cs="Times New Roman"/>
          <w:sz w:val="28"/>
          <w:szCs w:val="28"/>
          <w:lang w:val="kk-KZ"/>
        </w:rPr>
        <w:t xml:space="preserve"> сезінеміз. Ересектердің міндеті</w:t>
      </w:r>
      <w:r>
        <w:rPr>
          <w:rFonts w:ascii="Times New Roman" w:hAnsi="Times New Roman" w:cs="Times New Roman"/>
          <w:sz w:val="28"/>
          <w:szCs w:val="28"/>
          <w:lang w:val="kk-KZ"/>
        </w:rPr>
        <w:t xml:space="preserve"> – </w:t>
      </w:r>
      <w:r w:rsidRPr="00971129">
        <w:rPr>
          <w:rFonts w:ascii="Times New Roman" w:hAnsi="Times New Roman" w:cs="Times New Roman"/>
          <w:sz w:val="28"/>
          <w:szCs w:val="28"/>
          <w:lang w:val="kk-KZ"/>
        </w:rPr>
        <w:t>баланы қорғау ғана емес, сонымен қатар оны әртүрлі қиын, кейде қауіпті өмірлік жағдайлармен кездесуге дайындау.</w:t>
      </w:r>
    </w:p>
    <w:p w:rsidR="00971129" w:rsidRPr="00971129" w:rsidRDefault="00971129" w:rsidP="00456D5E">
      <w:pPr>
        <w:spacing w:after="0"/>
        <w:ind w:firstLine="708"/>
        <w:rPr>
          <w:rFonts w:ascii="Times New Roman" w:hAnsi="Times New Roman" w:cs="Times New Roman"/>
          <w:sz w:val="28"/>
          <w:szCs w:val="28"/>
          <w:lang w:val="kk-KZ"/>
        </w:rPr>
      </w:pPr>
      <w:r w:rsidRPr="00971129">
        <w:rPr>
          <w:rFonts w:ascii="Times New Roman" w:hAnsi="Times New Roman" w:cs="Times New Roman"/>
          <w:sz w:val="28"/>
          <w:szCs w:val="28"/>
          <w:lang w:val="kk-KZ"/>
        </w:rPr>
        <w:t>Мектепке дейінгі білім беру мекемесінде мектеп жасына дейінгі балалардың өмір сүру қауіпсіздігінің негіздерін қалыптастыру бойынша жұмыстың мазмұны келесі міндеттерге қол жеткізуге бағытталған:</w:t>
      </w:r>
    </w:p>
    <w:p w:rsidR="00971129" w:rsidRPr="00971129" w:rsidRDefault="00971129" w:rsidP="00456D5E">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 Білім беру міндеттерін </w:t>
      </w:r>
      <w:r w:rsidRPr="00971129">
        <w:rPr>
          <w:rFonts w:ascii="Times New Roman" w:hAnsi="Times New Roman" w:cs="Times New Roman"/>
          <w:sz w:val="28"/>
          <w:szCs w:val="28"/>
          <w:lang w:val="kk-KZ"/>
        </w:rPr>
        <w:t>шешу арқылы өзіндік тіршілік қауіпс</w:t>
      </w:r>
      <w:r>
        <w:rPr>
          <w:rFonts w:ascii="Times New Roman" w:hAnsi="Times New Roman" w:cs="Times New Roman"/>
          <w:sz w:val="28"/>
          <w:szCs w:val="28"/>
          <w:lang w:val="kk-KZ"/>
        </w:rPr>
        <w:t>іздігі негіздерін қалыптастыру:</w:t>
      </w:r>
    </w:p>
    <w:p w:rsidR="00971129" w:rsidRPr="00971129" w:rsidRDefault="00971129" w:rsidP="00456D5E">
      <w:pPr>
        <w:spacing w:after="0"/>
        <w:rPr>
          <w:rFonts w:ascii="Times New Roman" w:hAnsi="Times New Roman" w:cs="Times New Roman"/>
          <w:sz w:val="28"/>
          <w:szCs w:val="28"/>
          <w:lang w:val="kk-KZ"/>
        </w:rPr>
      </w:pPr>
      <w:r w:rsidRPr="00971129">
        <w:rPr>
          <w:rFonts w:ascii="Times New Roman" w:hAnsi="Times New Roman" w:cs="Times New Roman"/>
          <w:sz w:val="28"/>
          <w:szCs w:val="28"/>
          <w:lang w:val="kk-KZ"/>
        </w:rPr>
        <w:t>- тұрмыстық қауіп көздерімен, қауіп жағдайында қажетті іс-әрекеттермен танысу, тұрмыста қауіпсіз жүріс-тұрыс тәсілде</w:t>
      </w:r>
      <w:r>
        <w:rPr>
          <w:rFonts w:ascii="Times New Roman" w:hAnsi="Times New Roman" w:cs="Times New Roman"/>
          <w:sz w:val="28"/>
          <w:szCs w:val="28"/>
          <w:lang w:val="kk-KZ"/>
        </w:rPr>
        <w:t>рі туралы түсінік қалыптастыру;</w:t>
      </w:r>
    </w:p>
    <w:p w:rsidR="00971129" w:rsidRPr="00971129" w:rsidRDefault="00971129" w:rsidP="00456D5E">
      <w:pPr>
        <w:spacing w:after="0"/>
        <w:rPr>
          <w:rFonts w:ascii="Times New Roman" w:hAnsi="Times New Roman" w:cs="Times New Roman"/>
          <w:sz w:val="28"/>
          <w:szCs w:val="28"/>
          <w:lang w:val="kk-KZ"/>
        </w:rPr>
      </w:pPr>
      <w:r w:rsidRPr="00971129">
        <w:rPr>
          <w:rFonts w:ascii="Times New Roman" w:hAnsi="Times New Roman" w:cs="Times New Roman"/>
          <w:sz w:val="28"/>
          <w:szCs w:val="28"/>
          <w:lang w:val="kk-KZ"/>
        </w:rPr>
        <w:t>- өзара көмек пен</w:t>
      </w:r>
      <w:r>
        <w:rPr>
          <w:rFonts w:ascii="Times New Roman" w:hAnsi="Times New Roman" w:cs="Times New Roman"/>
          <w:sz w:val="28"/>
          <w:szCs w:val="28"/>
          <w:lang w:val="kk-KZ"/>
        </w:rPr>
        <w:t xml:space="preserve"> серіктестік сезімін тәрбиелеу.</w:t>
      </w:r>
    </w:p>
    <w:p w:rsidR="00971129" w:rsidRPr="00971129" w:rsidRDefault="00971129" w:rsidP="00456D5E">
      <w:pPr>
        <w:spacing w:after="0"/>
        <w:rPr>
          <w:rFonts w:ascii="Times New Roman" w:hAnsi="Times New Roman" w:cs="Times New Roman"/>
          <w:sz w:val="28"/>
          <w:szCs w:val="28"/>
          <w:lang w:val="kk-KZ"/>
        </w:rPr>
      </w:pPr>
      <w:r w:rsidRPr="00971129">
        <w:rPr>
          <w:rFonts w:ascii="Times New Roman" w:hAnsi="Times New Roman" w:cs="Times New Roman"/>
          <w:sz w:val="28"/>
          <w:szCs w:val="28"/>
          <w:lang w:val="kk-KZ"/>
        </w:rPr>
        <w:t>2. Білім беру міндеттерін шешу арқылы экологиялық сананың (қоршаған әлем қауіпсіздігінің) алғышарттарын қалыптастыру:</w:t>
      </w:r>
    </w:p>
    <w:p w:rsidR="00971129" w:rsidRPr="00971129" w:rsidRDefault="00971129" w:rsidP="00456D5E">
      <w:pPr>
        <w:spacing w:after="0"/>
        <w:rPr>
          <w:rFonts w:ascii="Times New Roman" w:hAnsi="Times New Roman" w:cs="Times New Roman"/>
          <w:sz w:val="28"/>
          <w:szCs w:val="28"/>
          <w:lang w:val="kk-KZ"/>
        </w:rPr>
      </w:pPr>
      <w:r w:rsidRPr="00971129">
        <w:rPr>
          <w:rFonts w:ascii="Times New Roman" w:hAnsi="Times New Roman" w:cs="Times New Roman"/>
          <w:sz w:val="28"/>
          <w:szCs w:val="28"/>
          <w:lang w:val="kk-KZ"/>
        </w:rPr>
        <w:t>- адам және қоршаған табиғат әлемі үшін қауіпті жағдайлар және олардағы мінез-құлық тәсілдері ту</w:t>
      </w:r>
      <w:r>
        <w:rPr>
          <w:rFonts w:ascii="Times New Roman" w:hAnsi="Times New Roman" w:cs="Times New Roman"/>
          <w:sz w:val="28"/>
          <w:szCs w:val="28"/>
          <w:lang w:val="kk-KZ"/>
        </w:rPr>
        <w:t>ралы түсініктерді қалыптастыру;</w:t>
      </w:r>
    </w:p>
    <w:p w:rsidR="00971129" w:rsidRPr="00971129" w:rsidRDefault="00971129" w:rsidP="00456D5E">
      <w:pPr>
        <w:spacing w:after="0"/>
        <w:rPr>
          <w:rFonts w:ascii="Times New Roman" w:hAnsi="Times New Roman" w:cs="Times New Roman"/>
          <w:sz w:val="28"/>
          <w:szCs w:val="28"/>
          <w:lang w:val="kk-KZ"/>
        </w:rPr>
      </w:pPr>
      <w:r w:rsidRPr="00971129">
        <w:rPr>
          <w:rFonts w:ascii="Times New Roman" w:hAnsi="Times New Roman" w:cs="Times New Roman"/>
          <w:sz w:val="28"/>
          <w:szCs w:val="28"/>
          <w:lang w:val="kk-KZ"/>
        </w:rPr>
        <w:t>- адам және қоршаған әлем үшін қауіпсіз мін</w:t>
      </w:r>
      <w:r>
        <w:rPr>
          <w:rFonts w:ascii="Times New Roman" w:hAnsi="Times New Roman" w:cs="Times New Roman"/>
          <w:sz w:val="28"/>
          <w:szCs w:val="28"/>
          <w:lang w:val="kk-KZ"/>
        </w:rPr>
        <w:t>ез-құлық ережелеріне таныстыру;</w:t>
      </w:r>
    </w:p>
    <w:p w:rsidR="00971129" w:rsidRPr="00971129" w:rsidRDefault="00971129" w:rsidP="00456D5E">
      <w:pPr>
        <w:spacing w:after="0"/>
        <w:rPr>
          <w:rFonts w:ascii="Times New Roman" w:hAnsi="Times New Roman" w:cs="Times New Roman"/>
          <w:sz w:val="28"/>
          <w:szCs w:val="28"/>
          <w:lang w:val="kk-KZ"/>
        </w:rPr>
      </w:pPr>
      <w:r w:rsidRPr="00971129">
        <w:rPr>
          <w:rFonts w:ascii="Times New Roman" w:hAnsi="Times New Roman" w:cs="Times New Roman"/>
          <w:sz w:val="28"/>
          <w:szCs w:val="28"/>
          <w:lang w:val="kk-KZ"/>
        </w:rPr>
        <w:t>- балаларға жаяу жүргінші және көлік құралының жолаушысы ретінде жол қозғалысы қауіпсізді</w:t>
      </w:r>
      <w:r>
        <w:rPr>
          <w:rFonts w:ascii="Times New Roman" w:hAnsi="Times New Roman" w:cs="Times New Roman"/>
          <w:sz w:val="28"/>
          <w:szCs w:val="28"/>
          <w:lang w:val="kk-KZ"/>
        </w:rPr>
        <w:t>гі ережелері туралы білім беру;</w:t>
      </w:r>
    </w:p>
    <w:p w:rsidR="00971129" w:rsidRPr="00971129" w:rsidRDefault="00971129" w:rsidP="00456D5E">
      <w:pPr>
        <w:spacing w:after="0"/>
        <w:rPr>
          <w:rFonts w:ascii="Times New Roman" w:hAnsi="Times New Roman" w:cs="Times New Roman"/>
          <w:sz w:val="28"/>
          <w:szCs w:val="28"/>
          <w:lang w:val="kk-KZ"/>
        </w:rPr>
      </w:pPr>
      <w:r w:rsidRPr="00971129">
        <w:rPr>
          <w:rFonts w:ascii="Times New Roman" w:hAnsi="Times New Roman" w:cs="Times New Roman"/>
          <w:sz w:val="28"/>
          <w:szCs w:val="28"/>
          <w:lang w:val="kk-KZ"/>
        </w:rPr>
        <w:t xml:space="preserve">- адам және қоршаған табиғат әлемі үшін ықтимал қауіпті жағдайларға сақтықпен және </w:t>
      </w:r>
      <w:r>
        <w:rPr>
          <w:rFonts w:ascii="Times New Roman" w:hAnsi="Times New Roman" w:cs="Times New Roman"/>
          <w:sz w:val="28"/>
          <w:szCs w:val="28"/>
          <w:lang w:val="kk-KZ"/>
        </w:rPr>
        <w:t>сақтықпен қарауды қалыптастыру.</w:t>
      </w:r>
    </w:p>
    <w:p w:rsidR="00971129" w:rsidRDefault="00971129" w:rsidP="00456D5E">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О</w:t>
      </w:r>
      <w:r w:rsidRPr="00971129">
        <w:rPr>
          <w:rFonts w:ascii="Times New Roman" w:hAnsi="Times New Roman" w:cs="Times New Roman"/>
          <w:sz w:val="28"/>
          <w:szCs w:val="28"/>
          <w:lang w:val="kk-KZ"/>
        </w:rPr>
        <w:t>сы мақсаттар мен міндеттерді іске асыру мынадай негізгі қағидаттарды ескере отырып жүзеге асырылады:</w:t>
      </w:r>
    </w:p>
    <w:p w:rsidR="00971129" w:rsidRPr="00971129" w:rsidRDefault="00971129" w:rsidP="00456D5E">
      <w:pPr>
        <w:spacing w:after="0"/>
        <w:ind w:firstLine="708"/>
        <w:rPr>
          <w:rFonts w:ascii="Times New Roman" w:hAnsi="Times New Roman" w:cs="Times New Roman"/>
          <w:sz w:val="28"/>
          <w:szCs w:val="28"/>
          <w:lang w:val="kk-KZ"/>
        </w:rPr>
      </w:pPr>
      <w:r w:rsidRPr="00971129">
        <w:rPr>
          <w:rFonts w:ascii="Times New Roman" w:hAnsi="Times New Roman" w:cs="Times New Roman"/>
          <w:sz w:val="28"/>
          <w:szCs w:val="28"/>
          <w:lang w:val="kk-KZ"/>
        </w:rPr>
        <w:t xml:space="preserve">- жүйелілік және </w:t>
      </w:r>
      <w:r>
        <w:rPr>
          <w:rFonts w:ascii="Times New Roman" w:hAnsi="Times New Roman" w:cs="Times New Roman"/>
          <w:sz w:val="28"/>
          <w:szCs w:val="28"/>
          <w:lang w:val="kk-KZ"/>
        </w:rPr>
        <w:t>бірізділік</w:t>
      </w:r>
      <w:r w:rsidRPr="00971129">
        <w:rPr>
          <w:rFonts w:ascii="Times New Roman" w:hAnsi="Times New Roman" w:cs="Times New Roman"/>
          <w:sz w:val="28"/>
          <w:szCs w:val="28"/>
          <w:lang w:val="kk-KZ"/>
        </w:rPr>
        <w:t xml:space="preserve"> (балаларды оқытудағы кез келген жаң</w:t>
      </w:r>
      <w:r>
        <w:rPr>
          <w:rFonts w:ascii="Times New Roman" w:hAnsi="Times New Roman" w:cs="Times New Roman"/>
          <w:sz w:val="28"/>
          <w:szCs w:val="28"/>
          <w:lang w:val="kk-KZ"/>
        </w:rPr>
        <w:t>а саты меңгерілгенге сүйенеді);</w:t>
      </w:r>
    </w:p>
    <w:p w:rsidR="00971129" w:rsidRPr="00971129" w:rsidRDefault="00971129" w:rsidP="00456D5E">
      <w:pPr>
        <w:spacing w:after="0"/>
        <w:rPr>
          <w:rFonts w:ascii="Times New Roman" w:hAnsi="Times New Roman" w:cs="Times New Roman"/>
          <w:sz w:val="28"/>
          <w:szCs w:val="28"/>
          <w:lang w:val="kk-KZ"/>
        </w:rPr>
      </w:pPr>
      <w:r w:rsidRPr="00971129">
        <w:rPr>
          <w:rFonts w:ascii="Times New Roman" w:hAnsi="Times New Roman" w:cs="Times New Roman"/>
          <w:sz w:val="28"/>
          <w:szCs w:val="28"/>
          <w:lang w:val="kk-KZ"/>
        </w:rPr>
        <w:t>- қол жетімділік (материалдың күрделілігі балалардың жас ерекше</w:t>
      </w:r>
      <w:r>
        <w:rPr>
          <w:rFonts w:ascii="Times New Roman" w:hAnsi="Times New Roman" w:cs="Times New Roman"/>
          <w:sz w:val="28"/>
          <w:szCs w:val="28"/>
          <w:lang w:val="kk-KZ"/>
        </w:rPr>
        <w:t>ліктерін ескере отырып жүреді);</w:t>
      </w:r>
    </w:p>
    <w:p w:rsidR="00971129" w:rsidRPr="00971129" w:rsidRDefault="00971129" w:rsidP="00456D5E">
      <w:pPr>
        <w:spacing w:after="0"/>
        <w:rPr>
          <w:rFonts w:ascii="Times New Roman" w:hAnsi="Times New Roman" w:cs="Times New Roman"/>
          <w:sz w:val="28"/>
          <w:szCs w:val="28"/>
          <w:lang w:val="kk-KZ"/>
        </w:rPr>
      </w:pPr>
      <w:r w:rsidRPr="00971129">
        <w:rPr>
          <w:rFonts w:ascii="Times New Roman" w:hAnsi="Times New Roman" w:cs="Times New Roman"/>
          <w:sz w:val="28"/>
          <w:szCs w:val="28"/>
        </w:rPr>
        <w:t xml:space="preserve">- </w:t>
      </w:r>
      <w:proofErr w:type="spellStart"/>
      <w:r w:rsidRPr="00971129">
        <w:rPr>
          <w:rFonts w:ascii="Times New Roman" w:hAnsi="Times New Roman" w:cs="Times New Roman"/>
          <w:sz w:val="28"/>
          <w:szCs w:val="28"/>
        </w:rPr>
        <w:t>қызметке</w:t>
      </w:r>
      <w:proofErr w:type="spellEnd"/>
      <w:r w:rsidRPr="00971129">
        <w:rPr>
          <w:rFonts w:ascii="Times New Roman" w:hAnsi="Times New Roman" w:cs="Times New Roman"/>
          <w:sz w:val="28"/>
          <w:szCs w:val="28"/>
        </w:rPr>
        <w:t xml:space="preserve"> </w:t>
      </w:r>
      <w:proofErr w:type="spellStart"/>
      <w:r w:rsidRPr="00971129">
        <w:rPr>
          <w:rFonts w:ascii="Times New Roman" w:hAnsi="Times New Roman" w:cs="Times New Roman"/>
          <w:sz w:val="28"/>
          <w:szCs w:val="28"/>
        </w:rPr>
        <w:t>қосу</w:t>
      </w:r>
      <w:proofErr w:type="spellEnd"/>
      <w:r w:rsidRPr="00971129">
        <w:rPr>
          <w:rFonts w:ascii="Times New Roman" w:hAnsi="Times New Roman" w:cs="Times New Roman"/>
          <w:sz w:val="28"/>
          <w:szCs w:val="28"/>
        </w:rPr>
        <w:t xml:space="preserve"> (</w:t>
      </w:r>
      <w:proofErr w:type="spellStart"/>
      <w:r w:rsidRPr="00971129">
        <w:rPr>
          <w:rFonts w:ascii="Times New Roman" w:hAnsi="Times New Roman" w:cs="Times New Roman"/>
          <w:sz w:val="28"/>
          <w:szCs w:val="28"/>
        </w:rPr>
        <w:t>ойын</w:t>
      </w:r>
      <w:proofErr w:type="spellEnd"/>
      <w:r w:rsidRPr="00971129">
        <w:rPr>
          <w:rFonts w:ascii="Times New Roman" w:hAnsi="Times New Roman" w:cs="Times New Roman"/>
          <w:sz w:val="28"/>
          <w:szCs w:val="28"/>
        </w:rPr>
        <w:t xml:space="preserve">, </w:t>
      </w:r>
      <w:proofErr w:type="spellStart"/>
      <w:r w:rsidRPr="00971129">
        <w:rPr>
          <w:rFonts w:ascii="Times New Roman" w:hAnsi="Times New Roman" w:cs="Times New Roman"/>
          <w:sz w:val="28"/>
          <w:szCs w:val="28"/>
        </w:rPr>
        <w:t>танымд</w:t>
      </w:r>
      <w:r>
        <w:rPr>
          <w:rFonts w:ascii="Times New Roman" w:hAnsi="Times New Roman" w:cs="Times New Roman"/>
          <w:sz w:val="28"/>
          <w:szCs w:val="28"/>
        </w:rPr>
        <w:t>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экспериментті</w:t>
      </w:r>
      <w:proofErr w:type="gramStart"/>
      <w:r>
        <w:rPr>
          <w:rFonts w:ascii="Times New Roman" w:hAnsi="Times New Roman" w:cs="Times New Roman"/>
          <w:sz w:val="28"/>
          <w:szCs w:val="28"/>
        </w:rPr>
        <w:t>к</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т. б.);</w:t>
      </w:r>
    </w:p>
    <w:p w:rsidR="00971129" w:rsidRPr="00971129" w:rsidRDefault="00971129" w:rsidP="00456D5E">
      <w:pPr>
        <w:spacing w:after="0"/>
        <w:rPr>
          <w:rFonts w:ascii="Times New Roman" w:hAnsi="Times New Roman" w:cs="Times New Roman"/>
          <w:sz w:val="28"/>
          <w:szCs w:val="28"/>
          <w:lang w:val="kk-KZ"/>
        </w:rPr>
      </w:pPr>
      <w:r w:rsidRPr="00971129">
        <w:rPr>
          <w:rFonts w:ascii="Times New Roman" w:hAnsi="Times New Roman" w:cs="Times New Roman"/>
          <w:sz w:val="28"/>
          <w:szCs w:val="28"/>
          <w:lang w:val="kk-KZ"/>
        </w:rPr>
        <w:t>- көрнекілік;</w:t>
      </w:r>
    </w:p>
    <w:p w:rsidR="00971129" w:rsidRPr="00971129" w:rsidRDefault="00971129" w:rsidP="00456D5E">
      <w:pPr>
        <w:spacing w:after="0"/>
        <w:rPr>
          <w:rFonts w:ascii="Times New Roman" w:hAnsi="Times New Roman" w:cs="Times New Roman"/>
          <w:sz w:val="28"/>
          <w:szCs w:val="28"/>
          <w:lang w:val="kk-KZ"/>
        </w:rPr>
      </w:pPr>
      <w:r w:rsidRPr="00971129">
        <w:rPr>
          <w:rFonts w:ascii="Times New Roman" w:hAnsi="Times New Roman" w:cs="Times New Roman"/>
          <w:sz w:val="28"/>
          <w:szCs w:val="28"/>
          <w:lang w:val="kk-KZ"/>
        </w:rPr>
        <w:t>- динамизм (міндеттерді әртүрлі қызмет түрлеріне біріктіру);</w:t>
      </w:r>
    </w:p>
    <w:p w:rsidR="00971129" w:rsidRPr="00971129" w:rsidRDefault="00971129" w:rsidP="00456D5E">
      <w:pPr>
        <w:spacing w:after="0"/>
        <w:rPr>
          <w:rFonts w:ascii="Times New Roman" w:hAnsi="Times New Roman" w:cs="Times New Roman"/>
          <w:sz w:val="28"/>
          <w:szCs w:val="28"/>
        </w:rPr>
      </w:pPr>
      <w:r w:rsidRPr="00971129">
        <w:rPr>
          <w:rFonts w:ascii="Times New Roman" w:hAnsi="Times New Roman" w:cs="Times New Roman"/>
          <w:sz w:val="28"/>
          <w:szCs w:val="28"/>
        </w:rPr>
        <w:lastRenderedPageBreak/>
        <w:t xml:space="preserve">- </w:t>
      </w:r>
      <w:proofErr w:type="spellStart"/>
      <w:r w:rsidRPr="00971129">
        <w:rPr>
          <w:rFonts w:ascii="Times New Roman" w:hAnsi="Times New Roman" w:cs="Times New Roman"/>
          <w:sz w:val="28"/>
          <w:szCs w:val="28"/>
        </w:rPr>
        <w:t>психологиялық</w:t>
      </w:r>
      <w:proofErr w:type="spellEnd"/>
      <w:r w:rsidRPr="00971129">
        <w:rPr>
          <w:rFonts w:ascii="Times New Roman" w:hAnsi="Times New Roman" w:cs="Times New Roman"/>
          <w:sz w:val="28"/>
          <w:szCs w:val="28"/>
        </w:rPr>
        <w:t xml:space="preserve"> </w:t>
      </w:r>
      <w:proofErr w:type="spellStart"/>
      <w:r w:rsidRPr="00971129">
        <w:rPr>
          <w:rFonts w:ascii="Times New Roman" w:hAnsi="Times New Roman" w:cs="Times New Roman"/>
          <w:sz w:val="28"/>
          <w:szCs w:val="28"/>
        </w:rPr>
        <w:t>жайлылық</w:t>
      </w:r>
      <w:proofErr w:type="spellEnd"/>
      <w:r w:rsidRPr="00971129">
        <w:rPr>
          <w:rFonts w:ascii="Times New Roman" w:hAnsi="Times New Roman" w:cs="Times New Roman"/>
          <w:sz w:val="28"/>
          <w:szCs w:val="28"/>
        </w:rPr>
        <w:t xml:space="preserve"> </w:t>
      </w:r>
      <w:r>
        <w:rPr>
          <w:rFonts w:ascii="Times New Roman" w:hAnsi="Times New Roman" w:cs="Times New Roman"/>
          <w:sz w:val="28"/>
          <w:szCs w:val="28"/>
        </w:rPr>
        <w:t xml:space="preserve">(стресс </w:t>
      </w:r>
      <w:proofErr w:type="spellStart"/>
      <w:r>
        <w:rPr>
          <w:rFonts w:ascii="Times New Roman" w:hAnsi="Times New Roman" w:cs="Times New Roman"/>
          <w:sz w:val="28"/>
          <w:szCs w:val="28"/>
        </w:rPr>
        <w:t>факторларын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жеңілдету</w:t>
      </w:r>
      <w:proofErr w:type="spellEnd"/>
      <w:r>
        <w:rPr>
          <w:rFonts w:ascii="Times New Roman" w:hAnsi="Times New Roman" w:cs="Times New Roman"/>
          <w:sz w:val="28"/>
          <w:szCs w:val="28"/>
        </w:rPr>
        <w:t>).</w:t>
      </w:r>
    </w:p>
    <w:p w:rsidR="00971129" w:rsidRPr="00971129" w:rsidRDefault="00971129" w:rsidP="00456D5E">
      <w:pPr>
        <w:spacing w:after="0"/>
        <w:ind w:firstLine="708"/>
        <w:rPr>
          <w:rFonts w:ascii="Times New Roman" w:hAnsi="Times New Roman" w:cs="Times New Roman"/>
          <w:sz w:val="28"/>
          <w:szCs w:val="28"/>
          <w:lang w:val="kk-KZ"/>
        </w:rPr>
      </w:pPr>
      <w:r w:rsidRPr="00971129">
        <w:rPr>
          <w:rFonts w:ascii="Times New Roman" w:hAnsi="Times New Roman" w:cs="Times New Roman"/>
          <w:sz w:val="28"/>
          <w:szCs w:val="28"/>
          <w:lang w:val="kk-KZ"/>
        </w:rPr>
        <w:t>Қазіргі уақытта мектепке дейінгі мекемелерде жүзеге асыру үшін балаларды дамыту мен тәрбиелеудің көптеген вариативті және балама бағдарламалары ұсынылған. Олар тәрбиешіге мектепке дейінгі білімге қойылған көптеген мәселелерді, атап айтқанда балалардың қауіпсіз мінез-құлқын тәрбиелеу мәселесін шешуге көмектеседі.</w:t>
      </w:r>
    </w:p>
    <w:p w:rsidR="00456D5E" w:rsidRPr="00456D5E" w:rsidRDefault="00456D5E" w:rsidP="00456D5E">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Б</w:t>
      </w:r>
      <w:r w:rsidRPr="00456D5E">
        <w:rPr>
          <w:rFonts w:ascii="Times New Roman" w:hAnsi="Times New Roman" w:cs="Times New Roman"/>
          <w:sz w:val="28"/>
          <w:szCs w:val="28"/>
          <w:lang w:val="kk-KZ"/>
        </w:rPr>
        <w:t>алабақша</w:t>
      </w:r>
      <w:r>
        <w:rPr>
          <w:rFonts w:ascii="Times New Roman" w:hAnsi="Times New Roman" w:cs="Times New Roman"/>
          <w:sz w:val="28"/>
          <w:szCs w:val="28"/>
          <w:lang w:val="kk-KZ"/>
        </w:rPr>
        <w:t xml:space="preserve"> – </w:t>
      </w:r>
      <w:r w:rsidRPr="00456D5E">
        <w:rPr>
          <w:rFonts w:ascii="Times New Roman" w:hAnsi="Times New Roman" w:cs="Times New Roman"/>
          <w:sz w:val="28"/>
          <w:szCs w:val="28"/>
          <w:lang w:val="kk-KZ"/>
        </w:rPr>
        <w:t>бұл білім беру қатынастарының барлық қатысушылары қызметінің нәтижелеріне қанағаттанатын педагог болуға ұмтылатын орын. Бала физикалық, эмоционалды және танымдық қажеттіліктерін қанағаттандыратын қарым-қатынасқа қанағаттанады; ата-аналар мен қоғам баланың дамуының сәттілігіне қанағаттанады. Біздің балабақша – бұл барлығына – балаларға, тәрбиешілерге, ата-аналарға ыңғайлы, өзара түсіністік орнаған және әр</w:t>
      </w:r>
      <w:r>
        <w:rPr>
          <w:rFonts w:ascii="Times New Roman" w:hAnsi="Times New Roman" w:cs="Times New Roman"/>
          <w:sz w:val="28"/>
          <w:szCs w:val="28"/>
          <w:lang w:val="kk-KZ"/>
        </w:rPr>
        <w:t xml:space="preserve"> бала сәтті бола алатын орын.</w:t>
      </w:r>
    </w:p>
    <w:p w:rsidR="00456D5E" w:rsidRPr="00456D5E" w:rsidRDefault="00456D5E" w:rsidP="00456D5E">
      <w:pPr>
        <w:spacing w:after="0"/>
        <w:ind w:firstLine="708"/>
        <w:rPr>
          <w:rFonts w:ascii="Times New Roman" w:hAnsi="Times New Roman" w:cs="Times New Roman"/>
          <w:sz w:val="28"/>
          <w:szCs w:val="28"/>
          <w:lang w:val="kk-KZ"/>
        </w:rPr>
      </w:pPr>
      <w:r w:rsidRPr="00456D5E">
        <w:rPr>
          <w:rFonts w:ascii="Times New Roman" w:hAnsi="Times New Roman" w:cs="Times New Roman"/>
          <w:sz w:val="28"/>
          <w:szCs w:val="28"/>
          <w:lang w:val="kk-KZ"/>
        </w:rPr>
        <w:t>Өзін-өзі дамыту, идеяларды жүзеге асыру, қауіпсіздік, достық және тану кез – келген білім беру ұйымының негізі болып табылады.</w:t>
      </w:r>
      <w:r>
        <w:rPr>
          <w:rFonts w:ascii="Times New Roman" w:hAnsi="Times New Roman" w:cs="Times New Roman"/>
          <w:sz w:val="28"/>
          <w:szCs w:val="28"/>
          <w:lang w:val="kk-KZ"/>
        </w:rPr>
        <w:t xml:space="preserve"> </w:t>
      </w:r>
      <w:r w:rsidRPr="00456D5E">
        <w:rPr>
          <w:rFonts w:ascii="Times New Roman" w:hAnsi="Times New Roman" w:cs="Times New Roman"/>
          <w:sz w:val="28"/>
          <w:szCs w:val="28"/>
          <w:lang w:val="kk-KZ"/>
        </w:rPr>
        <w:t>Көрнекті орыс педагогы В. А.</w:t>
      </w:r>
      <w:r>
        <w:rPr>
          <w:rFonts w:ascii="Times New Roman" w:hAnsi="Times New Roman" w:cs="Times New Roman"/>
          <w:sz w:val="28"/>
          <w:szCs w:val="28"/>
          <w:lang w:val="kk-KZ"/>
        </w:rPr>
        <w:t xml:space="preserve"> Сухомлинский былай деп жазды: «балалар с</w:t>
      </w:r>
      <w:r w:rsidRPr="00456D5E">
        <w:rPr>
          <w:rFonts w:ascii="Times New Roman" w:hAnsi="Times New Roman" w:cs="Times New Roman"/>
          <w:sz w:val="28"/>
          <w:szCs w:val="28"/>
          <w:lang w:val="kk-KZ"/>
        </w:rPr>
        <w:t xml:space="preserve">ұлулық, ойын, ертегі, музыка, сурет, қиял, шығармашылық әлемінде өмір сүруі керек. </w:t>
      </w:r>
      <w:r w:rsidRPr="0033797E">
        <w:rPr>
          <w:rFonts w:ascii="Times New Roman" w:hAnsi="Times New Roman" w:cs="Times New Roman"/>
          <w:sz w:val="28"/>
          <w:szCs w:val="28"/>
          <w:lang w:val="kk-KZ"/>
        </w:rPr>
        <w:t>Бұл әлем баланы оқуға және жазуға үйреткіміз келгенде де қоршауы керек. И</w:t>
      </w:r>
      <w:r>
        <w:rPr>
          <w:rFonts w:ascii="Times New Roman" w:hAnsi="Times New Roman" w:cs="Times New Roman"/>
          <w:sz w:val="28"/>
          <w:szCs w:val="28"/>
          <w:lang w:val="kk-KZ"/>
        </w:rPr>
        <w:t>ә</w:t>
      </w:r>
      <w:r w:rsidRPr="0033797E">
        <w:rPr>
          <w:rFonts w:ascii="Times New Roman" w:hAnsi="Times New Roman" w:cs="Times New Roman"/>
          <w:sz w:val="28"/>
          <w:szCs w:val="28"/>
          <w:lang w:val="kk-KZ"/>
        </w:rPr>
        <w:t>, баланың білімге деген болашақ жолы оның басынан өткеретінін білу сатысының бірінші сатысына көтеріліп, өзін қалай сезінетініне байланысты</w:t>
      </w:r>
      <w:r>
        <w:rPr>
          <w:rFonts w:ascii="Times New Roman" w:hAnsi="Times New Roman" w:cs="Times New Roman"/>
          <w:sz w:val="28"/>
          <w:szCs w:val="28"/>
          <w:lang w:val="kk-KZ"/>
        </w:rPr>
        <w:t>»</w:t>
      </w:r>
      <w:r w:rsidRPr="0033797E">
        <w:rPr>
          <w:rFonts w:ascii="Times New Roman" w:hAnsi="Times New Roman" w:cs="Times New Roman"/>
          <w:sz w:val="28"/>
          <w:szCs w:val="28"/>
          <w:lang w:val="kk-KZ"/>
        </w:rPr>
        <w:t>.</w:t>
      </w:r>
    </w:p>
    <w:sectPr w:rsidR="00456D5E" w:rsidRPr="00456D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09"/>
    <w:rsid w:val="0033797E"/>
    <w:rsid w:val="00356409"/>
    <w:rsid w:val="00456D5E"/>
    <w:rsid w:val="00971129"/>
    <w:rsid w:val="00F73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506</Words>
  <Characters>2886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1999</dc:creator>
  <cp:keywords/>
  <dc:description/>
  <cp:lastModifiedBy>1999</cp:lastModifiedBy>
  <cp:revision>3</cp:revision>
  <dcterms:created xsi:type="dcterms:W3CDTF">2022-01-31T21:19:00Z</dcterms:created>
  <dcterms:modified xsi:type="dcterms:W3CDTF">2022-01-31T21:48:00Z</dcterms:modified>
</cp:coreProperties>
</file>