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B2" w:rsidRPr="00317C1C" w:rsidRDefault="00C831B2" w:rsidP="00C831B2">
      <w:pPr>
        <w:pStyle w:val="a3"/>
        <w:jc w:val="both"/>
        <w:rPr>
          <w:rFonts w:ascii="Times New Roman" w:eastAsia="MS Minngs" w:hAnsi="Times New Roman"/>
          <w:sz w:val="24"/>
          <w:szCs w:val="24"/>
          <w:lang w:val="kk-KZ"/>
        </w:rPr>
      </w:pPr>
    </w:p>
    <w:tbl>
      <w:tblPr>
        <w:tblW w:w="5702" w:type="pct"/>
        <w:tblInd w:w="-116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2493"/>
        <w:gridCol w:w="572"/>
        <w:gridCol w:w="622"/>
        <w:gridCol w:w="424"/>
        <w:gridCol w:w="950"/>
        <w:gridCol w:w="2737"/>
        <w:gridCol w:w="61"/>
        <w:gridCol w:w="788"/>
        <w:gridCol w:w="2268"/>
      </w:tblGrid>
      <w:tr w:rsidR="00C831B2" w:rsidRPr="0027605D" w:rsidTr="00C90D21">
        <w:trPr>
          <w:cantSplit/>
          <w:trHeight w:val="473"/>
        </w:trPr>
        <w:tc>
          <w:tcPr>
            <w:tcW w:w="2318" w:type="pct"/>
            <w:gridSpan w:val="5"/>
            <w:tcBorders>
              <w:top w:val="single" w:sz="12" w:space="0" w:color="2976A4"/>
              <w:left w:val="single" w:sz="8" w:space="0" w:color="2976A4"/>
              <w:bottom w:val="nil"/>
              <w:right w:val="nil"/>
            </w:tcBorders>
            <w:hideMark/>
          </w:tcPr>
          <w:p w:rsidR="00C831B2" w:rsidRDefault="00C831B2" w:rsidP="00C90D21">
            <w:pPr>
              <w:spacing w:after="0" w:line="240" w:lineRule="auto"/>
              <w:contextualSpacing/>
              <w:rPr>
                <w:rFonts w:ascii="Times New Roman" w:eastAsia="Times New Roman" w:hAnsi="Times New Roman"/>
                <w:b/>
                <w:i/>
                <w:sz w:val="24"/>
                <w:szCs w:val="24"/>
                <w:lang w:val="kk-KZ"/>
              </w:rPr>
            </w:pPr>
            <w:r w:rsidRPr="00CC34A3">
              <w:rPr>
                <w:rFonts w:ascii="Times New Roman" w:eastAsia="Times New Roman" w:hAnsi="Times New Roman"/>
                <w:b/>
                <w:i/>
                <w:sz w:val="24"/>
                <w:szCs w:val="24"/>
                <w:lang w:val="kk-KZ"/>
              </w:rPr>
              <w:t>Ұзақ мерзімді жоспар бөлімі:</w:t>
            </w:r>
          </w:p>
          <w:p w:rsidR="00C831B2" w:rsidRPr="001426AD" w:rsidRDefault="00C831B2" w:rsidP="00C90D21">
            <w:pPr>
              <w:spacing w:after="0" w:line="240" w:lineRule="auto"/>
              <w:contextualSpacing/>
              <w:rPr>
                <w:rFonts w:ascii="Times New Roman" w:hAnsi="Times New Roman"/>
                <w:b/>
                <w:sz w:val="24"/>
                <w:szCs w:val="24"/>
                <w:lang w:val="kk-KZ"/>
              </w:rPr>
            </w:pPr>
            <w:r w:rsidRPr="003E479D">
              <w:rPr>
                <w:rFonts w:ascii="Times New Roman" w:eastAsia="MS Minngs" w:hAnsi="Times New Roman"/>
                <w:b/>
                <w:sz w:val="24"/>
                <w:szCs w:val="24"/>
                <w:lang w:val="kk-KZ"/>
              </w:rPr>
              <w:t>9.</w:t>
            </w:r>
            <w:r w:rsidRPr="00C831B2">
              <w:rPr>
                <w:rFonts w:ascii="Times New Roman" w:eastAsia="MS Minngs" w:hAnsi="Times New Roman"/>
                <w:b/>
                <w:sz w:val="24"/>
                <w:szCs w:val="24"/>
                <w:lang w:val="kk-KZ"/>
              </w:rPr>
              <w:t>2B</w:t>
            </w:r>
            <w:r w:rsidRPr="003E479D">
              <w:rPr>
                <w:rFonts w:ascii="Times New Roman" w:hAnsi="Times New Roman"/>
                <w:b/>
                <w:sz w:val="24"/>
                <w:szCs w:val="24"/>
                <w:lang w:val="kk-KZ"/>
              </w:rPr>
              <w:t>Меншік құқығы</w:t>
            </w:r>
          </w:p>
        </w:tc>
        <w:tc>
          <w:tcPr>
            <w:tcW w:w="2682" w:type="pct"/>
            <w:gridSpan w:val="4"/>
            <w:tcBorders>
              <w:top w:val="single" w:sz="12" w:space="0" w:color="2976A4"/>
              <w:left w:val="nil"/>
              <w:bottom w:val="nil"/>
              <w:right w:val="single" w:sz="8" w:space="0" w:color="2976A4"/>
            </w:tcBorders>
            <w:hideMark/>
          </w:tcPr>
          <w:p w:rsidR="00C831B2" w:rsidRPr="00CC34A3" w:rsidRDefault="00C831B2" w:rsidP="00C90D21">
            <w:pPr>
              <w:spacing w:before="120" w:after="120" w:line="240" w:lineRule="auto"/>
              <w:outlineLvl w:val="2"/>
              <w:rPr>
                <w:rFonts w:ascii="Times New Roman" w:eastAsia="Times New Roman" w:hAnsi="Times New Roman"/>
                <w:b/>
                <w:i/>
                <w:sz w:val="24"/>
                <w:szCs w:val="24"/>
                <w:lang w:val="kk-KZ"/>
              </w:rPr>
            </w:pPr>
            <w:proofErr w:type="spellStart"/>
            <w:r w:rsidRPr="00CC34A3">
              <w:rPr>
                <w:rFonts w:ascii="Times New Roman" w:eastAsia="Times New Roman" w:hAnsi="Times New Roman"/>
                <w:b/>
                <w:i/>
                <w:sz w:val="24"/>
                <w:szCs w:val="24"/>
              </w:rPr>
              <w:t>Мектеп</w:t>
            </w:r>
            <w:proofErr w:type="spellEnd"/>
            <w:r w:rsidRPr="00CC34A3">
              <w:rPr>
                <w:rFonts w:ascii="Times New Roman" w:eastAsia="Times New Roman" w:hAnsi="Times New Roman"/>
                <w:b/>
                <w:i/>
                <w:sz w:val="24"/>
                <w:szCs w:val="24"/>
              </w:rPr>
              <w:t xml:space="preserve">: </w:t>
            </w:r>
            <w:r w:rsidRPr="00CC34A3">
              <w:rPr>
                <w:rFonts w:ascii="Times New Roman" w:eastAsia="Times New Roman" w:hAnsi="Times New Roman"/>
                <w:b/>
                <w:i/>
                <w:sz w:val="24"/>
                <w:szCs w:val="24"/>
                <w:lang w:val="kk-KZ"/>
              </w:rPr>
              <w:t>Шымкент қ. ФМБ  НЗМ</w:t>
            </w:r>
          </w:p>
        </w:tc>
      </w:tr>
      <w:tr w:rsidR="00C831B2" w:rsidRPr="0027605D" w:rsidTr="00C90D21">
        <w:trPr>
          <w:cantSplit/>
          <w:trHeight w:val="472"/>
        </w:trPr>
        <w:tc>
          <w:tcPr>
            <w:tcW w:w="2318" w:type="pct"/>
            <w:gridSpan w:val="5"/>
            <w:tcBorders>
              <w:top w:val="nil"/>
              <w:left w:val="single" w:sz="8" w:space="0" w:color="2976A4"/>
              <w:bottom w:val="nil"/>
              <w:right w:val="nil"/>
            </w:tcBorders>
            <w:hideMark/>
          </w:tcPr>
          <w:p w:rsidR="00C831B2" w:rsidRPr="00CC34A3" w:rsidRDefault="00C831B2" w:rsidP="00C831B2">
            <w:pPr>
              <w:spacing w:before="120" w:after="120" w:line="240" w:lineRule="auto"/>
              <w:outlineLvl w:val="2"/>
              <w:rPr>
                <w:rFonts w:ascii="Times New Roman" w:eastAsia="Times New Roman" w:hAnsi="Times New Roman"/>
                <w:b/>
                <w:i/>
                <w:sz w:val="24"/>
                <w:szCs w:val="24"/>
              </w:rPr>
            </w:pPr>
            <w:r w:rsidRPr="00CC34A3">
              <w:rPr>
                <w:rFonts w:ascii="Times New Roman" w:eastAsia="Times New Roman" w:hAnsi="Times New Roman"/>
                <w:b/>
                <w:i/>
                <w:sz w:val="24"/>
                <w:szCs w:val="24"/>
              </w:rPr>
              <w:t>Күні:</w:t>
            </w:r>
            <w:r w:rsidRPr="008F4F24">
              <w:rPr>
                <w:rFonts w:ascii="Times New Roman" w:eastAsia="Times New Roman" w:hAnsi="Times New Roman"/>
                <w:b/>
                <w:i/>
                <w:sz w:val="24"/>
                <w:szCs w:val="24"/>
              </w:rPr>
              <w:t xml:space="preserve"> </w:t>
            </w:r>
          </w:p>
        </w:tc>
        <w:tc>
          <w:tcPr>
            <w:tcW w:w="2682" w:type="pct"/>
            <w:gridSpan w:val="4"/>
            <w:tcBorders>
              <w:top w:val="nil"/>
              <w:left w:val="nil"/>
              <w:bottom w:val="nil"/>
              <w:right w:val="single" w:sz="8" w:space="0" w:color="2976A4"/>
            </w:tcBorders>
            <w:hideMark/>
          </w:tcPr>
          <w:p w:rsidR="00C831B2" w:rsidRPr="00244116" w:rsidRDefault="00C831B2" w:rsidP="00C831B2">
            <w:pPr>
              <w:spacing w:before="120" w:after="120" w:line="240" w:lineRule="auto"/>
              <w:outlineLvl w:val="2"/>
              <w:rPr>
                <w:rFonts w:ascii="Times New Roman" w:eastAsia="Times New Roman" w:hAnsi="Times New Roman"/>
                <w:b/>
                <w:i/>
                <w:sz w:val="24"/>
                <w:szCs w:val="24"/>
                <w:lang w:val="kk-KZ"/>
              </w:rPr>
            </w:pPr>
            <w:r w:rsidRPr="00CC34A3">
              <w:rPr>
                <w:rFonts w:ascii="Times New Roman" w:eastAsia="Times New Roman" w:hAnsi="Times New Roman"/>
                <w:b/>
                <w:i/>
                <w:sz w:val="24"/>
                <w:szCs w:val="24"/>
              </w:rPr>
              <w:t>Мұғалімнің аты-жөні:</w:t>
            </w:r>
            <w:r w:rsidRPr="00CC34A3">
              <w:rPr>
                <w:rFonts w:ascii="Times New Roman" w:eastAsia="Times New Roman" w:hAnsi="Times New Roman"/>
                <w:b/>
                <w:i/>
                <w:sz w:val="24"/>
                <w:szCs w:val="24"/>
                <w:lang w:val="kk-KZ"/>
              </w:rPr>
              <w:t xml:space="preserve"> </w:t>
            </w:r>
          </w:p>
        </w:tc>
      </w:tr>
      <w:tr w:rsidR="00C831B2" w:rsidRPr="0027605D" w:rsidTr="00C90D21">
        <w:trPr>
          <w:cantSplit/>
          <w:trHeight w:val="412"/>
        </w:trPr>
        <w:tc>
          <w:tcPr>
            <w:tcW w:w="2318" w:type="pct"/>
            <w:gridSpan w:val="5"/>
            <w:tcBorders>
              <w:top w:val="nil"/>
              <w:left w:val="single" w:sz="8" w:space="0" w:color="2976A4"/>
              <w:bottom w:val="single" w:sz="8" w:space="0" w:color="2976A4"/>
              <w:right w:val="nil"/>
            </w:tcBorders>
            <w:hideMark/>
          </w:tcPr>
          <w:p w:rsidR="00C831B2" w:rsidRPr="003B34CB" w:rsidRDefault="00C831B2" w:rsidP="00C831B2">
            <w:pPr>
              <w:spacing w:before="120" w:after="120" w:line="240" w:lineRule="auto"/>
              <w:outlineLvl w:val="2"/>
              <w:rPr>
                <w:rFonts w:ascii="Times New Roman" w:eastAsia="Times New Roman" w:hAnsi="Times New Roman"/>
                <w:b/>
                <w:i/>
                <w:sz w:val="24"/>
                <w:szCs w:val="24"/>
                <w:lang w:val="kk-KZ"/>
              </w:rPr>
            </w:pPr>
            <w:proofErr w:type="spellStart"/>
            <w:r>
              <w:rPr>
                <w:rFonts w:ascii="Times New Roman" w:eastAsia="Times New Roman" w:hAnsi="Times New Roman"/>
                <w:b/>
                <w:i/>
                <w:sz w:val="24"/>
                <w:szCs w:val="24"/>
              </w:rPr>
              <w:t>Сынып</w:t>
            </w:r>
            <w:proofErr w:type="spellEnd"/>
            <w:r>
              <w:rPr>
                <w:rFonts w:ascii="Times New Roman" w:eastAsia="Times New Roman" w:hAnsi="Times New Roman"/>
                <w:b/>
                <w:i/>
                <w:sz w:val="24"/>
                <w:szCs w:val="24"/>
              </w:rPr>
              <w:t xml:space="preserve">: </w:t>
            </w:r>
          </w:p>
        </w:tc>
        <w:tc>
          <w:tcPr>
            <w:tcW w:w="1282" w:type="pct"/>
            <w:gridSpan w:val="2"/>
            <w:tcBorders>
              <w:top w:val="nil"/>
              <w:left w:val="nil"/>
              <w:bottom w:val="single" w:sz="8" w:space="0" w:color="2976A4"/>
              <w:right w:val="nil"/>
            </w:tcBorders>
            <w:hideMark/>
          </w:tcPr>
          <w:p w:rsidR="00C831B2" w:rsidRPr="00CC34A3" w:rsidRDefault="00C831B2" w:rsidP="00C90D21">
            <w:pPr>
              <w:spacing w:before="120" w:after="120" w:line="240" w:lineRule="auto"/>
              <w:outlineLvl w:val="2"/>
              <w:rPr>
                <w:rFonts w:ascii="Times New Roman" w:eastAsia="Times New Roman" w:hAnsi="Times New Roman"/>
                <w:b/>
                <w:i/>
                <w:sz w:val="24"/>
                <w:szCs w:val="24"/>
                <w:lang w:val="kk-KZ"/>
              </w:rPr>
            </w:pPr>
            <w:r w:rsidRPr="00CC34A3">
              <w:rPr>
                <w:rFonts w:ascii="Times New Roman" w:eastAsia="Times New Roman" w:hAnsi="Times New Roman"/>
                <w:b/>
                <w:i/>
                <w:sz w:val="24"/>
                <w:szCs w:val="24"/>
              </w:rPr>
              <w:t>Қатысқандар саны:</w:t>
            </w:r>
          </w:p>
          <w:p w:rsidR="00C831B2" w:rsidRPr="00CC34A3" w:rsidRDefault="00C831B2" w:rsidP="00C90D21">
            <w:pPr>
              <w:spacing w:before="120" w:after="120" w:line="240" w:lineRule="auto"/>
              <w:outlineLvl w:val="2"/>
              <w:rPr>
                <w:rFonts w:ascii="Times New Roman" w:eastAsia="Times New Roman" w:hAnsi="Times New Roman"/>
                <w:b/>
                <w:i/>
                <w:sz w:val="24"/>
                <w:szCs w:val="24"/>
              </w:rPr>
            </w:pPr>
            <w:r w:rsidRPr="00CC34A3">
              <w:rPr>
                <w:rFonts w:ascii="Times New Roman" w:eastAsia="Times New Roman" w:hAnsi="Times New Roman"/>
                <w:b/>
                <w:i/>
                <w:sz w:val="24"/>
                <w:szCs w:val="24"/>
                <w:lang w:val="kk-KZ"/>
              </w:rPr>
              <w:t xml:space="preserve">Қатыспағандар саны: </w:t>
            </w:r>
          </w:p>
        </w:tc>
        <w:tc>
          <w:tcPr>
            <w:tcW w:w="1400" w:type="pct"/>
            <w:gridSpan w:val="2"/>
            <w:tcBorders>
              <w:top w:val="nil"/>
              <w:left w:val="nil"/>
              <w:bottom w:val="single" w:sz="8" w:space="0" w:color="2976A4"/>
              <w:right w:val="single" w:sz="8" w:space="0" w:color="2976A4"/>
            </w:tcBorders>
          </w:tcPr>
          <w:p w:rsidR="00C831B2" w:rsidRPr="00CC34A3" w:rsidRDefault="00C831B2" w:rsidP="00C90D21">
            <w:pPr>
              <w:spacing w:before="120" w:after="120" w:line="240" w:lineRule="auto"/>
              <w:outlineLvl w:val="2"/>
              <w:rPr>
                <w:rFonts w:ascii="Times New Roman" w:eastAsia="Times New Roman" w:hAnsi="Times New Roman"/>
                <w:b/>
                <w:i/>
                <w:sz w:val="24"/>
                <w:szCs w:val="24"/>
              </w:rPr>
            </w:pPr>
          </w:p>
        </w:tc>
      </w:tr>
      <w:tr w:rsidR="00C831B2" w:rsidRPr="0027605D" w:rsidTr="00C90D21">
        <w:trPr>
          <w:cantSplit/>
          <w:trHeight w:val="412"/>
        </w:trPr>
        <w:tc>
          <w:tcPr>
            <w:tcW w:w="1404" w:type="pct"/>
            <w:gridSpan w:val="2"/>
            <w:tcBorders>
              <w:top w:val="nil"/>
              <w:left w:val="single" w:sz="8" w:space="0" w:color="2976A4"/>
              <w:bottom w:val="single" w:sz="8" w:space="0" w:color="2976A4"/>
              <w:right w:val="nil"/>
            </w:tcBorders>
            <w:hideMark/>
          </w:tcPr>
          <w:p w:rsidR="00C831B2" w:rsidRPr="00CC34A3" w:rsidRDefault="00C831B2" w:rsidP="00C90D21">
            <w:pPr>
              <w:spacing w:before="120" w:after="120" w:line="240" w:lineRule="auto"/>
              <w:outlineLvl w:val="2"/>
              <w:rPr>
                <w:rFonts w:ascii="Times New Roman" w:eastAsia="Times New Roman" w:hAnsi="Times New Roman"/>
                <w:b/>
                <w:i/>
                <w:sz w:val="24"/>
                <w:szCs w:val="24"/>
              </w:rPr>
            </w:pPr>
            <w:r w:rsidRPr="00CC34A3">
              <w:rPr>
                <w:rFonts w:ascii="Times New Roman" w:eastAsia="Times New Roman" w:hAnsi="Times New Roman"/>
                <w:b/>
                <w:i/>
                <w:sz w:val="24"/>
                <w:szCs w:val="24"/>
              </w:rPr>
              <w:t>Сабақ тақырыбы</w:t>
            </w:r>
          </w:p>
        </w:tc>
        <w:tc>
          <w:tcPr>
            <w:tcW w:w="3596" w:type="pct"/>
            <w:gridSpan w:val="7"/>
            <w:tcBorders>
              <w:top w:val="nil"/>
              <w:left w:val="single" w:sz="8" w:space="0" w:color="2976A4"/>
              <w:bottom w:val="single" w:sz="8" w:space="0" w:color="2976A4"/>
              <w:right w:val="single" w:sz="8" w:space="0" w:color="2976A4"/>
            </w:tcBorders>
            <w:hideMark/>
          </w:tcPr>
          <w:p w:rsidR="00C831B2" w:rsidRPr="00F77639" w:rsidRDefault="00C831B2" w:rsidP="00C90D21">
            <w:pPr>
              <w:keepNext/>
              <w:widowControl w:val="0"/>
              <w:spacing w:after="0" w:line="240" w:lineRule="auto"/>
              <w:jc w:val="both"/>
              <w:outlineLvl w:val="2"/>
              <w:rPr>
                <w:rFonts w:ascii="Times New Roman" w:eastAsia="Consolas" w:hAnsi="Times New Roman"/>
                <w:b/>
                <w:bCs/>
                <w:sz w:val="24"/>
                <w:szCs w:val="24"/>
                <w:lang w:val="kk-KZ"/>
              </w:rPr>
            </w:pPr>
            <w:r w:rsidRPr="003E479D">
              <w:rPr>
                <w:rFonts w:ascii="Times New Roman" w:eastAsia="Consolas" w:hAnsi="Times New Roman"/>
                <w:b/>
                <w:bCs/>
                <w:sz w:val="24"/>
                <w:szCs w:val="24"/>
                <w:lang w:val="kk-KZ"/>
              </w:rPr>
              <w:t>Қалай меншік иесі бола аламыз?</w:t>
            </w:r>
          </w:p>
        </w:tc>
      </w:tr>
      <w:tr w:rsidR="00C831B2" w:rsidRPr="001D1252" w:rsidTr="00C90D21">
        <w:trPr>
          <w:cantSplit/>
          <w:trHeight w:val="1156"/>
        </w:trPr>
        <w:tc>
          <w:tcPr>
            <w:tcW w:w="1404" w:type="pct"/>
            <w:gridSpan w:val="2"/>
            <w:tcBorders>
              <w:top w:val="single" w:sz="8" w:space="0" w:color="2976A4"/>
              <w:left w:val="single" w:sz="8" w:space="0" w:color="2976A4"/>
              <w:bottom w:val="single" w:sz="8" w:space="0" w:color="2976A4"/>
              <w:right w:val="single" w:sz="8" w:space="0" w:color="2976A4"/>
            </w:tcBorders>
            <w:hideMark/>
          </w:tcPr>
          <w:p w:rsidR="00C831B2" w:rsidRPr="00F77639" w:rsidRDefault="00C831B2" w:rsidP="00C90D21">
            <w:pPr>
              <w:spacing w:before="40" w:after="40"/>
              <w:rPr>
                <w:rFonts w:ascii="Times New Roman" w:eastAsia="Times New Roman" w:hAnsi="Times New Roman"/>
                <w:b/>
                <w:i/>
                <w:sz w:val="24"/>
                <w:szCs w:val="24"/>
                <w:lang w:val="kk-KZ" w:eastAsia="ru-RU"/>
              </w:rPr>
            </w:pPr>
            <w:r w:rsidRPr="00F77639">
              <w:rPr>
                <w:rFonts w:ascii="Times New Roman" w:eastAsia="Times New Roman" w:hAnsi="Times New Roman"/>
                <w:b/>
                <w:i/>
                <w:sz w:val="24"/>
                <w:szCs w:val="24"/>
                <w:lang w:val="kk-KZ" w:eastAsia="ru-RU"/>
              </w:rPr>
              <w:t>Осы сабақта қол жеткізілетін оқу мақсаттары (оқу бағдарламасына сілтеме)</w:t>
            </w:r>
          </w:p>
        </w:tc>
        <w:tc>
          <w:tcPr>
            <w:tcW w:w="3596" w:type="pct"/>
            <w:gridSpan w:val="7"/>
            <w:tcBorders>
              <w:top w:val="single" w:sz="8" w:space="0" w:color="2976A4"/>
              <w:left w:val="single" w:sz="8" w:space="0" w:color="2976A4"/>
              <w:bottom w:val="single" w:sz="8" w:space="0" w:color="2976A4"/>
              <w:right w:val="single" w:sz="8" w:space="0" w:color="2976A4"/>
            </w:tcBorders>
            <w:hideMark/>
          </w:tcPr>
          <w:p w:rsidR="00C831B2" w:rsidRPr="00283F16" w:rsidRDefault="00C831B2" w:rsidP="00C90D21">
            <w:pPr>
              <w:pStyle w:val="a5"/>
              <w:numPr>
                <w:ilvl w:val="0"/>
                <w:numId w:val="4"/>
              </w:numPr>
              <w:spacing w:line="240" w:lineRule="auto"/>
              <w:rPr>
                <w:rFonts w:ascii="Times New Roman" w:hAnsi="Times New Roman"/>
                <w:sz w:val="24"/>
                <w:lang w:val="kk-KZ" w:eastAsia="ru-RU"/>
              </w:rPr>
            </w:pPr>
            <w:r w:rsidRPr="00F77639">
              <w:rPr>
                <w:rFonts w:ascii="Times New Roman" w:hAnsi="Times New Roman"/>
                <w:sz w:val="24"/>
                <w:lang w:val="kk-KZ"/>
              </w:rPr>
              <w:t>9.3.2.1 Меншік түрлерін анықтау</w:t>
            </w:r>
          </w:p>
          <w:p w:rsidR="00C831B2" w:rsidRPr="001426AD" w:rsidRDefault="00C831B2" w:rsidP="00C90D21">
            <w:pPr>
              <w:numPr>
                <w:ilvl w:val="0"/>
                <w:numId w:val="4"/>
              </w:numPr>
              <w:spacing w:after="0" w:line="240" w:lineRule="auto"/>
              <w:rPr>
                <w:rFonts w:ascii="Times New Roman" w:hAnsi="Times New Roman"/>
                <w:sz w:val="24"/>
                <w:szCs w:val="24"/>
                <w:lang w:val="kk-KZ"/>
              </w:rPr>
            </w:pPr>
            <w:r w:rsidRPr="003E479D">
              <w:rPr>
                <w:rFonts w:ascii="Times New Roman" w:hAnsi="Times New Roman"/>
                <w:sz w:val="24"/>
                <w:szCs w:val="24"/>
                <w:lang w:val="kk-KZ"/>
              </w:rPr>
              <w:t>9.3.2.2 Меншік құқығына ие болудың және тоқтатылудың жолдарын, құқықтық жағдаяттарды талдау арқылы анықтау</w:t>
            </w:r>
          </w:p>
        </w:tc>
      </w:tr>
      <w:tr w:rsidR="00C831B2" w:rsidRPr="001D1252" w:rsidTr="00C90D21">
        <w:trPr>
          <w:cantSplit/>
          <w:trHeight w:val="484"/>
        </w:trPr>
        <w:tc>
          <w:tcPr>
            <w:tcW w:w="1404" w:type="pct"/>
            <w:gridSpan w:val="2"/>
            <w:tcBorders>
              <w:top w:val="single" w:sz="8" w:space="0" w:color="2976A4"/>
              <w:left w:val="single" w:sz="8" w:space="0" w:color="2976A4"/>
              <w:bottom w:val="single" w:sz="8" w:space="0" w:color="2976A4"/>
              <w:right w:val="single" w:sz="8" w:space="0" w:color="2976A4"/>
            </w:tcBorders>
            <w:hideMark/>
          </w:tcPr>
          <w:p w:rsidR="00C831B2" w:rsidRPr="003E4A94" w:rsidRDefault="00C831B2" w:rsidP="00C90D21">
            <w:pPr>
              <w:spacing w:before="40" w:after="40"/>
              <w:ind w:left="-468" w:firstLine="468"/>
              <w:rPr>
                <w:rFonts w:ascii="Times New Roman" w:eastAsia="Times New Roman" w:hAnsi="Times New Roman"/>
                <w:b/>
                <w:i/>
                <w:sz w:val="24"/>
                <w:szCs w:val="24"/>
                <w:lang w:val="kk-KZ" w:eastAsia="ru-RU"/>
              </w:rPr>
            </w:pPr>
            <w:r w:rsidRPr="003E4A94">
              <w:rPr>
                <w:rFonts w:ascii="Times New Roman" w:eastAsia="Times New Roman" w:hAnsi="Times New Roman"/>
                <w:b/>
                <w:i/>
                <w:sz w:val="24"/>
                <w:szCs w:val="24"/>
                <w:lang w:val="kk-KZ" w:eastAsia="ru-RU"/>
              </w:rPr>
              <w:t>Сабақ мақсаттары</w:t>
            </w:r>
          </w:p>
        </w:tc>
        <w:tc>
          <w:tcPr>
            <w:tcW w:w="3596" w:type="pct"/>
            <w:gridSpan w:val="7"/>
            <w:tcBorders>
              <w:top w:val="single" w:sz="8" w:space="0" w:color="2976A4"/>
              <w:left w:val="single" w:sz="8" w:space="0" w:color="2976A4"/>
              <w:bottom w:val="single" w:sz="8" w:space="0" w:color="2976A4"/>
              <w:right w:val="single" w:sz="8" w:space="0" w:color="2976A4"/>
            </w:tcBorders>
            <w:hideMark/>
          </w:tcPr>
          <w:p w:rsidR="00C831B2" w:rsidRDefault="00C831B2" w:rsidP="00C90D21">
            <w:pPr>
              <w:numPr>
                <w:ilvl w:val="0"/>
                <w:numId w:val="1"/>
              </w:numPr>
              <w:tabs>
                <w:tab w:val="left" w:pos="91"/>
              </w:tabs>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Меншік түрімен  танысады және оның маңыздылығын анықтайды;</w:t>
            </w:r>
          </w:p>
          <w:p w:rsidR="00C831B2" w:rsidRPr="00317C1C" w:rsidRDefault="00C831B2" w:rsidP="00C90D21">
            <w:pPr>
              <w:numPr>
                <w:ilvl w:val="0"/>
                <w:numId w:val="1"/>
              </w:numPr>
              <w:tabs>
                <w:tab w:val="left" w:pos="91"/>
              </w:tabs>
              <w:spacing w:after="0" w:line="240" w:lineRule="auto"/>
              <w:rPr>
                <w:rFonts w:ascii="Times New Roman" w:hAnsi="Times New Roman"/>
                <w:sz w:val="24"/>
                <w:szCs w:val="24"/>
                <w:lang w:val="kk-KZ"/>
              </w:rPr>
            </w:pPr>
            <w:r>
              <w:rPr>
                <w:rFonts w:ascii="Times New Roman" w:eastAsia="Times New Roman" w:hAnsi="Times New Roman"/>
                <w:sz w:val="24"/>
                <w:szCs w:val="24"/>
                <w:lang w:val="kk-KZ" w:eastAsia="ru-RU"/>
              </w:rPr>
              <w:t>Негізгі ұғымдар мен түсініктер</w:t>
            </w:r>
            <w:r w:rsidRPr="00D265A9">
              <w:rPr>
                <w:rFonts w:ascii="Times New Roman" w:eastAsia="Times New Roman" w:hAnsi="Times New Roman"/>
                <w:sz w:val="24"/>
                <w:szCs w:val="24"/>
                <w:lang w:val="kk-KZ" w:eastAsia="ru-RU"/>
              </w:rPr>
              <w:t xml:space="preserve"> қалыптас</w:t>
            </w:r>
            <w:r>
              <w:rPr>
                <w:rFonts w:ascii="Times New Roman" w:eastAsia="Times New Roman" w:hAnsi="Times New Roman"/>
                <w:sz w:val="24"/>
                <w:szCs w:val="24"/>
                <w:lang w:val="kk-KZ" w:eastAsia="ru-RU"/>
              </w:rPr>
              <w:t>ады</w:t>
            </w:r>
          </w:p>
        </w:tc>
      </w:tr>
      <w:tr w:rsidR="00C831B2" w:rsidRPr="001D1252" w:rsidTr="00C90D21">
        <w:trPr>
          <w:cantSplit/>
          <w:trHeight w:val="937"/>
        </w:trPr>
        <w:tc>
          <w:tcPr>
            <w:tcW w:w="1404" w:type="pct"/>
            <w:gridSpan w:val="2"/>
            <w:tcBorders>
              <w:top w:val="single" w:sz="8" w:space="0" w:color="2976A4"/>
              <w:left w:val="single" w:sz="8" w:space="0" w:color="2976A4"/>
              <w:bottom w:val="single" w:sz="4" w:space="0" w:color="auto"/>
              <w:right w:val="single" w:sz="8" w:space="0" w:color="2976A4"/>
            </w:tcBorders>
          </w:tcPr>
          <w:p w:rsidR="00C831B2" w:rsidRPr="003E4A94" w:rsidRDefault="00C831B2" w:rsidP="00C90D21">
            <w:pPr>
              <w:spacing w:before="40" w:after="40"/>
              <w:ind w:left="-468" w:firstLine="468"/>
              <w:rPr>
                <w:rFonts w:ascii="Times New Roman" w:eastAsia="Times New Roman" w:hAnsi="Times New Roman"/>
                <w:b/>
                <w:i/>
                <w:sz w:val="24"/>
                <w:szCs w:val="24"/>
                <w:lang w:val="kk-KZ" w:eastAsia="ru-RU"/>
              </w:rPr>
            </w:pPr>
          </w:p>
          <w:p w:rsidR="00C831B2" w:rsidRPr="001441B0" w:rsidRDefault="00C831B2" w:rsidP="00C90D21">
            <w:pPr>
              <w:spacing w:before="40" w:after="40"/>
              <w:ind w:left="-468" w:firstLine="468"/>
              <w:rPr>
                <w:rFonts w:ascii="Times New Roman" w:hAnsi="Times New Roman"/>
                <w:b/>
                <w:i/>
                <w:sz w:val="24"/>
                <w:szCs w:val="24"/>
                <w:lang w:val="kk-KZ"/>
              </w:rPr>
            </w:pPr>
            <w:r>
              <w:rPr>
                <w:rFonts w:ascii="Times New Roman" w:hAnsi="Times New Roman"/>
                <w:b/>
                <w:i/>
                <w:sz w:val="24"/>
                <w:szCs w:val="24"/>
                <w:lang w:val="kk-KZ"/>
              </w:rPr>
              <w:t>Бағалау</w:t>
            </w:r>
            <w:r w:rsidRPr="001441B0">
              <w:rPr>
                <w:rFonts w:ascii="Times New Roman" w:hAnsi="Times New Roman"/>
                <w:b/>
                <w:i/>
                <w:sz w:val="24"/>
                <w:szCs w:val="24"/>
                <w:lang w:val="kk-KZ"/>
              </w:rPr>
              <w:t xml:space="preserve"> критерийлері</w:t>
            </w:r>
          </w:p>
          <w:p w:rsidR="00C831B2" w:rsidRPr="003E4A94" w:rsidRDefault="00C831B2" w:rsidP="00C90D21">
            <w:pPr>
              <w:spacing w:before="40" w:after="40"/>
              <w:ind w:left="-468" w:firstLine="468"/>
              <w:rPr>
                <w:rFonts w:ascii="Times New Roman" w:eastAsia="Times New Roman" w:hAnsi="Times New Roman"/>
                <w:b/>
                <w:i/>
                <w:sz w:val="24"/>
                <w:szCs w:val="24"/>
                <w:lang w:val="kk-KZ" w:eastAsia="ru-RU"/>
              </w:rPr>
            </w:pPr>
          </w:p>
        </w:tc>
        <w:tc>
          <w:tcPr>
            <w:tcW w:w="3596" w:type="pct"/>
            <w:gridSpan w:val="7"/>
            <w:tcBorders>
              <w:top w:val="single" w:sz="8" w:space="0" w:color="2976A4"/>
              <w:left w:val="single" w:sz="8" w:space="0" w:color="2976A4"/>
              <w:bottom w:val="single" w:sz="4" w:space="0" w:color="auto"/>
              <w:right w:val="single" w:sz="8" w:space="0" w:color="2976A4"/>
            </w:tcBorders>
            <w:hideMark/>
          </w:tcPr>
          <w:p w:rsidR="00C831B2" w:rsidRPr="004D7289" w:rsidRDefault="00C831B2" w:rsidP="00283F16">
            <w:pPr>
              <w:numPr>
                <w:ilvl w:val="0"/>
                <w:numId w:val="6"/>
              </w:numPr>
              <w:spacing w:after="0" w:line="240" w:lineRule="auto"/>
              <w:ind w:left="714" w:hanging="357"/>
              <w:rPr>
                <w:rFonts w:ascii="Times New Roman" w:eastAsia="Times New Roman" w:hAnsi="Times New Roman"/>
                <w:sz w:val="24"/>
                <w:szCs w:val="24"/>
                <w:lang w:val="kk-KZ" w:eastAsia="ru-RU"/>
              </w:rPr>
            </w:pPr>
            <w:r w:rsidRPr="004D7289">
              <w:rPr>
                <w:rFonts w:ascii="Times New Roman" w:eastAsia="Times New Roman" w:hAnsi="Times New Roman"/>
                <w:sz w:val="24"/>
                <w:szCs w:val="24"/>
                <w:lang w:val="kk-KZ" w:eastAsia="ru-RU"/>
              </w:rPr>
              <w:t xml:space="preserve">Меншік ұғымын біледі </w:t>
            </w:r>
          </w:p>
          <w:p w:rsidR="00C831B2" w:rsidRDefault="00C831B2" w:rsidP="00283F16">
            <w:pPr>
              <w:numPr>
                <w:ilvl w:val="0"/>
                <w:numId w:val="6"/>
              </w:numPr>
              <w:spacing w:after="0" w:line="240" w:lineRule="auto"/>
              <w:ind w:left="714" w:hanging="357"/>
              <w:rPr>
                <w:rFonts w:ascii="Times New Roman" w:eastAsia="Times New Roman" w:hAnsi="Times New Roman"/>
                <w:sz w:val="24"/>
                <w:szCs w:val="24"/>
                <w:lang w:val="kk-KZ" w:eastAsia="ru-RU"/>
              </w:rPr>
            </w:pPr>
            <w:r w:rsidRPr="004D7289">
              <w:rPr>
                <w:rFonts w:ascii="Times New Roman" w:eastAsia="Times New Roman" w:hAnsi="Times New Roman"/>
                <w:sz w:val="24"/>
                <w:szCs w:val="24"/>
                <w:lang w:val="kk-KZ" w:eastAsia="ru-RU"/>
              </w:rPr>
              <w:t>Меншік түрлерін жіктейді</w:t>
            </w:r>
          </w:p>
          <w:p w:rsidR="00C831B2" w:rsidRPr="0035441D" w:rsidRDefault="00C831B2" w:rsidP="00283F16">
            <w:pPr>
              <w:numPr>
                <w:ilvl w:val="0"/>
                <w:numId w:val="6"/>
              </w:numPr>
              <w:spacing w:after="0" w:line="240" w:lineRule="auto"/>
              <w:ind w:left="714" w:hanging="357"/>
              <w:rPr>
                <w:rFonts w:ascii="Times New Roman" w:eastAsia="Times New Roman" w:hAnsi="Times New Roman"/>
                <w:sz w:val="24"/>
                <w:szCs w:val="24"/>
                <w:lang w:val="kk-KZ" w:eastAsia="ru-RU"/>
              </w:rPr>
            </w:pPr>
            <w:r w:rsidRPr="004D7289">
              <w:rPr>
                <w:rFonts w:ascii="Times New Roman" w:eastAsia="Times New Roman" w:hAnsi="Times New Roman"/>
                <w:sz w:val="24"/>
                <w:szCs w:val="24"/>
                <w:lang w:val="kk-KZ" w:eastAsia="ru-RU"/>
              </w:rPr>
              <w:t>Меншік құқығының түрлерін анықтайды және әр қайсысына бір мысал келтіреді</w:t>
            </w:r>
            <w:r>
              <w:rPr>
                <w:rFonts w:ascii="Times New Roman" w:eastAsia="Times New Roman" w:hAnsi="Times New Roman"/>
                <w:sz w:val="24"/>
                <w:szCs w:val="24"/>
                <w:lang w:val="kk-KZ" w:eastAsia="ru-RU"/>
              </w:rPr>
              <w:t xml:space="preserve"> </w:t>
            </w:r>
          </w:p>
        </w:tc>
      </w:tr>
      <w:tr w:rsidR="00C831B2" w:rsidRPr="007628F6" w:rsidTr="00C90D21">
        <w:trPr>
          <w:cantSplit/>
          <w:trHeight w:val="770"/>
        </w:trPr>
        <w:tc>
          <w:tcPr>
            <w:tcW w:w="1404" w:type="pct"/>
            <w:gridSpan w:val="2"/>
            <w:tcBorders>
              <w:top w:val="single" w:sz="4" w:space="0" w:color="auto"/>
              <w:left w:val="single" w:sz="8" w:space="0" w:color="2976A4"/>
              <w:bottom w:val="single" w:sz="8" w:space="0" w:color="2976A4"/>
              <w:right w:val="single" w:sz="8" w:space="0" w:color="2976A4"/>
            </w:tcBorders>
          </w:tcPr>
          <w:p w:rsidR="00C831B2" w:rsidRPr="008A320B" w:rsidRDefault="00C831B2" w:rsidP="00C90D21">
            <w:pPr>
              <w:spacing w:before="40" w:after="40"/>
              <w:rPr>
                <w:rFonts w:ascii="Times New Roman" w:eastAsia="Times New Roman" w:hAnsi="Times New Roman"/>
                <w:b/>
                <w:i/>
                <w:sz w:val="24"/>
                <w:szCs w:val="24"/>
                <w:lang w:val="kk-KZ" w:eastAsia="ru-RU"/>
              </w:rPr>
            </w:pPr>
            <w:r w:rsidRPr="003E4A94">
              <w:rPr>
                <w:rFonts w:ascii="Times New Roman" w:eastAsia="Times New Roman" w:hAnsi="Times New Roman"/>
                <w:b/>
                <w:i/>
                <w:sz w:val="24"/>
                <w:szCs w:val="24"/>
                <w:lang w:val="kk-KZ" w:eastAsia="ru-RU"/>
              </w:rPr>
              <w:t>Тілдік  мақсатт</w:t>
            </w:r>
            <w:r w:rsidRPr="008A320B">
              <w:rPr>
                <w:rFonts w:ascii="Times New Roman" w:eastAsia="Times New Roman" w:hAnsi="Times New Roman"/>
                <w:b/>
                <w:i/>
                <w:sz w:val="24"/>
                <w:szCs w:val="24"/>
                <w:lang w:val="kk-KZ" w:eastAsia="ru-RU"/>
              </w:rPr>
              <w:t>ар</w:t>
            </w:r>
          </w:p>
        </w:tc>
        <w:tc>
          <w:tcPr>
            <w:tcW w:w="3596" w:type="pct"/>
            <w:gridSpan w:val="7"/>
            <w:tcBorders>
              <w:top w:val="single" w:sz="4" w:space="0" w:color="auto"/>
              <w:left w:val="single" w:sz="8" w:space="0" w:color="2976A4"/>
              <w:bottom w:val="single" w:sz="8" w:space="0" w:color="2976A4"/>
              <w:right w:val="single" w:sz="8" w:space="0" w:color="2976A4"/>
            </w:tcBorders>
          </w:tcPr>
          <w:p w:rsidR="00C831B2" w:rsidRPr="003E479D" w:rsidRDefault="00C831B2" w:rsidP="00C90D21">
            <w:pPr>
              <w:pStyle w:val="a5"/>
              <w:numPr>
                <w:ilvl w:val="0"/>
                <w:numId w:val="3"/>
              </w:numPr>
              <w:spacing w:line="240" w:lineRule="auto"/>
              <w:rPr>
                <w:rFonts w:ascii="Times New Roman" w:hAnsi="Times New Roman"/>
                <w:sz w:val="24"/>
                <w:lang w:val="kk-KZ"/>
              </w:rPr>
            </w:pPr>
            <w:r w:rsidRPr="003E479D">
              <w:rPr>
                <w:rFonts w:ascii="Times New Roman" w:hAnsi="Times New Roman"/>
                <w:sz w:val="24"/>
                <w:lang w:val="kk-KZ"/>
              </w:rPr>
              <w:t>меншік құқығы</w:t>
            </w:r>
          </w:p>
          <w:p w:rsidR="00C831B2" w:rsidRPr="003E479D" w:rsidRDefault="00C831B2" w:rsidP="00C90D21">
            <w:pPr>
              <w:pStyle w:val="a5"/>
              <w:numPr>
                <w:ilvl w:val="0"/>
                <w:numId w:val="3"/>
              </w:numPr>
              <w:spacing w:line="240" w:lineRule="auto"/>
              <w:rPr>
                <w:rFonts w:ascii="Times New Roman" w:hAnsi="Times New Roman"/>
                <w:sz w:val="24"/>
                <w:lang w:val="kk-KZ"/>
              </w:rPr>
            </w:pPr>
            <w:r w:rsidRPr="003E479D">
              <w:rPr>
                <w:rFonts w:ascii="Times New Roman" w:hAnsi="Times New Roman"/>
                <w:sz w:val="24"/>
                <w:lang w:val="kk-KZ"/>
              </w:rPr>
              <w:t>Меншікті иелену</w:t>
            </w:r>
          </w:p>
          <w:p w:rsidR="00C831B2" w:rsidRPr="003E479D" w:rsidRDefault="00C831B2" w:rsidP="00C90D21">
            <w:pPr>
              <w:pStyle w:val="a5"/>
              <w:numPr>
                <w:ilvl w:val="0"/>
                <w:numId w:val="3"/>
              </w:numPr>
              <w:spacing w:line="240" w:lineRule="auto"/>
              <w:rPr>
                <w:rFonts w:ascii="Times New Roman" w:hAnsi="Times New Roman"/>
                <w:sz w:val="24"/>
                <w:lang w:val="kk-KZ"/>
              </w:rPr>
            </w:pPr>
            <w:r w:rsidRPr="003E479D">
              <w:rPr>
                <w:rFonts w:ascii="Times New Roman" w:hAnsi="Times New Roman"/>
                <w:sz w:val="24"/>
                <w:lang w:val="kk-KZ"/>
              </w:rPr>
              <w:t>Мешікті пайдалану</w:t>
            </w:r>
          </w:p>
          <w:p w:rsidR="00C831B2" w:rsidRPr="003E479D" w:rsidRDefault="00C831B2" w:rsidP="00C90D21">
            <w:pPr>
              <w:pStyle w:val="a5"/>
              <w:numPr>
                <w:ilvl w:val="0"/>
                <w:numId w:val="3"/>
              </w:numPr>
              <w:spacing w:line="240" w:lineRule="auto"/>
              <w:rPr>
                <w:rFonts w:ascii="Times New Roman" w:hAnsi="Times New Roman"/>
                <w:sz w:val="24"/>
                <w:lang w:val="kk-KZ"/>
              </w:rPr>
            </w:pPr>
            <w:r w:rsidRPr="003E479D">
              <w:rPr>
                <w:rFonts w:ascii="Times New Roman" w:hAnsi="Times New Roman"/>
                <w:sz w:val="24"/>
                <w:lang w:val="kk-KZ"/>
              </w:rPr>
              <w:t>Меншікке билік ету</w:t>
            </w:r>
          </w:p>
          <w:p w:rsidR="00C831B2" w:rsidRPr="003E479D" w:rsidRDefault="00C831B2" w:rsidP="00C90D21">
            <w:pPr>
              <w:pStyle w:val="a5"/>
              <w:numPr>
                <w:ilvl w:val="0"/>
                <w:numId w:val="3"/>
              </w:numPr>
              <w:spacing w:line="240" w:lineRule="auto"/>
              <w:rPr>
                <w:rFonts w:ascii="Times New Roman" w:hAnsi="Times New Roman"/>
                <w:sz w:val="24"/>
                <w:lang w:val="kk-KZ"/>
              </w:rPr>
            </w:pPr>
            <w:r w:rsidRPr="003E479D">
              <w:rPr>
                <w:rFonts w:ascii="Times New Roman" w:hAnsi="Times New Roman"/>
                <w:sz w:val="24"/>
                <w:lang w:val="kk-KZ"/>
              </w:rPr>
              <w:t>жеке меншік</w:t>
            </w:r>
          </w:p>
          <w:p w:rsidR="00C831B2" w:rsidRPr="00F77639" w:rsidRDefault="00C831B2" w:rsidP="00C90D21">
            <w:pPr>
              <w:pStyle w:val="a5"/>
              <w:numPr>
                <w:ilvl w:val="0"/>
                <w:numId w:val="3"/>
              </w:numPr>
              <w:spacing w:line="240" w:lineRule="auto"/>
              <w:rPr>
                <w:rFonts w:ascii="Times New Roman" w:hAnsi="Times New Roman"/>
                <w:sz w:val="24"/>
                <w:lang w:val="kk-KZ"/>
              </w:rPr>
            </w:pPr>
            <w:r w:rsidRPr="003E479D">
              <w:rPr>
                <w:rFonts w:ascii="Times New Roman" w:hAnsi="Times New Roman"/>
                <w:sz w:val="24"/>
                <w:lang w:val="kk-KZ"/>
              </w:rPr>
              <w:t xml:space="preserve">мемлекеттік меншік </w:t>
            </w:r>
          </w:p>
        </w:tc>
      </w:tr>
      <w:tr w:rsidR="00C831B2" w:rsidRPr="001D1252" w:rsidTr="00C90D21">
        <w:trPr>
          <w:cantSplit/>
          <w:trHeight w:val="603"/>
        </w:trPr>
        <w:tc>
          <w:tcPr>
            <w:tcW w:w="1404" w:type="pct"/>
            <w:gridSpan w:val="2"/>
            <w:tcBorders>
              <w:top w:val="single" w:sz="8" w:space="0" w:color="2976A4"/>
              <w:left w:val="single" w:sz="8" w:space="0" w:color="2976A4"/>
              <w:bottom w:val="single" w:sz="8" w:space="0" w:color="2976A4"/>
              <w:right w:val="single" w:sz="8" w:space="0" w:color="2976A4"/>
            </w:tcBorders>
          </w:tcPr>
          <w:p w:rsidR="00C831B2" w:rsidRPr="008A320B" w:rsidRDefault="00C831B2" w:rsidP="00C90D21">
            <w:pPr>
              <w:spacing w:before="40" w:after="40"/>
              <w:ind w:left="-468" w:firstLine="468"/>
              <w:rPr>
                <w:rFonts w:ascii="Times New Roman" w:eastAsia="Times New Roman" w:hAnsi="Times New Roman"/>
                <w:b/>
                <w:i/>
                <w:sz w:val="24"/>
                <w:szCs w:val="24"/>
                <w:lang w:val="kk-KZ" w:eastAsia="ru-RU"/>
              </w:rPr>
            </w:pPr>
            <w:r>
              <w:rPr>
                <w:rFonts w:ascii="Times New Roman" w:eastAsia="Times New Roman" w:hAnsi="Times New Roman"/>
                <w:b/>
                <w:i/>
                <w:sz w:val="24"/>
                <w:szCs w:val="24"/>
                <w:lang w:val="kk-KZ" w:eastAsia="ru-RU"/>
              </w:rPr>
              <w:t xml:space="preserve">Құндылықтарды дарыту </w:t>
            </w:r>
          </w:p>
        </w:tc>
        <w:tc>
          <w:tcPr>
            <w:tcW w:w="3596" w:type="pct"/>
            <w:gridSpan w:val="7"/>
            <w:tcBorders>
              <w:top w:val="single" w:sz="8" w:space="0" w:color="2976A4"/>
              <w:left w:val="single" w:sz="8" w:space="0" w:color="2976A4"/>
              <w:bottom w:val="single" w:sz="8" w:space="0" w:color="2976A4"/>
              <w:right w:val="single" w:sz="8" w:space="0" w:color="2976A4"/>
            </w:tcBorders>
            <w:hideMark/>
          </w:tcPr>
          <w:p w:rsidR="00C831B2" w:rsidRDefault="00C831B2" w:rsidP="00C90D21">
            <w:pPr>
              <w:pStyle w:val="a3"/>
              <w:rPr>
                <w:rFonts w:ascii="Times New Roman" w:hAnsi="Times New Roman"/>
                <w:lang w:val="kk-KZ" w:eastAsia="ru-RU"/>
              </w:rPr>
            </w:pPr>
            <w:r>
              <w:rPr>
                <w:rFonts w:ascii="Times New Roman" w:hAnsi="Times New Roman"/>
                <w:b/>
                <w:lang w:val="kk-KZ" w:eastAsia="ru-RU"/>
              </w:rPr>
              <w:t xml:space="preserve">Өмір бойы оқу; </w:t>
            </w:r>
            <w:r w:rsidRPr="001B7260">
              <w:rPr>
                <w:rFonts w:ascii="Times New Roman" w:hAnsi="Times New Roman"/>
                <w:lang w:val="kk-KZ" w:eastAsia="ru-RU"/>
              </w:rPr>
              <w:t>материалды білуге құмар</w:t>
            </w:r>
            <w:r>
              <w:rPr>
                <w:rFonts w:ascii="Times New Roman" w:hAnsi="Times New Roman"/>
                <w:lang w:val="kk-KZ" w:eastAsia="ru-RU"/>
              </w:rPr>
              <w:t>лық, шығармашылық және сыни</w:t>
            </w:r>
            <w:r w:rsidRPr="001B7260">
              <w:rPr>
                <w:rFonts w:ascii="Times New Roman" w:hAnsi="Times New Roman"/>
                <w:lang w:val="kk-KZ" w:eastAsia="ru-RU"/>
              </w:rPr>
              <w:t xml:space="preserve"> тұрғыда зерттеу арқылы оқуға деген сүйіспеншілікті дағдыландыру</w:t>
            </w:r>
            <w:r>
              <w:rPr>
                <w:rFonts w:ascii="Times New Roman" w:hAnsi="Times New Roman"/>
                <w:lang w:val="kk-KZ" w:eastAsia="ru-RU"/>
              </w:rPr>
              <w:t>;</w:t>
            </w:r>
          </w:p>
          <w:p w:rsidR="00C831B2" w:rsidRDefault="00C831B2" w:rsidP="00C90D21">
            <w:pPr>
              <w:pStyle w:val="a3"/>
              <w:rPr>
                <w:rFonts w:ascii="Times New Roman" w:hAnsi="Times New Roman"/>
                <w:sz w:val="24"/>
                <w:lang w:val="kk-KZ" w:eastAsia="en-GB"/>
              </w:rPr>
            </w:pPr>
            <w:r w:rsidRPr="00213BFB">
              <w:rPr>
                <w:rFonts w:ascii="Times New Roman" w:hAnsi="Times New Roman"/>
                <w:b/>
                <w:sz w:val="24"/>
                <w:lang w:val="kk-KZ" w:eastAsia="en-GB"/>
              </w:rPr>
              <w:t>Құрметтеу:</w:t>
            </w:r>
            <w:r w:rsidRPr="00213BFB">
              <w:rPr>
                <w:rFonts w:ascii="Times New Roman" w:hAnsi="Times New Roman"/>
                <w:sz w:val="24"/>
                <w:lang w:val="kk-KZ" w:eastAsia="en-GB"/>
              </w:rPr>
              <w:t xml:space="preserve"> оқушылардың </w:t>
            </w:r>
            <w:r>
              <w:rPr>
                <w:rFonts w:ascii="Times New Roman" w:hAnsi="Times New Roman"/>
                <w:sz w:val="24"/>
                <w:lang w:val="kk-KZ" w:eastAsia="en-GB"/>
              </w:rPr>
              <w:t>жұптық</w:t>
            </w:r>
            <w:r w:rsidRPr="00213BFB">
              <w:rPr>
                <w:rFonts w:ascii="Times New Roman" w:hAnsi="Times New Roman"/>
                <w:sz w:val="24"/>
                <w:lang w:val="kk-KZ" w:eastAsia="en-GB"/>
              </w:rPr>
              <w:t xml:space="preserve"> және </w:t>
            </w:r>
            <w:r>
              <w:rPr>
                <w:rFonts w:ascii="Times New Roman" w:hAnsi="Times New Roman"/>
                <w:sz w:val="24"/>
                <w:lang w:val="kk-KZ" w:eastAsia="en-GB"/>
              </w:rPr>
              <w:t>топтық</w:t>
            </w:r>
            <w:r w:rsidRPr="00213BFB">
              <w:rPr>
                <w:rFonts w:ascii="Times New Roman" w:hAnsi="Times New Roman"/>
                <w:sz w:val="24"/>
                <w:lang w:val="kk-KZ" w:eastAsia="en-GB"/>
              </w:rPr>
              <w:t xml:space="preserve"> жұмыс жасау дағдыларын жетілдіре отырып, бір-біріне құрметпен қарау</w:t>
            </w:r>
            <w:r>
              <w:rPr>
                <w:rFonts w:ascii="Times New Roman" w:hAnsi="Times New Roman"/>
                <w:sz w:val="24"/>
                <w:lang w:val="kk-KZ" w:eastAsia="en-GB"/>
              </w:rPr>
              <w:t>;</w:t>
            </w:r>
          </w:p>
          <w:p w:rsidR="00C831B2" w:rsidRDefault="00C831B2" w:rsidP="00C90D21">
            <w:pPr>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Өз көзқарастарын ашық білдіру;</w:t>
            </w:r>
          </w:p>
          <w:p w:rsidR="00C831B2" w:rsidRPr="00B94744" w:rsidRDefault="00C831B2" w:rsidP="00C90D21">
            <w:pPr>
              <w:pStyle w:val="a3"/>
              <w:rPr>
                <w:rFonts w:ascii="Times New Roman" w:hAnsi="Times New Roman"/>
                <w:b/>
                <w:lang w:val="kk-KZ" w:eastAsia="ru-RU"/>
              </w:rPr>
            </w:pPr>
            <w:r>
              <w:rPr>
                <w:rFonts w:ascii="Times New Roman" w:eastAsia="Times New Roman" w:hAnsi="Times New Roman"/>
                <w:sz w:val="24"/>
                <w:szCs w:val="24"/>
                <w:lang w:val="kk-KZ" w:eastAsia="ru-RU"/>
              </w:rPr>
              <w:t xml:space="preserve">Бірін-бірі тыңдап және </w:t>
            </w:r>
            <w:r w:rsidRPr="00E077BE">
              <w:rPr>
                <w:rFonts w:ascii="Times New Roman" w:eastAsia="Times New Roman" w:hAnsi="Times New Roman"/>
                <w:sz w:val="24"/>
                <w:szCs w:val="24"/>
                <w:lang w:val="kk-KZ" w:eastAsia="ru-RU"/>
              </w:rPr>
              <w:t xml:space="preserve"> сұрақтарға жауап бер</w:t>
            </w:r>
            <w:r>
              <w:rPr>
                <w:rFonts w:ascii="Times New Roman" w:eastAsia="Times New Roman" w:hAnsi="Times New Roman"/>
                <w:sz w:val="24"/>
                <w:szCs w:val="24"/>
                <w:lang w:val="kk-KZ" w:eastAsia="ru-RU"/>
              </w:rPr>
              <w:t>у</w:t>
            </w:r>
          </w:p>
        </w:tc>
      </w:tr>
      <w:tr w:rsidR="00C831B2" w:rsidRPr="0027605D" w:rsidTr="00C90D21">
        <w:trPr>
          <w:cantSplit/>
          <w:trHeight w:val="363"/>
        </w:trPr>
        <w:tc>
          <w:tcPr>
            <w:tcW w:w="1404" w:type="pct"/>
            <w:gridSpan w:val="2"/>
            <w:tcBorders>
              <w:top w:val="single" w:sz="8" w:space="0" w:color="2976A4"/>
              <w:left w:val="single" w:sz="8" w:space="0" w:color="2976A4"/>
              <w:bottom w:val="single" w:sz="8" w:space="0" w:color="2976A4"/>
              <w:right w:val="single" w:sz="8" w:space="0" w:color="2976A4"/>
            </w:tcBorders>
            <w:hideMark/>
          </w:tcPr>
          <w:p w:rsidR="00C831B2" w:rsidRPr="00CC34A3" w:rsidRDefault="00C831B2" w:rsidP="00C90D21">
            <w:pPr>
              <w:spacing w:before="40" w:after="40"/>
              <w:ind w:left="-468" w:firstLine="468"/>
              <w:rPr>
                <w:rFonts w:ascii="Times New Roman" w:eastAsia="Times New Roman" w:hAnsi="Times New Roman"/>
                <w:b/>
                <w:i/>
                <w:sz w:val="24"/>
                <w:szCs w:val="24"/>
                <w:lang w:eastAsia="ru-RU"/>
              </w:rPr>
            </w:pPr>
            <w:r w:rsidRPr="00CC34A3">
              <w:rPr>
                <w:rFonts w:ascii="Times New Roman" w:eastAsia="Times New Roman" w:hAnsi="Times New Roman"/>
                <w:b/>
                <w:i/>
                <w:sz w:val="24"/>
                <w:szCs w:val="24"/>
                <w:lang w:eastAsia="ru-RU"/>
              </w:rPr>
              <w:t xml:space="preserve">Пәнаралық </w:t>
            </w:r>
            <w:proofErr w:type="spellStart"/>
            <w:r w:rsidRPr="00CC34A3">
              <w:rPr>
                <w:rFonts w:ascii="Times New Roman" w:eastAsia="Times New Roman" w:hAnsi="Times New Roman"/>
                <w:b/>
                <w:i/>
                <w:sz w:val="24"/>
                <w:szCs w:val="24"/>
                <w:lang w:eastAsia="ru-RU"/>
              </w:rPr>
              <w:t>байланыстар</w:t>
            </w:r>
            <w:proofErr w:type="spellEnd"/>
          </w:p>
        </w:tc>
        <w:tc>
          <w:tcPr>
            <w:tcW w:w="3596" w:type="pct"/>
            <w:gridSpan w:val="7"/>
            <w:tcBorders>
              <w:top w:val="single" w:sz="8" w:space="0" w:color="2976A4"/>
              <w:left w:val="single" w:sz="8" w:space="0" w:color="2976A4"/>
              <w:bottom w:val="single" w:sz="8" w:space="0" w:color="2976A4"/>
              <w:right w:val="single" w:sz="8" w:space="0" w:color="2976A4"/>
            </w:tcBorders>
            <w:hideMark/>
          </w:tcPr>
          <w:p w:rsidR="00C831B2" w:rsidRPr="001B7260" w:rsidRDefault="00C831B2" w:rsidP="00C90D21">
            <w:pPr>
              <w:spacing w:after="120"/>
              <w:rPr>
                <w:rFonts w:ascii="Times New Roman" w:eastAsia="Times New Roman" w:hAnsi="Times New Roman"/>
                <w:color w:val="2976A4"/>
                <w:sz w:val="24"/>
                <w:szCs w:val="24"/>
                <w:lang w:val="kk-KZ" w:eastAsia="ru-RU"/>
              </w:rPr>
            </w:pPr>
            <w:r>
              <w:rPr>
                <w:rFonts w:ascii="Times New Roman" w:hAnsi="Times New Roman"/>
                <w:bCs/>
                <w:sz w:val="24"/>
                <w:szCs w:val="24"/>
                <w:lang w:val="kk-KZ"/>
              </w:rPr>
              <w:t>Қазақстан тарихы</w:t>
            </w:r>
          </w:p>
        </w:tc>
      </w:tr>
      <w:tr w:rsidR="00C831B2" w:rsidRPr="0027605D" w:rsidTr="00C90D21">
        <w:trPr>
          <w:cantSplit/>
          <w:trHeight w:val="470"/>
        </w:trPr>
        <w:tc>
          <w:tcPr>
            <w:tcW w:w="1404" w:type="pct"/>
            <w:gridSpan w:val="2"/>
            <w:tcBorders>
              <w:top w:val="single" w:sz="8" w:space="0" w:color="2976A4"/>
              <w:left w:val="single" w:sz="8" w:space="0" w:color="2976A4"/>
              <w:bottom w:val="single" w:sz="8" w:space="0" w:color="2976A4"/>
              <w:right w:val="single" w:sz="8" w:space="0" w:color="2976A4"/>
            </w:tcBorders>
            <w:hideMark/>
          </w:tcPr>
          <w:p w:rsidR="00C831B2" w:rsidRPr="00CC34A3" w:rsidRDefault="00C831B2" w:rsidP="00C90D21">
            <w:pPr>
              <w:spacing w:before="40" w:after="40"/>
              <w:ind w:left="-468" w:firstLine="468"/>
              <w:rPr>
                <w:rFonts w:ascii="Times New Roman" w:eastAsia="Times New Roman" w:hAnsi="Times New Roman"/>
                <w:b/>
                <w:i/>
                <w:sz w:val="24"/>
                <w:szCs w:val="24"/>
                <w:lang w:eastAsia="ru-RU"/>
              </w:rPr>
            </w:pPr>
            <w:r w:rsidRPr="00CC34A3">
              <w:rPr>
                <w:rFonts w:ascii="Times New Roman" w:eastAsia="Times New Roman" w:hAnsi="Times New Roman"/>
                <w:b/>
                <w:i/>
                <w:sz w:val="24"/>
                <w:szCs w:val="24"/>
                <w:lang w:eastAsia="ru-RU"/>
              </w:rPr>
              <w:t xml:space="preserve">АКТ </w:t>
            </w:r>
            <w:r w:rsidRPr="00CC34A3">
              <w:rPr>
                <w:rFonts w:ascii="Times New Roman" w:eastAsia="Times New Roman" w:hAnsi="Times New Roman"/>
                <w:b/>
                <w:i/>
                <w:sz w:val="24"/>
                <w:szCs w:val="24"/>
                <w:lang w:val="kk-KZ" w:eastAsia="ru-RU"/>
              </w:rPr>
              <w:t>қ</w:t>
            </w:r>
            <w:proofErr w:type="spellStart"/>
            <w:r w:rsidRPr="00CC34A3">
              <w:rPr>
                <w:rFonts w:ascii="Times New Roman" w:eastAsia="Times New Roman" w:hAnsi="Times New Roman"/>
                <w:b/>
                <w:i/>
                <w:sz w:val="24"/>
                <w:szCs w:val="24"/>
                <w:lang w:eastAsia="ru-RU"/>
              </w:rPr>
              <w:t>олдану</w:t>
            </w:r>
            <w:proofErr w:type="spellEnd"/>
            <w:r w:rsidRPr="00CC34A3">
              <w:rPr>
                <w:rFonts w:ascii="Times New Roman" w:eastAsia="Times New Roman" w:hAnsi="Times New Roman"/>
                <w:b/>
                <w:i/>
                <w:sz w:val="24"/>
                <w:szCs w:val="24"/>
                <w:lang w:eastAsia="ru-RU"/>
              </w:rPr>
              <w:t xml:space="preserve"> да</w:t>
            </w:r>
            <w:r w:rsidRPr="00CC34A3">
              <w:rPr>
                <w:rFonts w:ascii="Times New Roman" w:eastAsia="Times New Roman" w:hAnsi="Times New Roman"/>
                <w:b/>
                <w:i/>
                <w:sz w:val="24"/>
                <w:szCs w:val="24"/>
                <w:lang w:val="kk-KZ" w:eastAsia="ru-RU"/>
              </w:rPr>
              <w:t>ғ</w:t>
            </w:r>
            <w:proofErr w:type="spellStart"/>
            <w:r w:rsidRPr="00CC34A3">
              <w:rPr>
                <w:rFonts w:ascii="Times New Roman" w:eastAsia="Times New Roman" w:hAnsi="Times New Roman"/>
                <w:b/>
                <w:i/>
                <w:sz w:val="24"/>
                <w:szCs w:val="24"/>
                <w:lang w:eastAsia="ru-RU"/>
              </w:rPr>
              <w:t>дылары</w:t>
            </w:r>
            <w:proofErr w:type="spellEnd"/>
            <w:r w:rsidRPr="00CC34A3">
              <w:rPr>
                <w:rFonts w:ascii="Times New Roman" w:eastAsia="Times New Roman" w:hAnsi="Times New Roman"/>
                <w:b/>
                <w:i/>
                <w:sz w:val="24"/>
                <w:szCs w:val="24"/>
                <w:lang w:eastAsia="ru-RU"/>
              </w:rPr>
              <w:t xml:space="preserve"> </w:t>
            </w:r>
          </w:p>
        </w:tc>
        <w:tc>
          <w:tcPr>
            <w:tcW w:w="3596" w:type="pct"/>
            <w:gridSpan w:val="7"/>
            <w:tcBorders>
              <w:top w:val="single" w:sz="8" w:space="0" w:color="2976A4"/>
              <w:left w:val="single" w:sz="8" w:space="0" w:color="2976A4"/>
              <w:bottom w:val="single" w:sz="8" w:space="0" w:color="2976A4"/>
              <w:right w:val="single" w:sz="8" w:space="0" w:color="2976A4"/>
            </w:tcBorders>
            <w:hideMark/>
          </w:tcPr>
          <w:p w:rsidR="00C831B2" w:rsidRPr="00B066A7" w:rsidRDefault="00C831B2" w:rsidP="00C90D21">
            <w:pPr>
              <w:spacing w:before="60" w:after="60"/>
              <w:rPr>
                <w:rFonts w:ascii="Times New Roman" w:eastAsia="Times New Roman" w:hAnsi="Times New Roman"/>
                <w:sz w:val="24"/>
                <w:szCs w:val="24"/>
                <w:lang w:val="kk-KZ" w:eastAsia="ru-RU"/>
              </w:rPr>
            </w:pPr>
            <w:r w:rsidRPr="00B066A7">
              <w:rPr>
                <w:rFonts w:ascii="Times New Roman" w:eastAsia="Times New Roman" w:hAnsi="Times New Roman"/>
                <w:sz w:val="24"/>
                <w:szCs w:val="24"/>
                <w:lang w:eastAsia="ru-RU"/>
              </w:rPr>
              <w:t xml:space="preserve">АКТ дағдыларын </w:t>
            </w:r>
            <w:proofErr w:type="spellStart"/>
            <w:r w:rsidRPr="00B066A7">
              <w:rPr>
                <w:rFonts w:ascii="Times New Roman" w:eastAsia="Times New Roman" w:hAnsi="Times New Roman"/>
                <w:sz w:val="24"/>
                <w:szCs w:val="24"/>
                <w:lang w:eastAsia="ru-RU"/>
              </w:rPr>
              <w:t>дамыт</w:t>
            </w:r>
            <w:proofErr w:type="spellEnd"/>
            <w:r>
              <w:rPr>
                <w:rFonts w:ascii="Times New Roman" w:eastAsia="Times New Roman" w:hAnsi="Times New Roman"/>
                <w:sz w:val="24"/>
                <w:szCs w:val="24"/>
                <w:lang w:val="kk-KZ" w:eastAsia="ru-RU"/>
              </w:rPr>
              <w:t>у (</w:t>
            </w:r>
            <w:r w:rsidRPr="00B066A7">
              <w:rPr>
                <w:rFonts w:ascii="Times New Roman" w:eastAsia="Times New Roman" w:hAnsi="Times New Roman"/>
                <w:sz w:val="24"/>
                <w:szCs w:val="24"/>
                <w:lang w:val="kk-KZ" w:eastAsia="ru-RU"/>
              </w:rPr>
              <w:t>интербелсенді тақта)</w:t>
            </w:r>
            <w:r>
              <w:rPr>
                <w:rFonts w:ascii="Times New Roman" w:eastAsia="Times New Roman" w:hAnsi="Times New Roman"/>
                <w:sz w:val="24"/>
                <w:szCs w:val="24"/>
                <w:lang w:val="kk-KZ" w:eastAsia="ru-RU"/>
              </w:rPr>
              <w:t>.</w:t>
            </w:r>
          </w:p>
        </w:tc>
      </w:tr>
      <w:tr w:rsidR="00C831B2" w:rsidRPr="001D1252" w:rsidTr="00C90D21">
        <w:trPr>
          <w:cantSplit/>
          <w:trHeight w:val="548"/>
        </w:trPr>
        <w:tc>
          <w:tcPr>
            <w:tcW w:w="1404" w:type="pct"/>
            <w:gridSpan w:val="2"/>
            <w:tcBorders>
              <w:top w:val="single" w:sz="8" w:space="0" w:color="2976A4"/>
              <w:left w:val="single" w:sz="8" w:space="0" w:color="2976A4"/>
              <w:bottom w:val="single" w:sz="8" w:space="0" w:color="2976A4"/>
              <w:right w:val="single" w:sz="8" w:space="0" w:color="2976A4"/>
            </w:tcBorders>
            <w:hideMark/>
          </w:tcPr>
          <w:p w:rsidR="00C831B2" w:rsidRPr="00CC34A3" w:rsidRDefault="00C831B2" w:rsidP="00C90D21">
            <w:pPr>
              <w:spacing w:before="40" w:after="40"/>
              <w:rPr>
                <w:rFonts w:ascii="Times New Roman" w:eastAsia="Times New Roman" w:hAnsi="Times New Roman"/>
                <w:b/>
                <w:i/>
                <w:sz w:val="24"/>
                <w:szCs w:val="24"/>
                <w:lang w:val="kk-KZ" w:eastAsia="ru-RU"/>
              </w:rPr>
            </w:pPr>
            <w:r w:rsidRPr="00CC34A3">
              <w:rPr>
                <w:rFonts w:ascii="Times New Roman" w:eastAsia="Times New Roman" w:hAnsi="Times New Roman"/>
                <w:b/>
                <w:i/>
                <w:sz w:val="24"/>
                <w:szCs w:val="24"/>
                <w:lang w:val="kk-KZ" w:eastAsia="ru-RU"/>
              </w:rPr>
              <w:t xml:space="preserve">Бастапқы білім </w:t>
            </w:r>
          </w:p>
        </w:tc>
        <w:tc>
          <w:tcPr>
            <w:tcW w:w="3596" w:type="pct"/>
            <w:gridSpan w:val="7"/>
            <w:tcBorders>
              <w:top w:val="single" w:sz="8" w:space="0" w:color="2976A4"/>
              <w:left w:val="single" w:sz="8" w:space="0" w:color="2976A4"/>
              <w:bottom w:val="single" w:sz="8" w:space="0" w:color="2976A4"/>
              <w:right w:val="single" w:sz="8" w:space="0" w:color="2976A4"/>
            </w:tcBorders>
            <w:hideMark/>
          </w:tcPr>
          <w:p w:rsidR="00C831B2" w:rsidRPr="004333C4" w:rsidRDefault="00C831B2" w:rsidP="00C90D21">
            <w:pPr>
              <w:widowControl w:val="0"/>
              <w:spacing w:after="0" w:line="240" w:lineRule="auto"/>
              <w:jc w:val="both"/>
              <w:rPr>
                <w:rFonts w:ascii="Times New Roman" w:eastAsia="MS Minngs" w:hAnsi="Times New Roman"/>
                <w:sz w:val="24"/>
                <w:szCs w:val="24"/>
                <w:lang w:val="kk-KZ"/>
              </w:rPr>
            </w:pPr>
            <w:r>
              <w:rPr>
                <w:rFonts w:ascii="Times New Roman" w:hAnsi="Times New Roman"/>
                <w:lang w:val="kk-KZ"/>
              </w:rPr>
              <w:t>Мемлекеттік органдардың қызметі туралы түсініктері қалыптасқан</w:t>
            </w:r>
          </w:p>
        </w:tc>
      </w:tr>
      <w:tr w:rsidR="00C831B2" w:rsidRPr="001B7260" w:rsidTr="00C90D21">
        <w:trPr>
          <w:trHeight w:val="564"/>
        </w:trPr>
        <w:tc>
          <w:tcPr>
            <w:tcW w:w="5000" w:type="pct"/>
            <w:gridSpan w:val="9"/>
            <w:tcBorders>
              <w:top w:val="single" w:sz="8" w:space="0" w:color="2976A4"/>
              <w:left w:val="nil"/>
              <w:bottom w:val="single" w:sz="8" w:space="0" w:color="2976A4"/>
              <w:right w:val="nil"/>
            </w:tcBorders>
          </w:tcPr>
          <w:p w:rsidR="00C831B2" w:rsidRPr="001B7260" w:rsidRDefault="00C831B2" w:rsidP="00C90D21">
            <w:pPr>
              <w:spacing w:before="240" w:after="240"/>
              <w:jc w:val="center"/>
              <w:rPr>
                <w:rFonts w:ascii="Times New Roman" w:eastAsia="Times New Roman" w:hAnsi="Times New Roman"/>
                <w:b/>
                <w:i/>
                <w:sz w:val="24"/>
                <w:szCs w:val="24"/>
                <w:lang w:val="kk-KZ" w:eastAsia="ru-RU"/>
              </w:rPr>
            </w:pPr>
            <w:r w:rsidRPr="001B7260">
              <w:rPr>
                <w:rFonts w:ascii="Times New Roman" w:eastAsia="Times New Roman" w:hAnsi="Times New Roman"/>
                <w:b/>
                <w:i/>
                <w:sz w:val="24"/>
                <w:szCs w:val="24"/>
                <w:lang w:val="kk-KZ" w:eastAsia="ru-RU"/>
              </w:rPr>
              <w:t>Сабақ барысы</w:t>
            </w:r>
          </w:p>
        </w:tc>
      </w:tr>
      <w:tr w:rsidR="00C831B2" w:rsidRPr="001B7260" w:rsidTr="00C90D21">
        <w:trPr>
          <w:trHeight w:val="528"/>
        </w:trPr>
        <w:tc>
          <w:tcPr>
            <w:tcW w:w="1142" w:type="pct"/>
            <w:tcBorders>
              <w:top w:val="single" w:sz="8" w:space="0" w:color="2976A4"/>
              <w:left w:val="single" w:sz="8" w:space="0" w:color="2976A4"/>
              <w:bottom w:val="single" w:sz="8" w:space="0" w:color="2976A4"/>
              <w:right w:val="single" w:sz="8" w:space="0" w:color="2976A4"/>
            </w:tcBorders>
            <w:hideMark/>
          </w:tcPr>
          <w:p w:rsidR="00C831B2" w:rsidRPr="001B7260" w:rsidRDefault="00C831B2" w:rsidP="00C90D21">
            <w:pPr>
              <w:spacing w:before="120" w:after="120"/>
              <w:jc w:val="center"/>
              <w:rPr>
                <w:rFonts w:ascii="Times New Roman" w:eastAsia="Times New Roman" w:hAnsi="Times New Roman"/>
                <w:b/>
                <w:i/>
                <w:sz w:val="24"/>
                <w:szCs w:val="24"/>
                <w:lang w:val="kk-KZ" w:eastAsia="ru-RU"/>
              </w:rPr>
            </w:pPr>
            <w:r w:rsidRPr="001B7260">
              <w:rPr>
                <w:rFonts w:ascii="Times New Roman" w:eastAsia="Times New Roman" w:hAnsi="Times New Roman"/>
                <w:b/>
                <w:i/>
                <w:sz w:val="24"/>
                <w:szCs w:val="24"/>
                <w:lang w:val="kk-KZ" w:eastAsia="ru-RU"/>
              </w:rPr>
              <w:t xml:space="preserve">Сабақтың жоспарланған кезеңдері </w:t>
            </w:r>
          </w:p>
        </w:tc>
        <w:tc>
          <w:tcPr>
            <w:tcW w:w="2819" w:type="pct"/>
            <w:gridSpan w:val="7"/>
            <w:tcBorders>
              <w:top w:val="single" w:sz="8" w:space="0" w:color="2976A4"/>
              <w:left w:val="single" w:sz="8" w:space="0" w:color="2976A4"/>
              <w:bottom w:val="single" w:sz="8" w:space="0" w:color="2976A4"/>
              <w:right w:val="single" w:sz="8" w:space="0" w:color="2976A4"/>
            </w:tcBorders>
          </w:tcPr>
          <w:p w:rsidR="00C831B2" w:rsidRPr="001B7260" w:rsidRDefault="00C831B2" w:rsidP="00C90D21">
            <w:pPr>
              <w:spacing w:before="120" w:after="120"/>
              <w:jc w:val="center"/>
              <w:rPr>
                <w:rFonts w:ascii="Times New Roman" w:eastAsia="Times New Roman" w:hAnsi="Times New Roman"/>
                <w:b/>
                <w:i/>
                <w:sz w:val="24"/>
                <w:szCs w:val="24"/>
                <w:lang w:val="kk-KZ" w:eastAsia="ru-RU"/>
              </w:rPr>
            </w:pPr>
            <w:r w:rsidRPr="001B7260">
              <w:rPr>
                <w:rFonts w:ascii="Times New Roman" w:eastAsia="Times New Roman" w:hAnsi="Times New Roman"/>
                <w:b/>
                <w:i/>
                <w:sz w:val="24"/>
                <w:szCs w:val="24"/>
                <w:lang w:val="kk-KZ" w:eastAsia="ru-RU"/>
              </w:rPr>
              <w:t xml:space="preserve">Сабақтағы жоспарланған іс-әрекет  </w:t>
            </w:r>
          </w:p>
        </w:tc>
        <w:tc>
          <w:tcPr>
            <w:tcW w:w="1039" w:type="pct"/>
            <w:tcBorders>
              <w:top w:val="single" w:sz="8" w:space="0" w:color="2976A4"/>
              <w:left w:val="single" w:sz="8" w:space="0" w:color="2976A4"/>
              <w:bottom w:val="single" w:sz="8" w:space="0" w:color="2976A4"/>
              <w:right w:val="single" w:sz="8" w:space="0" w:color="2976A4"/>
            </w:tcBorders>
            <w:hideMark/>
          </w:tcPr>
          <w:p w:rsidR="00C831B2" w:rsidRPr="001B7260" w:rsidRDefault="00C831B2" w:rsidP="00C90D21">
            <w:pPr>
              <w:spacing w:before="120" w:after="120"/>
              <w:jc w:val="center"/>
              <w:rPr>
                <w:rFonts w:ascii="Times New Roman" w:eastAsia="Times New Roman" w:hAnsi="Times New Roman"/>
                <w:b/>
                <w:i/>
                <w:sz w:val="24"/>
                <w:szCs w:val="24"/>
                <w:lang w:val="kk-KZ" w:eastAsia="ru-RU"/>
              </w:rPr>
            </w:pPr>
            <w:r w:rsidRPr="001B7260">
              <w:rPr>
                <w:rFonts w:ascii="Times New Roman" w:eastAsia="Times New Roman" w:hAnsi="Times New Roman"/>
                <w:b/>
                <w:i/>
                <w:sz w:val="24"/>
                <w:szCs w:val="24"/>
                <w:lang w:val="kk-KZ" w:eastAsia="ru-RU"/>
              </w:rPr>
              <w:t>Ресурстар</w:t>
            </w:r>
          </w:p>
        </w:tc>
      </w:tr>
      <w:tr w:rsidR="00C831B2" w:rsidRPr="001D1252" w:rsidTr="00C90D21">
        <w:trPr>
          <w:trHeight w:val="1694"/>
        </w:trPr>
        <w:tc>
          <w:tcPr>
            <w:tcW w:w="1142" w:type="pct"/>
            <w:tcBorders>
              <w:top w:val="single" w:sz="8" w:space="0" w:color="2976A4"/>
              <w:left w:val="single" w:sz="8" w:space="0" w:color="2976A4"/>
              <w:bottom w:val="single" w:sz="4" w:space="0" w:color="auto"/>
              <w:right w:val="single" w:sz="8" w:space="0" w:color="2976A4"/>
            </w:tcBorders>
          </w:tcPr>
          <w:p w:rsidR="00C831B2" w:rsidRDefault="00C831B2" w:rsidP="00C90D21">
            <w:pPr>
              <w:spacing w:after="0" w:line="240" w:lineRule="auto"/>
              <w:jc w:val="center"/>
              <w:rPr>
                <w:rFonts w:ascii="Times New Roman" w:eastAsia="Times New Roman" w:hAnsi="Times New Roman"/>
                <w:i/>
                <w:sz w:val="24"/>
                <w:szCs w:val="24"/>
                <w:lang w:val="kk-KZ" w:eastAsia="ru-RU"/>
              </w:rPr>
            </w:pPr>
            <w:r w:rsidRPr="001B7260">
              <w:rPr>
                <w:rFonts w:ascii="Times New Roman" w:eastAsia="Times New Roman" w:hAnsi="Times New Roman"/>
                <w:i/>
                <w:sz w:val="24"/>
                <w:szCs w:val="24"/>
                <w:lang w:val="kk-KZ" w:eastAsia="ru-RU"/>
              </w:rPr>
              <w:lastRenderedPageBreak/>
              <w:t xml:space="preserve">Сабақтың басы </w:t>
            </w:r>
            <w:r>
              <w:rPr>
                <w:rFonts w:ascii="Times New Roman" w:eastAsia="Times New Roman" w:hAnsi="Times New Roman"/>
                <w:i/>
                <w:sz w:val="24"/>
                <w:szCs w:val="24"/>
                <w:lang w:val="kk-KZ" w:eastAsia="ru-RU"/>
              </w:rPr>
              <w:t>Сәйкестендіру</w:t>
            </w:r>
          </w:p>
          <w:p w:rsidR="00C831B2" w:rsidRDefault="00C831B2" w:rsidP="00C90D21">
            <w:pPr>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тапсырмасы</w:t>
            </w:r>
          </w:p>
          <w:p w:rsidR="00C831B2" w:rsidRDefault="00C831B2" w:rsidP="00C90D21">
            <w:pPr>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 xml:space="preserve"> </w:t>
            </w:r>
            <w:r w:rsidRPr="001B7260">
              <w:rPr>
                <w:rFonts w:ascii="Times New Roman" w:eastAsia="Times New Roman" w:hAnsi="Times New Roman"/>
                <w:i/>
                <w:sz w:val="24"/>
                <w:szCs w:val="24"/>
                <w:lang w:val="kk-KZ" w:eastAsia="ru-RU"/>
              </w:rPr>
              <w:t xml:space="preserve">           </w:t>
            </w:r>
            <w:r>
              <w:rPr>
                <w:rFonts w:ascii="Times New Roman" w:eastAsia="Times New Roman" w:hAnsi="Times New Roman"/>
                <w:i/>
                <w:sz w:val="24"/>
                <w:szCs w:val="24"/>
                <w:lang w:val="kk-KZ" w:eastAsia="ru-RU"/>
              </w:rPr>
              <w:t>6</w:t>
            </w:r>
            <w:r w:rsidRPr="0018149D">
              <w:rPr>
                <w:rFonts w:ascii="Times New Roman" w:eastAsia="Times New Roman" w:hAnsi="Times New Roman"/>
                <w:i/>
                <w:sz w:val="24"/>
                <w:szCs w:val="24"/>
                <w:lang w:eastAsia="ru-RU"/>
              </w:rPr>
              <w:t xml:space="preserve"> </w:t>
            </w:r>
            <w:r w:rsidRPr="00CC34A3">
              <w:rPr>
                <w:rFonts w:ascii="Times New Roman" w:eastAsia="Times New Roman" w:hAnsi="Times New Roman"/>
                <w:i/>
                <w:sz w:val="24"/>
                <w:szCs w:val="24"/>
                <w:lang w:eastAsia="ru-RU"/>
              </w:rPr>
              <w:t>минут</w:t>
            </w:r>
          </w:p>
          <w:p w:rsidR="00C831B2" w:rsidRDefault="00C831B2" w:rsidP="00C90D21">
            <w:pPr>
              <w:jc w:val="center"/>
              <w:rPr>
                <w:rFonts w:ascii="Times New Roman" w:eastAsia="Times New Roman" w:hAnsi="Times New Roman"/>
                <w:i/>
                <w:sz w:val="24"/>
                <w:szCs w:val="24"/>
                <w:lang w:val="kk-KZ" w:eastAsia="ru-RU"/>
              </w:rPr>
            </w:pPr>
          </w:p>
          <w:p w:rsidR="00C831B2" w:rsidRPr="00632490" w:rsidRDefault="00C831B2" w:rsidP="00C90D21">
            <w:pPr>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3 минут</w:t>
            </w:r>
          </w:p>
        </w:tc>
        <w:tc>
          <w:tcPr>
            <w:tcW w:w="2819" w:type="pct"/>
            <w:gridSpan w:val="7"/>
            <w:tcBorders>
              <w:top w:val="single" w:sz="8" w:space="0" w:color="2976A4"/>
              <w:left w:val="single" w:sz="8" w:space="0" w:color="2976A4"/>
              <w:bottom w:val="single" w:sz="4" w:space="0" w:color="auto"/>
              <w:right w:val="single" w:sz="8" w:space="0" w:color="2976A4"/>
            </w:tcBorders>
            <w:hideMark/>
          </w:tcPr>
          <w:p w:rsidR="00C831B2" w:rsidRPr="00D21C18" w:rsidRDefault="00C831B2" w:rsidP="00C90D21">
            <w:pPr>
              <w:spacing w:after="0"/>
              <w:rPr>
                <w:rFonts w:ascii="Times New Roman" w:hAnsi="Times New Roman"/>
                <w:b/>
                <w:lang w:val="kk-KZ"/>
              </w:rPr>
            </w:pPr>
            <w:r w:rsidRPr="00CB0DD7">
              <w:rPr>
                <w:rFonts w:ascii="Times New Roman" w:eastAsia="Times New Roman" w:hAnsi="Times New Roman"/>
                <w:b/>
                <w:sz w:val="24"/>
                <w:szCs w:val="24"/>
                <w:lang w:val="kk-KZ" w:eastAsia="ru-RU"/>
              </w:rPr>
              <w:t>Сәлемдесу,</w:t>
            </w:r>
            <w:r>
              <w:rPr>
                <w:rFonts w:ascii="Times New Roman" w:eastAsia="Times New Roman" w:hAnsi="Times New Roman"/>
                <w:b/>
                <w:sz w:val="24"/>
                <w:szCs w:val="24"/>
                <w:lang w:val="kk-KZ" w:eastAsia="ru-RU"/>
              </w:rPr>
              <w:t xml:space="preserve"> </w:t>
            </w:r>
            <w:r w:rsidRPr="00CB0DD7">
              <w:rPr>
                <w:rFonts w:ascii="Times New Roman" w:eastAsia="Times New Roman" w:hAnsi="Times New Roman"/>
                <w:b/>
                <w:sz w:val="24"/>
                <w:szCs w:val="24"/>
                <w:lang w:val="kk-KZ" w:eastAsia="ru-RU"/>
              </w:rPr>
              <w:t xml:space="preserve">ынтымақтастық атмосферасын қалыптастыру. </w:t>
            </w:r>
          </w:p>
          <w:p w:rsidR="00C831B2" w:rsidRDefault="00C831B2" w:rsidP="00C90D21">
            <w:pPr>
              <w:spacing w:after="0" w:line="240" w:lineRule="auto"/>
              <w:rPr>
                <w:rFonts w:ascii="Times New Roman" w:eastAsia="Times New Roman" w:hAnsi="Times New Roman"/>
                <w:noProof/>
                <w:sz w:val="24"/>
                <w:szCs w:val="24"/>
                <w:lang w:val="kk-KZ" w:eastAsia="ru-RU"/>
              </w:rPr>
            </w:pPr>
            <w:r>
              <w:rPr>
                <w:rFonts w:ascii="Times New Roman" w:eastAsia="Times New Roman" w:hAnsi="Times New Roman"/>
                <w:b/>
                <w:noProof/>
                <w:sz w:val="24"/>
                <w:szCs w:val="24"/>
                <w:lang w:val="kk-KZ" w:eastAsia="ru-RU"/>
              </w:rPr>
              <w:t xml:space="preserve">І. </w:t>
            </w:r>
            <w:r w:rsidRPr="00377741">
              <w:rPr>
                <w:rFonts w:ascii="Times New Roman" w:eastAsia="Times New Roman" w:hAnsi="Times New Roman"/>
                <w:b/>
                <w:noProof/>
                <w:sz w:val="24"/>
                <w:szCs w:val="24"/>
                <w:lang w:val="kk-KZ" w:eastAsia="ru-RU"/>
              </w:rPr>
              <w:t xml:space="preserve">Үй тапсырмасын </w:t>
            </w:r>
            <w:r>
              <w:rPr>
                <w:rFonts w:ascii="Times New Roman" w:eastAsia="Times New Roman" w:hAnsi="Times New Roman"/>
                <w:noProof/>
                <w:sz w:val="24"/>
                <w:szCs w:val="24"/>
                <w:lang w:val="kk-KZ" w:eastAsia="ru-RU"/>
              </w:rPr>
              <w:t>пысықтау мақсатында мемлекеттік органдардың қызметін сәйкестендіру.</w:t>
            </w:r>
          </w:p>
          <w:p w:rsidR="00C831B2" w:rsidRDefault="00C831B2" w:rsidP="00C90D21">
            <w:pPr>
              <w:spacing w:after="0" w:line="240" w:lineRule="auto"/>
              <w:rPr>
                <w:rFonts w:ascii="Times New Roman" w:eastAsia="Times New Roman" w:hAnsi="Times New Roman"/>
                <w:i/>
                <w:noProof/>
                <w:sz w:val="24"/>
                <w:szCs w:val="24"/>
                <w:lang w:val="kk-KZ" w:eastAsia="ru-RU"/>
              </w:rPr>
            </w:pPr>
            <w:r w:rsidRPr="00D83DF5">
              <w:rPr>
                <w:rFonts w:ascii="Times New Roman" w:eastAsia="Times New Roman" w:hAnsi="Times New Roman"/>
                <w:b/>
                <w:i/>
                <w:noProof/>
                <w:sz w:val="24"/>
                <w:szCs w:val="24"/>
                <w:lang w:val="kk-KZ" w:eastAsia="ru-RU"/>
              </w:rPr>
              <w:t>Ауызша сырттай бағалау</w:t>
            </w:r>
            <w:r w:rsidRPr="00424F15">
              <w:rPr>
                <w:rFonts w:ascii="Times New Roman" w:eastAsia="Times New Roman" w:hAnsi="Times New Roman"/>
                <w:i/>
                <w:noProof/>
                <w:sz w:val="24"/>
                <w:szCs w:val="24"/>
                <w:lang w:val="kk-KZ" w:eastAsia="ru-RU"/>
              </w:rPr>
              <w:t>.</w:t>
            </w:r>
          </w:p>
          <w:p w:rsidR="00C831B2" w:rsidRDefault="00C831B2" w:rsidP="00C90D21">
            <w:pPr>
              <w:spacing w:after="0" w:line="240" w:lineRule="auto"/>
              <w:rPr>
                <w:rFonts w:ascii="Times New Roman" w:eastAsia="MS Minngs" w:hAnsi="Times New Roman"/>
                <w:color w:val="000000"/>
                <w:sz w:val="24"/>
                <w:szCs w:val="24"/>
                <w:lang w:val="kk-KZ"/>
              </w:rPr>
            </w:pPr>
            <w:r>
              <w:rPr>
                <w:rFonts w:ascii="Times New Roman" w:eastAsia="MS Minngs" w:hAnsi="Times New Roman"/>
                <w:b/>
                <w:sz w:val="24"/>
                <w:szCs w:val="24"/>
                <w:lang w:val="kk-KZ"/>
              </w:rPr>
              <w:t xml:space="preserve">ІІ. </w:t>
            </w:r>
            <w:r w:rsidRPr="003E479D">
              <w:rPr>
                <w:rFonts w:ascii="Times New Roman" w:eastAsia="MS Minngs" w:hAnsi="Times New Roman"/>
                <w:b/>
                <w:sz w:val="24"/>
                <w:szCs w:val="24"/>
                <w:lang w:val="kk-KZ"/>
              </w:rPr>
              <w:t>Б</w:t>
            </w:r>
            <w:r>
              <w:rPr>
                <w:rFonts w:ascii="Times New Roman" w:eastAsia="MS Minngs" w:hAnsi="Times New Roman"/>
                <w:b/>
                <w:sz w:val="24"/>
                <w:szCs w:val="24"/>
                <w:lang w:val="kk-KZ"/>
              </w:rPr>
              <w:t xml:space="preserve"> </w:t>
            </w:r>
            <w:r>
              <w:rPr>
                <w:rFonts w:ascii="Times New Roman" w:eastAsia="MS Minngs" w:hAnsi="Times New Roman"/>
                <w:color w:val="000000"/>
                <w:sz w:val="24"/>
                <w:szCs w:val="24"/>
                <w:lang w:val="kk-KZ"/>
              </w:rPr>
              <w:t>"Болжау" стратегиясы.</w:t>
            </w:r>
          </w:p>
          <w:p w:rsidR="00C831B2" w:rsidRDefault="00C831B2" w:rsidP="00C90D21">
            <w:pPr>
              <w:spacing w:after="0" w:line="240" w:lineRule="auto"/>
              <w:rPr>
                <w:lang w:val="kk-KZ"/>
              </w:rPr>
            </w:pPr>
          </w:p>
          <w:p w:rsidR="00C831B2" w:rsidRDefault="00C831B2" w:rsidP="00C90D21">
            <w:pPr>
              <w:spacing w:after="0" w:line="240" w:lineRule="auto"/>
              <w:rPr>
                <w:rFonts w:ascii="Times New Roman" w:hAnsi="Times New Roman"/>
                <w:sz w:val="28"/>
                <w:szCs w:val="28"/>
                <w:lang w:val="kk-KZ"/>
              </w:rPr>
            </w:pPr>
            <w:r>
              <w:rPr>
                <w:lang w:val="kk-KZ"/>
              </w:rPr>
              <w:t xml:space="preserve">   </w:t>
            </w:r>
            <w:r>
              <w:rPr>
                <w:rFonts w:ascii="Times New Roman" w:hAnsi="Times New Roman"/>
                <w:sz w:val="28"/>
                <w:szCs w:val="28"/>
                <w:lang w:val="kk-KZ"/>
              </w:rPr>
              <w:t xml:space="preserve"> </w:t>
            </w:r>
            <w:r>
              <w:rPr>
                <w:rFonts w:ascii="Times New Roman" w:hAnsi="Times New Roman"/>
                <w:noProof/>
                <w:sz w:val="28"/>
                <w:szCs w:val="28"/>
                <w:lang w:eastAsia="ru-RU"/>
              </w:rPr>
              <w:drawing>
                <wp:inline distT="0" distB="0" distL="0" distR="0">
                  <wp:extent cx="2517140" cy="946785"/>
                  <wp:effectExtent l="19050" t="0" r="0" b="0"/>
                  <wp:docPr id="1" name="Рисунок 1" descr="C:\Users\Q1\Desktop\-5-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Q1\Desktop\-5-638.jpg"/>
                          <pic:cNvPicPr>
                            <a:picLocks noChangeAspect="1" noChangeArrowheads="1"/>
                          </pic:cNvPicPr>
                        </pic:nvPicPr>
                        <pic:blipFill>
                          <a:blip r:embed="rId5" cstate="print"/>
                          <a:srcRect l="-923" t="19037"/>
                          <a:stretch>
                            <a:fillRect/>
                          </a:stretch>
                        </pic:blipFill>
                        <pic:spPr bwMode="auto">
                          <a:xfrm>
                            <a:off x="0" y="0"/>
                            <a:ext cx="2517140" cy="946785"/>
                          </a:xfrm>
                          <a:prstGeom prst="rect">
                            <a:avLst/>
                          </a:prstGeom>
                          <a:noFill/>
                          <a:ln w="9525">
                            <a:noFill/>
                            <a:miter lim="800000"/>
                            <a:headEnd/>
                            <a:tailEnd/>
                          </a:ln>
                        </pic:spPr>
                      </pic:pic>
                    </a:graphicData>
                  </a:graphic>
                </wp:inline>
              </w:drawing>
            </w:r>
          </w:p>
          <w:p w:rsidR="00C831B2" w:rsidRDefault="00C831B2" w:rsidP="00C90D21">
            <w:pPr>
              <w:spacing w:after="0" w:line="240" w:lineRule="auto"/>
              <w:rPr>
                <w:rFonts w:ascii="Times New Roman" w:hAnsi="Times New Roman"/>
                <w:sz w:val="24"/>
                <w:szCs w:val="24"/>
                <w:lang w:val="kk-KZ"/>
              </w:rPr>
            </w:pPr>
            <w:r>
              <w:rPr>
                <w:rFonts w:ascii="Times New Roman" w:hAnsi="Times New Roman"/>
                <w:sz w:val="28"/>
                <w:szCs w:val="28"/>
                <w:lang w:val="kk-KZ"/>
              </w:rPr>
              <w:t>-</w:t>
            </w:r>
            <w:r>
              <w:rPr>
                <w:rFonts w:ascii="Times New Roman" w:hAnsi="Times New Roman"/>
                <w:sz w:val="24"/>
                <w:szCs w:val="24"/>
                <w:lang w:val="kk-KZ"/>
              </w:rPr>
              <w:t>Бүгінгі сабақ қандай тақырып маңайында өрбиді?</w:t>
            </w:r>
          </w:p>
          <w:p w:rsidR="00C831B2" w:rsidRDefault="00C831B2" w:rsidP="00C90D21">
            <w:pPr>
              <w:spacing w:after="0" w:line="240" w:lineRule="auto"/>
              <w:rPr>
                <w:rFonts w:ascii="Times New Roman" w:hAnsi="Times New Roman"/>
                <w:sz w:val="24"/>
                <w:szCs w:val="24"/>
                <w:lang w:val="kk-KZ"/>
              </w:rPr>
            </w:pPr>
            <w:r>
              <w:rPr>
                <w:rFonts w:ascii="Times New Roman" w:hAnsi="Times New Roman"/>
                <w:sz w:val="24"/>
                <w:szCs w:val="24"/>
                <w:lang w:val="kk-KZ"/>
              </w:rPr>
              <w:t>-Қандай негізгі мәселелер көтеріледі деп ойлайсыздар?</w:t>
            </w:r>
          </w:p>
          <w:p w:rsidR="00C831B2" w:rsidRPr="003E479D" w:rsidRDefault="00C831B2" w:rsidP="00C90D21">
            <w:pPr>
              <w:widowControl w:val="0"/>
              <w:spacing w:after="0" w:line="240" w:lineRule="auto"/>
              <w:jc w:val="both"/>
              <w:rPr>
                <w:rFonts w:ascii="Times New Roman" w:hAnsi="Times New Roman"/>
                <w:sz w:val="24"/>
                <w:szCs w:val="24"/>
                <w:lang w:val="kk-KZ"/>
              </w:rPr>
            </w:pPr>
            <w:r w:rsidRPr="003E479D">
              <w:rPr>
                <w:rFonts w:ascii="Times New Roman" w:hAnsi="Times New Roman"/>
                <w:b/>
                <w:sz w:val="24"/>
                <w:szCs w:val="24"/>
                <w:lang w:val="kk-KZ"/>
              </w:rPr>
              <w:t xml:space="preserve">Б </w:t>
            </w:r>
            <w:r w:rsidRPr="003E479D">
              <w:rPr>
                <w:rFonts w:ascii="Times New Roman" w:hAnsi="Times New Roman"/>
                <w:sz w:val="24"/>
                <w:szCs w:val="24"/>
                <w:lang w:val="kk-KZ"/>
              </w:rPr>
              <w:t>Оқушылард</w:t>
            </w:r>
            <w:r>
              <w:rPr>
                <w:rFonts w:ascii="Times New Roman" w:hAnsi="Times New Roman"/>
                <w:sz w:val="24"/>
                <w:szCs w:val="24"/>
                <w:lang w:val="kk-KZ"/>
              </w:rPr>
              <w:t>ы «меншік» ұғымымен таныстыру</w:t>
            </w:r>
            <w:r w:rsidRPr="003E479D">
              <w:rPr>
                <w:rFonts w:ascii="Times New Roman" w:hAnsi="Times New Roman"/>
                <w:sz w:val="24"/>
                <w:szCs w:val="24"/>
                <w:lang w:val="kk-KZ"/>
              </w:rPr>
              <w:t xml:space="preserve">. </w:t>
            </w:r>
            <w:r>
              <w:rPr>
                <w:rFonts w:ascii="Times New Roman" w:hAnsi="Times New Roman"/>
                <w:sz w:val="24"/>
                <w:szCs w:val="24"/>
                <w:lang w:val="kk-KZ"/>
              </w:rPr>
              <w:t>Оқушыларға о</w:t>
            </w:r>
            <w:r w:rsidRPr="003E479D">
              <w:rPr>
                <w:rFonts w:ascii="Times New Roman" w:hAnsi="Times New Roman"/>
                <w:sz w:val="24"/>
                <w:szCs w:val="24"/>
                <w:lang w:val="kk-KZ"/>
              </w:rPr>
              <w:t>сы ұғымға қатысты сөздер</w:t>
            </w:r>
            <w:r>
              <w:rPr>
                <w:rFonts w:ascii="Times New Roman" w:hAnsi="Times New Roman"/>
                <w:sz w:val="24"/>
                <w:szCs w:val="24"/>
                <w:lang w:val="kk-KZ"/>
              </w:rPr>
              <w:t>ді тізіп жазуға тапсырма беру</w:t>
            </w:r>
            <w:r w:rsidR="001D1252">
              <w:rPr>
                <w:rFonts w:ascii="Times New Roman" w:hAnsi="Times New Roman"/>
                <w:sz w:val="24"/>
                <w:szCs w:val="24"/>
                <w:lang w:val="kk-KZ"/>
              </w:rPr>
              <w:t>.</w:t>
            </w:r>
            <w:r w:rsidRPr="003E479D">
              <w:rPr>
                <w:rFonts w:ascii="Times New Roman" w:hAnsi="Times New Roman"/>
                <w:sz w:val="24"/>
                <w:szCs w:val="24"/>
                <w:lang w:val="kk-KZ"/>
              </w:rPr>
              <w:t xml:space="preserve"> </w:t>
            </w:r>
          </w:p>
          <w:p w:rsidR="00C831B2" w:rsidRPr="00C831B2" w:rsidRDefault="00C831B2" w:rsidP="00C831B2">
            <w:pPr>
              <w:spacing w:after="0"/>
              <w:jc w:val="both"/>
              <w:rPr>
                <w:rFonts w:ascii="Times New Roman" w:hAnsi="Times New Roman"/>
                <w:b/>
                <w:sz w:val="24"/>
                <w:szCs w:val="24"/>
                <w:lang w:val="kk-KZ"/>
              </w:rPr>
            </w:pPr>
            <w:r w:rsidRPr="00C831B2">
              <w:rPr>
                <w:rFonts w:ascii="Times New Roman" w:hAnsi="Times New Roman"/>
                <w:b/>
                <w:sz w:val="24"/>
                <w:szCs w:val="24"/>
                <w:lang w:val="kk-KZ"/>
              </w:rPr>
              <w:t>Жаңа тақырыпқа, сабақтың оқу мақсаты мен бағала</w:t>
            </w:r>
            <w:r w:rsidR="001D1252">
              <w:rPr>
                <w:rFonts w:ascii="Times New Roman" w:hAnsi="Times New Roman"/>
                <w:b/>
                <w:sz w:val="24"/>
                <w:szCs w:val="24"/>
                <w:lang w:val="kk-KZ"/>
              </w:rPr>
              <w:t>у критерийлеріне тоқталып өту</w:t>
            </w:r>
            <w:r w:rsidRPr="00C831B2">
              <w:rPr>
                <w:rFonts w:ascii="Times New Roman" w:hAnsi="Times New Roman"/>
                <w:b/>
                <w:sz w:val="24"/>
                <w:szCs w:val="24"/>
                <w:lang w:val="kk-KZ"/>
              </w:rPr>
              <w:t>.</w:t>
            </w:r>
          </w:p>
        </w:tc>
        <w:tc>
          <w:tcPr>
            <w:tcW w:w="1039" w:type="pct"/>
            <w:vMerge w:val="restart"/>
            <w:tcBorders>
              <w:top w:val="single" w:sz="8" w:space="0" w:color="2976A4"/>
              <w:left w:val="single" w:sz="8" w:space="0" w:color="2976A4"/>
              <w:right w:val="single" w:sz="8" w:space="0" w:color="2976A4"/>
            </w:tcBorders>
            <w:hideMark/>
          </w:tcPr>
          <w:p w:rsidR="00C831B2" w:rsidRDefault="00C831B2" w:rsidP="00C90D21">
            <w:pPr>
              <w:pStyle w:val="a3"/>
              <w:rPr>
                <w:rFonts w:ascii="Times New Roman" w:eastAsia="Times New Roman" w:hAnsi="Times New Roman"/>
                <w:i/>
                <w:sz w:val="24"/>
                <w:szCs w:val="24"/>
                <w:lang w:val="kk-KZ" w:eastAsia="ru-RU"/>
              </w:rPr>
            </w:pPr>
          </w:p>
          <w:p w:rsidR="00C831B2" w:rsidRDefault="00C831B2" w:rsidP="00C90D21">
            <w:pPr>
              <w:pStyle w:val="a3"/>
              <w:rPr>
                <w:rFonts w:ascii="Times New Roman" w:eastAsia="Times New Roman" w:hAnsi="Times New Roman"/>
                <w:i/>
                <w:sz w:val="24"/>
                <w:szCs w:val="24"/>
                <w:lang w:val="kk-KZ" w:eastAsia="ru-RU"/>
              </w:rPr>
            </w:pPr>
          </w:p>
          <w:p w:rsidR="00C831B2" w:rsidRDefault="00C831B2" w:rsidP="00C90D21">
            <w:pPr>
              <w:pStyle w:val="a3"/>
              <w:rPr>
                <w:rFonts w:ascii="Times New Roman" w:eastAsia="Times New Roman" w:hAnsi="Times New Roman"/>
                <w:i/>
                <w:sz w:val="24"/>
                <w:szCs w:val="24"/>
                <w:lang w:val="kk-KZ" w:eastAsia="ru-RU"/>
              </w:rPr>
            </w:pPr>
          </w:p>
          <w:p w:rsidR="00C831B2" w:rsidRDefault="00C831B2" w:rsidP="00C90D21">
            <w:pPr>
              <w:pStyle w:val="a3"/>
              <w:rPr>
                <w:rFonts w:ascii="Times New Roman" w:eastAsia="Times New Roman" w:hAnsi="Times New Roman"/>
                <w:i/>
                <w:sz w:val="24"/>
                <w:szCs w:val="24"/>
                <w:lang w:val="kk-KZ" w:eastAsia="ru-RU"/>
              </w:rPr>
            </w:pPr>
          </w:p>
          <w:p w:rsidR="00C831B2" w:rsidRDefault="00C831B2" w:rsidP="00C90D21">
            <w:pPr>
              <w:pStyle w:val="a3"/>
              <w:rPr>
                <w:rFonts w:ascii="Times New Roman" w:eastAsia="Times New Roman" w:hAnsi="Times New Roman"/>
                <w:i/>
                <w:sz w:val="24"/>
                <w:szCs w:val="24"/>
                <w:lang w:val="kk-KZ" w:eastAsia="ru-RU"/>
              </w:rPr>
            </w:pPr>
          </w:p>
          <w:p w:rsidR="00C831B2" w:rsidRDefault="00C831B2" w:rsidP="00C90D21">
            <w:pPr>
              <w:pStyle w:val="a3"/>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 </w:t>
            </w: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jc w:val="center"/>
              <w:rPr>
                <w:rFonts w:ascii="Times New Roman" w:hAnsi="Times New Roman"/>
                <w:sz w:val="24"/>
                <w:szCs w:val="24"/>
                <w:lang w:val="kk-KZ"/>
              </w:rPr>
            </w:pPr>
          </w:p>
          <w:p w:rsidR="00C831B2" w:rsidRDefault="00C831B2" w:rsidP="00C90D21">
            <w:pPr>
              <w:spacing w:after="0" w:line="240" w:lineRule="auto"/>
              <w:rPr>
                <w:rFonts w:ascii="Times New Roman" w:hAnsi="Times New Roman"/>
                <w:sz w:val="24"/>
                <w:szCs w:val="24"/>
                <w:lang w:val="kk-KZ"/>
              </w:rPr>
            </w:pPr>
          </w:p>
          <w:p w:rsidR="00C831B2" w:rsidRDefault="00C831B2" w:rsidP="00C90D21">
            <w:pPr>
              <w:spacing w:after="0" w:line="240" w:lineRule="auto"/>
              <w:rPr>
                <w:rFonts w:ascii="Times New Roman" w:hAnsi="Times New Roman"/>
                <w:sz w:val="24"/>
                <w:szCs w:val="24"/>
                <w:lang w:val="kk-KZ"/>
              </w:rPr>
            </w:pPr>
          </w:p>
          <w:p w:rsidR="00C831B2" w:rsidRPr="00D2501C" w:rsidRDefault="00C831B2" w:rsidP="00C90D21">
            <w:pPr>
              <w:spacing w:after="0" w:line="240" w:lineRule="auto"/>
              <w:rPr>
                <w:rFonts w:ascii="Times New Roman" w:hAnsi="Times New Roman"/>
                <w:sz w:val="24"/>
                <w:szCs w:val="24"/>
                <w:lang w:val="kk-KZ"/>
              </w:rPr>
            </w:pPr>
            <w:r>
              <w:rPr>
                <w:rFonts w:ascii="Times New Roman" w:hAnsi="Times New Roman"/>
                <w:sz w:val="24"/>
                <w:szCs w:val="24"/>
                <w:lang w:val="kk-KZ"/>
              </w:rPr>
              <w:t>Адам.Қоғам.Құқық. Алматы "Мектеп" 2014</w:t>
            </w: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Default="00C831B2" w:rsidP="00C90D21">
            <w:pPr>
              <w:pStyle w:val="a3"/>
              <w:ind w:left="-675" w:firstLine="675"/>
              <w:rPr>
                <w:rFonts w:ascii="Times New Roman" w:eastAsia="Times New Roman" w:hAnsi="Times New Roman"/>
                <w:i/>
                <w:sz w:val="24"/>
                <w:szCs w:val="24"/>
                <w:lang w:val="kk-KZ" w:eastAsia="ru-RU"/>
              </w:rPr>
            </w:pPr>
          </w:p>
          <w:p w:rsidR="00C831B2" w:rsidRPr="00CC34A3" w:rsidRDefault="00C831B2" w:rsidP="00C90D21">
            <w:pPr>
              <w:spacing w:after="0" w:line="240" w:lineRule="auto"/>
              <w:rPr>
                <w:rFonts w:ascii="Times New Roman" w:eastAsia="Times New Roman" w:hAnsi="Times New Roman"/>
                <w:i/>
                <w:sz w:val="24"/>
                <w:szCs w:val="24"/>
                <w:lang w:val="kk-KZ" w:eastAsia="ru-RU"/>
              </w:rPr>
            </w:pPr>
          </w:p>
        </w:tc>
      </w:tr>
      <w:tr w:rsidR="00C831B2" w:rsidRPr="001D1252" w:rsidTr="00C90D21">
        <w:trPr>
          <w:trHeight w:val="972"/>
        </w:trPr>
        <w:tc>
          <w:tcPr>
            <w:tcW w:w="1142" w:type="pct"/>
            <w:tcBorders>
              <w:top w:val="single" w:sz="4" w:space="0" w:color="auto"/>
              <w:left w:val="single" w:sz="8" w:space="0" w:color="2976A4"/>
              <w:right w:val="single" w:sz="8" w:space="0" w:color="2976A4"/>
            </w:tcBorders>
          </w:tcPr>
          <w:p w:rsidR="00C831B2" w:rsidRDefault="00C831B2" w:rsidP="00C90D21">
            <w:pPr>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Сабақтың ортасы</w:t>
            </w:r>
          </w:p>
          <w:p w:rsidR="00C831B2" w:rsidRDefault="00C831B2" w:rsidP="00C90D21">
            <w:pPr>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Анықтамамен жұмыс</w:t>
            </w:r>
          </w:p>
          <w:p w:rsidR="00C831B2" w:rsidRDefault="00C831B2" w:rsidP="00C90D21">
            <w:pPr>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5 минут</w:t>
            </w: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p>
          <w:p w:rsidR="00C831B2" w:rsidRDefault="00C831B2" w:rsidP="00C90D21">
            <w:pPr>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5 минут</w:t>
            </w:r>
          </w:p>
          <w:p w:rsidR="00C831B2" w:rsidRDefault="00C831B2" w:rsidP="00C90D21">
            <w:pPr>
              <w:spacing w:after="0" w:line="240" w:lineRule="auto"/>
              <w:rPr>
                <w:rFonts w:ascii="Times New Roman" w:eastAsia="Times New Roman" w:hAnsi="Times New Roman"/>
                <w:i/>
                <w:sz w:val="24"/>
                <w:szCs w:val="24"/>
                <w:lang w:val="kk-KZ" w:eastAsia="ru-RU"/>
              </w:rPr>
            </w:pPr>
          </w:p>
          <w:p w:rsidR="00C831B2" w:rsidRDefault="00C831B2" w:rsidP="00C90D21">
            <w:pPr>
              <w:rPr>
                <w:rFonts w:ascii="Times New Roman" w:eastAsia="Times New Roman" w:hAnsi="Times New Roman"/>
                <w:i/>
                <w:sz w:val="24"/>
                <w:szCs w:val="24"/>
                <w:lang w:val="kk-KZ" w:eastAsia="ru-RU"/>
              </w:rPr>
            </w:pPr>
          </w:p>
          <w:p w:rsidR="00C831B2" w:rsidRDefault="00C831B2" w:rsidP="00C90D21">
            <w:pPr>
              <w:rPr>
                <w:rFonts w:ascii="Times New Roman" w:eastAsia="Times New Roman" w:hAnsi="Times New Roman"/>
                <w:i/>
                <w:sz w:val="24"/>
                <w:szCs w:val="24"/>
                <w:lang w:val="kk-KZ" w:eastAsia="ru-RU"/>
              </w:rPr>
            </w:pPr>
          </w:p>
          <w:p w:rsidR="00C831B2" w:rsidRDefault="00C831B2" w:rsidP="00C90D21">
            <w:pPr>
              <w:rPr>
                <w:rFonts w:ascii="Times New Roman" w:eastAsia="Times New Roman" w:hAnsi="Times New Roman"/>
                <w:i/>
                <w:sz w:val="24"/>
                <w:szCs w:val="24"/>
                <w:lang w:val="kk-KZ" w:eastAsia="ru-RU"/>
              </w:rPr>
            </w:pPr>
          </w:p>
          <w:p w:rsidR="00C831B2" w:rsidRDefault="00C831B2" w:rsidP="00C90D21">
            <w:pPr>
              <w:rPr>
                <w:rFonts w:ascii="Times New Roman" w:eastAsia="Times New Roman" w:hAnsi="Times New Roman"/>
                <w:i/>
                <w:sz w:val="24"/>
                <w:szCs w:val="24"/>
                <w:lang w:val="kk-KZ" w:eastAsia="ru-RU"/>
              </w:rPr>
            </w:pPr>
          </w:p>
          <w:p w:rsidR="00C831B2" w:rsidRDefault="00C831B2" w:rsidP="00C90D21">
            <w:pPr>
              <w:rPr>
                <w:rFonts w:ascii="Times New Roman" w:eastAsia="Times New Roman" w:hAnsi="Times New Roman"/>
                <w:i/>
                <w:sz w:val="24"/>
                <w:szCs w:val="24"/>
                <w:lang w:val="kk-KZ" w:eastAsia="ru-RU"/>
              </w:rPr>
            </w:pPr>
          </w:p>
          <w:p w:rsidR="00C831B2" w:rsidRDefault="00C831B2" w:rsidP="00C90D21">
            <w:pPr>
              <w:rPr>
                <w:rFonts w:ascii="Times New Roman" w:eastAsia="Times New Roman" w:hAnsi="Times New Roman"/>
                <w:i/>
                <w:sz w:val="24"/>
                <w:szCs w:val="24"/>
                <w:lang w:val="kk-KZ" w:eastAsia="ru-RU"/>
              </w:rPr>
            </w:pPr>
          </w:p>
          <w:p w:rsidR="00C831B2" w:rsidRDefault="00C831B2" w:rsidP="00C90D21">
            <w:pPr>
              <w:spacing w:after="0" w:line="240" w:lineRule="auto"/>
              <w:rPr>
                <w:rFonts w:ascii="Times New Roman" w:eastAsia="Times New Roman" w:hAnsi="Times New Roman"/>
                <w:i/>
                <w:sz w:val="24"/>
                <w:szCs w:val="24"/>
                <w:lang w:val="kk-KZ" w:eastAsia="ru-RU"/>
              </w:rPr>
            </w:pPr>
          </w:p>
          <w:p w:rsidR="00C831B2" w:rsidRDefault="00C831B2" w:rsidP="00C90D21">
            <w:pPr>
              <w:spacing w:after="0" w:line="240" w:lineRule="auto"/>
              <w:rPr>
                <w:rFonts w:ascii="Times New Roman" w:eastAsia="Times New Roman" w:hAnsi="Times New Roman"/>
                <w:i/>
                <w:sz w:val="24"/>
                <w:szCs w:val="24"/>
                <w:lang w:val="kk-KZ" w:eastAsia="ru-RU"/>
              </w:rPr>
            </w:pPr>
          </w:p>
          <w:p w:rsidR="00C831B2" w:rsidRPr="005D7FD0" w:rsidRDefault="00C831B2" w:rsidP="00C90D21">
            <w:pPr>
              <w:spacing w:after="0" w:line="240" w:lineRule="auto"/>
              <w:jc w:val="center"/>
              <w:rPr>
                <w:rFonts w:ascii="Times New Roman" w:eastAsia="Times New Roman" w:hAnsi="Times New Roman"/>
                <w:i/>
                <w:sz w:val="24"/>
                <w:szCs w:val="24"/>
                <w:lang w:val="kk-KZ" w:eastAsia="ru-RU"/>
              </w:rPr>
            </w:pPr>
          </w:p>
        </w:tc>
        <w:tc>
          <w:tcPr>
            <w:tcW w:w="2819" w:type="pct"/>
            <w:gridSpan w:val="7"/>
            <w:tcBorders>
              <w:top w:val="single" w:sz="4" w:space="0" w:color="auto"/>
              <w:left w:val="single" w:sz="8" w:space="0" w:color="2976A4"/>
              <w:right w:val="single" w:sz="8" w:space="0" w:color="2976A4"/>
            </w:tcBorders>
          </w:tcPr>
          <w:p w:rsidR="00C831B2" w:rsidRPr="003E479D" w:rsidRDefault="00C831B2" w:rsidP="00C90D21">
            <w:pPr>
              <w:widowControl w:val="0"/>
              <w:spacing w:after="0" w:line="240" w:lineRule="auto"/>
              <w:jc w:val="both"/>
              <w:rPr>
                <w:rFonts w:ascii="Times New Roman" w:hAnsi="Times New Roman"/>
                <w:sz w:val="24"/>
                <w:szCs w:val="24"/>
                <w:lang w:val="kk-KZ"/>
              </w:rPr>
            </w:pPr>
            <w:r>
              <w:rPr>
                <w:rFonts w:ascii="Times New Roman" w:hAnsi="Times New Roman"/>
                <w:b/>
                <w:sz w:val="24"/>
                <w:szCs w:val="24"/>
                <w:lang w:val="kk-KZ"/>
              </w:rPr>
              <w:t>Б</w:t>
            </w:r>
            <w:r w:rsidRPr="003E479D">
              <w:rPr>
                <w:rFonts w:ascii="Times New Roman" w:hAnsi="Times New Roman"/>
                <w:sz w:val="24"/>
                <w:szCs w:val="24"/>
                <w:lang w:val="kk-KZ"/>
              </w:rPr>
              <w:t>.</w:t>
            </w:r>
            <w:r>
              <w:rPr>
                <w:rFonts w:ascii="Times New Roman" w:hAnsi="Times New Roman"/>
                <w:sz w:val="24"/>
                <w:szCs w:val="24"/>
                <w:lang w:val="kk-KZ"/>
              </w:rPr>
              <w:t xml:space="preserve"> Суреттермен жұмыс. </w:t>
            </w:r>
            <w:r w:rsidRPr="003E479D">
              <w:rPr>
                <w:rFonts w:ascii="Times New Roman" w:hAnsi="Times New Roman"/>
                <w:sz w:val="24"/>
                <w:szCs w:val="24"/>
                <w:lang w:val="kk-KZ"/>
              </w:rPr>
              <w:t>Оқушылар меншік нысан</w:t>
            </w:r>
            <w:r>
              <w:rPr>
                <w:rFonts w:ascii="Times New Roman" w:hAnsi="Times New Roman"/>
                <w:sz w:val="24"/>
                <w:szCs w:val="24"/>
                <w:lang w:val="kk-KZ"/>
              </w:rPr>
              <w:t>дарын ажырата білу  қажет (қосымша1).</w:t>
            </w:r>
          </w:p>
          <w:p w:rsidR="00C831B2" w:rsidRPr="003E479D" w:rsidRDefault="00C831B2" w:rsidP="00C90D21">
            <w:pPr>
              <w:widowControl w:val="0"/>
              <w:spacing w:after="0" w:line="240" w:lineRule="auto"/>
              <w:jc w:val="both"/>
              <w:rPr>
                <w:rFonts w:ascii="Times New Roman" w:hAnsi="Times New Roman"/>
                <w:sz w:val="24"/>
                <w:szCs w:val="24"/>
                <w:lang w:val="kk-KZ"/>
              </w:rPr>
            </w:pPr>
            <w:r w:rsidRPr="003E479D">
              <w:rPr>
                <w:rFonts w:ascii="Times New Roman" w:hAnsi="Times New Roman"/>
                <w:sz w:val="24"/>
                <w:szCs w:val="24"/>
                <w:lang w:val="kk-KZ"/>
              </w:rPr>
              <w:t>Мысалы:</w:t>
            </w:r>
          </w:p>
          <w:p w:rsidR="00C831B2" w:rsidRPr="003E479D" w:rsidRDefault="00C831B2" w:rsidP="00C90D21">
            <w:pPr>
              <w:widowControl w:val="0"/>
              <w:spacing w:after="0" w:line="240" w:lineRule="auto"/>
              <w:jc w:val="both"/>
              <w:rPr>
                <w:rFonts w:ascii="Times New Roman" w:hAnsi="Times New Roman"/>
                <w:sz w:val="24"/>
                <w:szCs w:val="24"/>
                <w:lang w:val="kk-KZ"/>
              </w:rPr>
            </w:pPr>
            <w:r w:rsidRPr="003E479D">
              <w:rPr>
                <w:rFonts w:ascii="Times New Roman" w:hAnsi="Times New Roman"/>
                <w:sz w:val="24"/>
                <w:szCs w:val="24"/>
                <w:lang w:val="kk-KZ"/>
              </w:rPr>
              <w:t>І-топ: Жеке меншікке қатысты (үй, саяжай, машина т.б. );</w:t>
            </w:r>
          </w:p>
          <w:p w:rsidR="00C831B2" w:rsidRDefault="00C831B2" w:rsidP="00C90D21">
            <w:pPr>
              <w:widowControl w:val="0"/>
              <w:spacing w:after="0" w:line="240" w:lineRule="auto"/>
              <w:jc w:val="both"/>
              <w:rPr>
                <w:rFonts w:ascii="Times New Roman" w:hAnsi="Times New Roman"/>
                <w:sz w:val="24"/>
                <w:szCs w:val="24"/>
                <w:lang w:val="kk-KZ"/>
              </w:rPr>
            </w:pPr>
            <w:r w:rsidRPr="003E479D">
              <w:rPr>
                <w:rFonts w:ascii="Times New Roman" w:hAnsi="Times New Roman"/>
                <w:sz w:val="24"/>
                <w:szCs w:val="24"/>
                <w:lang w:val="kk-KZ"/>
              </w:rPr>
              <w:t>ІІ-топ: Мемлекеттік меншікке қатысты (су, өсімдік, жануарлар, табиғи қорлар т.б.).</w:t>
            </w:r>
          </w:p>
          <w:p w:rsidR="00C831B2" w:rsidRPr="007A334A" w:rsidRDefault="00C831B2" w:rsidP="00C831B2">
            <w:pPr>
              <w:widowControl w:val="0"/>
              <w:spacing w:after="0" w:line="240" w:lineRule="auto"/>
              <w:jc w:val="both"/>
              <w:rPr>
                <w:rFonts w:ascii="Times New Roman" w:hAnsi="Times New Roman"/>
                <w:b/>
                <w:sz w:val="24"/>
                <w:szCs w:val="24"/>
                <w:lang w:val="kk-KZ"/>
              </w:rPr>
            </w:pPr>
            <w:r w:rsidRPr="007A334A">
              <w:rPr>
                <w:rFonts w:ascii="Times New Roman" w:hAnsi="Times New Roman"/>
                <w:b/>
                <w:sz w:val="24"/>
                <w:szCs w:val="24"/>
                <w:lang w:val="kk-KZ"/>
              </w:rPr>
              <w:t>Дескриптор:</w:t>
            </w:r>
          </w:p>
          <w:p w:rsidR="00C831B2" w:rsidRPr="007A334A" w:rsidRDefault="00C831B2" w:rsidP="00C831B2">
            <w:pPr>
              <w:pStyle w:val="a5"/>
              <w:numPr>
                <w:ilvl w:val="0"/>
                <w:numId w:val="7"/>
              </w:numPr>
              <w:spacing w:line="240" w:lineRule="auto"/>
              <w:jc w:val="both"/>
              <w:rPr>
                <w:rFonts w:ascii="Times New Roman" w:hAnsi="Times New Roman"/>
                <w:sz w:val="24"/>
                <w:lang w:val="kk-KZ"/>
              </w:rPr>
            </w:pPr>
            <w:r w:rsidRPr="007A334A">
              <w:rPr>
                <w:rFonts w:ascii="Times New Roman" w:hAnsi="Times New Roman"/>
                <w:sz w:val="24"/>
                <w:lang w:val="kk-KZ"/>
              </w:rPr>
              <w:t>Жеке меншікке қатысты меншікті біледі;</w:t>
            </w:r>
          </w:p>
          <w:p w:rsidR="00C831B2" w:rsidRPr="00C831B2" w:rsidRDefault="00C831B2" w:rsidP="00C90D21">
            <w:pPr>
              <w:pStyle w:val="a5"/>
              <w:numPr>
                <w:ilvl w:val="0"/>
                <w:numId w:val="7"/>
              </w:numPr>
              <w:spacing w:line="240" w:lineRule="auto"/>
              <w:jc w:val="both"/>
              <w:rPr>
                <w:rFonts w:ascii="Times New Roman" w:hAnsi="Times New Roman"/>
                <w:sz w:val="24"/>
                <w:lang w:val="kk-KZ"/>
              </w:rPr>
            </w:pPr>
            <w:r w:rsidRPr="007A334A">
              <w:rPr>
                <w:rFonts w:ascii="Times New Roman" w:hAnsi="Times New Roman"/>
                <w:sz w:val="24"/>
                <w:lang w:val="kk-KZ"/>
              </w:rPr>
              <w:t>Мем</w:t>
            </w:r>
            <w:r>
              <w:rPr>
                <w:rFonts w:ascii="Times New Roman" w:hAnsi="Times New Roman"/>
                <w:sz w:val="24"/>
                <w:lang w:val="kk-KZ"/>
              </w:rPr>
              <w:t>л</w:t>
            </w:r>
            <w:r w:rsidRPr="007A334A">
              <w:rPr>
                <w:rFonts w:ascii="Times New Roman" w:hAnsi="Times New Roman"/>
                <w:sz w:val="24"/>
                <w:lang w:val="kk-KZ"/>
              </w:rPr>
              <w:t xml:space="preserve">екеттік меншікке </w:t>
            </w:r>
            <w:r>
              <w:rPr>
                <w:rFonts w:ascii="Times New Roman" w:hAnsi="Times New Roman"/>
                <w:sz w:val="24"/>
                <w:lang w:val="kk-KZ"/>
              </w:rPr>
              <w:t xml:space="preserve">жататын нысандарды </w:t>
            </w:r>
            <w:r w:rsidRPr="007A334A">
              <w:rPr>
                <w:rFonts w:ascii="Times New Roman" w:hAnsi="Times New Roman"/>
                <w:sz w:val="24"/>
                <w:lang w:val="kk-KZ"/>
              </w:rPr>
              <w:t>ажырата алады</w:t>
            </w:r>
            <w:r>
              <w:rPr>
                <w:rFonts w:ascii="Times New Roman" w:hAnsi="Times New Roman"/>
                <w:sz w:val="24"/>
                <w:lang w:val="kk-KZ"/>
              </w:rPr>
              <w:t>.</w:t>
            </w:r>
          </w:p>
          <w:p w:rsidR="00C831B2" w:rsidRPr="003E479D" w:rsidRDefault="00C831B2" w:rsidP="00C90D21">
            <w:pPr>
              <w:widowControl w:val="0"/>
              <w:spacing w:after="0" w:line="240" w:lineRule="auto"/>
              <w:jc w:val="both"/>
              <w:rPr>
                <w:rFonts w:ascii="Times New Roman" w:hAnsi="Times New Roman"/>
                <w:sz w:val="24"/>
                <w:szCs w:val="24"/>
                <w:lang w:val="kk-KZ"/>
              </w:rPr>
            </w:pPr>
            <w:r w:rsidRPr="003E479D">
              <w:rPr>
                <w:rFonts w:ascii="Times New Roman" w:hAnsi="Times New Roman"/>
                <w:b/>
                <w:sz w:val="24"/>
                <w:szCs w:val="24"/>
                <w:lang w:val="kk-KZ"/>
              </w:rPr>
              <w:t xml:space="preserve">Ж </w:t>
            </w:r>
            <w:r w:rsidRPr="003E479D">
              <w:rPr>
                <w:rFonts w:ascii="Times New Roman" w:hAnsi="Times New Roman"/>
                <w:sz w:val="24"/>
                <w:szCs w:val="24"/>
                <w:lang w:val="kk-KZ"/>
              </w:rPr>
              <w:t>Сіздің отбасыңыз қандай меншік иеленетіндігі туралы ойланыңыз. Мысалы, үй, көлік, киім-кешек сияқты заттарды қо</w:t>
            </w:r>
            <w:r w:rsidR="00283F16">
              <w:rPr>
                <w:rFonts w:ascii="Times New Roman" w:hAnsi="Times New Roman"/>
                <w:sz w:val="24"/>
                <w:szCs w:val="24"/>
                <w:lang w:val="kk-KZ"/>
              </w:rPr>
              <w:t>са алғанда 10 затты тізіп жазу</w:t>
            </w:r>
            <w:r w:rsidRPr="003E479D">
              <w:rPr>
                <w:rFonts w:ascii="Times New Roman" w:hAnsi="Times New Roman"/>
                <w:sz w:val="24"/>
                <w:szCs w:val="24"/>
                <w:lang w:val="kk-KZ"/>
              </w:rPr>
              <w:t xml:space="preserve">. </w:t>
            </w:r>
          </w:p>
          <w:p w:rsidR="00C831B2" w:rsidRPr="003E479D" w:rsidRDefault="00C831B2" w:rsidP="00C90D21">
            <w:pPr>
              <w:widowControl w:val="0"/>
              <w:spacing w:after="0" w:line="240" w:lineRule="auto"/>
              <w:jc w:val="both"/>
              <w:rPr>
                <w:rFonts w:ascii="Times New Roman" w:hAnsi="Times New Roman"/>
                <w:sz w:val="24"/>
                <w:szCs w:val="24"/>
                <w:lang w:val="kk-KZ"/>
              </w:rPr>
            </w:pPr>
            <w:r w:rsidRPr="003E479D">
              <w:rPr>
                <w:rFonts w:ascii="Times New Roman" w:hAnsi="Times New Roman"/>
                <w:sz w:val="24"/>
                <w:szCs w:val="24"/>
                <w:lang w:val="kk-KZ"/>
              </w:rPr>
              <w:t>Келесі сұрақтарға жауап береді:</w:t>
            </w:r>
          </w:p>
          <w:p w:rsidR="00C831B2" w:rsidRPr="003E479D" w:rsidRDefault="00C831B2" w:rsidP="00C90D21">
            <w:pPr>
              <w:pStyle w:val="a5"/>
              <w:numPr>
                <w:ilvl w:val="0"/>
                <w:numId w:val="5"/>
              </w:numPr>
              <w:spacing w:line="240" w:lineRule="auto"/>
              <w:jc w:val="both"/>
              <w:rPr>
                <w:rFonts w:ascii="Times New Roman" w:hAnsi="Times New Roman"/>
                <w:sz w:val="24"/>
                <w:lang w:val="kk-KZ"/>
              </w:rPr>
            </w:pPr>
            <w:r w:rsidRPr="003E479D">
              <w:rPr>
                <w:rFonts w:ascii="Times New Roman" w:hAnsi="Times New Roman"/>
                <w:sz w:val="24"/>
                <w:lang w:val="kk-KZ"/>
              </w:rPr>
              <w:t>Сіз осы заттардың иесі екендігіңізді қалай дәлелдейсіз?</w:t>
            </w:r>
          </w:p>
          <w:p w:rsidR="00C831B2" w:rsidRPr="003E479D" w:rsidRDefault="00C831B2" w:rsidP="00C90D21">
            <w:pPr>
              <w:pStyle w:val="a5"/>
              <w:numPr>
                <w:ilvl w:val="0"/>
                <w:numId w:val="5"/>
              </w:numPr>
              <w:spacing w:line="240" w:lineRule="auto"/>
              <w:jc w:val="both"/>
              <w:rPr>
                <w:rFonts w:ascii="Times New Roman" w:hAnsi="Times New Roman"/>
                <w:sz w:val="24"/>
                <w:lang w:val="kk-KZ"/>
              </w:rPr>
            </w:pPr>
            <w:r w:rsidRPr="003E479D">
              <w:rPr>
                <w:rFonts w:ascii="Times New Roman" w:hAnsi="Times New Roman"/>
                <w:sz w:val="24"/>
                <w:lang w:val="kk-KZ"/>
              </w:rPr>
              <w:t>Біз осы меншікті иеленуге заңды құқықты қалай аламыз (иелену, пайдалану, билік ету).</w:t>
            </w:r>
          </w:p>
          <w:p w:rsidR="00C831B2" w:rsidRPr="00824E4B" w:rsidRDefault="00C831B2" w:rsidP="00C90D21">
            <w:pPr>
              <w:pStyle w:val="Default"/>
              <w:rPr>
                <w:sz w:val="23"/>
                <w:szCs w:val="23"/>
                <w:lang w:val="kk-KZ"/>
              </w:rPr>
            </w:pPr>
            <w:r>
              <w:rPr>
                <w:b/>
                <w:bCs/>
                <w:sz w:val="23"/>
                <w:szCs w:val="23"/>
                <w:lang w:val="kk-KZ"/>
              </w:rPr>
              <w:t xml:space="preserve">Т  </w:t>
            </w:r>
            <w:r w:rsidRPr="00824E4B">
              <w:rPr>
                <w:b/>
                <w:bCs/>
                <w:sz w:val="23"/>
                <w:szCs w:val="23"/>
                <w:lang w:val="kk-KZ"/>
              </w:rPr>
              <w:t>ҚРК 6- бабын пайдалана отыр</w:t>
            </w:r>
            <w:r>
              <w:rPr>
                <w:b/>
                <w:bCs/>
                <w:sz w:val="23"/>
                <w:szCs w:val="23"/>
                <w:lang w:val="kk-KZ"/>
              </w:rPr>
              <w:t>ып, меншік құқығына баға беру</w:t>
            </w:r>
            <w:r w:rsidRPr="00824E4B">
              <w:rPr>
                <w:b/>
                <w:bCs/>
                <w:sz w:val="23"/>
                <w:szCs w:val="23"/>
                <w:lang w:val="kk-KZ"/>
              </w:rPr>
              <w:t xml:space="preserve">. </w:t>
            </w:r>
          </w:p>
          <w:p w:rsidR="00C831B2" w:rsidRPr="00824E4B" w:rsidRDefault="00C831B2" w:rsidP="00C90D21">
            <w:pPr>
              <w:pStyle w:val="Default"/>
              <w:rPr>
                <w:sz w:val="23"/>
                <w:szCs w:val="23"/>
                <w:lang w:val="kk-KZ"/>
              </w:rPr>
            </w:pPr>
            <w:r w:rsidRPr="00824E4B">
              <w:rPr>
                <w:b/>
                <w:bCs/>
                <w:sz w:val="23"/>
                <w:szCs w:val="23"/>
                <w:lang w:val="kk-KZ"/>
              </w:rPr>
              <w:t xml:space="preserve">Қазақстан Республикасының Конституциясы (6- бап) </w:t>
            </w:r>
          </w:p>
          <w:p w:rsidR="00C831B2" w:rsidRDefault="00C831B2" w:rsidP="00C90D21">
            <w:pPr>
              <w:pStyle w:val="Default"/>
              <w:pageBreakBefore/>
              <w:rPr>
                <w:sz w:val="22"/>
                <w:szCs w:val="22"/>
                <w:lang w:val="kk-KZ"/>
              </w:rPr>
            </w:pPr>
            <w:r w:rsidRPr="00824E4B">
              <w:rPr>
                <w:sz w:val="23"/>
                <w:szCs w:val="23"/>
                <w:lang w:val="kk-KZ"/>
              </w:rPr>
              <w:t xml:space="preserve">1. Қазақстан Республикасында мемлекеттік меншік пен жеке меншік танылады және бірдей қорғалады. </w:t>
            </w:r>
            <w:r w:rsidRPr="00824E4B">
              <w:rPr>
                <w:sz w:val="22"/>
                <w:szCs w:val="22"/>
                <w:lang w:val="kk-KZ"/>
              </w:rPr>
              <w:t xml:space="preserve"> </w:t>
            </w:r>
          </w:p>
          <w:p w:rsidR="00C831B2" w:rsidRPr="00824E4B" w:rsidRDefault="00C831B2" w:rsidP="00C90D21">
            <w:pPr>
              <w:pStyle w:val="Default"/>
              <w:pageBreakBefore/>
              <w:rPr>
                <w:color w:val="auto"/>
                <w:sz w:val="23"/>
                <w:szCs w:val="23"/>
                <w:lang w:val="kk-KZ"/>
              </w:rPr>
            </w:pPr>
            <w:r w:rsidRPr="00824E4B">
              <w:rPr>
                <w:color w:val="auto"/>
                <w:sz w:val="23"/>
                <w:szCs w:val="23"/>
                <w:lang w:val="kk-KZ"/>
              </w:rPr>
              <w:t xml:space="preserve">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p w:rsidR="00C831B2" w:rsidRDefault="00C831B2" w:rsidP="00C90D21">
            <w:pPr>
              <w:pStyle w:val="Default"/>
              <w:rPr>
                <w:color w:val="auto"/>
                <w:sz w:val="23"/>
                <w:szCs w:val="23"/>
                <w:lang w:val="kk-KZ"/>
              </w:rPr>
            </w:pPr>
            <w:r w:rsidRPr="00824E4B">
              <w:rPr>
                <w:color w:val="auto"/>
                <w:sz w:val="23"/>
                <w:szCs w:val="23"/>
                <w:lang w:val="kk-KZ"/>
              </w:rPr>
              <w:t>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w:t>
            </w:r>
          </w:p>
          <w:p w:rsidR="00C831B2" w:rsidRPr="007A334A" w:rsidRDefault="00C831B2" w:rsidP="00C831B2">
            <w:pPr>
              <w:pStyle w:val="Default"/>
              <w:rPr>
                <w:b/>
                <w:color w:val="auto"/>
                <w:sz w:val="23"/>
                <w:szCs w:val="23"/>
                <w:lang w:val="kk-KZ"/>
              </w:rPr>
            </w:pPr>
            <w:r w:rsidRPr="007A334A">
              <w:rPr>
                <w:b/>
                <w:color w:val="auto"/>
                <w:sz w:val="23"/>
                <w:szCs w:val="23"/>
                <w:lang w:val="kk-KZ"/>
              </w:rPr>
              <w:lastRenderedPageBreak/>
              <w:t>Дескриптор:</w:t>
            </w:r>
          </w:p>
          <w:p w:rsidR="00C831B2" w:rsidRDefault="00C831B2" w:rsidP="00C831B2">
            <w:pPr>
              <w:pStyle w:val="Default"/>
              <w:numPr>
                <w:ilvl w:val="0"/>
                <w:numId w:val="8"/>
              </w:numPr>
              <w:rPr>
                <w:color w:val="auto"/>
                <w:sz w:val="23"/>
                <w:szCs w:val="23"/>
                <w:lang w:val="kk-KZ"/>
              </w:rPr>
            </w:pPr>
            <w:r>
              <w:rPr>
                <w:color w:val="auto"/>
                <w:sz w:val="23"/>
                <w:szCs w:val="23"/>
                <w:lang w:val="kk-KZ"/>
              </w:rPr>
              <w:t>ҚР конституциясымен танысады;</w:t>
            </w:r>
          </w:p>
          <w:p w:rsidR="00C831B2" w:rsidRPr="00C831B2" w:rsidRDefault="00C831B2" w:rsidP="00C90D21">
            <w:pPr>
              <w:pStyle w:val="Default"/>
              <w:numPr>
                <w:ilvl w:val="0"/>
                <w:numId w:val="8"/>
              </w:numPr>
              <w:rPr>
                <w:sz w:val="22"/>
                <w:szCs w:val="22"/>
                <w:lang w:val="kk-KZ"/>
              </w:rPr>
            </w:pPr>
            <w:r>
              <w:rPr>
                <w:color w:val="auto"/>
                <w:sz w:val="23"/>
                <w:szCs w:val="23"/>
                <w:lang w:val="kk-KZ"/>
              </w:rPr>
              <w:t>ҚР конституциясымен меншік қорғалатының түсінеді</w:t>
            </w:r>
          </w:p>
          <w:p w:rsidR="00C831B2" w:rsidRDefault="00C831B2" w:rsidP="00C90D21">
            <w:pPr>
              <w:spacing w:after="0" w:line="240" w:lineRule="auto"/>
              <w:jc w:val="both"/>
              <w:rPr>
                <w:rFonts w:ascii="Times New Roman" w:hAnsi="Times New Roman"/>
                <w:sz w:val="24"/>
                <w:szCs w:val="24"/>
                <w:lang w:val="kk-KZ"/>
              </w:rPr>
            </w:pPr>
            <w:r w:rsidRPr="003E479D">
              <w:rPr>
                <w:rFonts w:ascii="Times New Roman" w:hAnsi="Times New Roman"/>
                <w:b/>
                <w:sz w:val="24"/>
                <w:szCs w:val="24"/>
                <w:lang w:val="kk-KZ"/>
              </w:rPr>
              <w:t>Т</w:t>
            </w:r>
            <w:r w:rsidRPr="003E479D">
              <w:rPr>
                <w:rFonts w:ascii="Times New Roman" w:hAnsi="Times New Roman"/>
                <w:sz w:val="24"/>
                <w:szCs w:val="24"/>
                <w:lang w:val="kk-KZ"/>
              </w:rPr>
              <w:t xml:space="preserve"> </w:t>
            </w:r>
            <w:r>
              <w:rPr>
                <w:rFonts w:ascii="Times New Roman" w:hAnsi="Times New Roman"/>
                <w:sz w:val="24"/>
                <w:szCs w:val="24"/>
                <w:lang w:val="kk-KZ"/>
              </w:rPr>
              <w:t>әр оқушы меншікке байланысты жағдаяттармен жұмыс (қосымша).</w:t>
            </w:r>
          </w:p>
          <w:p w:rsidR="00C831B2" w:rsidRPr="007A334A" w:rsidRDefault="00C831B2" w:rsidP="00C831B2">
            <w:pPr>
              <w:spacing w:after="0" w:line="240" w:lineRule="auto"/>
              <w:jc w:val="both"/>
              <w:rPr>
                <w:rFonts w:ascii="Times New Roman" w:hAnsi="Times New Roman"/>
                <w:b/>
                <w:sz w:val="24"/>
                <w:szCs w:val="24"/>
                <w:lang w:val="kk-KZ"/>
              </w:rPr>
            </w:pPr>
            <w:r w:rsidRPr="007A334A">
              <w:rPr>
                <w:rFonts w:ascii="Times New Roman" w:hAnsi="Times New Roman"/>
                <w:b/>
                <w:sz w:val="24"/>
                <w:szCs w:val="24"/>
                <w:lang w:val="kk-KZ"/>
              </w:rPr>
              <w:t>Критерийлері:</w:t>
            </w:r>
          </w:p>
          <w:p w:rsidR="00C831B2" w:rsidRPr="007A334A" w:rsidRDefault="00C831B2" w:rsidP="00C831B2">
            <w:pPr>
              <w:pStyle w:val="a5"/>
              <w:numPr>
                <w:ilvl w:val="0"/>
                <w:numId w:val="9"/>
              </w:numPr>
              <w:spacing w:line="240" w:lineRule="auto"/>
              <w:jc w:val="both"/>
              <w:rPr>
                <w:rFonts w:ascii="Times New Roman" w:hAnsi="Times New Roman"/>
                <w:sz w:val="24"/>
                <w:lang w:val="kk-KZ"/>
              </w:rPr>
            </w:pPr>
            <w:r w:rsidRPr="007A334A">
              <w:rPr>
                <w:rFonts w:ascii="Times New Roman" w:hAnsi="Times New Roman"/>
                <w:sz w:val="24"/>
                <w:lang w:val="kk-KZ"/>
              </w:rPr>
              <w:t xml:space="preserve">Топтар азаматтардың меншікті иелену немесе меншік құқығын тоқтату барысында жіберілген қателіктерін анықтайды. </w:t>
            </w:r>
          </w:p>
          <w:p w:rsidR="00C831B2" w:rsidRPr="007A334A" w:rsidRDefault="00C831B2" w:rsidP="00C831B2">
            <w:pPr>
              <w:pStyle w:val="a5"/>
              <w:numPr>
                <w:ilvl w:val="0"/>
                <w:numId w:val="9"/>
              </w:numPr>
              <w:spacing w:line="240" w:lineRule="auto"/>
              <w:jc w:val="both"/>
              <w:rPr>
                <w:rFonts w:ascii="Times New Roman" w:hAnsi="Times New Roman"/>
                <w:sz w:val="24"/>
                <w:lang w:val="kk-KZ"/>
              </w:rPr>
            </w:pPr>
            <w:r w:rsidRPr="007A334A">
              <w:rPr>
                <w:rFonts w:ascii="Times New Roman" w:hAnsi="Times New Roman"/>
                <w:sz w:val="24"/>
                <w:lang w:val="kk-KZ"/>
              </w:rPr>
              <w:t>Мәселенің шешу жолдарын ұсынады.</w:t>
            </w:r>
          </w:p>
          <w:p w:rsidR="00C831B2" w:rsidRPr="00283F16" w:rsidRDefault="00C831B2" w:rsidP="00283F16">
            <w:pPr>
              <w:spacing w:after="0" w:line="240" w:lineRule="auto"/>
              <w:jc w:val="both"/>
              <w:rPr>
                <w:rFonts w:ascii="Times New Roman" w:hAnsi="Times New Roman"/>
                <w:b/>
                <w:i/>
                <w:sz w:val="24"/>
                <w:szCs w:val="24"/>
                <w:lang w:val="kk-KZ"/>
              </w:rPr>
            </w:pPr>
            <w:r w:rsidRPr="00824E4B">
              <w:rPr>
                <w:rFonts w:ascii="Times New Roman" w:hAnsi="Times New Roman"/>
                <w:b/>
                <w:i/>
                <w:sz w:val="24"/>
                <w:szCs w:val="24"/>
                <w:lang w:val="kk-KZ"/>
              </w:rPr>
              <w:t>Өзін - өзі бағалау жүзеге асырылады.</w:t>
            </w:r>
          </w:p>
        </w:tc>
        <w:tc>
          <w:tcPr>
            <w:tcW w:w="1039" w:type="pct"/>
            <w:vMerge/>
            <w:tcBorders>
              <w:left w:val="single" w:sz="8" w:space="0" w:color="2976A4"/>
              <w:right w:val="single" w:sz="8" w:space="0" w:color="2976A4"/>
            </w:tcBorders>
          </w:tcPr>
          <w:p w:rsidR="00C831B2" w:rsidRPr="007D783F" w:rsidRDefault="00C831B2" w:rsidP="00C90D21">
            <w:pPr>
              <w:spacing w:after="0" w:line="240" w:lineRule="auto"/>
              <w:rPr>
                <w:rFonts w:ascii="Times New Roman" w:hAnsi="Times New Roman"/>
                <w:color w:val="000000"/>
                <w:sz w:val="24"/>
                <w:szCs w:val="24"/>
                <w:lang w:val="kk-KZ"/>
              </w:rPr>
            </w:pPr>
          </w:p>
        </w:tc>
      </w:tr>
      <w:tr w:rsidR="00C831B2" w:rsidRPr="001D1252" w:rsidTr="00C90D21">
        <w:trPr>
          <w:trHeight w:val="1485"/>
        </w:trPr>
        <w:tc>
          <w:tcPr>
            <w:tcW w:w="1142" w:type="pct"/>
            <w:tcBorders>
              <w:top w:val="single" w:sz="8" w:space="0" w:color="2976A4"/>
              <w:left w:val="single" w:sz="8" w:space="0" w:color="2976A4"/>
              <w:bottom w:val="single" w:sz="4" w:space="0" w:color="auto"/>
              <w:right w:val="single" w:sz="8" w:space="0" w:color="2976A4"/>
            </w:tcBorders>
          </w:tcPr>
          <w:p w:rsidR="00C831B2" w:rsidRPr="00CC34A3" w:rsidRDefault="00C831B2" w:rsidP="00C90D21">
            <w:pPr>
              <w:spacing w:after="0" w:line="240" w:lineRule="auto"/>
              <w:jc w:val="center"/>
              <w:rPr>
                <w:rFonts w:ascii="Times New Roman" w:eastAsia="Times New Roman" w:hAnsi="Times New Roman"/>
                <w:i/>
                <w:sz w:val="24"/>
                <w:szCs w:val="24"/>
                <w:lang w:eastAsia="ru-RU"/>
              </w:rPr>
            </w:pPr>
            <w:r w:rsidRPr="00CC34A3">
              <w:rPr>
                <w:rFonts w:ascii="Times New Roman" w:eastAsia="Times New Roman" w:hAnsi="Times New Roman"/>
                <w:i/>
                <w:sz w:val="24"/>
                <w:szCs w:val="24"/>
                <w:lang w:val="kk-KZ" w:eastAsia="ru-RU"/>
              </w:rPr>
              <w:lastRenderedPageBreak/>
              <w:t>Сабақтың соңы</w:t>
            </w:r>
          </w:p>
          <w:p w:rsidR="00C831B2" w:rsidRDefault="00C831B2" w:rsidP="00C90D21">
            <w:pPr>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Рефлексия</w:t>
            </w:r>
          </w:p>
          <w:p w:rsidR="00C831B2" w:rsidRPr="00424F15" w:rsidRDefault="00C831B2" w:rsidP="00C90D21">
            <w:pPr>
              <w:spacing w:after="0" w:line="240" w:lineRule="auto"/>
              <w:jc w:val="center"/>
              <w:rPr>
                <w:rFonts w:ascii="Times New Roman" w:eastAsia="Times New Roman" w:hAnsi="Times New Roman"/>
                <w:sz w:val="24"/>
                <w:szCs w:val="24"/>
                <w:lang w:eastAsia="ru-RU"/>
              </w:rPr>
            </w:pPr>
            <w:r w:rsidRPr="00424F15">
              <w:rPr>
                <w:rFonts w:ascii="Times New Roman" w:eastAsia="Times New Roman" w:hAnsi="Times New Roman"/>
                <w:i/>
                <w:sz w:val="24"/>
                <w:szCs w:val="24"/>
                <w:lang w:val="kk-KZ" w:eastAsia="ru-RU"/>
              </w:rPr>
              <w:t>4 мину</w:t>
            </w:r>
            <w:r w:rsidRPr="00424F15">
              <w:rPr>
                <w:rFonts w:ascii="Times New Roman" w:eastAsia="Times New Roman" w:hAnsi="Times New Roman"/>
                <w:i/>
                <w:sz w:val="24"/>
                <w:szCs w:val="24"/>
                <w:lang w:eastAsia="ru-RU"/>
              </w:rPr>
              <w:t>т</w:t>
            </w:r>
          </w:p>
        </w:tc>
        <w:tc>
          <w:tcPr>
            <w:tcW w:w="2819" w:type="pct"/>
            <w:gridSpan w:val="7"/>
            <w:tcBorders>
              <w:top w:val="single" w:sz="8" w:space="0" w:color="2976A4"/>
              <w:left w:val="single" w:sz="8" w:space="0" w:color="2976A4"/>
              <w:bottom w:val="single" w:sz="4" w:space="0" w:color="auto"/>
              <w:right w:val="single" w:sz="8" w:space="0" w:color="2976A4"/>
            </w:tcBorders>
          </w:tcPr>
          <w:p w:rsidR="00C831B2" w:rsidRPr="00FB4817" w:rsidRDefault="00C831B2" w:rsidP="00C831B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Кері байланыс: </w:t>
            </w:r>
          </w:p>
          <w:p w:rsidR="00C831B2" w:rsidRDefault="00C831B2" w:rsidP="00C831B2">
            <w:pPr>
              <w:spacing w:after="0" w:line="240" w:lineRule="auto"/>
              <w:rPr>
                <w:rFonts w:ascii="Times New Roman" w:hAnsi="Times New Roman"/>
                <w:b/>
                <w:bCs/>
                <w:sz w:val="24"/>
                <w:szCs w:val="24"/>
                <w:lang w:val="kk-KZ"/>
              </w:rPr>
            </w:pPr>
            <w:r w:rsidRPr="00495DF4">
              <w:rPr>
                <w:rFonts w:ascii="Times New Roman" w:hAnsi="Times New Roman"/>
                <w:b/>
                <w:bCs/>
                <w:sz w:val="24"/>
                <w:szCs w:val="24"/>
                <w:lang w:val="kk-KZ"/>
              </w:rPr>
              <w:t xml:space="preserve"> «Плюс, минус, қызықты»</w:t>
            </w:r>
          </w:p>
          <w:p w:rsidR="00C831B2" w:rsidRPr="00495DF4" w:rsidRDefault="00C831B2" w:rsidP="00C831B2">
            <w:pPr>
              <w:numPr>
                <w:ilvl w:val="0"/>
                <w:numId w:val="11"/>
              </w:numPr>
              <w:spacing w:after="0" w:line="240" w:lineRule="auto"/>
              <w:rPr>
                <w:rFonts w:ascii="Times New Roman" w:hAnsi="Times New Roman"/>
                <w:sz w:val="24"/>
                <w:szCs w:val="24"/>
                <w:lang w:val="kk-KZ"/>
              </w:rPr>
            </w:pPr>
            <w:r w:rsidRPr="00E93CAB">
              <w:rPr>
                <w:rFonts w:ascii="Times New Roman" w:hAnsi="Times New Roman"/>
                <w:b/>
                <w:bCs/>
                <w:sz w:val="24"/>
                <w:szCs w:val="24"/>
                <w:lang w:val="kk-KZ"/>
              </w:rPr>
              <w:t>«Плюс»</w:t>
            </w:r>
            <w:r w:rsidRPr="00495DF4">
              <w:rPr>
                <w:rFonts w:ascii="Times New Roman" w:hAnsi="Times New Roman"/>
                <w:bCs/>
                <w:sz w:val="24"/>
                <w:szCs w:val="24"/>
                <w:lang w:val="kk-KZ"/>
              </w:rPr>
              <w:t xml:space="preserve"> </w:t>
            </w:r>
            <w:r w:rsidRPr="00495DF4">
              <w:rPr>
                <w:rFonts w:ascii="Times New Roman" w:hAnsi="Times New Roman"/>
                <w:sz w:val="24"/>
                <w:szCs w:val="24"/>
                <w:lang w:val="kk-KZ"/>
              </w:rPr>
              <w:t>- оң әсер еткен фактілерді, алған, білімдері жайлы жазады.</w:t>
            </w:r>
          </w:p>
          <w:p w:rsidR="00C831B2" w:rsidRPr="00495DF4" w:rsidRDefault="00C831B2" w:rsidP="00C831B2">
            <w:pPr>
              <w:numPr>
                <w:ilvl w:val="0"/>
                <w:numId w:val="11"/>
              </w:numPr>
              <w:spacing w:after="0" w:line="240" w:lineRule="auto"/>
              <w:rPr>
                <w:rFonts w:ascii="Times New Roman" w:hAnsi="Times New Roman"/>
                <w:sz w:val="24"/>
                <w:szCs w:val="24"/>
                <w:lang w:val="kk-KZ"/>
              </w:rPr>
            </w:pPr>
            <w:r w:rsidRPr="00E93CAB">
              <w:rPr>
                <w:rFonts w:ascii="Times New Roman" w:hAnsi="Times New Roman"/>
                <w:b/>
                <w:bCs/>
                <w:sz w:val="24"/>
                <w:szCs w:val="24"/>
                <w:lang w:val="kk-KZ"/>
              </w:rPr>
              <w:t>«Минус»</w:t>
            </w:r>
            <w:r w:rsidRPr="00495DF4">
              <w:rPr>
                <w:rFonts w:ascii="Times New Roman" w:hAnsi="Times New Roman"/>
                <w:bCs/>
                <w:sz w:val="24"/>
                <w:szCs w:val="24"/>
                <w:lang w:val="kk-KZ"/>
              </w:rPr>
              <w:t xml:space="preserve"> </w:t>
            </w:r>
            <w:r w:rsidRPr="00495DF4">
              <w:rPr>
                <w:rFonts w:ascii="Times New Roman" w:hAnsi="Times New Roman"/>
                <w:sz w:val="24"/>
                <w:szCs w:val="24"/>
                <w:lang w:val="kk-KZ"/>
              </w:rPr>
              <w:t>- “қолымнан келмей жатыр” немесе “ түсініксіз болып тұр ” деген ойларын жазады.</w:t>
            </w:r>
          </w:p>
          <w:p w:rsidR="00C831B2" w:rsidRPr="00C831B2" w:rsidRDefault="00C831B2" w:rsidP="00C831B2">
            <w:pPr>
              <w:numPr>
                <w:ilvl w:val="0"/>
                <w:numId w:val="11"/>
              </w:numPr>
              <w:spacing w:after="0" w:line="240" w:lineRule="auto"/>
              <w:jc w:val="both"/>
              <w:rPr>
                <w:rFonts w:ascii="Times New Roman" w:hAnsi="Times New Roman"/>
                <w:sz w:val="24"/>
                <w:szCs w:val="24"/>
                <w:lang w:val="kk-KZ"/>
              </w:rPr>
            </w:pPr>
            <w:r w:rsidRPr="00E93CAB">
              <w:rPr>
                <w:rFonts w:ascii="Times New Roman" w:hAnsi="Times New Roman"/>
                <w:b/>
                <w:bCs/>
                <w:sz w:val="24"/>
                <w:szCs w:val="24"/>
                <w:lang w:val="kk-KZ"/>
              </w:rPr>
              <w:t>«Қызықты»</w:t>
            </w:r>
            <w:r>
              <w:rPr>
                <w:rFonts w:ascii="Times New Roman" w:hAnsi="Times New Roman"/>
                <w:bCs/>
                <w:sz w:val="24"/>
                <w:szCs w:val="24"/>
                <w:lang w:val="kk-KZ"/>
              </w:rPr>
              <w:t xml:space="preserve"> </w:t>
            </w:r>
            <w:r w:rsidRPr="00495DF4">
              <w:rPr>
                <w:rFonts w:ascii="Times New Roman" w:hAnsi="Times New Roman"/>
                <w:bCs/>
                <w:sz w:val="24"/>
                <w:szCs w:val="24"/>
                <w:lang w:val="kk-KZ"/>
              </w:rPr>
              <w:t xml:space="preserve">- </w:t>
            </w:r>
            <w:r w:rsidRPr="00495DF4">
              <w:rPr>
                <w:rFonts w:ascii="Times New Roman" w:hAnsi="Times New Roman"/>
                <w:sz w:val="24"/>
                <w:szCs w:val="24"/>
                <w:lang w:val="kk-KZ"/>
              </w:rPr>
              <w:t>деген бағанға өздеріне не қызықты болды соны жазады, немесе не жайында көбірек білді, соны жазады.</w:t>
            </w:r>
          </w:p>
          <w:p w:rsidR="00C831B2" w:rsidRPr="003E479D" w:rsidRDefault="00C831B2" w:rsidP="00C831B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Үйге тапсырма:</w:t>
            </w:r>
            <w:r w:rsidRPr="003E479D">
              <w:rPr>
                <w:rFonts w:ascii="Times New Roman" w:hAnsi="Times New Roman"/>
                <w:sz w:val="24"/>
                <w:szCs w:val="24"/>
                <w:lang w:val="kk-KZ"/>
              </w:rPr>
              <w:t xml:space="preserve">«Адамдардың меншікке деген өз құқықтарын дәлелдей алуы неге соншалықты маңызды?» тақырыбына </w:t>
            </w:r>
            <w:r>
              <w:rPr>
                <w:rFonts w:ascii="Times New Roman" w:hAnsi="Times New Roman"/>
                <w:sz w:val="24"/>
                <w:szCs w:val="24"/>
                <w:lang w:val="kk-KZ"/>
              </w:rPr>
              <w:t>100</w:t>
            </w:r>
            <w:r w:rsidRPr="003E479D">
              <w:rPr>
                <w:rFonts w:ascii="Times New Roman" w:hAnsi="Times New Roman"/>
                <w:sz w:val="24"/>
                <w:szCs w:val="24"/>
                <w:lang w:val="kk-KZ"/>
              </w:rPr>
              <w:t xml:space="preserve"> </w:t>
            </w:r>
            <w:r>
              <w:rPr>
                <w:rFonts w:ascii="Times New Roman" w:hAnsi="Times New Roman"/>
                <w:sz w:val="24"/>
                <w:szCs w:val="24"/>
                <w:lang w:val="kk-KZ"/>
              </w:rPr>
              <w:t>сөзден кем емес хабарлама жазу</w:t>
            </w:r>
            <w:r w:rsidRPr="003E479D">
              <w:rPr>
                <w:rFonts w:ascii="Times New Roman" w:hAnsi="Times New Roman"/>
                <w:sz w:val="24"/>
                <w:szCs w:val="24"/>
                <w:lang w:val="kk-KZ"/>
              </w:rPr>
              <w:t xml:space="preserve">. </w:t>
            </w:r>
          </w:p>
          <w:p w:rsidR="00C831B2" w:rsidRPr="003E479D" w:rsidRDefault="00C831B2" w:rsidP="00C831B2">
            <w:pPr>
              <w:keepNext/>
              <w:spacing w:after="0" w:line="240" w:lineRule="auto"/>
              <w:jc w:val="both"/>
              <w:outlineLvl w:val="2"/>
              <w:rPr>
                <w:rFonts w:ascii="Times New Roman" w:hAnsi="Times New Roman"/>
                <w:sz w:val="24"/>
                <w:szCs w:val="24"/>
                <w:lang w:val="kk-KZ"/>
              </w:rPr>
            </w:pPr>
            <w:r w:rsidRPr="003E479D">
              <w:rPr>
                <w:rFonts w:ascii="Times New Roman" w:hAnsi="Times New Roman"/>
                <w:sz w:val="24"/>
                <w:szCs w:val="24"/>
                <w:lang w:val="kk-KZ"/>
              </w:rPr>
              <w:t>Эссенің құрылымы:</w:t>
            </w:r>
          </w:p>
          <w:p w:rsidR="00C831B2" w:rsidRPr="003E479D" w:rsidRDefault="00C831B2" w:rsidP="00C831B2">
            <w:pPr>
              <w:pStyle w:val="a5"/>
              <w:keepNext/>
              <w:numPr>
                <w:ilvl w:val="1"/>
                <w:numId w:val="10"/>
              </w:numPr>
              <w:spacing w:line="240" w:lineRule="auto"/>
              <w:ind w:left="333" w:hanging="333"/>
              <w:jc w:val="both"/>
              <w:outlineLvl w:val="2"/>
              <w:rPr>
                <w:rFonts w:ascii="Times New Roman" w:hAnsi="Times New Roman"/>
                <w:sz w:val="24"/>
                <w:lang w:val="kk-KZ"/>
              </w:rPr>
            </w:pPr>
            <w:r w:rsidRPr="003E479D">
              <w:rPr>
                <w:rFonts w:ascii="Times New Roman" w:hAnsi="Times New Roman"/>
                <w:sz w:val="24"/>
                <w:lang w:val="kk-KZ"/>
              </w:rPr>
              <w:t>Кіріспе. Тақырыптың өзектілігі.</w:t>
            </w:r>
          </w:p>
          <w:p w:rsidR="00C831B2" w:rsidRPr="003E479D" w:rsidRDefault="00C831B2" w:rsidP="00C831B2">
            <w:pPr>
              <w:pStyle w:val="a5"/>
              <w:keepNext/>
              <w:numPr>
                <w:ilvl w:val="1"/>
                <w:numId w:val="10"/>
              </w:numPr>
              <w:spacing w:line="240" w:lineRule="auto"/>
              <w:ind w:left="333" w:hanging="333"/>
              <w:jc w:val="both"/>
              <w:outlineLvl w:val="2"/>
              <w:rPr>
                <w:rFonts w:ascii="Times New Roman" w:hAnsi="Times New Roman"/>
                <w:sz w:val="24"/>
                <w:lang w:val="kk-KZ"/>
              </w:rPr>
            </w:pPr>
            <w:r w:rsidRPr="003E479D">
              <w:rPr>
                <w:rFonts w:ascii="Times New Roman" w:hAnsi="Times New Roman"/>
                <w:sz w:val="24"/>
                <w:lang w:val="kk-KZ"/>
              </w:rPr>
              <w:t>Негізгі бөлім. Тақырып бойынша қысқаша шолу. Аргумент. Дәлел. Факт. Контраргумент. Дәлел. Факт.</w:t>
            </w:r>
          </w:p>
          <w:p w:rsidR="00C831B2" w:rsidRPr="00632490" w:rsidRDefault="00C831B2" w:rsidP="00C831B2">
            <w:pPr>
              <w:spacing w:after="0"/>
              <w:rPr>
                <w:rFonts w:ascii="Times New Roman" w:hAnsi="Times New Roman"/>
                <w:bCs/>
                <w:iCs/>
                <w:sz w:val="24"/>
                <w:szCs w:val="24"/>
                <w:lang w:val="kk-KZ"/>
              </w:rPr>
            </w:pPr>
            <w:r w:rsidRPr="003E479D">
              <w:rPr>
                <w:rFonts w:ascii="Times New Roman" w:hAnsi="Times New Roman"/>
                <w:sz w:val="24"/>
                <w:lang w:val="kk-KZ"/>
              </w:rPr>
              <w:t>Қорытынды. Тұжырым. Оқушы қандай шешімге келді.</w:t>
            </w:r>
          </w:p>
        </w:tc>
        <w:tc>
          <w:tcPr>
            <w:tcW w:w="1039" w:type="pct"/>
            <w:vMerge/>
            <w:tcBorders>
              <w:top w:val="single" w:sz="8" w:space="0" w:color="2976A4"/>
              <w:left w:val="single" w:sz="8" w:space="0" w:color="2976A4"/>
              <w:bottom w:val="single" w:sz="8" w:space="0" w:color="2976A4"/>
              <w:right w:val="single" w:sz="8" w:space="0" w:color="2976A4"/>
            </w:tcBorders>
          </w:tcPr>
          <w:p w:rsidR="00C831B2" w:rsidRPr="007D783F" w:rsidRDefault="00C831B2" w:rsidP="00C90D21">
            <w:pPr>
              <w:spacing w:after="0" w:line="240" w:lineRule="auto"/>
              <w:rPr>
                <w:rFonts w:ascii="Times New Roman" w:hAnsi="Times New Roman"/>
                <w:color w:val="000000"/>
                <w:sz w:val="24"/>
                <w:szCs w:val="24"/>
                <w:lang w:val="kk-KZ"/>
              </w:rPr>
            </w:pPr>
          </w:p>
        </w:tc>
      </w:tr>
      <w:tr w:rsidR="00C831B2" w:rsidRPr="001D1252" w:rsidTr="00C90D21">
        <w:trPr>
          <w:trHeight w:val="444"/>
        </w:trPr>
        <w:tc>
          <w:tcPr>
            <w:tcW w:w="1689" w:type="pct"/>
            <w:gridSpan w:val="3"/>
            <w:tcBorders>
              <w:top w:val="single" w:sz="4" w:space="0" w:color="auto"/>
              <w:left w:val="single" w:sz="8" w:space="0" w:color="2976A4"/>
              <w:bottom w:val="single" w:sz="8" w:space="0" w:color="2976A4"/>
              <w:right w:val="single" w:sz="4" w:space="0" w:color="auto"/>
            </w:tcBorders>
          </w:tcPr>
          <w:p w:rsidR="00C831B2" w:rsidRPr="00576DB2" w:rsidRDefault="00C831B2" w:rsidP="00C90D21">
            <w:pPr>
              <w:rPr>
                <w:rFonts w:ascii="Times New Roman" w:hAnsi="Times New Roman"/>
                <w:sz w:val="24"/>
                <w:szCs w:val="24"/>
                <w:lang w:val="kk-KZ"/>
              </w:rPr>
            </w:pPr>
            <w:r w:rsidRPr="00CC34A3">
              <w:rPr>
                <w:rFonts w:ascii="Times New Roman" w:eastAsia="Times New Roman" w:hAnsi="Times New Roman"/>
                <w:b/>
                <w:i/>
                <w:sz w:val="24"/>
                <w:szCs w:val="24"/>
                <w:lang w:val="kk-KZ" w:eastAsia="ru-RU"/>
              </w:rPr>
              <w:t xml:space="preserve">Саралау – оқушыларға қалай  көбірек қолдау көрсетуді  жоспарлайсыз? </w:t>
            </w:r>
            <w:r w:rsidRPr="00B26FA4">
              <w:rPr>
                <w:rFonts w:ascii="Times New Roman" w:eastAsia="Times New Roman" w:hAnsi="Times New Roman"/>
                <w:b/>
                <w:i/>
                <w:sz w:val="24"/>
                <w:szCs w:val="24"/>
                <w:lang w:val="kk-KZ" w:eastAsia="ru-RU"/>
              </w:rPr>
              <w:t xml:space="preserve">Қабілеті жоғары оқушыларға қандай міндет қоюды </w:t>
            </w:r>
            <w:r w:rsidRPr="00AA37B7">
              <w:rPr>
                <w:rFonts w:ascii="Times New Roman" w:eastAsia="Times New Roman" w:hAnsi="Times New Roman"/>
                <w:b/>
                <w:i/>
                <w:sz w:val="24"/>
                <w:szCs w:val="24"/>
                <w:lang w:val="kk-KZ" w:eastAsia="ru-RU"/>
              </w:rPr>
              <w:t xml:space="preserve">жоспарлап отырсыз? </w:t>
            </w:r>
          </w:p>
          <w:p w:rsidR="00C831B2" w:rsidRPr="007C211C" w:rsidRDefault="00C831B2" w:rsidP="00C90D21">
            <w:pPr>
              <w:rPr>
                <w:rFonts w:ascii="Times New Roman" w:hAnsi="Times New Roman"/>
                <w:b/>
                <w:sz w:val="24"/>
                <w:szCs w:val="24"/>
                <w:lang w:val="kk-KZ"/>
              </w:rPr>
            </w:pPr>
          </w:p>
        </w:tc>
        <w:tc>
          <w:tcPr>
            <w:tcW w:w="1883" w:type="pct"/>
            <w:gridSpan w:val="3"/>
            <w:tcBorders>
              <w:top w:val="single" w:sz="4" w:space="0" w:color="auto"/>
              <w:left w:val="single" w:sz="4" w:space="0" w:color="auto"/>
              <w:bottom w:val="single" w:sz="8" w:space="0" w:color="2976A4"/>
              <w:right w:val="single" w:sz="4" w:space="0" w:color="auto"/>
            </w:tcBorders>
          </w:tcPr>
          <w:p w:rsidR="00C831B2" w:rsidRPr="007C211C" w:rsidRDefault="00C831B2" w:rsidP="00C90D21">
            <w:pPr>
              <w:rPr>
                <w:rFonts w:ascii="Times New Roman" w:eastAsia="Times New Roman" w:hAnsi="Times New Roman"/>
                <w:i/>
                <w:noProof/>
                <w:lang w:val="kk-KZ" w:eastAsia="ru-RU"/>
              </w:rPr>
            </w:pPr>
            <w:r w:rsidRPr="007C211C">
              <w:rPr>
                <w:rFonts w:ascii="Times New Roman" w:hAnsi="Times New Roman"/>
                <w:b/>
                <w:i/>
                <w:sz w:val="24"/>
                <w:szCs w:val="24"/>
                <w:lang w:val="kk-KZ"/>
              </w:rPr>
              <w:t>Бағалау – оқушылардың материалды меңгеру деңгейін қалай тексеруді жоспарлайсыз?</w:t>
            </w:r>
            <w:r w:rsidRPr="007C211C">
              <w:rPr>
                <w:rFonts w:ascii="Times New Roman" w:eastAsia="Times New Roman" w:hAnsi="Times New Roman"/>
                <w:b/>
                <w:i/>
                <w:sz w:val="24"/>
                <w:szCs w:val="24"/>
                <w:lang w:val="kk-KZ" w:eastAsia="ru-RU"/>
              </w:rPr>
              <w:br/>
            </w:r>
          </w:p>
        </w:tc>
        <w:tc>
          <w:tcPr>
            <w:tcW w:w="1428" w:type="pct"/>
            <w:gridSpan w:val="3"/>
            <w:tcBorders>
              <w:top w:val="single" w:sz="4" w:space="0" w:color="auto"/>
              <w:left w:val="single" w:sz="4" w:space="0" w:color="auto"/>
              <w:bottom w:val="single" w:sz="8" w:space="0" w:color="2976A4"/>
              <w:right w:val="single" w:sz="8" w:space="0" w:color="2976A4"/>
            </w:tcBorders>
          </w:tcPr>
          <w:p w:rsidR="00C831B2" w:rsidRPr="00D57C6B" w:rsidRDefault="00C831B2" w:rsidP="00C90D21">
            <w:pPr>
              <w:rPr>
                <w:rFonts w:ascii="Times New Roman" w:eastAsia="Times New Roman" w:hAnsi="Times New Roman"/>
                <w:noProof/>
                <w:lang w:val="kk-KZ" w:eastAsia="ru-RU"/>
              </w:rPr>
            </w:pPr>
            <w:r w:rsidRPr="00AA37B7">
              <w:rPr>
                <w:rFonts w:ascii="Times New Roman" w:eastAsia="Times New Roman" w:hAnsi="Times New Roman"/>
                <w:b/>
                <w:i/>
                <w:sz w:val="24"/>
                <w:szCs w:val="24"/>
                <w:lang w:val="kk-KZ" w:eastAsia="ru-RU"/>
              </w:rPr>
              <w:t xml:space="preserve">Денсаулық және </w:t>
            </w:r>
            <w:r w:rsidRPr="00CC34A3">
              <w:rPr>
                <w:rFonts w:ascii="Times New Roman" w:eastAsia="Times New Roman" w:hAnsi="Times New Roman"/>
                <w:b/>
                <w:i/>
                <w:sz w:val="24"/>
                <w:szCs w:val="24"/>
                <w:lang w:val="kk-KZ" w:eastAsia="ru-RU"/>
              </w:rPr>
              <w:t>қ</w:t>
            </w:r>
            <w:r w:rsidRPr="00AA37B7">
              <w:rPr>
                <w:rFonts w:ascii="Times New Roman" w:eastAsia="Times New Roman" w:hAnsi="Times New Roman"/>
                <w:b/>
                <w:i/>
                <w:sz w:val="24"/>
                <w:szCs w:val="24"/>
                <w:lang w:val="kk-KZ" w:eastAsia="ru-RU"/>
              </w:rPr>
              <w:t>ауіпсіздік техникасының сақталуы</w:t>
            </w:r>
          </w:p>
        </w:tc>
      </w:tr>
      <w:tr w:rsidR="00C831B2" w:rsidRPr="00DA59A4" w:rsidTr="00C90D21">
        <w:trPr>
          <w:trHeight w:val="404"/>
        </w:trPr>
        <w:tc>
          <w:tcPr>
            <w:tcW w:w="1689" w:type="pct"/>
            <w:gridSpan w:val="3"/>
            <w:tcBorders>
              <w:top w:val="single" w:sz="8" w:space="0" w:color="2976A4"/>
              <w:left w:val="single" w:sz="8" w:space="0" w:color="2976A4"/>
              <w:bottom w:val="single" w:sz="8" w:space="0" w:color="2976A4"/>
              <w:right w:val="single" w:sz="4" w:space="0" w:color="auto"/>
            </w:tcBorders>
          </w:tcPr>
          <w:p w:rsidR="00C831B2" w:rsidRPr="00863F78" w:rsidRDefault="00C831B2" w:rsidP="00C90D21">
            <w:pPr>
              <w:spacing w:after="0"/>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О</w:t>
            </w:r>
            <w:r w:rsidRPr="00863F78">
              <w:rPr>
                <w:rFonts w:ascii="Times New Roman" w:eastAsia="Times New Roman" w:hAnsi="Times New Roman"/>
                <w:i/>
                <w:sz w:val="24"/>
                <w:szCs w:val="24"/>
                <w:lang w:val="kk-KZ" w:eastAsia="ru-RU"/>
              </w:rPr>
              <w:t xml:space="preserve">қылатын тақырыптарға алдын ала материалдар дайындап, қолдау көрсету </w:t>
            </w:r>
            <w:r>
              <w:rPr>
                <w:rFonts w:ascii="Times New Roman" w:eastAsia="Times New Roman" w:hAnsi="Times New Roman"/>
                <w:i/>
                <w:sz w:val="24"/>
                <w:szCs w:val="24"/>
                <w:lang w:val="kk-KZ" w:eastAsia="ru-RU"/>
              </w:rPr>
              <w:t>мақсатында дифференциациялық тапсырмалар жүзеге асады</w:t>
            </w:r>
            <w:r w:rsidRPr="00863F78">
              <w:rPr>
                <w:rFonts w:ascii="Times New Roman" w:eastAsia="Times New Roman" w:hAnsi="Times New Roman"/>
                <w:i/>
                <w:sz w:val="24"/>
                <w:szCs w:val="24"/>
                <w:lang w:val="kk-KZ" w:eastAsia="ru-RU"/>
              </w:rPr>
              <w:t>.</w:t>
            </w:r>
            <w:r>
              <w:rPr>
                <w:rFonts w:ascii="Times New Roman" w:eastAsia="Times New Roman" w:hAnsi="Times New Roman"/>
                <w:i/>
                <w:sz w:val="24"/>
                <w:szCs w:val="24"/>
                <w:lang w:val="kk-KZ" w:eastAsia="ru-RU"/>
              </w:rPr>
              <w:t xml:space="preserve"> Сабақта барлық </w:t>
            </w:r>
            <w:r w:rsidRPr="00863F78">
              <w:rPr>
                <w:rFonts w:ascii="Times New Roman" w:eastAsia="Times New Roman" w:hAnsi="Times New Roman"/>
                <w:i/>
                <w:sz w:val="24"/>
                <w:szCs w:val="24"/>
                <w:lang w:val="kk-KZ" w:eastAsia="ru-RU"/>
              </w:rPr>
              <w:t>оқушылар толық қамтылады</w:t>
            </w:r>
          </w:p>
          <w:p w:rsidR="00C831B2" w:rsidRPr="00863F78" w:rsidRDefault="00C831B2" w:rsidP="00C90D21">
            <w:pPr>
              <w:spacing w:before="60" w:after="60"/>
              <w:rPr>
                <w:rFonts w:ascii="Times New Roman" w:eastAsia="Times New Roman" w:hAnsi="Times New Roman"/>
                <w:bCs/>
                <w:i/>
                <w:sz w:val="24"/>
                <w:szCs w:val="24"/>
                <w:lang w:val="kk-KZ" w:eastAsia="ru-RU"/>
              </w:rPr>
            </w:pPr>
          </w:p>
          <w:p w:rsidR="00C831B2" w:rsidRPr="00CE1AEA" w:rsidRDefault="00C831B2" w:rsidP="00C90D21">
            <w:pPr>
              <w:spacing w:after="0" w:line="240" w:lineRule="auto"/>
              <w:jc w:val="both"/>
              <w:rPr>
                <w:rFonts w:ascii="Times New Roman" w:hAnsi="Times New Roman"/>
                <w:lang w:val="kk-KZ"/>
              </w:rPr>
            </w:pPr>
          </w:p>
        </w:tc>
        <w:tc>
          <w:tcPr>
            <w:tcW w:w="1883" w:type="pct"/>
            <w:gridSpan w:val="3"/>
            <w:tcBorders>
              <w:top w:val="single" w:sz="8" w:space="0" w:color="2976A4"/>
              <w:left w:val="single" w:sz="4" w:space="0" w:color="auto"/>
              <w:bottom w:val="single" w:sz="8" w:space="0" w:color="2976A4"/>
              <w:right w:val="single" w:sz="4" w:space="0" w:color="auto"/>
            </w:tcBorders>
          </w:tcPr>
          <w:p w:rsidR="00C831B2" w:rsidRPr="00863F78" w:rsidRDefault="00C831B2" w:rsidP="00C90D21">
            <w:pPr>
              <w:spacing w:before="60" w:after="60"/>
              <w:rPr>
                <w:rFonts w:ascii="Times New Roman" w:eastAsia="Times New Roman" w:hAnsi="Times New Roman"/>
                <w:bCs/>
                <w:i/>
                <w:sz w:val="24"/>
                <w:szCs w:val="24"/>
                <w:lang w:val="kk-KZ" w:eastAsia="ru-RU"/>
              </w:rPr>
            </w:pPr>
            <w:r w:rsidRPr="00863F78">
              <w:rPr>
                <w:rFonts w:ascii="Times New Roman" w:eastAsia="Times New Roman" w:hAnsi="Times New Roman"/>
                <w:bCs/>
                <w:i/>
                <w:sz w:val="24"/>
                <w:szCs w:val="24"/>
                <w:lang w:val="kk-KZ" w:eastAsia="ru-RU"/>
              </w:rPr>
              <w:t>Оқушыларға ауызша кері байланыс беріп</w:t>
            </w:r>
            <w:r>
              <w:rPr>
                <w:rFonts w:ascii="Times New Roman" w:eastAsia="Times New Roman" w:hAnsi="Times New Roman"/>
                <w:bCs/>
                <w:i/>
                <w:sz w:val="24"/>
                <w:szCs w:val="24"/>
                <w:lang w:val="kk-KZ" w:eastAsia="ru-RU"/>
              </w:rPr>
              <w:t xml:space="preserve"> </w:t>
            </w:r>
            <w:r w:rsidRPr="00863F78">
              <w:rPr>
                <w:rFonts w:ascii="Times New Roman" w:eastAsia="Times New Roman" w:hAnsi="Times New Roman"/>
                <w:bCs/>
                <w:i/>
                <w:sz w:val="24"/>
                <w:szCs w:val="24"/>
                <w:lang w:val="kk-KZ" w:eastAsia="ru-RU"/>
              </w:rPr>
              <w:t>отырамын және өзара бағалау жүзеге асады.</w:t>
            </w:r>
          </w:p>
          <w:p w:rsidR="00C831B2" w:rsidRPr="00CE1AEA" w:rsidRDefault="00C831B2" w:rsidP="00C90D21">
            <w:pPr>
              <w:spacing w:after="0" w:line="240" w:lineRule="auto"/>
              <w:jc w:val="both"/>
              <w:rPr>
                <w:rFonts w:ascii="Times New Roman" w:hAnsi="Times New Roman"/>
                <w:lang w:val="kk-KZ"/>
              </w:rPr>
            </w:pPr>
          </w:p>
        </w:tc>
        <w:tc>
          <w:tcPr>
            <w:tcW w:w="1428" w:type="pct"/>
            <w:gridSpan w:val="3"/>
            <w:tcBorders>
              <w:top w:val="single" w:sz="8" w:space="0" w:color="2976A4"/>
              <w:left w:val="single" w:sz="4" w:space="0" w:color="auto"/>
              <w:bottom w:val="single" w:sz="8" w:space="0" w:color="2976A4"/>
              <w:right w:val="single" w:sz="8" w:space="0" w:color="2976A4"/>
            </w:tcBorders>
          </w:tcPr>
          <w:p w:rsidR="00C831B2" w:rsidRPr="00CC34A3" w:rsidRDefault="00C831B2" w:rsidP="00C90D21">
            <w:pPr>
              <w:spacing w:before="60" w:after="60"/>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 xml:space="preserve">Сынып бөлмесінің жарық болуын , оқушылардың Орындықта дұрыс отыруын қадағалаймын. Техникалық қауіпсіздік ережесін сақтаймын. </w:t>
            </w:r>
          </w:p>
        </w:tc>
      </w:tr>
      <w:tr w:rsidR="00C831B2" w:rsidRPr="001D1252" w:rsidTr="00C90D21">
        <w:tc>
          <w:tcPr>
            <w:tcW w:w="1883" w:type="pct"/>
            <w:gridSpan w:val="4"/>
            <w:vMerge w:val="restart"/>
            <w:tcBorders>
              <w:top w:val="single" w:sz="8" w:space="0" w:color="2976A4"/>
              <w:left w:val="single" w:sz="8" w:space="0" w:color="2976A4"/>
              <w:right w:val="single" w:sz="8" w:space="0" w:color="2976A4"/>
            </w:tcBorders>
            <w:hideMark/>
          </w:tcPr>
          <w:p w:rsidR="00C831B2" w:rsidRPr="00CC34A3" w:rsidRDefault="00C831B2" w:rsidP="00C90D21">
            <w:pPr>
              <w:spacing w:after="0"/>
              <w:rPr>
                <w:rFonts w:ascii="Times New Roman" w:eastAsia="Times New Roman" w:hAnsi="Times New Roman"/>
                <w:b/>
                <w:i/>
                <w:sz w:val="24"/>
                <w:szCs w:val="24"/>
                <w:lang w:val="kk-KZ" w:eastAsia="ru-RU"/>
              </w:rPr>
            </w:pPr>
            <w:r w:rsidRPr="00CC34A3">
              <w:rPr>
                <w:rFonts w:ascii="Times New Roman" w:eastAsia="Times New Roman" w:hAnsi="Times New Roman"/>
                <w:b/>
                <w:i/>
                <w:sz w:val="24"/>
                <w:szCs w:val="24"/>
                <w:lang w:val="kk-KZ" w:eastAsia="ru-RU"/>
              </w:rPr>
              <w:t xml:space="preserve">Сабақ бойынша рефлексия </w:t>
            </w:r>
          </w:p>
          <w:p w:rsidR="00C831B2" w:rsidRDefault="00C831B2" w:rsidP="00C90D21">
            <w:pPr>
              <w:spacing w:after="0"/>
              <w:rPr>
                <w:rFonts w:ascii="Times New Roman" w:eastAsia="Times New Roman" w:hAnsi="Times New Roman"/>
                <w:i/>
                <w:sz w:val="24"/>
                <w:szCs w:val="24"/>
                <w:lang w:val="kk-KZ" w:eastAsia="ru-RU"/>
              </w:rPr>
            </w:pPr>
          </w:p>
          <w:p w:rsidR="00C831B2" w:rsidRDefault="00C831B2" w:rsidP="00C90D21">
            <w:pPr>
              <w:spacing w:after="0"/>
              <w:rPr>
                <w:rFonts w:ascii="Times New Roman" w:eastAsia="Times New Roman" w:hAnsi="Times New Roman"/>
                <w:i/>
                <w:sz w:val="24"/>
                <w:szCs w:val="24"/>
                <w:lang w:val="kk-KZ" w:eastAsia="ru-RU"/>
              </w:rPr>
            </w:pPr>
          </w:p>
          <w:p w:rsidR="00C831B2" w:rsidRDefault="00C831B2" w:rsidP="00C90D21">
            <w:pPr>
              <w:spacing w:after="0"/>
              <w:rPr>
                <w:rFonts w:ascii="Times New Roman" w:eastAsia="Times New Roman" w:hAnsi="Times New Roman"/>
                <w:i/>
                <w:sz w:val="24"/>
                <w:szCs w:val="24"/>
                <w:lang w:val="kk-KZ" w:eastAsia="ru-RU"/>
              </w:rPr>
            </w:pPr>
          </w:p>
          <w:p w:rsidR="00C831B2" w:rsidRPr="00CC34A3" w:rsidRDefault="00C831B2" w:rsidP="00C90D21">
            <w:pPr>
              <w:spacing w:after="0"/>
              <w:rPr>
                <w:rFonts w:ascii="Times New Roman" w:eastAsia="Times New Roman" w:hAnsi="Times New Roman"/>
                <w:i/>
                <w:sz w:val="24"/>
                <w:szCs w:val="24"/>
                <w:lang w:val="kk-KZ" w:eastAsia="ru-RU"/>
              </w:rPr>
            </w:pPr>
            <w:r w:rsidRPr="00CC34A3">
              <w:rPr>
                <w:rFonts w:ascii="Times New Roman" w:eastAsia="Times New Roman" w:hAnsi="Times New Roman"/>
                <w:i/>
                <w:sz w:val="24"/>
                <w:szCs w:val="24"/>
                <w:lang w:val="kk-KZ" w:eastAsia="ru-RU"/>
              </w:rPr>
              <w:t xml:space="preserve">Сабақ мақсаттары/оқу мақсаттары дұрыс қойылған ба? Оқушылардың барлығы ОМ қол жеткізді ме? </w:t>
            </w:r>
          </w:p>
          <w:p w:rsidR="00C831B2" w:rsidRPr="00CC34A3" w:rsidRDefault="00C831B2" w:rsidP="00C90D21">
            <w:pPr>
              <w:spacing w:after="0"/>
              <w:rPr>
                <w:rFonts w:ascii="Times New Roman" w:eastAsia="Times New Roman" w:hAnsi="Times New Roman"/>
                <w:i/>
                <w:sz w:val="24"/>
                <w:szCs w:val="24"/>
                <w:lang w:val="kk-KZ" w:eastAsia="ru-RU"/>
              </w:rPr>
            </w:pPr>
            <w:r w:rsidRPr="00CC34A3">
              <w:rPr>
                <w:rFonts w:ascii="Times New Roman" w:eastAsia="Times New Roman" w:hAnsi="Times New Roman"/>
                <w:i/>
                <w:sz w:val="24"/>
                <w:szCs w:val="24"/>
                <w:lang w:val="kk-KZ" w:eastAsia="ru-RU"/>
              </w:rPr>
              <w:t xml:space="preserve">Жеткізбесе, неліктен? </w:t>
            </w:r>
          </w:p>
          <w:p w:rsidR="00C831B2" w:rsidRPr="00CC34A3" w:rsidRDefault="00C831B2" w:rsidP="00C90D21">
            <w:pPr>
              <w:spacing w:after="0"/>
              <w:rPr>
                <w:rFonts w:ascii="Times New Roman" w:eastAsia="Times New Roman" w:hAnsi="Times New Roman"/>
                <w:i/>
                <w:sz w:val="24"/>
                <w:szCs w:val="24"/>
                <w:lang w:val="kk-KZ" w:eastAsia="ru-RU"/>
              </w:rPr>
            </w:pPr>
            <w:r w:rsidRPr="00CC34A3">
              <w:rPr>
                <w:rFonts w:ascii="Times New Roman" w:eastAsia="Times New Roman" w:hAnsi="Times New Roman"/>
                <w:i/>
                <w:sz w:val="24"/>
                <w:szCs w:val="24"/>
                <w:lang w:val="kk-KZ" w:eastAsia="ru-RU"/>
              </w:rPr>
              <w:t xml:space="preserve">Сабақта саралау дұрыс жүргізілді ме? </w:t>
            </w:r>
          </w:p>
          <w:p w:rsidR="00C831B2" w:rsidRPr="00CC34A3" w:rsidRDefault="00C831B2" w:rsidP="00C90D21">
            <w:pPr>
              <w:spacing w:after="0"/>
              <w:rPr>
                <w:rFonts w:ascii="Times New Roman" w:eastAsia="Times New Roman" w:hAnsi="Times New Roman"/>
                <w:i/>
                <w:sz w:val="24"/>
                <w:szCs w:val="24"/>
                <w:lang w:val="kk-KZ" w:eastAsia="ru-RU"/>
              </w:rPr>
            </w:pPr>
            <w:r w:rsidRPr="00CC34A3">
              <w:rPr>
                <w:rFonts w:ascii="Times New Roman" w:eastAsia="Times New Roman" w:hAnsi="Times New Roman"/>
                <w:i/>
                <w:sz w:val="24"/>
                <w:szCs w:val="24"/>
                <w:lang w:val="kk-KZ" w:eastAsia="ru-RU"/>
              </w:rPr>
              <w:t xml:space="preserve">Сабақтың уақыттық кезеңдері сақталды ма? </w:t>
            </w:r>
          </w:p>
          <w:p w:rsidR="00C831B2" w:rsidRPr="00F77639" w:rsidRDefault="00C831B2" w:rsidP="00C90D21">
            <w:pPr>
              <w:spacing w:before="120" w:after="120"/>
              <w:rPr>
                <w:rFonts w:ascii="Times New Roman" w:eastAsia="Times New Roman" w:hAnsi="Times New Roman"/>
                <w:b/>
                <w:i/>
                <w:sz w:val="24"/>
                <w:szCs w:val="24"/>
                <w:lang w:val="kk-KZ" w:eastAsia="ru-RU"/>
              </w:rPr>
            </w:pPr>
            <w:r w:rsidRPr="00CC34A3">
              <w:rPr>
                <w:rFonts w:ascii="Times New Roman" w:eastAsia="Times New Roman" w:hAnsi="Times New Roman"/>
                <w:i/>
                <w:sz w:val="24"/>
                <w:szCs w:val="24"/>
                <w:lang w:val="kk-KZ" w:eastAsia="ru-RU"/>
              </w:rPr>
              <w:t xml:space="preserve">Сабақ жоспарынан қандай ауытқулар болды, неліктен? </w:t>
            </w:r>
          </w:p>
        </w:tc>
        <w:tc>
          <w:tcPr>
            <w:tcW w:w="3117" w:type="pct"/>
            <w:gridSpan w:val="5"/>
            <w:tcBorders>
              <w:top w:val="single" w:sz="8" w:space="0" w:color="2976A4"/>
              <w:left w:val="single" w:sz="8" w:space="0" w:color="2976A4"/>
              <w:bottom w:val="single" w:sz="8" w:space="0" w:color="2976A4"/>
            </w:tcBorders>
            <w:hideMark/>
          </w:tcPr>
          <w:p w:rsidR="00C831B2" w:rsidRPr="00F77639" w:rsidRDefault="00C831B2" w:rsidP="00C90D21">
            <w:pPr>
              <w:spacing w:before="120" w:after="120"/>
              <w:jc w:val="center"/>
              <w:rPr>
                <w:rFonts w:ascii="Times New Roman" w:eastAsia="Times New Roman" w:hAnsi="Times New Roman"/>
                <w:b/>
                <w:i/>
                <w:sz w:val="24"/>
                <w:szCs w:val="24"/>
                <w:highlight w:val="yellow"/>
                <w:lang w:val="kk-KZ" w:eastAsia="ru-RU"/>
              </w:rPr>
            </w:pPr>
            <w:r w:rsidRPr="00CC34A3">
              <w:rPr>
                <w:rFonts w:ascii="Times New Roman" w:eastAsia="Times New Roman" w:hAnsi="Times New Roman"/>
                <w:i/>
                <w:sz w:val="24"/>
                <w:szCs w:val="24"/>
                <w:lang w:val="kk-KZ" w:eastAsia="ru-RU"/>
              </w:rPr>
              <w:lastRenderedPageBreak/>
              <w:t xml:space="preserve">Бұл бөлімді сабақ туралы өз пікіріңізді білдіру үшін </w:t>
            </w:r>
            <w:r w:rsidRPr="00CC34A3">
              <w:rPr>
                <w:rFonts w:ascii="Times New Roman" w:eastAsia="Times New Roman" w:hAnsi="Times New Roman"/>
                <w:i/>
                <w:sz w:val="24"/>
                <w:szCs w:val="24"/>
                <w:lang w:val="kk-KZ" w:eastAsia="ru-RU"/>
              </w:rPr>
              <w:lastRenderedPageBreak/>
              <w:t xml:space="preserve">пайдаланыңыз. Өз сабағыңыз туралы сол жақ бағанда берілген сұрақтарға жауап беріңіз.  </w:t>
            </w:r>
          </w:p>
        </w:tc>
      </w:tr>
      <w:tr w:rsidR="00C831B2" w:rsidRPr="001D1252" w:rsidTr="00C90D21">
        <w:trPr>
          <w:trHeight w:val="896"/>
        </w:trPr>
        <w:tc>
          <w:tcPr>
            <w:tcW w:w="1883" w:type="pct"/>
            <w:gridSpan w:val="4"/>
            <w:vMerge/>
            <w:tcBorders>
              <w:left w:val="single" w:sz="8" w:space="0" w:color="2976A4"/>
              <w:bottom w:val="single" w:sz="8" w:space="0" w:color="2976A4"/>
              <w:right w:val="single" w:sz="8" w:space="0" w:color="2976A4"/>
            </w:tcBorders>
            <w:vAlign w:val="center"/>
            <w:hideMark/>
          </w:tcPr>
          <w:p w:rsidR="00C831B2" w:rsidRPr="00CC34A3" w:rsidRDefault="00C831B2" w:rsidP="00C90D21">
            <w:pPr>
              <w:spacing w:before="60" w:after="60"/>
              <w:rPr>
                <w:rFonts w:ascii="Times New Roman" w:eastAsia="Times New Roman" w:hAnsi="Times New Roman"/>
                <w:bCs/>
                <w:i/>
                <w:sz w:val="24"/>
                <w:szCs w:val="24"/>
                <w:lang w:val="kk-KZ" w:eastAsia="ru-RU"/>
              </w:rPr>
            </w:pPr>
          </w:p>
        </w:tc>
        <w:tc>
          <w:tcPr>
            <w:tcW w:w="3117" w:type="pct"/>
            <w:gridSpan w:val="5"/>
            <w:tcBorders>
              <w:top w:val="single" w:sz="8" w:space="0" w:color="2976A4"/>
              <w:left w:val="single" w:sz="8" w:space="0" w:color="2976A4"/>
              <w:bottom w:val="single" w:sz="8" w:space="0" w:color="2976A4"/>
            </w:tcBorders>
            <w:hideMark/>
          </w:tcPr>
          <w:p w:rsidR="00C831B2" w:rsidRPr="00CC34A3" w:rsidRDefault="00C831B2" w:rsidP="00C90D21">
            <w:pPr>
              <w:spacing w:before="60" w:after="60"/>
              <w:rPr>
                <w:rFonts w:ascii="Times New Roman" w:eastAsia="Times New Roman" w:hAnsi="Times New Roman"/>
                <w:bCs/>
                <w:i/>
                <w:sz w:val="24"/>
                <w:szCs w:val="24"/>
                <w:highlight w:val="yellow"/>
                <w:lang w:val="kk-KZ" w:eastAsia="ru-RU"/>
              </w:rPr>
            </w:pPr>
          </w:p>
        </w:tc>
      </w:tr>
      <w:tr w:rsidR="00C831B2" w:rsidRPr="001D1252" w:rsidTr="00C90D21">
        <w:trPr>
          <w:cantSplit/>
          <w:trHeight w:val="4800"/>
        </w:trPr>
        <w:tc>
          <w:tcPr>
            <w:tcW w:w="5000" w:type="pct"/>
            <w:gridSpan w:val="9"/>
            <w:tcBorders>
              <w:top w:val="single" w:sz="8" w:space="0" w:color="2976A4"/>
              <w:left w:val="single" w:sz="8" w:space="0" w:color="2976A4"/>
            </w:tcBorders>
          </w:tcPr>
          <w:p w:rsidR="00C831B2" w:rsidRPr="00F77639" w:rsidRDefault="00C831B2" w:rsidP="00C90D21">
            <w:pPr>
              <w:rPr>
                <w:rFonts w:ascii="Times New Roman" w:eastAsia="Times New Roman" w:hAnsi="Times New Roman"/>
                <w:b/>
                <w:i/>
                <w:sz w:val="24"/>
                <w:szCs w:val="24"/>
                <w:lang w:val="kk-KZ" w:eastAsia="ru-RU"/>
              </w:rPr>
            </w:pPr>
            <w:r>
              <w:rPr>
                <w:rFonts w:ascii="Times New Roman" w:eastAsia="Times New Roman" w:hAnsi="Times New Roman"/>
                <w:b/>
                <w:i/>
                <w:sz w:val="24"/>
                <w:szCs w:val="24"/>
                <w:lang w:val="kk-KZ" w:eastAsia="ru-RU"/>
              </w:rPr>
              <w:t xml:space="preserve">Жалпы баға </w:t>
            </w:r>
            <w:r w:rsidRPr="00CC34A3">
              <w:rPr>
                <w:rFonts w:ascii="Times New Roman" w:eastAsia="Times New Roman" w:hAnsi="Times New Roman"/>
                <w:b/>
                <w:i/>
                <w:sz w:val="24"/>
                <w:szCs w:val="24"/>
                <w:lang w:val="kk-KZ" w:eastAsia="ru-RU"/>
              </w:rPr>
              <w:t>Сабақтың жақсы өткен екі аспектісі (оқыту туралы да, оқу туралы да ойланыңыз)?</w:t>
            </w:r>
          </w:p>
          <w:p w:rsidR="00C831B2" w:rsidRDefault="00C831B2" w:rsidP="00C90D21">
            <w:pPr>
              <w:rPr>
                <w:rFonts w:ascii="Times New Roman" w:eastAsia="Times New Roman" w:hAnsi="Times New Roman"/>
                <w:b/>
                <w:i/>
                <w:sz w:val="24"/>
                <w:szCs w:val="24"/>
                <w:lang w:val="kk-KZ" w:eastAsia="ru-RU"/>
              </w:rPr>
            </w:pPr>
            <w:r w:rsidRPr="00F77639">
              <w:rPr>
                <w:rFonts w:ascii="Times New Roman" w:eastAsia="Times New Roman" w:hAnsi="Times New Roman"/>
                <w:b/>
                <w:i/>
                <w:sz w:val="24"/>
                <w:szCs w:val="24"/>
                <w:lang w:eastAsia="ru-RU"/>
              </w:rPr>
              <w:t>1</w:t>
            </w:r>
            <w:r>
              <w:rPr>
                <w:rFonts w:ascii="Times New Roman" w:eastAsia="Times New Roman" w:hAnsi="Times New Roman"/>
                <w:b/>
                <w:i/>
                <w:sz w:val="24"/>
                <w:szCs w:val="24"/>
                <w:lang w:val="kk-KZ" w:eastAsia="ru-RU"/>
              </w:rPr>
              <w:t>.</w:t>
            </w:r>
          </w:p>
          <w:p w:rsidR="00C831B2" w:rsidRPr="00863F78" w:rsidRDefault="00C831B2" w:rsidP="00C90D21">
            <w:pPr>
              <w:rPr>
                <w:rFonts w:ascii="Times New Roman" w:eastAsia="Times New Roman" w:hAnsi="Times New Roman"/>
                <w:b/>
                <w:i/>
                <w:sz w:val="24"/>
                <w:szCs w:val="24"/>
                <w:lang w:val="kk-KZ" w:eastAsia="ru-RU"/>
              </w:rPr>
            </w:pPr>
            <w:r>
              <w:rPr>
                <w:rFonts w:ascii="Times New Roman" w:eastAsia="Times New Roman" w:hAnsi="Times New Roman"/>
                <w:b/>
                <w:i/>
                <w:sz w:val="24"/>
                <w:szCs w:val="24"/>
                <w:lang w:val="kk-KZ" w:eastAsia="ru-RU"/>
              </w:rPr>
              <w:t>2.</w:t>
            </w:r>
          </w:p>
          <w:p w:rsidR="00C831B2" w:rsidRDefault="00C831B2" w:rsidP="00C90D21">
            <w:pPr>
              <w:spacing w:after="60"/>
              <w:rPr>
                <w:rFonts w:ascii="Times New Roman" w:eastAsia="Times New Roman" w:hAnsi="Times New Roman"/>
                <w:b/>
                <w:i/>
                <w:sz w:val="24"/>
                <w:szCs w:val="24"/>
                <w:lang w:val="kk-KZ" w:eastAsia="ru-RU"/>
              </w:rPr>
            </w:pPr>
            <w:r w:rsidRPr="00CC34A3">
              <w:rPr>
                <w:rFonts w:ascii="Times New Roman" w:eastAsia="Times New Roman" w:hAnsi="Times New Roman"/>
                <w:b/>
                <w:i/>
                <w:sz w:val="24"/>
                <w:szCs w:val="24"/>
                <w:lang w:eastAsia="ru-RU"/>
              </w:rPr>
              <w:t xml:space="preserve">Сабақты жақсартуға не ықпал </w:t>
            </w:r>
            <w:proofErr w:type="spellStart"/>
            <w:r w:rsidRPr="00CC34A3">
              <w:rPr>
                <w:rFonts w:ascii="Times New Roman" w:eastAsia="Times New Roman" w:hAnsi="Times New Roman"/>
                <w:b/>
                <w:i/>
                <w:sz w:val="24"/>
                <w:szCs w:val="24"/>
                <w:lang w:eastAsia="ru-RU"/>
              </w:rPr>
              <w:t>ете</w:t>
            </w:r>
            <w:proofErr w:type="spellEnd"/>
            <w:r w:rsidRPr="00CC34A3">
              <w:rPr>
                <w:rFonts w:ascii="Times New Roman" w:eastAsia="Times New Roman" w:hAnsi="Times New Roman"/>
                <w:b/>
                <w:i/>
                <w:sz w:val="24"/>
                <w:szCs w:val="24"/>
                <w:lang w:eastAsia="ru-RU"/>
              </w:rPr>
              <w:t xml:space="preserve"> </w:t>
            </w:r>
            <w:proofErr w:type="spellStart"/>
            <w:r w:rsidRPr="00CC34A3">
              <w:rPr>
                <w:rFonts w:ascii="Times New Roman" w:eastAsia="Times New Roman" w:hAnsi="Times New Roman"/>
                <w:b/>
                <w:i/>
                <w:sz w:val="24"/>
                <w:szCs w:val="24"/>
                <w:lang w:eastAsia="ru-RU"/>
              </w:rPr>
              <w:t>алады</w:t>
            </w:r>
            <w:proofErr w:type="spellEnd"/>
            <w:r w:rsidRPr="00CC34A3">
              <w:rPr>
                <w:rFonts w:ascii="Times New Roman" w:eastAsia="Times New Roman" w:hAnsi="Times New Roman"/>
                <w:b/>
                <w:i/>
                <w:sz w:val="24"/>
                <w:szCs w:val="24"/>
                <w:lang w:eastAsia="ru-RU"/>
              </w:rPr>
              <w:t xml:space="preserve"> (оқыту </w:t>
            </w:r>
            <w:proofErr w:type="spellStart"/>
            <w:r w:rsidRPr="00CC34A3">
              <w:rPr>
                <w:rFonts w:ascii="Times New Roman" w:eastAsia="Times New Roman" w:hAnsi="Times New Roman"/>
                <w:b/>
                <w:i/>
                <w:sz w:val="24"/>
                <w:szCs w:val="24"/>
                <w:lang w:eastAsia="ru-RU"/>
              </w:rPr>
              <w:t>туралы</w:t>
            </w:r>
            <w:proofErr w:type="spellEnd"/>
            <w:r w:rsidRPr="00CC34A3">
              <w:rPr>
                <w:rFonts w:ascii="Times New Roman" w:eastAsia="Times New Roman" w:hAnsi="Times New Roman"/>
                <w:b/>
                <w:i/>
                <w:sz w:val="24"/>
                <w:szCs w:val="24"/>
                <w:lang w:eastAsia="ru-RU"/>
              </w:rPr>
              <w:t xml:space="preserve"> да, оқу </w:t>
            </w:r>
            <w:proofErr w:type="spellStart"/>
            <w:r w:rsidRPr="00CC34A3">
              <w:rPr>
                <w:rFonts w:ascii="Times New Roman" w:eastAsia="Times New Roman" w:hAnsi="Times New Roman"/>
                <w:b/>
                <w:i/>
                <w:sz w:val="24"/>
                <w:szCs w:val="24"/>
                <w:lang w:eastAsia="ru-RU"/>
              </w:rPr>
              <w:t>туралы</w:t>
            </w:r>
            <w:proofErr w:type="spellEnd"/>
            <w:r w:rsidRPr="00CC34A3">
              <w:rPr>
                <w:rFonts w:ascii="Times New Roman" w:eastAsia="Times New Roman" w:hAnsi="Times New Roman"/>
                <w:b/>
                <w:i/>
                <w:sz w:val="24"/>
                <w:szCs w:val="24"/>
                <w:lang w:eastAsia="ru-RU"/>
              </w:rPr>
              <w:t xml:space="preserve"> да ойланыңыз)?</w:t>
            </w:r>
          </w:p>
          <w:p w:rsidR="00C831B2" w:rsidRDefault="00C831B2" w:rsidP="00C90D21">
            <w:pPr>
              <w:spacing w:after="60"/>
              <w:rPr>
                <w:rFonts w:ascii="Times New Roman" w:eastAsia="Times New Roman" w:hAnsi="Times New Roman"/>
                <w:b/>
                <w:i/>
                <w:sz w:val="24"/>
                <w:szCs w:val="24"/>
                <w:lang w:val="kk-KZ" w:eastAsia="ru-RU"/>
              </w:rPr>
            </w:pPr>
            <w:r>
              <w:rPr>
                <w:rFonts w:ascii="Times New Roman" w:eastAsia="Times New Roman" w:hAnsi="Times New Roman"/>
                <w:b/>
                <w:i/>
                <w:sz w:val="24"/>
                <w:szCs w:val="24"/>
                <w:lang w:val="kk-KZ" w:eastAsia="ru-RU"/>
              </w:rPr>
              <w:t>1.</w:t>
            </w:r>
          </w:p>
          <w:p w:rsidR="00C831B2" w:rsidRPr="00863F78" w:rsidRDefault="00C831B2" w:rsidP="00C90D21">
            <w:pPr>
              <w:spacing w:after="60"/>
              <w:rPr>
                <w:rFonts w:ascii="Times New Roman" w:eastAsia="Times New Roman" w:hAnsi="Times New Roman"/>
                <w:b/>
                <w:i/>
                <w:sz w:val="24"/>
                <w:szCs w:val="24"/>
                <w:lang w:val="kk-KZ" w:eastAsia="ru-RU"/>
              </w:rPr>
            </w:pPr>
            <w:r>
              <w:rPr>
                <w:rFonts w:ascii="Times New Roman" w:eastAsia="Times New Roman" w:hAnsi="Times New Roman"/>
                <w:b/>
                <w:i/>
                <w:sz w:val="24"/>
                <w:szCs w:val="24"/>
                <w:lang w:val="kk-KZ" w:eastAsia="ru-RU"/>
              </w:rPr>
              <w:t>2.</w:t>
            </w:r>
          </w:p>
          <w:p w:rsidR="00C831B2" w:rsidRPr="00CC34A3" w:rsidRDefault="00C831B2" w:rsidP="00C90D21">
            <w:pPr>
              <w:spacing w:after="0"/>
              <w:rPr>
                <w:rFonts w:ascii="Times New Roman" w:eastAsia="Times New Roman" w:hAnsi="Times New Roman"/>
                <w:i/>
                <w:sz w:val="24"/>
                <w:szCs w:val="24"/>
                <w:lang w:val="kk-KZ" w:eastAsia="ru-RU"/>
              </w:rPr>
            </w:pPr>
            <w:r w:rsidRPr="00F77639">
              <w:rPr>
                <w:rFonts w:ascii="Times New Roman" w:eastAsia="Times New Roman" w:hAnsi="Times New Roman"/>
                <w:b/>
                <w:i/>
                <w:sz w:val="24"/>
                <w:szCs w:val="24"/>
                <w:lang w:val="kk-KZ" w:eastAsia="ru-RU"/>
              </w:rPr>
              <w:t>Сабақ барысында сынып туралы немесе жекелеген оқушылардың жетістік/қиындықтары туралы нені білдім, келесі сабақтарда неге көңіл бөлу қажет?</w:t>
            </w:r>
          </w:p>
        </w:tc>
      </w:tr>
    </w:tbl>
    <w:p w:rsidR="00C831B2" w:rsidRPr="00F77639" w:rsidRDefault="00C831B2" w:rsidP="00C831B2">
      <w:pPr>
        <w:rPr>
          <w:rFonts w:ascii="Times New Roman" w:hAnsi="Times New Roman"/>
          <w:lang w:val="kk-KZ"/>
        </w:rPr>
      </w:pPr>
    </w:p>
    <w:p w:rsidR="00C831B2" w:rsidRPr="00F77639" w:rsidRDefault="00C831B2" w:rsidP="00C831B2">
      <w:pPr>
        <w:rPr>
          <w:lang w:val="kk-KZ"/>
        </w:rPr>
      </w:pPr>
    </w:p>
    <w:p w:rsidR="005E2DEE" w:rsidRPr="00C831B2" w:rsidRDefault="00C627CF">
      <w:pPr>
        <w:rPr>
          <w:lang w:val="kk-KZ"/>
        </w:rPr>
      </w:pPr>
    </w:p>
    <w:sectPr w:rsidR="005E2DEE" w:rsidRPr="00C831B2" w:rsidSect="007F61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80C"/>
    <w:multiLevelType w:val="hybridMultilevel"/>
    <w:tmpl w:val="6A8CDFE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6741429"/>
    <w:multiLevelType w:val="hybridMultilevel"/>
    <w:tmpl w:val="370C52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816D6D"/>
    <w:multiLevelType w:val="hybridMultilevel"/>
    <w:tmpl w:val="78CEF5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D40B20"/>
    <w:multiLevelType w:val="multilevel"/>
    <w:tmpl w:val="A7FC10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0C2629"/>
    <w:multiLevelType w:val="hybridMultilevel"/>
    <w:tmpl w:val="6882AD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2E7E34"/>
    <w:multiLevelType w:val="hybridMultilevel"/>
    <w:tmpl w:val="51AE14FA"/>
    <w:lvl w:ilvl="0" w:tplc="80A6C27C">
      <w:start w:val="1"/>
      <w:numFmt w:val="bullet"/>
      <w:lvlText w:val="•"/>
      <w:lvlJc w:val="left"/>
      <w:pPr>
        <w:tabs>
          <w:tab w:val="num" w:pos="720"/>
        </w:tabs>
        <w:ind w:left="720" w:hanging="360"/>
      </w:pPr>
      <w:rPr>
        <w:rFonts w:ascii="Arial" w:hAnsi="Arial" w:hint="default"/>
      </w:rPr>
    </w:lvl>
    <w:lvl w:ilvl="1" w:tplc="AB16DAF0" w:tentative="1">
      <w:start w:val="1"/>
      <w:numFmt w:val="bullet"/>
      <w:lvlText w:val="•"/>
      <w:lvlJc w:val="left"/>
      <w:pPr>
        <w:tabs>
          <w:tab w:val="num" w:pos="1440"/>
        </w:tabs>
        <w:ind w:left="1440" w:hanging="360"/>
      </w:pPr>
      <w:rPr>
        <w:rFonts w:ascii="Arial" w:hAnsi="Arial" w:hint="default"/>
      </w:rPr>
    </w:lvl>
    <w:lvl w:ilvl="2" w:tplc="DDD616D8" w:tentative="1">
      <w:start w:val="1"/>
      <w:numFmt w:val="bullet"/>
      <w:lvlText w:val="•"/>
      <w:lvlJc w:val="left"/>
      <w:pPr>
        <w:tabs>
          <w:tab w:val="num" w:pos="2160"/>
        </w:tabs>
        <w:ind w:left="2160" w:hanging="360"/>
      </w:pPr>
      <w:rPr>
        <w:rFonts w:ascii="Arial" w:hAnsi="Arial" w:hint="default"/>
      </w:rPr>
    </w:lvl>
    <w:lvl w:ilvl="3" w:tplc="D00A8F46" w:tentative="1">
      <w:start w:val="1"/>
      <w:numFmt w:val="bullet"/>
      <w:lvlText w:val="•"/>
      <w:lvlJc w:val="left"/>
      <w:pPr>
        <w:tabs>
          <w:tab w:val="num" w:pos="2880"/>
        </w:tabs>
        <w:ind w:left="2880" w:hanging="360"/>
      </w:pPr>
      <w:rPr>
        <w:rFonts w:ascii="Arial" w:hAnsi="Arial" w:hint="default"/>
      </w:rPr>
    </w:lvl>
    <w:lvl w:ilvl="4" w:tplc="0C5C8DA2" w:tentative="1">
      <w:start w:val="1"/>
      <w:numFmt w:val="bullet"/>
      <w:lvlText w:val="•"/>
      <w:lvlJc w:val="left"/>
      <w:pPr>
        <w:tabs>
          <w:tab w:val="num" w:pos="3600"/>
        </w:tabs>
        <w:ind w:left="3600" w:hanging="360"/>
      </w:pPr>
      <w:rPr>
        <w:rFonts w:ascii="Arial" w:hAnsi="Arial" w:hint="default"/>
      </w:rPr>
    </w:lvl>
    <w:lvl w:ilvl="5" w:tplc="0B4E34C0" w:tentative="1">
      <w:start w:val="1"/>
      <w:numFmt w:val="bullet"/>
      <w:lvlText w:val="•"/>
      <w:lvlJc w:val="left"/>
      <w:pPr>
        <w:tabs>
          <w:tab w:val="num" w:pos="4320"/>
        </w:tabs>
        <w:ind w:left="4320" w:hanging="360"/>
      </w:pPr>
      <w:rPr>
        <w:rFonts w:ascii="Arial" w:hAnsi="Arial" w:hint="default"/>
      </w:rPr>
    </w:lvl>
    <w:lvl w:ilvl="6" w:tplc="F926C590" w:tentative="1">
      <w:start w:val="1"/>
      <w:numFmt w:val="bullet"/>
      <w:lvlText w:val="•"/>
      <w:lvlJc w:val="left"/>
      <w:pPr>
        <w:tabs>
          <w:tab w:val="num" w:pos="5040"/>
        </w:tabs>
        <w:ind w:left="5040" w:hanging="360"/>
      </w:pPr>
      <w:rPr>
        <w:rFonts w:ascii="Arial" w:hAnsi="Arial" w:hint="default"/>
      </w:rPr>
    </w:lvl>
    <w:lvl w:ilvl="7" w:tplc="BA34001A" w:tentative="1">
      <w:start w:val="1"/>
      <w:numFmt w:val="bullet"/>
      <w:lvlText w:val="•"/>
      <w:lvlJc w:val="left"/>
      <w:pPr>
        <w:tabs>
          <w:tab w:val="num" w:pos="5760"/>
        </w:tabs>
        <w:ind w:left="5760" w:hanging="360"/>
      </w:pPr>
      <w:rPr>
        <w:rFonts w:ascii="Arial" w:hAnsi="Arial" w:hint="default"/>
      </w:rPr>
    </w:lvl>
    <w:lvl w:ilvl="8" w:tplc="279CD254" w:tentative="1">
      <w:start w:val="1"/>
      <w:numFmt w:val="bullet"/>
      <w:lvlText w:val="•"/>
      <w:lvlJc w:val="left"/>
      <w:pPr>
        <w:tabs>
          <w:tab w:val="num" w:pos="6480"/>
        </w:tabs>
        <w:ind w:left="6480" w:hanging="360"/>
      </w:pPr>
      <w:rPr>
        <w:rFonts w:ascii="Arial" w:hAnsi="Arial" w:hint="default"/>
      </w:rPr>
    </w:lvl>
  </w:abstractNum>
  <w:abstractNum w:abstractNumId="6">
    <w:nsid w:val="692928E5"/>
    <w:multiLevelType w:val="hybridMultilevel"/>
    <w:tmpl w:val="473885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CD5F1B"/>
    <w:multiLevelType w:val="hybridMultilevel"/>
    <w:tmpl w:val="CA2686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FF347F"/>
    <w:multiLevelType w:val="hybridMultilevel"/>
    <w:tmpl w:val="7A569D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8860798"/>
    <w:multiLevelType w:val="hybridMultilevel"/>
    <w:tmpl w:val="1D84A8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325671"/>
    <w:multiLevelType w:val="hybridMultilevel"/>
    <w:tmpl w:val="37005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7"/>
  </w:num>
  <w:num w:numId="5">
    <w:abstractNumId w:val="10"/>
  </w:num>
  <w:num w:numId="6">
    <w:abstractNumId w:val="4"/>
  </w:num>
  <w:num w:numId="7">
    <w:abstractNumId w:val="6"/>
  </w:num>
  <w:num w:numId="8">
    <w:abstractNumId w:val="2"/>
  </w:num>
  <w:num w:numId="9">
    <w:abstractNumId w:val="9"/>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rsids>
    <w:rsidRoot w:val="00C831B2"/>
    <w:rsid w:val="00001564"/>
    <w:rsid w:val="001D1252"/>
    <w:rsid w:val="00283F16"/>
    <w:rsid w:val="00365367"/>
    <w:rsid w:val="00423B9C"/>
    <w:rsid w:val="007F610A"/>
    <w:rsid w:val="00AC34CB"/>
    <w:rsid w:val="00C627CF"/>
    <w:rsid w:val="00C831B2"/>
    <w:rsid w:val="00F03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1B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831B2"/>
    <w:pPr>
      <w:spacing w:after="0" w:line="240" w:lineRule="auto"/>
    </w:pPr>
    <w:rPr>
      <w:rFonts w:ascii="Calibri" w:eastAsia="Calibri" w:hAnsi="Calibri" w:cs="Times New Roman"/>
    </w:rPr>
  </w:style>
  <w:style w:type="paragraph" w:customStyle="1" w:styleId="Default">
    <w:name w:val="Default"/>
    <w:rsid w:val="00C8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link w:val="a6"/>
    <w:uiPriority w:val="34"/>
    <w:qFormat/>
    <w:rsid w:val="00C831B2"/>
    <w:pPr>
      <w:widowControl w:val="0"/>
      <w:spacing w:after="0" w:line="260" w:lineRule="exact"/>
      <w:ind w:left="708"/>
    </w:pPr>
    <w:rPr>
      <w:rFonts w:ascii="Arial" w:eastAsia="Times New Roman" w:hAnsi="Arial"/>
      <w:sz w:val="20"/>
      <w:szCs w:val="24"/>
      <w:lang w:val="en-GB"/>
    </w:rPr>
  </w:style>
  <w:style w:type="character" w:customStyle="1" w:styleId="a4">
    <w:name w:val="Без интервала Знак"/>
    <w:link w:val="a3"/>
    <w:uiPriority w:val="1"/>
    <w:locked/>
    <w:rsid w:val="00C831B2"/>
    <w:rPr>
      <w:rFonts w:ascii="Calibri" w:eastAsia="Calibri" w:hAnsi="Calibri" w:cs="Times New Roman"/>
    </w:rPr>
  </w:style>
  <w:style w:type="character" w:customStyle="1" w:styleId="a6">
    <w:name w:val="Абзац списка Знак"/>
    <w:link w:val="a5"/>
    <w:uiPriority w:val="34"/>
    <w:locked/>
    <w:rsid w:val="00C831B2"/>
    <w:rPr>
      <w:rFonts w:ascii="Arial" w:eastAsia="Times New Roman" w:hAnsi="Arial" w:cs="Times New Roman"/>
      <w:sz w:val="20"/>
      <w:szCs w:val="24"/>
      <w:lang w:val="en-GB"/>
    </w:rPr>
  </w:style>
  <w:style w:type="paragraph" w:styleId="a7">
    <w:name w:val="Balloon Text"/>
    <w:basedOn w:val="a"/>
    <w:link w:val="a8"/>
    <w:uiPriority w:val="99"/>
    <w:semiHidden/>
    <w:unhideWhenUsed/>
    <w:rsid w:val="00C831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31B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dc:creator>
  <cp:lastModifiedBy>Q1</cp:lastModifiedBy>
  <cp:revision>3</cp:revision>
  <dcterms:created xsi:type="dcterms:W3CDTF">2018-11-15T10:18:00Z</dcterms:created>
  <dcterms:modified xsi:type="dcterms:W3CDTF">2018-11-27T07:34:00Z</dcterms:modified>
</cp:coreProperties>
</file>