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8C3" w:rsidRDefault="00DC52D8" w:rsidP="003438C3">
      <w:pPr>
        <w:jc w:val="center"/>
        <w:rPr>
          <w:rFonts w:ascii="Times New Roman" w:hAnsi="Times New Roman" w:cs="Times New Roman"/>
          <w:b/>
          <w:sz w:val="32"/>
          <w:szCs w:val="28"/>
          <w:lang w:val="kk-KZ"/>
        </w:rPr>
      </w:pPr>
      <w:r w:rsidRPr="003438C3">
        <w:rPr>
          <w:rFonts w:ascii="Times New Roman" w:hAnsi="Times New Roman" w:cs="Times New Roman"/>
          <w:b/>
          <w:sz w:val="32"/>
          <w:szCs w:val="28"/>
          <w:lang w:val="kk-KZ"/>
        </w:rPr>
        <w:t>дәріс.кон</w:t>
      </w:r>
      <w:r w:rsidR="003438C3">
        <w:rPr>
          <w:rFonts w:ascii="Times New Roman" w:hAnsi="Times New Roman" w:cs="Times New Roman"/>
          <w:b/>
          <w:sz w:val="32"/>
          <w:szCs w:val="28"/>
          <w:lang w:val="kk-KZ"/>
        </w:rPr>
        <w:t xml:space="preserve">трастивтік-салғастырмалық  </w:t>
      </w:r>
    </w:p>
    <w:p w:rsidR="00DC52D8" w:rsidRPr="003438C3" w:rsidRDefault="003438C3" w:rsidP="003438C3">
      <w:pPr>
        <w:rPr>
          <w:rFonts w:ascii="Times New Roman" w:hAnsi="Times New Roman" w:cs="Times New Roman"/>
          <w:b/>
          <w:sz w:val="32"/>
          <w:szCs w:val="28"/>
          <w:lang w:val="kk-KZ"/>
        </w:rPr>
      </w:pPr>
      <w:r>
        <w:rPr>
          <w:rFonts w:ascii="Times New Roman" w:hAnsi="Times New Roman" w:cs="Times New Roman"/>
          <w:b/>
          <w:i/>
          <w:sz w:val="28"/>
          <w:lang w:val="kk-KZ"/>
        </w:rPr>
        <w:t xml:space="preserve">Мақаланың </w:t>
      </w:r>
      <w:r w:rsidR="00DC52D8" w:rsidRPr="003438C3">
        <w:rPr>
          <w:rFonts w:ascii="Times New Roman" w:hAnsi="Times New Roman" w:cs="Times New Roman"/>
          <w:b/>
          <w:i/>
          <w:sz w:val="28"/>
          <w:lang w:val="kk-KZ"/>
        </w:rPr>
        <w:t>мақсаты</w:t>
      </w:r>
      <w:r w:rsidR="00DC52D8" w:rsidRPr="003438C3">
        <w:rPr>
          <w:rFonts w:ascii="Times New Roman" w:hAnsi="Times New Roman" w:cs="Times New Roman"/>
          <w:b/>
          <w:i/>
          <w:sz w:val="32"/>
          <w:lang w:val="kk-KZ"/>
        </w:rPr>
        <w:t>:</w:t>
      </w:r>
    </w:p>
    <w:p w:rsidR="00DC52D8" w:rsidRPr="003438C3" w:rsidRDefault="00DC52D8" w:rsidP="003438C3">
      <w:pPr>
        <w:jc w:val="both"/>
        <w:rPr>
          <w:rFonts w:ascii="Times New Roman" w:hAnsi="Times New Roman" w:cs="Times New Roman"/>
          <w:i/>
          <w:sz w:val="24"/>
          <w:lang w:val="kk-KZ"/>
        </w:rPr>
      </w:pPr>
      <w:r w:rsidRPr="003438C3">
        <w:rPr>
          <w:rFonts w:ascii="Times New Roman" w:hAnsi="Times New Roman" w:cs="Times New Roman"/>
          <w:i/>
          <w:sz w:val="24"/>
          <w:lang w:val="kk-KZ"/>
        </w:rPr>
        <w:t>Контрастивтік  салғастрмалық   тәсіл  туралы  мәлімет   беру .</w:t>
      </w:r>
    </w:p>
    <w:p w:rsidR="00DC52D8" w:rsidRPr="003438C3" w:rsidRDefault="003438C3" w:rsidP="003438C3">
      <w:pPr>
        <w:jc w:val="both"/>
        <w:rPr>
          <w:rFonts w:ascii="Times New Roman" w:hAnsi="Times New Roman" w:cs="Times New Roman"/>
          <w:b/>
          <w:i/>
          <w:sz w:val="28"/>
          <w:lang w:val="kk-KZ"/>
        </w:rPr>
      </w:pPr>
      <w:r>
        <w:rPr>
          <w:rFonts w:ascii="Times New Roman" w:hAnsi="Times New Roman" w:cs="Times New Roman"/>
          <w:b/>
          <w:i/>
          <w:sz w:val="28"/>
          <w:lang w:val="kk-KZ"/>
        </w:rPr>
        <w:t>Ж</w:t>
      </w:r>
      <w:r w:rsidR="00DC52D8" w:rsidRPr="003438C3">
        <w:rPr>
          <w:rFonts w:ascii="Times New Roman" w:hAnsi="Times New Roman" w:cs="Times New Roman"/>
          <w:b/>
          <w:i/>
          <w:sz w:val="28"/>
          <w:lang w:val="kk-KZ"/>
        </w:rPr>
        <w:t>оспары:</w:t>
      </w:r>
    </w:p>
    <w:p w:rsidR="00DC52D8" w:rsidRPr="003438C3" w:rsidRDefault="00DC52D8" w:rsidP="003438C3">
      <w:pPr>
        <w:jc w:val="both"/>
        <w:rPr>
          <w:rFonts w:ascii="Times New Roman" w:hAnsi="Times New Roman" w:cs="Times New Roman"/>
          <w:i/>
          <w:sz w:val="24"/>
          <w:lang w:val="kk-KZ"/>
        </w:rPr>
      </w:pPr>
      <w:r w:rsidRPr="003438C3">
        <w:rPr>
          <w:rFonts w:ascii="Times New Roman" w:hAnsi="Times New Roman" w:cs="Times New Roman"/>
          <w:i/>
          <w:sz w:val="24"/>
          <w:lang w:val="kk-KZ"/>
        </w:rPr>
        <w:t xml:space="preserve">1.контрастивтік   -  салғастырмалық  тәсілдің  анықтамасы </w:t>
      </w:r>
    </w:p>
    <w:p w:rsidR="00DC52D8" w:rsidRPr="003438C3" w:rsidRDefault="00DC52D8" w:rsidP="003438C3">
      <w:pPr>
        <w:jc w:val="both"/>
        <w:rPr>
          <w:rFonts w:ascii="Times New Roman" w:hAnsi="Times New Roman" w:cs="Times New Roman"/>
          <w:i/>
          <w:sz w:val="24"/>
          <w:lang w:val="kk-KZ"/>
        </w:rPr>
      </w:pPr>
      <w:r w:rsidRPr="003438C3">
        <w:rPr>
          <w:rFonts w:ascii="Times New Roman" w:hAnsi="Times New Roman" w:cs="Times New Roman"/>
          <w:i/>
          <w:sz w:val="24"/>
          <w:lang w:val="kk-KZ"/>
        </w:rPr>
        <w:t>2. контрастивтік - салғастырмалық  тәсілдің  әдістері .</w:t>
      </w:r>
    </w:p>
    <w:p w:rsidR="00DC52D8" w:rsidRPr="003438C3" w:rsidRDefault="00DC52D8" w:rsidP="003438C3">
      <w:pPr>
        <w:jc w:val="both"/>
        <w:rPr>
          <w:rFonts w:ascii="Times New Roman" w:hAnsi="Times New Roman" w:cs="Times New Roman"/>
          <w:b/>
          <w:i/>
          <w:sz w:val="32"/>
          <w:lang w:val="kk-KZ"/>
        </w:rPr>
      </w:pPr>
      <w:r w:rsidRPr="003438C3">
        <w:rPr>
          <w:rFonts w:ascii="Times New Roman" w:hAnsi="Times New Roman" w:cs="Times New Roman"/>
          <w:b/>
          <w:i/>
          <w:sz w:val="32"/>
          <w:lang w:val="kk-KZ"/>
        </w:rPr>
        <w:t>Тірек с</w:t>
      </w:r>
      <w:r w:rsidR="007B3DFD" w:rsidRPr="003438C3">
        <w:rPr>
          <w:rFonts w:ascii="Times New Roman" w:hAnsi="Times New Roman" w:cs="Times New Roman"/>
          <w:b/>
          <w:i/>
          <w:sz w:val="32"/>
          <w:lang w:val="kk-KZ"/>
        </w:rPr>
        <w:t>өздер;  контраст, салғастыру,  ұқсату , талдау , ұқсастық</w:t>
      </w:r>
    </w:p>
    <w:p w:rsidR="007B3DFD" w:rsidRPr="003438C3" w:rsidRDefault="007B3DFD" w:rsidP="003438C3">
      <w:pPr>
        <w:jc w:val="both"/>
        <w:rPr>
          <w:rFonts w:ascii="Times New Roman" w:hAnsi="Times New Roman" w:cs="Times New Roman"/>
          <w:sz w:val="24"/>
          <w:lang w:val="kk-KZ"/>
        </w:rPr>
      </w:pPr>
      <w:r w:rsidRPr="003438C3">
        <w:rPr>
          <w:rFonts w:ascii="Times New Roman" w:hAnsi="Times New Roman" w:cs="Times New Roman"/>
          <w:b/>
          <w:i/>
          <w:sz w:val="24"/>
          <w:lang w:val="kk-KZ"/>
        </w:rPr>
        <w:t>Контрастивтік</w:t>
      </w:r>
      <w:r w:rsidRPr="003438C3">
        <w:rPr>
          <w:rFonts w:ascii="Times New Roman" w:hAnsi="Times New Roman" w:cs="Times New Roman"/>
          <w:sz w:val="24"/>
          <w:lang w:val="kk-KZ"/>
        </w:rPr>
        <w:t xml:space="preserve"> – салңастрмалық  талдау деп  сөздерді  жұп бойынша  салыстырып, олардың  мағыналарының  ұқсастығын,не  қарама-  қайшылығын  табуды  талап  ететін  тәсілді  айтамыз.</w:t>
      </w:r>
    </w:p>
    <w:p w:rsidR="00B910A6" w:rsidRPr="003438C3" w:rsidRDefault="007B3DFD" w:rsidP="003438C3">
      <w:pPr>
        <w:jc w:val="both"/>
        <w:rPr>
          <w:rFonts w:ascii="Times New Roman" w:hAnsi="Times New Roman" w:cs="Times New Roman"/>
          <w:sz w:val="24"/>
          <w:lang w:val="kk-KZ"/>
        </w:rPr>
      </w:pPr>
      <w:r w:rsidRPr="003438C3">
        <w:rPr>
          <w:rFonts w:ascii="Times New Roman" w:hAnsi="Times New Roman" w:cs="Times New Roman"/>
          <w:sz w:val="24"/>
          <w:lang w:val="kk-KZ"/>
        </w:rPr>
        <w:t xml:space="preserve">Контрасативтік - салғастырмалық  талдаудың   тірек   категориялары  - контраст  яғни  қарама- қайшылық.  Мәселен  бір  тіркеуде  бұл  категория  болу  мүмкіндігін,ал  екінші тілде   бар  болады. Ал   ұқсастық  категориясы  </w:t>
      </w:r>
      <w:r w:rsidR="00B910A6" w:rsidRPr="003438C3">
        <w:rPr>
          <w:rFonts w:ascii="Times New Roman" w:hAnsi="Times New Roman" w:cs="Times New Roman"/>
          <w:sz w:val="24"/>
          <w:lang w:val="kk-KZ"/>
        </w:rPr>
        <w:t xml:space="preserve"> екі  тілдегі  ұқсас  элементтерді   табуға  бығытталған.Контрастивтік – салғастырмалық  тәсілдің  әдістемесі  келесі  әдістерді  қолдамады:  1) тілдік  тәсілдердің  мүнәммаль    бірліктерін  тұпнұсқалық  тілде және   аударма  тілінде  толық  салыстыру. 2) Әр  түрлі   тілдердің  біріктіруініңқұсастығын  табу. 3)Әр  түрлі  тілдердің  бірліктерінің  айырмашылығын  табу</w:t>
      </w:r>
      <w:r w:rsidR="00B910A6" w:rsidRPr="003438C3">
        <w:rPr>
          <w:rFonts w:ascii="Times New Roman" w:hAnsi="Times New Roman" w:cs="Times New Roman"/>
          <w:b/>
          <w:i/>
          <w:sz w:val="28"/>
          <w:lang w:val="kk-KZ"/>
        </w:rPr>
        <w:t>.  Контрастивтік</w:t>
      </w:r>
      <w:r w:rsidR="00B910A6" w:rsidRPr="003438C3">
        <w:rPr>
          <w:rFonts w:ascii="Times New Roman" w:hAnsi="Times New Roman" w:cs="Times New Roman"/>
          <w:sz w:val="28"/>
          <w:lang w:val="kk-KZ"/>
        </w:rPr>
        <w:t xml:space="preserve"> </w:t>
      </w:r>
      <w:r w:rsidR="00B910A6" w:rsidRPr="003438C3">
        <w:rPr>
          <w:rFonts w:ascii="Times New Roman" w:hAnsi="Times New Roman" w:cs="Times New Roman"/>
          <w:sz w:val="24"/>
          <w:lang w:val="kk-KZ"/>
        </w:rPr>
        <w:t>– салғастырмалық  тәсілдің  қарама- қайшылықжәне  ұқсастық категорияларын  көрсету   үшін  келесі мысалды  талдайық:</w:t>
      </w:r>
    </w:p>
    <w:p w:rsidR="00B910A6" w:rsidRPr="003438C3" w:rsidRDefault="00B910A6" w:rsidP="003438C3">
      <w:pPr>
        <w:jc w:val="both"/>
        <w:rPr>
          <w:rFonts w:ascii="Times New Roman" w:hAnsi="Times New Roman" w:cs="Times New Roman"/>
          <w:i/>
          <w:sz w:val="24"/>
          <w:lang w:val="kk-KZ"/>
        </w:rPr>
      </w:pPr>
      <w:r w:rsidRPr="003438C3">
        <w:rPr>
          <w:rFonts w:ascii="Times New Roman" w:hAnsi="Times New Roman" w:cs="Times New Roman"/>
          <w:sz w:val="24"/>
          <w:lang w:val="kk-KZ"/>
        </w:rPr>
        <w:t xml:space="preserve">       </w:t>
      </w:r>
      <w:r w:rsidRPr="003438C3">
        <w:rPr>
          <w:rFonts w:ascii="Times New Roman" w:hAnsi="Times New Roman" w:cs="Times New Roman"/>
          <w:i/>
          <w:sz w:val="24"/>
          <w:lang w:val="kk-KZ"/>
        </w:rPr>
        <w:t>Екі  оттың  арасында</w:t>
      </w:r>
    </w:p>
    <w:p w:rsidR="00B910A6" w:rsidRPr="003438C3" w:rsidRDefault="00B910A6" w:rsidP="003438C3">
      <w:pPr>
        <w:jc w:val="both"/>
        <w:rPr>
          <w:rFonts w:ascii="Times New Roman" w:hAnsi="Times New Roman" w:cs="Times New Roman"/>
          <w:i/>
          <w:sz w:val="24"/>
          <w:lang w:val="kk-KZ"/>
        </w:rPr>
      </w:pPr>
      <w:r w:rsidRPr="003438C3">
        <w:rPr>
          <w:rFonts w:ascii="Times New Roman" w:hAnsi="Times New Roman" w:cs="Times New Roman"/>
          <w:i/>
          <w:sz w:val="24"/>
          <w:lang w:val="kk-KZ"/>
        </w:rPr>
        <w:t xml:space="preserve">      Отқа  май  құю</w:t>
      </w:r>
    </w:p>
    <w:tbl>
      <w:tblPr>
        <w:tblStyle w:val="a3"/>
        <w:tblW w:w="0" w:type="auto"/>
        <w:tblLook w:val="04A0" w:firstRow="1" w:lastRow="0" w:firstColumn="1" w:lastColumn="0" w:noHBand="0" w:noVBand="1"/>
      </w:tblPr>
      <w:tblGrid>
        <w:gridCol w:w="1914"/>
        <w:gridCol w:w="1914"/>
        <w:gridCol w:w="1914"/>
        <w:gridCol w:w="1914"/>
        <w:gridCol w:w="1915"/>
      </w:tblGrid>
      <w:tr w:rsidR="007960DC" w:rsidRPr="003438C3" w:rsidTr="007960DC">
        <w:tc>
          <w:tcPr>
            <w:tcW w:w="1914" w:type="dxa"/>
          </w:tcPr>
          <w:p w:rsidR="007960DC" w:rsidRPr="003438C3" w:rsidRDefault="007960DC" w:rsidP="003438C3">
            <w:pPr>
              <w:jc w:val="both"/>
              <w:rPr>
                <w:rFonts w:ascii="Times New Roman" w:hAnsi="Times New Roman" w:cs="Times New Roman"/>
                <w:sz w:val="24"/>
                <w:lang w:val="kk-KZ"/>
              </w:rPr>
            </w:pPr>
            <w:r w:rsidRPr="003438C3">
              <w:rPr>
                <w:rFonts w:ascii="Times New Roman" w:hAnsi="Times New Roman" w:cs="Times New Roman"/>
                <w:sz w:val="24"/>
                <w:lang w:val="kk-KZ"/>
              </w:rPr>
              <w:t xml:space="preserve">Қазақ тілі </w:t>
            </w:r>
          </w:p>
        </w:tc>
        <w:tc>
          <w:tcPr>
            <w:tcW w:w="1914" w:type="dxa"/>
          </w:tcPr>
          <w:p w:rsidR="007960DC" w:rsidRPr="003438C3" w:rsidRDefault="007960DC" w:rsidP="003438C3">
            <w:pPr>
              <w:jc w:val="both"/>
              <w:rPr>
                <w:rFonts w:ascii="Times New Roman" w:hAnsi="Times New Roman" w:cs="Times New Roman"/>
                <w:sz w:val="24"/>
                <w:lang w:val="kk-KZ"/>
              </w:rPr>
            </w:pPr>
            <w:r w:rsidRPr="003438C3">
              <w:rPr>
                <w:rFonts w:ascii="Times New Roman" w:hAnsi="Times New Roman" w:cs="Times New Roman"/>
                <w:sz w:val="24"/>
                <w:lang w:val="kk-KZ"/>
              </w:rPr>
              <w:t>Ағылшын  тілі</w:t>
            </w:r>
          </w:p>
        </w:tc>
        <w:tc>
          <w:tcPr>
            <w:tcW w:w="1914" w:type="dxa"/>
          </w:tcPr>
          <w:p w:rsidR="007960DC" w:rsidRPr="003438C3" w:rsidRDefault="007960DC" w:rsidP="003438C3">
            <w:pPr>
              <w:jc w:val="both"/>
              <w:rPr>
                <w:rFonts w:ascii="Times New Roman" w:hAnsi="Times New Roman" w:cs="Times New Roman"/>
                <w:sz w:val="24"/>
                <w:lang w:val="kk-KZ"/>
              </w:rPr>
            </w:pPr>
            <w:r w:rsidRPr="003438C3">
              <w:rPr>
                <w:rFonts w:ascii="Times New Roman" w:hAnsi="Times New Roman" w:cs="Times New Roman"/>
                <w:b/>
                <w:i/>
                <w:sz w:val="24"/>
                <w:lang w:val="kk-KZ"/>
              </w:rPr>
              <w:t xml:space="preserve"> </w:t>
            </w:r>
            <w:r w:rsidRPr="003438C3">
              <w:rPr>
                <w:rFonts w:ascii="Times New Roman" w:hAnsi="Times New Roman" w:cs="Times New Roman"/>
                <w:sz w:val="24"/>
                <w:lang w:val="kk-KZ"/>
              </w:rPr>
              <w:t>Орыс  тілі</w:t>
            </w:r>
          </w:p>
        </w:tc>
        <w:tc>
          <w:tcPr>
            <w:tcW w:w="1914" w:type="dxa"/>
          </w:tcPr>
          <w:p w:rsidR="007960DC" w:rsidRPr="003438C3" w:rsidRDefault="003C228D" w:rsidP="003438C3">
            <w:pPr>
              <w:jc w:val="both"/>
              <w:rPr>
                <w:rFonts w:ascii="Times New Roman" w:hAnsi="Times New Roman" w:cs="Times New Roman"/>
                <w:sz w:val="24"/>
                <w:lang w:val="kk-KZ"/>
              </w:rPr>
            </w:pPr>
            <w:r w:rsidRPr="003438C3">
              <w:rPr>
                <w:rFonts w:ascii="Times New Roman" w:hAnsi="Times New Roman" w:cs="Times New Roman"/>
                <w:sz w:val="24"/>
                <w:lang w:val="kk-KZ"/>
              </w:rPr>
              <w:t>Қарама-қайшылық  контраст  айырмашылығы</w:t>
            </w:r>
          </w:p>
        </w:tc>
        <w:tc>
          <w:tcPr>
            <w:tcW w:w="1915" w:type="dxa"/>
          </w:tcPr>
          <w:p w:rsidR="007960DC" w:rsidRPr="003438C3" w:rsidRDefault="003C228D" w:rsidP="003438C3">
            <w:pPr>
              <w:jc w:val="both"/>
              <w:rPr>
                <w:rFonts w:ascii="Times New Roman" w:hAnsi="Times New Roman" w:cs="Times New Roman"/>
                <w:sz w:val="24"/>
                <w:lang w:val="kk-KZ"/>
              </w:rPr>
            </w:pPr>
            <w:r w:rsidRPr="003438C3">
              <w:rPr>
                <w:rFonts w:ascii="Times New Roman" w:hAnsi="Times New Roman" w:cs="Times New Roman"/>
                <w:sz w:val="24"/>
                <w:lang w:val="kk-KZ"/>
              </w:rPr>
              <w:t>Ұқсастығы</w:t>
            </w:r>
          </w:p>
        </w:tc>
      </w:tr>
      <w:tr w:rsidR="007960DC" w:rsidRPr="003438C3" w:rsidTr="007960DC">
        <w:tc>
          <w:tcPr>
            <w:tcW w:w="1914" w:type="dxa"/>
          </w:tcPr>
          <w:p w:rsidR="007960DC" w:rsidRPr="003438C3" w:rsidRDefault="007960DC" w:rsidP="003438C3">
            <w:pPr>
              <w:jc w:val="both"/>
              <w:rPr>
                <w:rFonts w:ascii="Times New Roman" w:hAnsi="Times New Roman" w:cs="Times New Roman"/>
                <w:sz w:val="24"/>
                <w:lang w:val="kk-KZ"/>
              </w:rPr>
            </w:pPr>
            <w:r w:rsidRPr="003438C3">
              <w:rPr>
                <w:rFonts w:ascii="Times New Roman" w:hAnsi="Times New Roman" w:cs="Times New Roman"/>
                <w:sz w:val="24"/>
                <w:lang w:val="kk-KZ"/>
              </w:rPr>
              <w:t>Екі  отттың  арасында  (аластау, тазарту  күнәдән)</w:t>
            </w:r>
          </w:p>
        </w:tc>
        <w:tc>
          <w:tcPr>
            <w:tcW w:w="1914" w:type="dxa"/>
          </w:tcPr>
          <w:p w:rsidR="007960DC" w:rsidRPr="003438C3" w:rsidRDefault="007960DC" w:rsidP="003438C3">
            <w:pPr>
              <w:jc w:val="both"/>
              <w:rPr>
                <w:rFonts w:ascii="Times New Roman" w:hAnsi="Times New Roman" w:cs="Times New Roman"/>
                <w:sz w:val="24"/>
                <w:lang w:val="kk-KZ"/>
              </w:rPr>
            </w:pPr>
            <w:r w:rsidRPr="003438C3">
              <w:rPr>
                <w:rFonts w:ascii="Times New Roman" w:hAnsi="Times New Roman" w:cs="Times New Roman"/>
                <w:sz w:val="24"/>
                <w:lang w:val="en-US"/>
              </w:rPr>
              <w:t>Between  the  devie   and  the  deep</w:t>
            </w:r>
            <w:r w:rsidRPr="003438C3">
              <w:rPr>
                <w:rFonts w:ascii="Times New Roman" w:hAnsi="Times New Roman" w:cs="Times New Roman"/>
                <w:sz w:val="24"/>
                <w:lang w:val="kk-KZ"/>
              </w:rPr>
              <w:t>.(екі  ұрысқан  адамдардың  арасында  болу)</w:t>
            </w:r>
          </w:p>
        </w:tc>
        <w:tc>
          <w:tcPr>
            <w:tcW w:w="1914" w:type="dxa"/>
          </w:tcPr>
          <w:p w:rsidR="007960DC" w:rsidRPr="003438C3" w:rsidRDefault="007960DC" w:rsidP="003438C3">
            <w:pPr>
              <w:jc w:val="both"/>
              <w:rPr>
                <w:rFonts w:ascii="Times New Roman" w:hAnsi="Times New Roman" w:cs="Times New Roman"/>
                <w:sz w:val="24"/>
                <w:lang w:val="kk-KZ"/>
              </w:rPr>
            </w:pPr>
            <w:r w:rsidRPr="003438C3">
              <w:rPr>
                <w:rFonts w:ascii="Times New Roman" w:hAnsi="Times New Roman" w:cs="Times New Roman"/>
                <w:sz w:val="24"/>
                <w:lang w:val="kk-KZ"/>
              </w:rPr>
              <w:t>Меж  двух огней (находиться  между  двумя  сиратимся)</w:t>
            </w:r>
          </w:p>
        </w:tc>
        <w:tc>
          <w:tcPr>
            <w:tcW w:w="1914" w:type="dxa"/>
          </w:tcPr>
          <w:p w:rsidR="003C228D" w:rsidRPr="003438C3" w:rsidRDefault="003C228D" w:rsidP="003438C3">
            <w:pPr>
              <w:jc w:val="both"/>
              <w:rPr>
                <w:rFonts w:ascii="Times New Roman" w:hAnsi="Times New Roman" w:cs="Times New Roman"/>
                <w:sz w:val="24"/>
                <w:lang w:val="kk-KZ"/>
              </w:rPr>
            </w:pPr>
            <w:r w:rsidRPr="003438C3">
              <w:rPr>
                <w:rFonts w:ascii="Times New Roman" w:hAnsi="Times New Roman" w:cs="Times New Roman"/>
                <w:sz w:val="24"/>
                <w:lang w:val="kk-KZ"/>
              </w:rPr>
              <w:t>Аластау  күнәдән  тазарту</w:t>
            </w:r>
          </w:p>
        </w:tc>
        <w:tc>
          <w:tcPr>
            <w:tcW w:w="1915" w:type="dxa"/>
          </w:tcPr>
          <w:p w:rsidR="007960DC" w:rsidRPr="003438C3" w:rsidRDefault="003C228D" w:rsidP="003438C3">
            <w:pPr>
              <w:jc w:val="both"/>
              <w:rPr>
                <w:rFonts w:ascii="Times New Roman" w:hAnsi="Times New Roman" w:cs="Times New Roman"/>
                <w:sz w:val="24"/>
                <w:lang w:val="kk-KZ"/>
              </w:rPr>
            </w:pPr>
            <w:r w:rsidRPr="003438C3">
              <w:rPr>
                <w:rFonts w:ascii="Times New Roman" w:hAnsi="Times New Roman" w:cs="Times New Roman"/>
                <w:sz w:val="24"/>
                <w:lang w:val="kk-KZ"/>
              </w:rPr>
              <w:t>Ұрысқан  адамдардың  арасында  болу</w:t>
            </w:r>
          </w:p>
        </w:tc>
      </w:tr>
      <w:tr w:rsidR="007960DC" w:rsidRPr="003438C3" w:rsidTr="007960DC">
        <w:tc>
          <w:tcPr>
            <w:tcW w:w="1914" w:type="dxa"/>
          </w:tcPr>
          <w:p w:rsidR="007960DC" w:rsidRPr="003438C3" w:rsidRDefault="007960DC" w:rsidP="003438C3">
            <w:pPr>
              <w:jc w:val="both"/>
              <w:rPr>
                <w:rFonts w:ascii="Times New Roman" w:hAnsi="Times New Roman" w:cs="Times New Roman"/>
                <w:sz w:val="24"/>
                <w:lang w:val="kk-KZ"/>
              </w:rPr>
            </w:pPr>
            <w:r w:rsidRPr="003438C3">
              <w:rPr>
                <w:rFonts w:ascii="Times New Roman" w:hAnsi="Times New Roman" w:cs="Times New Roman"/>
                <w:sz w:val="24"/>
                <w:lang w:val="kk-KZ"/>
              </w:rPr>
              <w:t xml:space="preserve">Отқа  май  құю (киелі мағынасы  бар.  Келін  түсірген  енесі  үйдің  шырағын жарық болсын  деп   </w:t>
            </w:r>
            <w:r w:rsidRPr="003438C3">
              <w:rPr>
                <w:rFonts w:ascii="Times New Roman" w:hAnsi="Times New Roman" w:cs="Times New Roman"/>
                <w:sz w:val="24"/>
                <w:lang w:val="kk-KZ"/>
              </w:rPr>
              <w:lastRenderedPageBreak/>
              <w:t>отқа  май  құяды.)</w:t>
            </w:r>
          </w:p>
        </w:tc>
        <w:tc>
          <w:tcPr>
            <w:tcW w:w="1914" w:type="dxa"/>
          </w:tcPr>
          <w:p w:rsidR="007960DC" w:rsidRPr="003438C3" w:rsidRDefault="007960DC" w:rsidP="003438C3">
            <w:pPr>
              <w:jc w:val="both"/>
              <w:rPr>
                <w:rFonts w:ascii="Times New Roman" w:hAnsi="Times New Roman" w:cs="Times New Roman"/>
                <w:sz w:val="24"/>
                <w:lang w:val="kk-KZ"/>
              </w:rPr>
            </w:pPr>
            <w:r w:rsidRPr="003438C3">
              <w:rPr>
                <w:rFonts w:ascii="Times New Roman" w:hAnsi="Times New Roman" w:cs="Times New Roman"/>
                <w:sz w:val="24"/>
                <w:lang w:val="en-US"/>
              </w:rPr>
              <w:lastRenderedPageBreak/>
              <w:t xml:space="preserve">Add  oil to  the  fire </w:t>
            </w:r>
            <w:r w:rsidRPr="003438C3">
              <w:rPr>
                <w:rFonts w:ascii="Times New Roman" w:hAnsi="Times New Roman" w:cs="Times New Roman"/>
                <w:sz w:val="24"/>
                <w:lang w:val="kk-KZ"/>
              </w:rPr>
              <w:t>(  ұрыс керісті  жандандыу)</w:t>
            </w:r>
          </w:p>
        </w:tc>
        <w:tc>
          <w:tcPr>
            <w:tcW w:w="1914" w:type="dxa"/>
          </w:tcPr>
          <w:p w:rsidR="007960DC" w:rsidRPr="003438C3" w:rsidRDefault="007960DC" w:rsidP="003438C3">
            <w:pPr>
              <w:jc w:val="both"/>
              <w:rPr>
                <w:rFonts w:ascii="Times New Roman" w:hAnsi="Times New Roman" w:cs="Times New Roman"/>
                <w:sz w:val="24"/>
                <w:lang w:val="kk-KZ"/>
              </w:rPr>
            </w:pPr>
            <w:r w:rsidRPr="003438C3">
              <w:rPr>
                <w:rFonts w:ascii="Times New Roman" w:hAnsi="Times New Roman" w:cs="Times New Roman"/>
                <w:sz w:val="24"/>
                <w:lang w:val="kk-KZ"/>
              </w:rPr>
              <w:t>Подливал  масло  в огонь (ұрыскерісті  жандандыру)</w:t>
            </w:r>
          </w:p>
        </w:tc>
        <w:tc>
          <w:tcPr>
            <w:tcW w:w="1914" w:type="dxa"/>
          </w:tcPr>
          <w:p w:rsidR="007960DC" w:rsidRPr="003438C3" w:rsidRDefault="003C228D" w:rsidP="003438C3">
            <w:pPr>
              <w:jc w:val="both"/>
              <w:rPr>
                <w:rFonts w:ascii="Times New Roman" w:hAnsi="Times New Roman" w:cs="Times New Roman"/>
                <w:sz w:val="24"/>
                <w:lang w:val="kk-KZ"/>
              </w:rPr>
            </w:pPr>
            <w:r w:rsidRPr="003438C3">
              <w:rPr>
                <w:rFonts w:ascii="Times New Roman" w:hAnsi="Times New Roman" w:cs="Times New Roman"/>
                <w:b/>
                <w:i/>
                <w:sz w:val="24"/>
                <w:lang w:val="kk-KZ"/>
              </w:rPr>
              <w:t xml:space="preserve"> </w:t>
            </w:r>
            <w:r w:rsidRPr="003438C3">
              <w:rPr>
                <w:rFonts w:ascii="Times New Roman" w:hAnsi="Times New Roman" w:cs="Times New Roman"/>
                <w:sz w:val="24"/>
                <w:lang w:val="kk-KZ"/>
              </w:rPr>
              <w:t>Киелі  шырақты сөндірмеу  мағынасында  тек  қазақ  тілінде</w:t>
            </w:r>
          </w:p>
        </w:tc>
        <w:tc>
          <w:tcPr>
            <w:tcW w:w="1915" w:type="dxa"/>
          </w:tcPr>
          <w:p w:rsidR="007960DC" w:rsidRPr="003438C3" w:rsidRDefault="003C228D" w:rsidP="003438C3">
            <w:pPr>
              <w:jc w:val="both"/>
              <w:rPr>
                <w:rFonts w:ascii="Times New Roman" w:hAnsi="Times New Roman" w:cs="Times New Roman"/>
                <w:sz w:val="24"/>
                <w:lang w:val="kk-KZ"/>
              </w:rPr>
            </w:pPr>
            <w:r w:rsidRPr="003438C3">
              <w:rPr>
                <w:rFonts w:ascii="Times New Roman" w:hAnsi="Times New Roman" w:cs="Times New Roman"/>
                <w:sz w:val="24"/>
                <w:lang w:val="kk-KZ"/>
              </w:rPr>
              <w:t>Ұрысты   жандандыру</w:t>
            </w:r>
          </w:p>
        </w:tc>
      </w:tr>
    </w:tbl>
    <w:p w:rsidR="00B910A6" w:rsidRPr="003438C3" w:rsidRDefault="00B910A6" w:rsidP="003438C3">
      <w:pPr>
        <w:jc w:val="both"/>
        <w:rPr>
          <w:rFonts w:ascii="Times New Roman" w:hAnsi="Times New Roman" w:cs="Times New Roman"/>
          <w:sz w:val="24"/>
          <w:lang w:val="kk-KZ"/>
        </w:rPr>
      </w:pPr>
    </w:p>
    <w:p w:rsidR="000F6EEB" w:rsidRPr="003438C3" w:rsidRDefault="000F6EEB" w:rsidP="003438C3">
      <w:pPr>
        <w:jc w:val="center"/>
        <w:rPr>
          <w:rFonts w:ascii="Times New Roman" w:hAnsi="Times New Roman" w:cs="Times New Roman"/>
          <w:sz w:val="24"/>
          <w:lang w:val="kk-KZ"/>
        </w:rPr>
      </w:pPr>
    </w:p>
    <w:p w:rsidR="000F6EEB" w:rsidRPr="003438C3" w:rsidRDefault="000F6EEB" w:rsidP="003438C3">
      <w:pPr>
        <w:jc w:val="center"/>
        <w:rPr>
          <w:rFonts w:ascii="Times New Roman" w:hAnsi="Times New Roman" w:cs="Times New Roman"/>
          <w:b/>
          <w:sz w:val="24"/>
          <w:lang w:val="kk-KZ"/>
        </w:rPr>
      </w:pPr>
      <w:r w:rsidRPr="003438C3">
        <w:rPr>
          <w:rFonts w:ascii="Times New Roman" w:hAnsi="Times New Roman" w:cs="Times New Roman"/>
          <w:b/>
          <w:sz w:val="32"/>
          <w:lang w:val="kk-KZ"/>
        </w:rPr>
        <w:t>Трансформациялық  талдау</w:t>
      </w:r>
    </w:p>
    <w:p w:rsidR="000F6EEB" w:rsidRPr="003438C3" w:rsidRDefault="003438C3" w:rsidP="003438C3">
      <w:pPr>
        <w:jc w:val="both"/>
        <w:rPr>
          <w:rFonts w:ascii="Times New Roman" w:hAnsi="Times New Roman" w:cs="Times New Roman"/>
          <w:b/>
          <w:i/>
          <w:sz w:val="28"/>
          <w:lang w:val="kk-KZ"/>
        </w:rPr>
      </w:pPr>
      <w:r>
        <w:rPr>
          <w:rFonts w:ascii="Times New Roman" w:hAnsi="Times New Roman" w:cs="Times New Roman"/>
          <w:b/>
          <w:i/>
          <w:sz w:val="28"/>
          <w:lang w:val="kk-KZ"/>
        </w:rPr>
        <w:t xml:space="preserve">Мақала </w:t>
      </w:r>
      <w:r w:rsidR="000F6EEB" w:rsidRPr="003438C3">
        <w:rPr>
          <w:rFonts w:ascii="Times New Roman" w:hAnsi="Times New Roman" w:cs="Times New Roman"/>
          <w:b/>
          <w:i/>
          <w:sz w:val="28"/>
          <w:lang w:val="kk-KZ"/>
        </w:rPr>
        <w:t>мақсаты:</w:t>
      </w:r>
    </w:p>
    <w:p w:rsidR="000F6EEB" w:rsidRPr="003438C3" w:rsidRDefault="000F6EEB" w:rsidP="003438C3">
      <w:pPr>
        <w:jc w:val="both"/>
        <w:rPr>
          <w:rFonts w:ascii="Times New Roman" w:hAnsi="Times New Roman" w:cs="Times New Roman"/>
          <w:i/>
          <w:sz w:val="24"/>
          <w:lang w:val="kk-KZ"/>
        </w:rPr>
      </w:pPr>
      <w:r w:rsidRPr="003438C3">
        <w:rPr>
          <w:rFonts w:ascii="Times New Roman" w:hAnsi="Times New Roman" w:cs="Times New Roman"/>
          <w:i/>
          <w:sz w:val="24"/>
          <w:lang w:val="kk-KZ"/>
        </w:rPr>
        <w:t>Трансформациялық  талдау  туралы  мәлімет  беру.</w:t>
      </w:r>
    </w:p>
    <w:p w:rsidR="000F6EEB" w:rsidRPr="003438C3" w:rsidRDefault="000F6EEB" w:rsidP="003438C3">
      <w:pPr>
        <w:jc w:val="both"/>
        <w:rPr>
          <w:rFonts w:ascii="Times New Roman" w:hAnsi="Times New Roman" w:cs="Times New Roman"/>
          <w:b/>
          <w:i/>
          <w:sz w:val="28"/>
          <w:lang w:val="kk-KZ"/>
        </w:rPr>
      </w:pPr>
      <w:r w:rsidRPr="003438C3">
        <w:rPr>
          <w:rFonts w:ascii="Times New Roman" w:hAnsi="Times New Roman" w:cs="Times New Roman"/>
          <w:b/>
          <w:i/>
          <w:sz w:val="28"/>
          <w:lang w:val="kk-KZ"/>
        </w:rPr>
        <w:t>жоспары:</w:t>
      </w:r>
    </w:p>
    <w:p w:rsidR="000F6EEB" w:rsidRPr="003438C3" w:rsidRDefault="000F6EEB" w:rsidP="003438C3">
      <w:pPr>
        <w:jc w:val="both"/>
        <w:rPr>
          <w:rFonts w:ascii="Times New Roman" w:hAnsi="Times New Roman" w:cs="Times New Roman"/>
          <w:i/>
          <w:sz w:val="24"/>
          <w:lang w:val="kk-KZ"/>
        </w:rPr>
      </w:pPr>
      <w:r w:rsidRPr="003438C3">
        <w:rPr>
          <w:rFonts w:ascii="Times New Roman" w:hAnsi="Times New Roman" w:cs="Times New Roman"/>
          <w:i/>
          <w:sz w:val="24"/>
          <w:lang w:val="kk-KZ"/>
        </w:rPr>
        <w:t>1.Трансформациялық  тәсілдің     анықтамасы  және  деңгейлері.</w:t>
      </w:r>
    </w:p>
    <w:p w:rsidR="000F6EEB" w:rsidRPr="003438C3" w:rsidRDefault="000F6EEB" w:rsidP="003438C3">
      <w:pPr>
        <w:jc w:val="both"/>
        <w:rPr>
          <w:rFonts w:ascii="Times New Roman" w:hAnsi="Times New Roman" w:cs="Times New Roman"/>
          <w:i/>
          <w:sz w:val="24"/>
          <w:lang w:val="kk-KZ"/>
        </w:rPr>
      </w:pPr>
      <w:r w:rsidRPr="003438C3">
        <w:rPr>
          <w:rFonts w:ascii="Times New Roman" w:hAnsi="Times New Roman" w:cs="Times New Roman"/>
          <w:i/>
          <w:sz w:val="24"/>
          <w:lang w:val="kk-KZ"/>
        </w:rPr>
        <w:t>2.Трансформациялардың  түрлері.</w:t>
      </w:r>
    </w:p>
    <w:p w:rsidR="000F6EEB" w:rsidRPr="003438C3" w:rsidRDefault="000F6EEB" w:rsidP="003438C3">
      <w:pPr>
        <w:jc w:val="both"/>
        <w:rPr>
          <w:rFonts w:ascii="Times New Roman" w:hAnsi="Times New Roman" w:cs="Times New Roman"/>
          <w:b/>
          <w:i/>
          <w:sz w:val="28"/>
          <w:lang w:val="kk-KZ"/>
        </w:rPr>
      </w:pPr>
      <w:r w:rsidRPr="003438C3">
        <w:rPr>
          <w:rFonts w:ascii="Times New Roman" w:hAnsi="Times New Roman" w:cs="Times New Roman"/>
          <w:b/>
          <w:i/>
          <w:sz w:val="28"/>
          <w:lang w:val="kk-KZ"/>
        </w:rPr>
        <w:t>Тірек  сөздер:  Трансформация, өзгерту, негізгі  құрамалар (НҚ), код.</w:t>
      </w:r>
    </w:p>
    <w:p w:rsidR="000F6EEB" w:rsidRPr="003438C3" w:rsidRDefault="00BA7902" w:rsidP="003438C3">
      <w:pPr>
        <w:jc w:val="both"/>
        <w:rPr>
          <w:rFonts w:ascii="Times New Roman" w:hAnsi="Times New Roman" w:cs="Times New Roman"/>
          <w:sz w:val="24"/>
          <w:lang w:val="kk-KZ"/>
        </w:rPr>
      </w:pPr>
      <w:r w:rsidRPr="003438C3">
        <w:rPr>
          <w:rFonts w:ascii="Times New Roman" w:hAnsi="Times New Roman" w:cs="Times New Roman"/>
          <w:sz w:val="24"/>
          <w:lang w:val="kk-KZ"/>
        </w:rPr>
        <w:t xml:space="preserve">      </w:t>
      </w:r>
      <w:r w:rsidR="000F6EEB" w:rsidRPr="003438C3">
        <w:rPr>
          <w:rFonts w:ascii="Times New Roman" w:hAnsi="Times New Roman" w:cs="Times New Roman"/>
          <w:sz w:val="24"/>
          <w:lang w:val="kk-KZ"/>
        </w:rPr>
        <w:t>Трансформациялық   тәсілді  ғылыми    қолд</w:t>
      </w:r>
      <w:r w:rsidR="00F674DA" w:rsidRPr="003438C3">
        <w:rPr>
          <w:rFonts w:ascii="Times New Roman" w:hAnsi="Times New Roman" w:cs="Times New Roman"/>
          <w:sz w:val="24"/>
          <w:lang w:val="kk-KZ"/>
        </w:rPr>
        <w:t>анысқа  Н.Хомский  ендірген.  Он</w:t>
      </w:r>
      <w:r w:rsidR="000F6EEB" w:rsidRPr="003438C3">
        <w:rPr>
          <w:rFonts w:ascii="Times New Roman" w:hAnsi="Times New Roman" w:cs="Times New Roman"/>
          <w:sz w:val="24"/>
          <w:lang w:val="kk-KZ"/>
        </w:rPr>
        <w:t xml:space="preserve">ың  айтуынша,  Трансформациялық  тәсіл деп </w:t>
      </w:r>
      <w:r w:rsidR="00E819BE" w:rsidRPr="003438C3">
        <w:rPr>
          <w:rFonts w:ascii="Times New Roman" w:hAnsi="Times New Roman" w:cs="Times New Roman"/>
          <w:sz w:val="24"/>
          <w:lang w:val="kk-KZ"/>
        </w:rPr>
        <w:t xml:space="preserve">  түп  нұсқалық  мәтіннің  сөздерін, сөйлемдерін  өзгертуге  септігін тигізетін  тәсілді  айтуға  болады  дейді.</w:t>
      </w:r>
    </w:p>
    <w:p w:rsidR="00E819BE" w:rsidRPr="003438C3" w:rsidRDefault="00E819BE" w:rsidP="003438C3">
      <w:pPr>
        <w:jc w:val="both"/>
        <w:rPr>
          <w:rFonts w:ascii="Times New Roman" w:hAnsi="Times New Roman" w:cs="Times New Roman"/>
          <w:sz w:val="24"/>
          <w:lang w:val="kk-KZ"/>
        </w:rPr>
      </w:pPr>
      <w:r w:rsidRPr="003438C3">
        <w:rPr>
          <w:rFonts w:ascii="Times New Roman" w:hAnsi="Times New Roman" w:cs="Times New Roman"/>
          <w:sz w:val="24"/>
          <w:lang w:val="kk-KZ"/>
        </w:rPr>
        <w:t xml:space="preserve">      Трансформациялық   тәсіл  үш  деңгейде  өткеріледі. Бірінші  деңгейде түпнұсқалық  мәтіндегі  сөйлемдер  қарапайымдандырылады,  қысқартылады. Олар НҚ-  негізгі  құрамаларына дейін  өзгертіледі,негізгі  құрамға  бастауыш, баяндауыш жатады.сондықтан  сөйлемде  бастаушы, баяндашы  бар,не  бастауыш не баяндаушы бар  сөйлемдер  айтылады.Екінші  деңгейде   осы  сөйлемдер   басқа  тілге  аударылады. Бұл  жағдайда  тілдік  код  ауыстырылады. Үшінші деңгейде  басқа  тіл</w:t>
      </w:r>
      <w:r w:rsidR="0091693C" w:rsidRPr="003438C3">
        <w:rPr>
          <w:rFonts w:ascii="Times New Roman" w:hAnsi="Times New Roman" w:cs="Times New Roman"/>
          <w:sz w:val="24"/>
          <w:lang w:val="kk-KZ"/>
        </w:rPr>
        <w:t xml:space="preserve">ге  ауыстрылған  жай сөйлемдер  қайтадан  өзгеріске  шалдығады. Олар  күрделді  күрделі  сөйлемдерге  айналады.  Мәселен  жай  сөйлемдерді   сабақтас, салалас, құрмалас  т.б  сөйлемдерге  айландыруға  болады. </w:t>
      </w:r>
    </w:p>
    <w:tbl>
      <w:tblPr>
        <w:tblStyle w:val="a3"/>
        <w:tblW w:w="0" w:type="auto"/>
        <w:tblLook w:val="04A0" w:firstRow="1" w:lastRow="0" w:firstColumn="1" w:lastColumn="0" w:noHBand="0" w:noVBand="1"/>
      </w:tblPr>
      <w:tblGrid>
        <w:gridCol w:w="3190"/>
        <w:gridCol w:w="3190"/>
        <w:gridCol w:w="3191"/>
      </w:tblGrid>
      <w:tr w:rsidR="0091693C" w:rsidRPr="003438C3" w:rsidTr="0091693C">
        <w:tc>
          <w:tcPr>
            <w:tcW w:w="3190" w:type="dxa"/>
          </w:tcPr>
          <w:p w:rsidR="0091693C" w:rsidRPr="003438C3" w:rsidRDefault="0091693C" w:rsidP="003438C3">
            <w:pPr>
              <w:jc w:val="both"/>
              <w:rPr>
                <w:rFonts w:ascii="Times New Roman" w:hAnsi="Times New Roman" w:cs="Times New Roman"/>
                <w:sz w:val="24"/>
                <w:lang w:val="kk-KZ"/>
              </w:rPr>
            </w:pPr>
            <w:r w:rsidRPr="003438C3">
              <w:rPr>
                <w:rFonts w:ascii="Times New Roman" w:hAnsi="Times New Roman" w:cs="Times New Roman"/>
                <w:sz w:val="24"/>
                <w:lang w:val="kk-KZ"/>
              </w:rPr>
              <w:t>І деңгей</w:t>
            </w:r>
          </w:p>
        </w:tc>
        <w:tc>
          <w:tcPr>
            <w:tcW w:w="3190" w:type="dxa"/>
          </w:tcPr>
          <w:p w:rsidR="0091693C" w:rsidRPr="003438C3" w:rsidRDefault="0091693C" w:rsidP="003438C3">
            <w:pPr>
              <w:jc w:val="both"/>
              <w:rPr>
                <w:rFonts w:ascii="Times New Roman" w:hAnsi="Times New Roman" w:cs="Times New Roman"/>
                <w:sz w:val="24"/>
                <w:lang w:val="kk-KZ"/>
              </w:rPr>
            </w:pPr>
            <w:r w:rsidRPr="003438C3">
              <w:rPr>
                <w:rFonts w:ascii="Times New Roman" w:hAnsi="Times New Roman" w:cs="Times New Roman"/>
                <w:sz w:val="24"/>
                <w:lang w:val="kk-KZ"/>
              </w:rPr>
              <w:t>ІІ деңгей</w:t>
            </w:r>
          </w:p>
        </w:tc>
        <w:tc>
          <w:tcPr>
            <w:tcW w:w="3191" w:type="dxa"/>
          </w:tcPr>
          <w:p w:rsidR="0091693C" w:rsidRPr="003438C3" w:rsidRDefault="0091693C" w:rsidP="003438C3">
            <w:pPr>
              <w:jc w:val="both"/>
              <w:rPr>
                <w:rFonts w:ascii="Times New Roman" w:hAnsi="Times New Roman" w:cs="Times New Roman"/>
                <w:sz w:val="24"/>
                <w:lang w:val="kk-KZ"/>
              </w:rPr>
            </w:pPr>
            <w:r w:rsidRPr="003438C3">
              <w:rPr>
                <w:rFonts w:ascii="Times New Roman" w:hAnsi="Times New Roman" w:cs="Times New Roman"/>
                <w:sz w:val="24"/>
                <w:lang w:val="kk-KZ"/>
              </w:rPr>
              <w:t>ІІІ деңгей</w:t>
            </w:r>
          </w:p>
        </w:tc>
      </w:tr>
      <w:tr w:rsidR="0091693C" w:rsidRPr="003438C3" w:rsidTr="0091693C">
        <w:tc>
          <w:tcPr>
            <w:tcW w:w="3190" w:type="dxa"/>
          </w:tcPr>
          <w:p w:rsidR="0091693C" w:rsidRPr="003438C3" w:rsidRDefault="0091693C" w:rsidP="003438C3">
            <w:pPr>
              <w:jc w:val="both"/>
              <w:rPr>
                <w:rFonts w:ascii="Times New Roman" w:hAnsi="Times New Roman" w:cs="Times New Roman"/>
                <w:sz w:val="24"/>
                <w:lang w:val="kk-KZ"/>
              </w:rPr>
            </w:pPr>
            <w:r w:rsidRPr="003438C3">
              <w:rPr>
                <w:rFonts w:ascii="Times New Roman" w:hAnsi="Times New Roman" w:cs="Times New Roman"/>
                <w:sz w:val="24"/>
                <w:lang w:val="kk-KZ"/>
              </w:rPr>
              <w:t>Аудармашы  мәтінді  ағылшын  тілінде  аударады. Қысқарту-НҚ  деңгейіне  жеткізу</w:t>
            </w:r>
          </w:p>
        </w:tc>
        <w:tc>
          <w:tcPr>
            <w:tcW w:w="3190" w:type="dxa"/>
          </w:tcPr>
          <w:p w:rsidR="0091693C" w:rsidRPr="003438C3" w:rsidRDefault="0091693C" w:rsidP="003438C3">
            <w:pPr>
              <w:jc w:val="both"/>
              <w:rPr>
                <w:rFonts w:ascii="Times New Roman" w:hAnsi="Times New Roman" w:cs="Times New Roman"/>
                <w:sz w:val="24"/>
                <w:lang w:val="en-US"/>
              </w:rPr>
            </w:pPr>
            <w:r w:rsidRPr="003438C3">
              <w:rPr>
                <w:rFonts w:ascii="Times New Roman" w:hAnsi="Times New Roman" w:cs="Times New Roman"/>
                <w:sz w:val="24"/>
                <w:lang w:val="kk-KZ"/>
              </w:rPr>
              <w:t>НҚ- мәтінді  аударады, Аылшын  не  орыс  тілінен  аударады. Те</w:t>
            </w:r>
            <w:r w:rsidRPr="003438C3">
              <w:rPr>
                <w:rFonts w:ascii="Times New Roman" w:hAnsi="Times New Roman" w:cs="Times New Roman"/>
                <w:sz w:val="24"/>
                <w:lang w:val="en-US"/>
              </w:rPr>
              <w:t>xt  translation</w:t>
            </w:r>
          </w:p>
        </w:tc>
        <w:tc>
          <w:tcPr>
            <w:tcW w:w="3191" w:type="dxa"/>
          </w:tcPr>
          <w:p w:rsidR="0091693C" w:rsidRPr="003438C3" w:rsidRDefault="0091693C" w:rsidP="003438C3">
            <w:pPr>
              <w:jc w:val="both"/>
              <w:rPr>
                <w:rFonts w:ascii="Times New Roman" w:hAnsi="Times New Roman" w:cs="Times New Roman"/>
                <w:sz w:val="24"/>
                <w:lang w:val="kk-KZ"/>
              </w:rPr>
            </w:pPr>
            <w:r w:rsidRPr="003438C3">
              <w:rPr>
                <w:rFonts w:ascii="Times New Roman" w:hAnsi="Times New Roman" w:cs="Times New Roman"/>
                <w:sz w:val="24"/>
                <w:lang w:val="kk-KZ"/>
              </w:rPr>
              <w:t>Текст  был  переводен</w:t>
            </w:r>
          </w:p>
          <w:p w:rsidR="0091693C" w:rsidRPr="003438C3" w:rsidRDefault="0091693C" w:rsidP="003438C3">
            <w:pPr>
              <w:jc w:val="both"/>
              <w:rPr>
                <w:rFonts w:ascii="Times New Roman" w:hAnsi="Times New Roman" w:cs="Times New Roman"/>
                <w:sz w:val="24"/>
                <w:lang w:val="kk-KZ"/>
              </w:rPr>
            </w:pPr>
            <w:r w:rsidRPr="003438C3">
              <w:rPr>
                <w:rFonts w:ascii="Times New Roman" w:hAnsi="Times New Roman" w:cs="Times New Roman"/>
                <w:sz w:val="24"/>
                <w:lang w:val="kk-KZ"/>
              </w:rPr>
              <w:t>Мы читаль текст который  был  переводен</w:t>
            </w:r>
            <w:r w:rsidR="00C9228B" w:rsidRPr="003438C3">
              <w:rPr>
                <w:rFonts w:ascii="Times New Roman" w:hAnsi="Times New Roman" w:cs="Times New Roman"/>
                <w:sz w:val="24"/>
                <w:lang w:val="kk-KZ"/>
              </w:rPr>
              <w:t xml:space="preserve">  известный переводчикам</w:t>
            </w:r>
          </w:p>
        </w:tc>
      </w:tr>
    </w:tbl>
    <w:p w:rsidR="0091693C" w:rsidRPr="003438C3" w:rsidRDefault="0091693C" w:rsidP="003438C3">
      <w:pPr>
        <w:jc w:val="both"/>
        <w:rPr>
          <w:rFonts w:ascii="Times New Roman" w:hAnsi="Times New Roman" w:cs="Times New Roman"/>
          <w:sz w:val="24"/>
          <w:lang w:val="kk-KZ"/>
        </w:rPr>
      </w:pPr>
    </w:p>
    <w:p w:rsidR="00C9228B" w:rsidRPr="003438C3" w:rsidRDefault="00C9228B" w:rsidP="003438C3">
      <w:pPr>
        <w:jc w:val="both"/>
        <w:rPr>
          <w:rFonts w:ascii="Times New Roman" w:hAnsi="Times New Roman" w:cs="Times New Roman"/>
          <w:sz w:val="24"/>
          <w:lang w:val="kk-KZ"/>
        </w:rPr>
      </w:pPr>
      <w:r w:rsidRPr="003438C3">
        <w:rPr>
          <w:rFonts w:ascii="Times New Roman" w:hAnsi="Times New Roman" w:cs="Times New Roman"/>
          <w:sz w:val="24"/>
          <w:lang w:val="kk-KZ"/>
        </w:rPr>
        <w:t>Түпнұсқалық  мәтінді   аударғанда  тәржімашы   әртүрлі  сөзді  сөйлемді әр  түрлі  трансформацияларға  мамандықтарды. Солардың  ішінде  лексикалық   трансформация, яғни,(анықтау)қараңыз:</w:t>
      </w:r>
    </w:p>
    <w:p w:rsidR="00C9228B" w:rsidRPr="003438C3" w:rsidRDefault="00C9228B" w:rsidP="003438C3">
      <w:pPr>
        <w:jc w:val="both"/>
        <w:rPr>
          <w:rFonts w:ascii="Times New Roman" w:hAnsi="Times New Roman" w:cs="Times New Roman"/>
          <w:i/>
          <w:sz w:val="24"/>
          <w:lang w:val="kk-KZ"/>
        </w:rPr>
      </w:pPr>
      <w:r w:rsidRPr="003438C3">
        <w:rPr>
          <w:rFonts w:ascii="Times New Roman" w:hAnsi="Times New Roman" w:cs="Times New Roman"/>
          <w:i/>
          <w:sz w:val="24"/>
          <w:lang w:val="kk-KZ"/>
        </w:rPr>
        <w:t>Түпнұсқада:</w:t>
      </w:r>
    </w:p>
    <w:p w:rsidR="00C9228B" w:rsidRPr="003438C3" w:rsidRDefault="00C9228B" w:rsidP="003438C3">
      <w:pPr>
        <w:jc w:val="both"/>
        <w:rPr>
          <w:rFonts w:ascii="Times New Roman" w:hAnsi="Times New Roman" w:cs="Times New Roman"/>
          <w:i/>
          <w:sz w:val="24"/>
          <w:lang w:val="kk-KZ"/>
        </w:rPr>
      </w:pPr>
      <w:r w:rsidRPr="003438C3">
        <w:rPr>
          <w:rFonts w:ascii="Times New Roman" w:hAnsi="Times New Roman" w:cs="Times New Roman"/>
          <w:i/>
          <w:sz w:val="24"/>
          <w:lang w:val="kk-KZ"/>
        </w:rPr>
        <w:t>Стреляный  воробей. Мағынасы тар, сөзі  тәжірибесі  бар  торғай  туралы  ол адамнан қорқады.</w:t>
      </w:r>
    </w:p>
    <w:p w:rsidR="00C9228B" w:rsidRPr="003438C3" w:rsidRDefault="00C9228B" w:rsidP="003438C3">
      <w:pPr>
        <w:jc w:val="both"/>
        <w:rPr>
          <w:rFonts w:ascii="Times New Roman" w:hAnsi="Times New Roman" w:cs="Times New Roman"/>
          <w:sz w:val="24"/>
          <w:lang w:val="kk-KZ"/>
        </w:rPr>
      </w:pPr>
      <w:r w:rsidRPr="003438C3">
        <w:rPr>
          <w:rFonts w:ascii="Times New Roman" w:hAnsi="Times New Roman" w:cs="Times New Roman"/>
          <w:sz w:val="24"/>
          <w:lang w:val="kk-KZ"/>
        </w:rPr>
        <w:lastRenderedPageBreak/>
        <w:t xml:space="preserve">Аударамада  </w:t>
      </w:r>
      <w:r w:rsidRPr="003438C3">
        <w:rPr>
          <w:rFonts w:ascii="Times New Roman" w:hAnsi="Times New Roman" w:cs="Times New Roman"/>
          <w:sz w:val="24"/>
          <w:lang w:val="en-US"/>
        </w:rPr>
        <w:t>Old</w:t>
      </w:r>
      <w:r w:rsidRPr="003438C3">
        <w:rPr>
          <w:rFonts w:ascii="Times New Roman" w:hAnsi="Times New Roman" w:cs="Times New Roman"/>
          <w:sz w:val="24"/>
        </w:rPr>
        <w:t xml:space="preserve">  </w:t>
      </w:r>
      <w:r w:rsidRPr="003438C3">
        <w:rPr>
          <w:rFonts w:ascii="Times New Roman" w:hAnsi="Times New Roman" w:cs="Times New Roman"/>
          <w:sz w:val="24"/>
          <w:lang w:val="en-US"/>
        </w:rPr>
        <w:t>bind</w:t>
      </w:r>
      <w:r w:rsidRPr="003438C3">
        <w:rPr>
          <w:rFonts w:ascii="Times New Roman" w:hAnsi="Times New Roman" w:cs="Times New Roman"/>
          <w:sz w:val="24"/>
        </w:rPr>
        <w:t>,</w:t>
      </w:r>
      <w:r w:rsidRPr="003438C3">
        <w:rPr>
          <w:rFonts w:ascii="Times New Roman" w:hAnsi="Times New Roman" w:cs="Times New Roman"/>
          <w:sz w:val="24"/>
          <w:lang w:val="en-US"/>
        </w:rPr>
        <w:t>an</w:t>
      </w:r>
      <w:r w:rsidRPr="003438C3">
        <w:rPr>
          <w:rFonts w:ascii="Times New Roman" w:hAnsi="Times New Roman" w:cs="Times New Roman"/>
          <w:sz w:val="24"/>
        </w:rPr>
        <w:t>.</w:t>
      </w:r>
      <w:r w:rsidRPr="003438C3">
        <w:rPr>
          <w:rFonts w:ascii="Times New Roman" w:hAnsi="Times New Roman" w:cs="Times New Roman"/>
          <w:sz w:val="24"/>
          <w:lang w:val="kk-KZ"/>
        </w:rPr>
        <w:t xml:space="preserve"> Стары</w:t>
      </w:r>
      <w:r w:rsidR="001D1992" w:rsidRPr="003438C3">
        <w:rPr>
          <w:rFonts w:ascii="Times New Roman" w:hAnsi="Times New Roman" w:cs="Times New Roman"/>
          <w:sz w:val="24"/>
          <w:lang w:val="kk-KZ"/>
        </w:rPr>
        <w:t xml:space="preserve">  воробья на  мание.не проведешь.  Мағынасы  кеңейтілген  ,себебі  сөз  жалпы  мағынаға  ие  болады.</w:t>
      </w:r>
      <w:r w:rsidR="00F13BCB" w:rsidRPr="003438C3">
        <w:rPr>
          <w:rFonts w:ascii="Times New Roman" w:hAnsi="Times New Roman" w:cs="Times New Roman"/>
          <w:sz w:val="24"/>
          <w:lang w:val="kk-KZ"/>
        </w:rPr>
        <w:t>бұ  өзгертпе  мағынаны  тарылтады,  анықтайды.  Мәселен  түпнұсқада:</w:t>
      </w:r>
      <w:r w:rsidR="00F13BCB" w:rsidRPr="003438C3">
        <w:rPr>
          <w:rFonts w:ascii="Times New Roman" w:hAnsi="Times New Roman" w:cs="Times New Roman"/>
          <w:sz w:val="24"/>
          <w:lang w:val="en-US"/>
        </w:rPr>
        <w:t>Her  hands  rested  side by side  on her lan</w:t>
      </w:r>
      <w:r w:rsidR="00F13BCB" w:rsidRPr="003438C3">
        <w:rPr>
          <w:rFonts w:ascii="Times New Roman" w:hAnsi="Times New Roman" w:cs="Times New Roman"/>
          <w:sz w:val="24"/>
          <w:lang w:val="kk-KZ"/>
        </w:rPr>
        <w:t>. Оның  қолы  тізесінде  қозғалмай  жатты.</w:t>
      </w:r>
    </w:p>
    <w:p w:rsidR="00F13BCB" w:rsidRPr="003438C3" w:rsidRDefault="00F13BCB" w:rsidP="003438C3">
      <w:pPr>
        <w:jc w:val="both"/>
        <w:rPr>
          <w:rFonts w:ascii="Times New Roman" w:hAnsi="Times New Roman" w:cs="Times New Roman"/>
          <w:i/>
          <w:sz w:val="24"/>
          <w:lang w:val="kk-KZ"/>
        </w:rPr>
      </w:pPr>
      <w:r w:rsidRPr="003438C3">
        <w:rPr>
          <w:rFonts w:ascii="Times New Roman" w:hAnsi="Times New Roman" w:cs="Times New Roman"/>
          <w:i/>
          <w:sz w:val="24"/>
          <w:lang w:val="kk-KZ"/>
        </w:rPr>
        <w:t>Сөздің  орнын  ауыстыру: аударылған  сөйлемде    сөздер   орнын  ауыстырады.</w:t>
      </w:r>
    </w:p>
    <w:p w:rsidR="00F13BCB" w:rsidRPr="003438C3" w:rsidRDefault="00F13BCB" w:rsidP="003438C3">
      <w:pPr>
        <w:jc w:val="both"/>
        <w:rPr>
          <w:rFonts w:ascii="Times New Roman" w:hAnsi="Times New Roman" w:cs="Times New Roman"/>
          <w:i/>
          <w:sz w:val="24"/>
          <w:lang w:val="kk-KZ"/>
        </w:rPr>
      </w:pPr>
      <w:r w:rsidRPr="003438C3">
        <w:rPr>
          <w:rFonts w:ascii="Times New Roman" w:hAnsi="Times New Roman" w:cs="Times New Roman"/>
          <w:i/>
          <w:sz w:val="24"/>
          <w:lang w:val="kk-KZ"/>
        </w:rPr>
        <w:t>Dog  and  cat.--- мысық пен иттей  ырылдасу.</w:t>
      </w:r>
    </w:p>
    <w:p w:rsidR="00DF2EE3" w:rsidRPr="003438C3" w:rsidRDefault="00DF2EE3" w:rsidP="003438C3">
      <w:pPr>
        <w:jc w:val="both"/>
        <w:rPr>
          <w:rFonts w:ascii="Times New Roman" w:hAnsi="Times New Roman" w:cs="Times New Roman"/>
          <w:sz w:val="24"/>
          <w:lang w:val="en-US"/>
        </w:rPr>
      </w:pPr>
    </w:p>
    <w:p w:rsidR="00DF2EE3" w:rsidRPr="003438C3" w:rsidRDefault="00DF2EE3" w:rsidP="003438C3">
      <w:pPr>
        <w:jc w:val="both"/>
        <w:rPr>
          <w:rFonts w:ascii="Times New Roman" w:hAnsi="Times New Roman" w:cs="Times New Roman"/>
          <w:sz w:val="24"/>
          <w:lang w:val="en-US"/>
        </w:rPr>
      </w:pPr>
    </w:p>
    <w:p w:rsidR="00DF2EE3" w:rsidRPr="003438C3" w:rsidRDefault="00DF2EE3" w:rsidP="003438C3">
      <w:pPr>
        <w:jc w:val="center"/>
        <w:rPr>
          <w:rFonts w:ascii="Times New Roman" w:hAnsi="Times New Roman" w:cs="Times New Roman"/>
          <w:sz w:val="24"/>
          <w:lang w:val="en-US"/>
        </w:rPr>
      </w:pPr>
    </w:p>
    <w:p w:rsidR="00DF2EE3" w:rsidRPr="003438C3" w:rsidRDefault="00DF2EE3" w:rsidP="003438C3">
      <w:pPr>
        <w:jc w:val="center"/>
        <w:rPr>
          <w:rFonts w:ascii="Times New Roman" w:hAnsi="Times New Roman" w:cs="Times New Roman"/>
          <w:b/>
          <w:sz w:val="32"/>
          <w:lang w:val="kk-KZ"/>
        </w:rPr>
      </w:pPr>
      <w:r w:rsidRPr="003438C3">
        <w:rPr>
          <w:rFonts w:ascii="Times New Roman" w:hAnsi="Times New Roman" w:cs="Times New Roman"/>
          <w:b/>
          <w:sz w:val="32"/>
          <w:lang w:val="kk-KZ"/>
        </w:rPr>
        <w:t>Мәдени  қателер</w:t>
      </w:r>
    </w:p>
    <w:p w:rsidR="00DF2EE3" w:rsidRPr="003438C3" w:rsidRDefault="00DF2EE3" w:rsidP="003438C3">
      <w:pPr>
        <w:jc w:val="both"/>
        <w:rPr>
          <w:rFonts w:ascii="Times New Roman" w:hAnsi="Times New Roman" w:cs="Times New Roman"/>
          <w:b/>
          <w:i/>
          <w:sz w:val="28"/>
          <w:lang w:val="kk-KZ"/>
        </w:rPr>
      </w:pPr>
      <w:r w:rsidRPr="003438C3">
        <w:rPr>
          <w:rFonts w:ascii="Times New Roman" w:hAnsi="Times New Roman" w:cs="Times New Roman"/>
          <w:b/>
          <w:i/>
          <w:sz w:val="28"/>
          <w:lang w:val="kk-KZ"/>
        </w:rPr>
        <w:t>мақсаты:</w:t>
      </w:r>
    </w:p>
    <w:p w:rsidR="00DF2EE3" w:rsidRPr="003438C3" w:rsidRDefault="00DF2EE3" w:rsidP="003438C3">
      <w:pPr>
        <w:jc w:val="both"/>
        <w:rPr>
          <w:rFonts w:ascii="Times New Roman" w:hAnsi="Times New Roman" w:cs="Times New Roman"/>
          <w:i/>
          <w:sz w:val="24"/>
          <w:lang w:val="kk-KZ"/>
        </w:rPr>
      </w:pPr>
      <w:r w:rsidRPr="003438C3">
        <w:rPr>
          <w:rFonts w:ascii="Times New Roman" w:hAnsi="Times New Roman" w:cs="Times New Roman"/>
          <w:i/>
          <w:sz w:val="24"/>
          <w:lang w:val="kk-KZ"/>
        </w:rPr>
        <w:t>Мәдени  қателермен    таныстыру</w:t>
      </w:r>
    </w:p>
    <w:p w:rsidR="00DF2EE3" w:rsidRPr="003438C3" w:rsidRDefault="00DF2EE3" w:rsidP="003438C3">
      <w:pPr>
        <w:jc w:val="both"/>
        <w:rPr>
          <w:rFonts w:ascii="Times New Roman" w:hAnsi="Times New Roman" w:cs="Times New Roman"/>
          <w:b/>
          <w:i/>
          <w:sz w:val="28"/>
          <w:lang w:val="kk-KZ"/>
        </w:rPr>
      </w:pPr>
      <w:r w:rsidRPr="003438C3">
        <w:rPr>
          <w:rFonts w:ascii="Times New Roman" w:hAnsi="Times New Roman" w:cs="Times New Roman"/>
          <w:b/>
          <w:i/>
          <w:sz w:val="28"/>
          <w:lang w:val="kk-KZ"/>
        </w:rPr>
        <w:t>жоспары:</w:t>
      </w:r>
    </w:p>
    <w:p w:rsidR="00DF2EE3" w:rsidRPr="003438C3" w:rsidRDefault="00DF2EE3" w:rsidP="003438C3">
      <w:pPr>
        <w:jc w:val="both"/>
        <w:rPr>
          <w:rFonts w:ascii="Times New Roman" w:hAnsi="Times New Roman" w:cs="Times New Roman"/>
          <w:i/>
          <w:sz w:val="24"/>
          <w:lang w:val="kk-KZ"/>
        </w:rPr>
      </w:pPr>
      <w:r w:rsidRPr="003438C3">
        <w:rPr>
          <w:rFonts w:ascii="Times New Roman" w:hAnsi="Times New Roman" w:cs="Times New Roman"/>
          <w:i/>
          <w:sz w:val="24"/>
          <w:lang w:val="kk-KZ"/>
        </w:rPr>
        <w:t>1.мәдениеттің    стандарттары</w:t>
      </w:r>
    </w:p>
    <w:p w:rsidR="00DF2EE3" w:rsidRPr="003438C3" w:rsidRDefault="00DF2EE3" w:rsidP="003438C3">
      <w:pPr>
        <w:jc w:val="both"/>
        <w:rPr>
          <w:rFonts w:ascii="Times New Roman" w:hAnsi="Times New Roman" w:cs="Times New Roman"/>
          <w:i/>
          <w:sz w:val="24"/>
          <w:lang w:val="kk-KZ"/>
        </w:rPr>
      </w:pPr>
      <w:r w:rsidRPr="003438C3">
        <w:rPr>
          <w:rFonts w:ascii="Times New Roman" w:hAnsi="Times New Roman" w:cs="Times New Roman"/>
          <w:i/>
          <w:sz w:val="24"/>
          <w:lang w:val="kk-KZ"/>
        </w:rPr>
        <w:t>2.Мәдени  қателердің  түрлері</w:t>
      </w:r>
    </w:p>
    <w:p w:rsidR="00F674DA" w:rsidRPr="003438C3" w:rsidRDefault="005F0EB9" w:rsidP="003438C3">
      <w:pPr>
        <w:jc w:val="both"/>
        <w:rPr>
          <w:rFonts w:ascii="Times New Roman" w:hAnsi="Times New Roman" w:cs="Times New Roman"/>
          <w:b/>
          <w:i/>
          <w:sz w:val="24"/>
          <w:lang w:val="kk-KZ"/>
        </w:rPr>
      </w:pPr>
      <w:r w:rsidRPr="003438C3">
        <w:rPr>
          <w:rFonts w:ascii="Times New Roman" w:hAnsi="Times New Roman" w:cs="Times New Roman"/>
          <w:b/>
          <w:i/>
          <w:sz w:val="28"/>
          <w:lang w:val="kk-KZ"/>
        </w:rPr>
        <w:t>Тірек  сөздер: мәден</w:t>
      </w:r>
      <w:r w:rsidR="00F674DA" w:rsidRPr="003438C3">
        <w:rPr>
          <w:rFonts w:ascii="Times New Roman" w:hAnsi="Times New Roman" w:cs="Times New Roman"/>
          <w:b/>
          <w:i/>
          <w:sz w:val="28"/>
          <w:lang w:val="kk-KZ"/>
        </w:rPr>
        <w:t>и  стандарттар, реалия, лакуна.</w:t>
      </w:r>
    </w:p>
    <w:p w:rsidR="008F3601" w:rsidRPr="003438C3" w:rsidRDefault="00F674DA" w:rsidP="003438C3">
      <w:pPr>
        <w:jc w:val="both"/>
        <w:rPr>
          <w:rFonts w:ascii="Times New Roman" w:hAnsi="Times New Roman" w:cs="Times New Roman"/>
          <w:sz w:val="24"/>
          <w:lang w:val="kk-KZ"/>
        </w:rPr>
      </w:pPr>
      <w:r w:rsidRPr="003438C3">
        <w:rPr>
          <w:rFonts w:ascii="Times New Roman" w:hAnsi="Times New Roman" w:cs="Times New Roman"/>
          <w:sz w:val="24"/>
          <w:lang w:val="kk-KZ"/>
        </w:rPr>
        <w:t xml:space="preserve">       М</w:t>
      </w:r>
      <w:r w:rsidR="005F0EB9" w:rsidRPr="003438C3">
        <w:rPr>
          <w:rFonts w:ascii="Times New Roman" w:hAnsi="Times New Roman" w:cs="Times New Roman"/>
          <w:sz w:val="24"/>
          <w:lang w:val="kk-KZ"/>
        </w:rPr>
        <w:t>әдени  қателер</w:t>
      </w:r>
      <w:r w:rsidR="008F3601" w:rsidRPr="003438C3">
        <w:rPr>
          <w:rFonts w:ascii="Times New Roman" w:hAnsi="Times New Roman" w:cs="Times New Roman"/>
          <w:sz w:val="24"/>
          <w:lang w:val="kk-KZ"/>
        </w:rPr>
        <w:t xml:space="preserve"> екінші тілді  басқа  халықтың  мәдениетін  жете  білмегендіктен  туындайды.  Бұл жағдай  Е.Ф.Тарасовтың   ойын  еске  түсірген  жөн. Ғалымның  ойынша  әрбір  тілдік   белгінің   артында  сол тілді  пайдаланатын. Халықтың  менталитеті  менталдық  бейнесі  тұрады. Сондықтан  тілді  игерумен   бірге  екінші  елдің  мәдениетін  де   білген  жөн.  Мәдениеттің  негізгі   стандартына  әр  халықтың  салт- дәстүрін,  ырымдарын, әдет-ғұрыптарын, рәсімдерін жатқызуға  болады.  Олар  әр  халықтарда  бар,  бірақ  әр  түрлі </w:t>
      </w:r>
      <w:r w:rsidR="007A3E83" w:rsidRPr="003438C3">
        <w:rPr>
          <w:rFonts w:ascii="Times New Roman" w:hAnsi="Times New Roman" w:cs="Times New Roman"/>
          <w:sz w:val="24"/>
          <w:lang w:val="kk-KZ"/>
        </w:rPr>
        <w:t>оң шара  бойынша  жүзеге  асырылады, мәселе  той  жасау  рәсімі ,  жөн- жосығы  әр  елде  әртүрлі, неке қию, венгание де бір сценарий  бойынша   өтпейді. Әр  халықтың  ұрпақтан  ұрпаққа  қарай қалыптасқан   рәсімдері  де  болады.  Соларды бір- бірімен  шатастырмаған  жөн.  Мәселен Германияда  өтеді, ал масленица  тек  орыстардың  дәстүрі  болып  саналады, ал  қымыз мұрындық – тек  қазақтардың  дәстүрі.</w:t>
      </w:r>
    </w:p>
    <w:p w:rsidR="007A3E83" w:rsidRPr="003438C3" w:rsidRDefault="00F674DA" w:rsidP="003438C3">
      <w:pPr>
        <w:jc w:val="both"/>
        <w:rPr>
          <w:rFonts w:ascii="Times New Roman" w:hAnsi="Times New Roman" w:cs="Times New Roman"/>
          <w:sz w:val="24"/>
          <w:lang w:val="kk-KZ"/>
        </w:rPr>
      </w:pPr>
      <w:r w:rsidRPr="003438C3">
        <w:rPr>
          <w:rFonts w:ascii="Times New Roman" w:hAnsi="Times New Roman" w:cs="Times New Roman"/>
          <w:sz w:val="24"/>
          <w:lang w:val="kk-KZ"/>
        </w:rPr>
        <w:t xml:space="preserve">      </w:t>
      </w:r>
      <w:r w:rsidR="007A3E83" w:rsidRPr="003438C3">
        <w:rPr>
          <w:rFonts w:ascii="Times New Roman" w:hAnsi="Times New Roman" w:cs="Times New Roman"/>
          <w:sz w:val="24"/>
          <w:lang w:val="kk-KZ"/>
        </w:rPr>
        <w:t>Реалиялар,ойықтар,фразеологиялық  бірліктер- мағынасында  мәдени   мағынасы  бар сөздер  әр  тілде бірдей  емес. Хингворинеревтремалар-  мәдени  мағынаға  ие  сөздер. Олар  төрт  мағынасы  бар;  тура, ауыспалы,кониьтативтік (бағалау  эмоцияларды  білдіретін сөздер)  сигнифинеетивтік, яғни  мәдени,сим</w:t>
      </w:r>
      <w:r w:rsidR="0099313D" w:rsidRPr="003438C3">
        <w:rPr>
          <w:rFonts w:ascii="Times New Roman" w:hAnsi="Times New Roman" w:cs="Times New Roman"/>
          <w:sz w:val="24"/>
          <w:lang w:val="kk-KZ"/>
        </w:rPr>
        <w:t>воликалық  мағынаға  ие  сөздер.  олардың    мағыналары  әр  тілде  әртүрлі   мәселен,  лакунада. Бұл ойықта  денатативтік  яғни  тура,  заттың  мағынасы  бірдей  емес.  Орыс,  қазақ  тілінде «үй» ұғымының  көлемі  кеңірек, ал ағылшын  тілінде  тарлау.</w:t>
      </w:r>
    </w:p>
    <w:tbl>
      <w:tblPr>
        <w:tblStyle w:val="a3"/>
        <w:tblW w:w="0" w:type="auto"/>
        <w:tblLook w:val="04A0" w:firstRow="1" w:lastRow="0" w:firstColumn="1" w:lastColumn="0" w:noHBand="0" w:noVBand="1"/>
      </w:tblPr>
      <w:tblGrid>
        <w:gridCol w:w="3190"/>
        <w:gridCol w:w="3190"/>
        <w:gridCol w:w="3191"/>
      </w:tblGrid>
      <w:tr w:rsidR="0099313D" w:rsidRPr="003438C3" w:rsidTr="0099313D">
        <w:tc>
          <w:tcPr>
            <w:tcW w:w="3190" w:type="dxa"/>
          </w:tcPr>
          <w:p w:rsidR="0099313D" w:rsidRPr="003438C3" w:rsidRDefault="0099313D" w:rsidP="003438C3">
            <w:pPr>
              <w:jc w:val="both"/>
              <w:rPr>
                <w:rFonts w:ascii="Times New Roman" w:hAnsi="Times New Roman" w:cs="Times New Roman"/>
                <w:sz w:val="24"/>
                <w:lang w:val="kk-KZ"/>
              </w:rPr>
            </w:pPr>
            <w:r w:rsidRPr="003438C3">
              <w:rPr>
                <w:rFonts w:ascii="Times New Roman" w:hAnsi="Times New Roman" w:cs="Times New Roman"/>
                <w:sz w:val="24"/>
                <w:lang w:val="kk-KZ"/>
              </w:rPr>
              <w:t>ағылшын</w:t>
            </w:r>
          </w:p>
        </w:tc>
        <w:tc>
          <w:tcPr>
            <w:tcW w:w="3190" w:type="dxa"/>
          </w:tcPr>
          <w:p w:rsidR="0099313D" w:rsidRPr="003438C3" w:rsidRDefault="0099313D" w:rsidP="003438C3">
            <w:pPr>
              <w:jc w:val="both"/>
              <w:rPr>
                <w:rFonts w:ascii="Times New Roman" w:hAnsi="Times New Roman" w:cs="Times New Roman"/>
                <w:sz w:val="24"/>
                <w:lang w:val="kk-KZ"/>
              </w:rPr>
            </w:pPr>
            <w:r w:rsidRPr="003438C3">
              <w:rPr>
                <w:rFonts w:ascii="Times New Roman" w:hAnsi="Times New Roman" w:cs="Times New Roman"/>
                <w:sz w:val="24"/>
                <w:lang w:val="kk-KZ"/>
              </w:rPr>
              <w:t>қазақ</w:t>
            </w:r>
          </w:p>
        </w:tc>
        <w:tc>
          <w:tcPr>
            <w:tcW w:w="3191" w:type="dxa"/>
          </w:tcPr>
          <w:p w:rsidR="0099313D" w:rsidRPr="003438C3" w:rsidRDefault="0099313D" w:rsidP="003438C3">
            <w:pPr>
              <w:jc w:val="both"/>
              <w:rPr>
                <w:rFonts w:ascii="Times New Roman" w:hAnsi="Times New Roman" w:cs="Times New Roman"/>
                <w:sz w:val="24"/>
                <w:lang w:val="kk-KZ"/>
              </w:rPr>
            </w:pPr>
            <w:r w:rsidRPr="003438C3">
              <w:rPr>
                <w:rFonts w:ascii="Times New Roman" w:hAnsi="Times New Roman" w:cs="Times New Roman"/>
                <w:sz w:val="24"/>
                <w:lang w:val="kk-KZ"/>
              </w:rPr>
              <w:t>Орыс</w:t>
            </w:r>
          </w:p>
        </w:tc>
      </w:tr>
      <w:tr w:rsidR="0099313D" w:rsidRPr="003438C3" w:rsidTr="0099313D">
        <w:tc>
          <w:tcPr>
            <w:tcW w:w="3190" w:type="dxa"/>
          </w:tcPr>
          <w:p w:rsidR="0099313D" w:rsidRPr="003438C3" w:rsidRDefault="0099313D" w:rsidP="003438C3">
            <w:pPr>
              <w:jc w:val="both"/>
              <w:rPr>
                <w:rFonts w:ascii="Times New Roman" w:hAnsi="Times New Roman" w:cs="Times New Roman"/>
                <w:sz w:val="24"/>
                <w:lang w:val="kk-KZ"/>
              </w:rPr>
            </w:pPr>
            <w:r w:rsidRPr="003438C3">
              <w:rPr>
                <w:rFonts w:ascii="Times New Roman" w:hAnsi="Times New Roman" w:cs="Times New Roman"/>
                <w:sz w:val="24"/>
                <w:lang w:val="kk-KZ"/>
              </w:rPr>
              <w:lastRenderedPageBreak/>
              <w:t>Найде(коттедж  замок)</w:t>
            </w:r>
          </w:p>
        </w:tc>
        <w:tc>
          <w:tcPr>
            <w:tcW w:w="3190" w:type="dxa"/>
          </w:tcPr>
          <w:p w:rsidR="0099313D" w:rsidRPr="003438C3" w:rsidRDefault="0099313D" w:rsidP="003438C3">
            <w:pPr>
              <w:jc w:val="both"/>
              <w:rPr>
                <w:rFonts w:ascii="Times New Roman" w:hAnsi="Times New Roman" w:cs="Times New Roman"/>
                <w:sz w:val="24"/>
                <w:lang w:val="kk-KZ"/>
              </w:rPr>
            </w:pPr>
            <w:r w:rsidRPr="003438C3">
              <w:rPr>
                <w:rFonts w:ascii="Times New Roman" w:hAnsi="Times New Roman" w:cs="Times New Roman"/>
                <w:sz w:val="24"/>
                <w:lang w:val="kk-KZ"/>
              </w:rPr>
              <w:t>Үй-киіз үй, жолым  үй, қос, лашық, там</w:t>
            </w:r>
          </w:p>
        </w:tc>
        <w:tc>
          <w:tcPr>
            <w:tcW w:w="3191" w:type="dxa"/>
          </w:tcPr>
          <w:p w:rsidR="0099313D" w:rsidRPr="003438C3" w:rsidRDefault="0099313D" w:rsidP="003438C3">
            <w:pPr>
              <w:jc w:val="both"/>
              <w:rPr>
                <w:rFonts w:ascii="Times New Roman" w:hAnsi="Times New Roman" w:cs="Times New Roman"/>
                <w:sz w:val="24"/>
                <w:lang w:val="kk-KZ"/>
              </w:rPr>
            </w:pPr>
            <w:r w:rsidRPr="003438C3">
              <w:rPr>
                <w:rFonts w:ascii="Times New Roman" w:hAnsi="Times New Roman" w:cs="Times New Roman"/>
                <w:sz w:val="24"/>
                <w:lang w:val="kk-KZ"/>
              </w:rPr>
              <w:t>Дом,терем, палата, замок, дворец, пятистенка, хата, изба</w:t>
            </w:r>
          </w:p>
        </w:tc>
      </w:tr>
      <w:tr w:rsidR="0099313D" w:rsidRPr="003438C3" w:rsidTr="0099313D">
        <w:tc>
          <w:tcPr>
            <w:tcW w:w="3190" w:type="dxa"/>
          </w:tcPr>
          <w:p w:rsidR="0099313D" w:rsidRPr="003438C3" w:rsidRDefault="0099313D" w:rsidP="003438C3">
            <w:pPr>
              <w:jc w:val="both"/>
              <w:rPr>
                <w:rFonts w:ascii="Times New Roman" w:hAnsi="Times New Roman" w:cs="Times New Roman"/>
                <w:sz w:val="24"/>
              </w:rPr>
            </w:pPr>
            <w:r w:rsidRPr="003438C3">
              <w:rPr>
                <w:rFonts w:ascii="Times New Roman" w:hAnsi="Times New Roman" w:cs="Times New Roman"/>
                <w:sz w:val="24"/>
                <w:lang w:val="kk-KZ"/>
              </w:rPr>
              <w:t xml:space="preserve">Онша  қонақ  жайлы  үй емес,  </w:t>
            </w:r>
          </w:p>
          <w:p w:rsidR="0099313D" w:rsidRPr="003438C3" w:rsidRDefault="0099313D" w:rsidP="003438C3">
            <w:pPr>
              <w:jc w:val="both"/>
              <w:rPr>
                <w:rFonts w:ascii="Times New Roman" w:hAnsi="Times New Roman" w:cs="Times New Roman"/>
                <w:sz w:val="24"/>
                <w:lang w:val="en-US"/>
              </w:rPr>
            </w:pPr>
            <w:r w:rsidRPr="003438C3">
              <w:rPr>
                <w:rFonts w:ascii="Times New Roman" w:hAnsi="Times New Roman" w:cs="Times New Roman"/>
                <w:sz w:val="24"/>
                <w:lang w:val="en-US"/>
              </w:rPr>
              <w:t>My  house is  my  caste.</w:t>
            </w:r>
          </w:p>
        </w:tc>
        <w:tc>
          <w:tcPr>
            <w:tcW w:w="3190" w:type="dxa"/>
          </w:tcPr>
          <w:p w:rsidR="0099313D" w:rsidRPr="003438C3" w:rsidRDefault="0099313D" w:rsidP="003438C3">
            <w:pPr>
              <w:jc w:val="both"/>
              <w:rPr>
                <w:rFonts w:ascii="Times New Roman" w:hAnsi="Times New Roman" w:cs="Times New Roman"/>
                <w:sz w:val="24"/>
                <w:lang w:val="kk-KZ"/>
              </w:rPr>
            </w:pPr>
            <w:r w:rsidRPr="003438C3">
              <w:rPr>
                <w:rFonts w:ascii="Times New Roman" w:hAnsi="Times New Roman" w:cs="Times New Roman"/>
                <w:sz w:val="24"/>
                <w:lang w:val="kk-KZ"/>
              </w:rPr>
              <w:t>Қонақжайлы  үй  қонақ  келсе - құт.</w:t>
            </w:r>
          </w:p>
        </w:tc>
        <w:tc>
          <w:tcPr>
            <w:tcW w:w="3191" w:type="dxa"/>
          </w:tcPr>
          <w:p w:rsidR="0099313D" w:rsidRPr="003438C3" w:rsidRDefault="0099313D" w:rsidP="003438C3">
            <w:pPr>
              <w:jc w:val="both"/>
              <w:rPr>
                <w:rFonts w:ascii="Times New Roman" w:hAnsi="Times New Roman" w:cs="Times New Roman"/>
                <w:sz w:val="24"/>
                <w:lang w:val="kk-KZ"/>
              </w:rPr>
            </w:pPr>
            <w:r w:rsidRPr="003438C3">
              <w:rPr>
                <w:rFonts w:ascii="Times New Roman" w:hAnsi="Times New Roman" w:cs="Times New Roman"/>
                <w:sz w:val="24"/>
                <w:lang w:val="kk-KZ"/>
              </w:rPr>
              <w:t>Гостеприилный  дом.</w:t>
            </w:r>
          </w:p>
          <w:p w:rsidR="0099313D" w:rsidRPr="003438C3" w:rsidRDefault="0099313D" w:rsidP="003438C3">
            <w:pPr>
              <w:jc w:val="both"/>
              <w:rPr>
                <w:rFonts w:ascii="Times New Roman" w:hAnsi="Times New Roman" w:cs="Times New Roman"/>
                <w:sz w:val="24"/>
                <w:lang w:val="kk-KZ"/>
              </w:rPr>
            </w:pPr>
            <w:r w:rsidRPr="003438C3">
              <w:rPr>
                <w:rFonts w:ascii="Times New Roman" w:hAnsi="Times New Roman" w:cs="Times New Roman"/>
                <w:sz w:val="24"/>
                <w:lang w:val="kk-KZ"/>
              </w:rPr>
              <w:t>Демьенова  дха.</w:t>
            </w:r>
          </w:p>
        </w:tc>
      </w:tr>
    </w:tbl>
    <w:p w:rsidR="0099313D" w:rsidRPr="003438C3" w:rsidRDefault="0099313D" w:rsidP="003438C3">
      <w:pPr>
        <w:jc w:val="both"/>
        <w:rPr>
          <w:rFonts w:ascii="Times New Roman" w:hAnsi="Times New Roman" w:cs="Times New Roman"/>
          <w:sz w:val="24"/>
          <w:lang w:val="kk-KZ"/>
        </w:rPr>
      </w:pPr>
    </w:p>
    <w:p w:rsidR="00AC1CAF" w:rsidRPr="003438C3" w:rsidRDefault="0099313D" w:rsidP="003438C3">
      <w:pPr>
        <w:jc w:val="both"/>
        <w:rPr>
          <w:rFonts w:ascii="Times New Roman" w:hAnsi="Times New Roman" w:cs="Times New Roman"/>
          <w:sz w:val="24"/>
          <w:lang w:val="kk-KZ"/>
        </w:rPr>
      </w:pPr>
      <w:r w:rsidRPr="003438C3">
        <w:rPr>
          <w:rFonts w:ascii="Times New Roman" w:hAnsi="Times New Roman" w:cs="Times New Roman"/>
          <w:sz w:val="24"/>
          <w:lang w:val="kk-KZ"/>
        </w:rPr>
        <w:t>Ат және  лошадь- деньтативтік  ойықтар</w:t>
      </w:r>
      <w:r w:rsidR="00AC1CAF" w:rsidRPr="003438C3">
        <w:rPr>
          <w:rFonts w:ascii="Times New Roman" w:hAnsi="Times New Roman" w:cs="Times New Roman"/>
          <w:sz w:val="24"/>
          <w:lang w:val="kk-KZ"/>
        </w:rPr>
        <w:t xml:space="preserve">.бұлардық көлемдері ғ яғни  денотативтік  ұғымдық  реңктері  бірдей  емес.  Қазақ  тілінде  ат  атауларыф  500-ден асады, ал  орыс  тілінде  тек  оншақты  ғана  аудармалары  ғанабар. Лошадь, рысак, клога, конь, гнедой, саврасый,  пегий,( орындаған  жұмысы, түр- түсі  бойынша атаудар).Бұл ойықта  конитативтік   реңктерде  сәйкес  келмейді ; Қазақ  үшін  ат-киел  ұғым, ат- пырақ,  ол  қыл  көпірден  тиісті, жеріне өткізеді жан  тапсырғандарды, ат- төрт түліктің бірі, қасиетті  жандар. Қазақтың  ол тамақпен,  сусын мен, киіммен  қамтамасыз  етеді. Ал ат  орыс  үшін  тек  ауыр  жұмыста  пайдаланады.  Сондықтан  атқа  жағымсыз  құндылықты  бағдар   пайда  болады,  мәселен: </w:t>
      </w:r>
    </w:p>
    <w:p w:rsidR="007F6996" w:rsidRPr="003438C3" w:rsidRDefault="00AC1CAF" w:rsidP="003438C3">
      <w:pPr>
        <w:ind w:firstLine="195"/>
        <w:jc w:val="both"/>
        <w:rPr>
          <w:rFonts w:ascii="Times New Roman" w:hAnsi="Times New Roman" w:cs="Times New Roman"/>
          <w:i/>
          <w:sz w:val="24"/>
          <w:lang w:val="kk-KZ"/>
        </w:rPr>
      </w:pPr>
      <w:r w:rsidRPr="003438C3">
        <w:rPr>
          <w:rFonts w:ascii="Times New Roman" w:hAnsi="Times New Roman" w:cs="Times New Roman"/>
          <w:i/>
          <w:sz w:val="24"/>
          <w:lang w:val="kk-KZ"/>
        </w:rPr>
        <w:t xml:space="preserve">Чего </w:t>
      </w:r>
      <w:r w:rsidR="007F6996" w:rsidRPr="003438C3">
        <w:rPr>
          <w:rFonts w:ascii="Times New Roman" w:hAnsi="Times New Roman" w:cs="Times New Roman"/>
          <w:i/>
          <w:sz w:val="24"/>
          <w:lang w:val="kk-KZ"/>
        </w:rPr>
        <w:t xml:space="preserve"> расселась н</w:t>
      </w:r>
      <w:r w:rsidRPr="003438C3">
        <w:rPr>
          <w:rFonts w:ascii="Times New Roman" w:hAnsi="Times New Roman" w:cs="Times New Roman"/>
          <w:i/>
          <w:sz w:val="24"/>
          <w:lang w:val="kk-KZ"/>
        </w:rPr>
        <w:t>обыла, здоровая</w:t>
      </w:r>
      <w:r w:rsidR="007F6996" w:rsidRPr="003438C3">
        <w:rPr>
          <w:rFonts w:ascii="Times New Roman" w:hAnsi="Times New Roman" w:cs="Times New Roman"/>
          <w:i/>
          <w:sz w:val="24"/>
          <w:lang w:val="kk-KZ"/>
        </w:rPr>
        <w:t xml:space="preserve">  нобыла.</w:t>
      </w:r>
      <w:r w:rsidRPr="003438C3">
        <w:rPr>
          <w:rFonts w:ascii="Times New Roman" w:hAnsi="Times New Roman" w:cs="Times New Roman"/>
          <w:i/>
          <w:sz w:val="24"/>
          <w:lang w:val="kk-KZ"/>
        </w:rPr>
        <w:t xml:space="preserve"> </w:t>
      </w:r>
      <w:r w:rsidR="007F6996" w:rsidRPr="003438C3">
        <w:rPr>
          <w:rFonts w:ascii="Times New Roman" w:hAnsi="Times New Roman" w:cs="Times New Roman"/>
          <w:i/>
          <w:sz w:val="24"/>
          <w:lang w:val="kk-KZ"/>
        </w:rPr>
        <w:t xml:space="preserve"> Алқазақтарда  атқа  деген бағдар  орын  алады.</w:t>
      </w:r>
    </w:p>
    <w:p w:rsidR="007F6996" w:rsidRPr="003438C3" w:rsidRDefault="00F674DA" w:rsidP="003438C3">
      <w:pPr>
        <w:jc w:val="both"/>
        <w:rPr>
          <w:rFonts w:ascii="Times New Roman" w:hAnsi="Times New Roman" w:cs="Times New Roman"/>
          <w:sz w:val="24"/>
          <w:lang w:val="kk-KZ"/>
        </w:rPr>
      </w:pPr>
      <w:r w:rsidRPr="003438C3">
        <w:rPr>
          <w:rFonts w:ascii="Times New Roman" w:hAnsi="Times New Roman" w:cs="Times New Roman"/>
          <w:sz w:val="24"/>
          <w:lang w:val="kk-KZ"/>
        </w:rPr>
        <w:t xml:space="preserve">       </w:t>
      </w:r>
      <w:r w:rsidR="007F6996" w:rsidRPr="003438C3">
        <w:rPr>
          <w:rFonts w:ascii="Times New Roman" w:hAnsi="Times New Roman" w:cs="Times New Roman"/>
          <w:sz w:val="24"/>
          <w:lang w:val="kk-KZ"/>
        </w:rPr>
        <w:t>Мәдени  қателердің  келесі  түрлерін  атауға  болады; 1) халықтардың  мәдени  стандарттарды  білмеу, олар  шатастыру. 2) халықтардың</w:t>
      </w:r>
      <w:r w:rsidR="003F200C" w:rsidRPr="003438C3">
        <w:rPr>
          <w:rFonts w:ascii="Times New Roman" w:hAnsi="Times New Roman" w:cs="Times New Roman"/>
          <w:sz w:val="24"/>
          <w:lang w:val="kk-KZ"/>
        </w:rPr>
        <w:t xml:space="preserve">  сатлт- дәстүрлерді,  мәлени сценарилерін  белгілеу. 3)Басқа  халықтардың  өмір  сүру тәсілін  білмеу.</w:t>
      </w:r>
    </w:p>
    <w:p w:rsidR="003F200C" w:rsidRPr="003438C3" w:rsidRDefault="003F200C" w:rsidP="003438C3">
      <w:pPr>
        <w:jc w:val="both"/>
        <w:rPr>
          <w:rFonts w:ascii="Times New Roman" w:hAnsi="Times New Roman" w:cs="Times New Roman"/>
          <w:sz w:val="24"/>
          <w:lang w:val="kk-KZ"/>
        </w:rPr>
      </w:pPr>
    </w:p>
    <w:p w:rsidR="007F6996" w:rsidRPr="003438C3" w:rsidRDefault="007F6996" w:rsidP="003438C3">
      <w:pPr>
        <w:jc w:val="both"/>
        <w:rPr>
          <w:rFonts w:ascii="Times New Roman" w:hAnsi="Times New Roman" w:cs="Times New Roman"/>
          <w:sz w:val="24"/>
          <w:lang w:val="kk-KZ"/>
        </w:rPr>
      </w:pPr>
    </w:p>
    <w:p w:rsidR="007F6996" w:rsidRPr="003438C3" w:rsidRDefault="007F6996" w:rsidP="003438C3">
      <w:pPr>
        <w:jc w:val="both"/>
        <w:rPr>
          <w:rFonts w:ascii="Times New Roman" w:hAnsi="Times New Roman" w:cs="Times New Roman"/>
          <w:sz w:val="24"/>
          <w:lang w:val="kk-KZ"/>
        </w:rPr>
      </w:pPr>
    </w:p>
    <w:p w:rsidR="007F6996" w:rsidRPr="003438C3" w:rsidRDefault="007F6996" w:rsidP="003438C3">
      <w:pPr>
        <w:jc w:val="both"/>
        <w:rPr>
          <w:rFonts w:ascii="Times New Roman" w:hAnsi="Times New Roman" w:cs="Times New Roman"/>
          <w:sz w:val="24"/>
          <w:lang w:val="kk-KZ"/>
        </w:rPr>
      </w:pPr>
    </w:p>
    <w:p w:rsidR="007F6996" w:rsidRPr="003438C3" w:rsidRDefault="007F6996" w:rsidP="003438C3">
      <w:pPr>
        <w:jc w:val="both"/>
        <w:rPr>
          <w:rFonts w:ascii="Times New Roman" w:hAnsi="Times New Roman" w:cs="Times New Roman"/>
          <w:sz w:val="24"/>
          <w:lang w:val="kk-KZ"/>
        </w:rPr>
      </w:pPr>
    </w:p>
    <w:p w:rsidR="007F6996" w:rsidRPr="003438C3" w:rsidRDefault="007F6996" w:rsidP="003438C3">
      <w:pPr>
        <w:jc w:val="center"/>
        <w:rPr>
          <w:rFonts w:ascii="Times New Roman" w:hAnsi="Times New Roman" w:cs="Times New Roman"/>
          <w:b/>
          <w:sz w:val="24"/>
          <w:lang w:val="kk-KZ"/>
        </w:rPr>
      </w:pPr>
      <w:r w:rsidRPr="003438C3">
        <w:rPr>
          <w:rFonts w:ascii="Times New Roman" w:hAnsi="Times New Roman" w:cs="Times New Roman"/>
          <w:b/>
          <w:sz w:val="32"/>
          <w:lang w:val="kk-KZ"/>
        </w:rPr>
        <w:t>Компрессиялау,  ықшамдау  тәсілдері</w:t>
      </w:r>
    </w:p>
    <w:p w:rsidR="00DE49DD" w:rsidRPr="003438C3" w:rsidRDefault="00F674DA" w:rsidP="003438C3">
      <w:pPr>
        <w:jc w:val="both"/>
        <w:rPr>
          <w:rFonts w:ascii="Times New Roman" w:hAnsi="Times New Roman" w:cs="Times New Roman"/>
          <w:sz w:val="24"/>
          <w:lang w:val="kk-KZ"/>
        </w:rPr>
      </w:pPr>
      <w:r w:rsidRPr="003438C3">
        <w:rPr>
          <w:rFonts w:ascii="Times New Roman" w:hAnsi="Times New Roman" w:cs="Times New Roman"/>
          <w:sz w:val="24"/>
          <w:lang w:val="kk-KZ"/>
        </w:rPr>
        <w:t xml:space="preserve">     </w:t>
      </w:r>
      <w:r w:rsidR="007F6996" w:rsidRPr="003438C3">
        <w:rPr>
          <w:rFonts w:ascii="Times New Roman" w:hAnsi="Times New Roman" w:cs="Times New Roman"/>
          <w:sz w:val="24"/>
          <w:lang w:val="kk-KZ"/>
        </w:rPr>
        <w:t xml:space="preserve">Компрессиялау(мәтінді  қысу) -  бұл   мәтінді  өзгерту  тәсілі,  осы  тәсіл  мәтіннің  көлемін  қысқартуға  септігін  тигізеді.   Мәтіннің  көлемі  қысқартылса  да  ойық  мазмұны  өзгеріске  ұшырамауы  керек.  Компрессия  арқылы  қысқарылған  мәтінде  ақпарат  жоғалмау  керек,  және   оны  мазмұнны  өзгермеу  керек. Конпрессия  мәтіннен  негізгі    ақпаратты  алып,  оны  </w:t>
      </w:r>
      <w:r w:rsidR="00DE49DD" w:rsidRPr="003438C3">
        <w:rPr>
          <w:rFonts w:ascii="Times New Roman" w:hAnsi="Times New Roman" w:cs="Times New Roman"/>
          <w:sz w:val="24"/>
          <w:lang w:val="kk-KZ"/>
        </w:rPr>
        <w:t>ұғынуға  көмектеседі.  Компрессиялау  әрекетті  бірнеше  деңгейде  өтеді. Бірінші  деңгей- мәтінді  компрессиялау  үшін оның   мазмұнынды  әдістері  болу.  Сондықтан   әдістерге  келесілерді  жатқызуға  болады. 1) мәтіннің  қай   салаға  жататынын белгілеу. 2) Мәтіннің  қай  салаға  жататыннын  белгілеу  ақпаратты  табу,  негізгі  емес  ақпаратты,  мысалдарды, негізгі   тақыыптан  шегіністерді   мәтіннің  мазмұнына  онша  қатысы  жоқ.  3) Түпнұсқалық  ақпаратты  топшылдау  арқылы  ықшамадау, яғни  жалпыау. 4)Екінші  қайталамалы  мәтінді  дайындау,  ол   үшін   алынған  ақпаратты  өзгерту, яғни  трансформациялау.</w:t>
      </w:r>
    </w:p>
    <w:p w:rsidR="00DE49DD" w:rsidRPr="003438C3" w:rsidRDefault="00222C0F" w:rsidP="003438C3">
      <w:pPr>
        <w:jc w:val="both"/>
        <w:rPr>
          <w:rFonts w:ascii="Times New Roman" w:hAnsi="Times New Roman" w:cs="Times New Roman"/>
          <w:b/>
          <w:i/>
          <w:sz w:val="32"/>
          <w:lang w:val="kk-KZ"/>
        </w:rPr>
      </w:pPr>
      <w:r w:rsidRPr="003438C3">
        <w:rPr>
          <w:rFonts w:ascii="Times New Roman" w:hAnsi="Times New Roman" w:cs="Times New Roman"/>
          <w:b/>
          <w:i/>
          <w:sz w:val="32"/>
          <w:lang w:val="kk-KZ"/>
        </w:rPr>
        <w:lastRenderedPageBreak/>
        <w:t>К</w:t>
      </w:r>
      <w:r w:rsidR="00DE49DD" w:rsidRPr="003438C3">
        <w:rPr>
          <w:rFonts w:ascii="Times New Roman" w:hAnsi="Times New Roman" w:cs="Times New Roman"/>
          <w:b/>
          <w:i/>
          <w:sz w:val="32"/>
          <w:lang w:val="kk-KZ"/>
        </w:rPr>
        <w:t xml:space="preserve">омпрессилаудың  екінші  деңгейі </w:t>
      </w:r>
      <w:r w:rsidRPr="003438C3">
        <w:rPr>
          <w:rFonts w:ascii="Times New Roman" w:hAnsi="Times New Roman" w:cs="Times New Roman"/>
          <w:b/>
          <w:i/>
          <w:sz w:val="32"/>
          <w:lang w:val="kk-KZ"/>
        </w:rPr>
        <w:t>:</w:t>
      </w:r>
      <w:r w:rsidR="00DE49DD" w:rsidRPr="003438C3">
        <w:rPr>
          <w:rFonts w:ascii="Times New Roman" w:hAnsi="Times New Roman" w:cs="Times New Roman"/>
          <w:b/>
          <w:i/>
          <w:sz w:val="32"/>
          <w:lang w:val="kk-KZ"/>
        </w:rPr>
        <w:t xml:space="preserve"> </w:t>
      </w:r>
    </w:p>
    <w:p w:rsidR="00DE49DD" w:rsidRPr="003438C3" w:rsidRDefault="00F674DA" w:rsidP="003438C3">
      <w:pPr>
        <w:jc w:val="both"/>
        <w:rPr>
          <w:rFonts w:ascii="Times New Roman" w:hAnsi="Times New Roman" w:cs="Times New Roman"/>
          <w:sz w:val="24"/>
          <w:lang w:val="kk-KZ"/>
        </w:rPr>
      </w:pPr>
      <w:r w:rsidRPr="003438C3">
        <w:rPr>
          <w:rFonts w:ascii="Times New Roman" w:hAnsi="Times New Roman" w:cs="Times New Roman"/>
          <w:sz w:val="24"/>
          <w:lang w:val="kk-KZ"/>
        </w:rPr>
        <w:t xml:space="preserve">     </w:t>
      </w:r>
      <w:r w:rsidR="00DE49DD" w:rsidRPr="003438C3">
        <w:rPr>
          <w:rFonts w:ascii="Times New Roman" w:hAnsi="Times New Roman" w:cs="Times New Roman"/>
          <w:sz w:val="24"/>
          <w:lang w:val="kk-KZ"/>
        </w:rPr>
        <w:t xml:space="preserve">Бұл  деңгейде  </w:t>
      </w:r>
      <w:r w:rsidR="00222C0F" w:rsidRPr="003438C3">
        <w:rPr>
          <w:rFonts w:ascii="Times New Roman" w:hAnsi="Times New Roman" w:cs="Times New Roman"/>
          <w:sz w:val="24"/>
          <w:lang w:val="kk-KZ"/>
        </w:rPr>
        <w:t>компрессиялаудың  тілдік    тәсілдері  қолданылады.  Оларға   келесілерді  жатқызуға  болады, шығару, ауыстыру, жалпылау,(біріктіру).</w:t>
      </w:r>
    </w:p>
    <w:p w:rsidR="00222C0F" w:rsidRPr="003438C3" w:rsidRDefault="00222C0F" w:rsidP="003438C3">
      <w:pPr>
        <w:jc w:val="both"/>
        <w:rPr>
          <w:rFonts w:ascii="Times New Roman" w:hAnsi="Times New Roman" w:cs="Times New Roman"/>
          <w:b/>
          <w:i/>
          <w:sz w:val="32"/>
          <w:szCs w:val="28"/>
          <w:lang w:val="kk-KZ"/>
        </w:rPr>
      </w:pPr>
      <w:r w:rsidRPr="003438C3">
        <w:rPr>
          <w:rFonts w:ascii="Times New Roman" w:hAnsi="Times New Roman" w:cs="Times New Roman"/>
          <w:b/>
          <w:i/>
          <w:sz w:val="32"/>
          <w:szCs w:val="28"/>
          <w:lang w:val="kk-KZ"/>
        </w:rPr>
        <w:t>Компрессиялаудың   тілдік  тәсілдері:</w:t>
      </w:r>
    </w:p>
    <w:tbl>
      <w:tblPr>
        <w:tblStyle w:val="a3"/>
        <w:tblW w:w="0" w:type="auto"/>
        <w:tblLook w:val="04A0" w:firstRow="1" w:lastRow="0" w:firstColumn="1" w:lastColumn="0" w:noHBand="0" w:noVBand="1"/>
      </w:tblPr>
      <w:tblGrid>
        <w:gridCol w:w="3190"/>
        <w:gridCol w:w="3190"/>
        <w:gridCol w:w="3191"/>
      </w:tblGrid>
      <w:tr w:rsidR="00222C0F" w:rsidRPr="003438C3" w:rsidTr="00222C0F">
        <w:tc>
          <w:tcPr>
            <w:tcW w:w="3190" w:type="dxa"/>
          </w:tcPr>
          <w:p w:rsidR="00222C0F" w:rsidRPr="003438C3" w:rsidRDefault="00222C0F"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Мәтіннен  шығарып  тастап, жою, қысқарту</w:t>
            </w:r>
          </w:p>
        </w:tc>
        <w:tc>
          <w:tcPr>
            <w:tcW w:w="3190" w:type="dxa"/>
          </w:tcPr>
          <w:p w:rsidR="00222C0F" w:rsidRPr="003438C3" w:rsidRDefault="00222C0F"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Алмастыру, ауыстыру</w:t>
            </w:r>
          </w:p>
        </w:tc>
        <w:tc>
          <w:tcPr>
            <w:tcW w:w="3191" w:type="dxa"/>
          </w:tcPr>
          <w:p w:rsidR="00222C0F" w:rsidRPr="003438C3" w:rsidRDefault="00222C0F"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Жалпылау</w:t>
            </w:r>
          </w:p>
        </w:tc>
      </w:tr>
      <w:tr w:rsidR="00222C0F" w:rsidRPr="003438C3" w:rsidTr="00222C0F">
        <w:tc>
          <w:tcPr>
            <w:tcW w:w="3190" w:type="dxa"/>
          </w:tcPr>
          <w:p w:rsidR="00222C0F" w:rsidRPr="003438C3" w:rsidRDefault="00222C0F"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1.қайталанған  сөздерді</w:t>
            </w:r>
          </w:p>
        </w:tc>
        <w:tc>
          <w:tcPr>
            <w:tcW w:w="3190" w:type="dxa"/>
          </w:tcPr>
          <w:p w:rsidR="00222C0F" w:rsidRPr="003438C3" w:rsidRDefault="00222C0F"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Сөйлемнің  біріңғацй  мүшелерін  топшылайтын  сөздермен  алмастыру</w:t>
            </w:r>
          </w:p>
        </w:tc>
        <w:tc>
          <w:tcPr>
            <w:tcW w:w="3191" w:type="dxa"/>
          </w:tcPr>
          <w:p w:rsidR="00222C0F" w:rsidRPr="003438C3" w:rsidRDefault="003F200C"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Бірнеше  жай  сөйлемдерді бір  үлкен сөйлемге  қосу</w:t>
            </w:r>
          </w:p>
        </w:tc>
      </w:tr>
      <w:tr w:rsidR="00222C0F" w:rsidRPr="003438C3" w:rsidTr="00222C0F">
        <w:tc>
          <w:tcPr>
            <w:tcW w:w="3190" w:type="dxa"/>
          </w:tcPr>
          <w:p w:rsidR="00222C0F" w:rsidRPr="003438C3" w:rsidRDefault="00222C0F"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2.бір- екі  синоним  сөздерді</w:t>
            </w:r>
          </w:p>
        </w:tc>
        <w:tc>
          <w:tcPr>
            <w:tcW w:w="3190" w:type="dxa"/>
          </w:tcPr>
          <w:p w:rsidR="00222C0F" w:rsidRPr="003438C3" w:rsidRDefault="003F200C"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Тура  сөзді  жанама  сөзбен  алмастыру</w:t>
            </w:r>
          </w:p>
        </w:tc>
        <w:tc>
          <w:tcPr>
            <w:tcW w:w="3191" w:type="dxa"/>
          </w:tcPr>
          <w:p w:rsidR="00222C0F" w:rsidRPr="003438C3" w:rsidRDefault="003F200C"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Бір  ойды білдіретін  сөйлемдерді  біріктіру</w:t>
            </w:r>
          </w:p>
        </w:tc>
      </w:tr>
      <w:tr w:rsidR="00222C0F" w:rsidRPr="003438C3" w:rsidTr="00222C0F">
        <w:tc>
          <w:tcPr>
            <w:tcW w:w="3190" w:type="dxa"/>
          </w:tcPr>
          <w:p w:rsidR="00222C0F" w:rsidRPr="003438C3" w:rsidRDefault="00222C0F"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3. анықтайтын,  түсіндіретін, қыстырма  конструкцияларды</w:t>
            </w:r>
          </w:p>
        </w:tc>
        <w:tc>
          <w:tcPr>
            <w:tcW w:w="3190" w:type="dxa"/>
          </w:tcPr>
          <w:p w:rsidR="00222C0F" w:rsidRPr="003438C3" w:rsidRDefault="003F200C"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Анықтамалық  ие  болымсыз  есімдігі  бар  сөйлем</w:t>
            </w:r>
          </w:p>
        </w:tc>
        <w:tc>
          <w:tcPr>
            <w:tcW w:w="3191" w:type="dxa"/>
          </w:tcPr>
          <w:p w:rsidR="00222C0F" w:rsidRPr="003438C3" w:rsidRDefault="003F200C"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Күрделі  сөйлемнің  бөліктерін  қысқарту</w:t>
            </w:r>
          </w:p>
        </w:tc>
      </w:tr>
      <w:tr w:rsidR="00222C0F" w:rsidRPr="003438C3" w:rsidTr="00222C0F">
        <w:tc>
          <w:tcPr>
            <w:tcW w:w="3190" w:type="dxa"/>
          </w:tcPr>
          <w:p w:rsidR="00222C0F" w:rsidRPr="003438C3" w:rsidRDefault="00222C0F"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4.сөйлемнің  маңызды емес  ақпаратын  бертін   фрагменттерін</w:t>
            </w:r>
          </w:p>
        </w:tc>
        <w:tc>
          <w:tcPr>
            <w:tcW w:w="3190" w:type="dxa"/>
          </w:tcPr>
          <w:p w:rsidR="00222C0F" w:rsidRPr="003438C3" w:rsidRDefault="003F200C"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Сөйлемнің  синонимдік  фрагментін  алып  тастау</w:t>
            </w:r>
          </w:p>
        </w:tc>
        <w:tc>
          <w:tcPr>
            <w:tcW w:w="3191" w:type="dxa"/>
          </w:tcPr>
          <w:p w:rsidR="00222C0F" w:rsidRPr="003438C3" w:rsidRDefault="003F200C"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Парцелляциялық  сөйлемдерді  қысқарту</w:t>
            </w:r>
          </w:p>
        </w:tc>
      </w:tr>
      <w:tr w:rsidR="00222C0F" w:rsidRPr="003438C3" w:rsidTr="00222C0F">
        <w:tc>
          <w:tcPr>
            <w:tcW w:w="3190" w:type="dxa"/>
          </w:tcPr>
          <w:p w:rsidR="00222C0F" w:rsidRPr="003438C3" w:rsidRDefault="00222C0F"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5.күрделі  сөйлемнің  бағыныңқы  бөлігін қысқарту, егерде ол маңызды  ақпаратты жүзеге  асырмаса</w:t>
            </w:r>
          </w:p>
        </w:tc>
        <w:tc>
          <w:tcPr>
            <w:tcW w:w="3190" w:type="dxa"/>
          </w:tcPr>
          <w:p w:rsidR="00222C0F" w:rsidRPr="003438C3" w:rsidRDefault="003F200C"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Сөйлемдегі  онша  маңызды   ақпаратты  бермитін   фрагментін  бағыныңқы  сөйлемдерді  алып  тастау</w:t>
            </w:r>
          </w:p>
        </w:tc>
        <w:tc>
          <w:tcPr>
            <w:tcW w:w="3191" w:type="dxa"/>
          </w:tcPr>
          <w:p w:rsidR="00222C0F" w:rsidRPr="003438C3" w:rsidRDefault="003F200C"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 xml:space="preserve">  Сілтеме  есімдіктері  бар сөйлемдерді  қысқарту</w:t>
            </w:r>
          </w:p>
        </w:tc>
      </w:tr>
      <w:tr w:rsidR="00222C0F" w:rsidRPr="003438C3" w:rsidTr="00222C0F">
        <w:tc>
          <w:tcPr>
            <w:tcW w:w="3190" w:type="dxa"/>
          </w:tcPr>
          <w:p w:rsidR="00222C0F" w:rsidRPr="003438C3" w:rsidRDefault="00222C0F"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6. бір типтік  мысалдарды</w:t>
            </w:r>
          </w:p>
        </w:tc>
        <w:tc>
          <w:tcPr>
            <w:tcW w:w="3190" w:type="dxa"/>
          </w:tcPr>
          <w:p w:rsidR="00222C0F" w:rsidRPr="003438C3" w:rsidRDefault="003F200C"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Бір  типтік  мысалдарды  жою</w:t>
            </w:r>
          </w:p>
        </w:tc>
        <w:tc>
          <w:tcPr>
            <w:tcW w:w="3191" w:type="dxa"/>
          </w:tcPr>
          <w:p w:rsidR="00222C0F" w:rsidRPr="003438C3" w:rsidRDefault="00222C0F" w:rsidP="003438C3">
            <w:pPr>
              <w:jc w:val="both"/>
              <w:rPr>
                <w:rFonts w:ascii="Times New Roman" w:hAnsi="Times New Roman" w:cs="Times New Roman"/>
                <w:sz w:val="32"/>
                <w:szCs w:val="28"/>
                <w:lang w:val="kk-KZ"/>
              </w:rPr>
            </w:pPr>
          </w:p>
        </w:tc>
      </w:tr>
      <w:tr w:rsidR="00222C0F" w:rsidRPr="003438C3" w:rsidTr="00222C0F">
        <w:tc>
          <w:tcPr>
            <w:tcW w:w="3190" w:type="dxa"/>
          </w:tcPr>
          <w:p w:rsidR="00222C0F" w:rsidRPr="003438C3" w:rsidRDefault="00222C0F"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7. ритоликалық  сұрақтао мен лепті  тіркестерді  қысқарту</w:t>
            </w:r>
          </w:p>
        </w:tc>
        <w:tc>
          <w:tcPr>
            <w:tcW w:w="3190" w:type="dxa"/>
          </w:tcPr>
          <w:p w:rsidR="00222C0F" w:rsidRPr="003438C3" w:rsidRDefault="003F200C" w:rsidP="003438C3">
            <w:pPr>
              <w:jc w:val="both"/>
              <w:rPr>
                <w:rFonts w:ascii="Times New Roman" w:hAnsi="Times New Roman" w:cs="Times New Roman"/>
                <w:sz w:val="32"/>
                <w:szCs w:val="28"/>
                <w:lang w:val="kk-KZ"/>
              </w:rPr>
            </w:pPr>
            <w:r w:rsidRPr="003438C3">
              <w:rPr>
                <w:rFonts w:ascii="Times New Roman" w:hAnsi="Times New Roman" w:cs="Times New Roman"/>
                <w:sz w:val="32"/>
                <w:szCs w:val="28"/>
                <w:lang w:val="kk-KZ"/>
              </w:rPr>
              <w:t xml:space="preserve">Риторикалық  сұрақтар мен риторикалық  лепті  сөйлемдерді  қысқарту (олар  </w:t>
            </w:r>
            <w:r w:rsidRPr="003438C3">
              <w:rPr>
                <w:rFonts w:ascii="Times New Roman" w:hAnsi="Times New Roman" w:cs="Times New Roman"/>
                <w:sz w:val="32"/>
                <w:szCs w:val="28"/>
                <w:lang w:val="kk-KZ"/>
              </w:rPr>
              <w:lastRenderedPageBreak/>
              <w:t>жауапты  күтпейтін   жай сөйлемдер,  сұрақтар)</w:t>
            </w:r>
          </w:p>
        </w:tc>
        <w:tc>
          <w:tcPr>
            <w:tcW w:w="3191" w:type="dxa"/>
          </w:tcPr>
          <w:p w:rsidR="00222C0F" w:rsidRPr="003438C3" w:rsidRDefault="00222C0F" w:rsidP="003438C3">
            <w:pPr>
              <w:jc w:val="both"/>
              <w:rPr>
                <w:rFonts w:ascii="Times New Roman" w:hAnsi="Times New Roman" w:cs="Times New Roman"/>
                <w:sz w:val="32"/>
                <w:szCs w:val="28"/>
                <w:lang w:val="kk-KZ"/>
              </w:rPr>
            </w:pPr>
          </w:p>
        </w:tc>
      </w:tr>
    </w:tbl>
    <w:p w:rsidR="00222C0F" w:rsidRPr="00222C0F" w:rsidRDefault="00222C0F" w:rsidP="007F6996">
      <w:pPr>
        <w:rPr>
          <w:sz w:val="28"/>
          <w:szCs w:val="28"/>
          <w:lang w:val="kk-KZ"/>
        </w:rPr>
      </w:pPr>
    </w:p>
    <w:p w:rsidR="008F3601" w:rsidRPr="008F3601" w:rsidRDefault="008F3601" w:rsidP="000F6EEB">
      <w:pPr>
        <w:rPr>
          <w:lang w:val="kk-KZ"/>
        </w:rPr>
      </w:pPr>
    </w:p>
    <w:p w:rsidR="00DF2EE3" w:rsidRPr="00DF2EE3" w:rsidRDefault="00DF2EE3" w:rsidP="000F6EEB">
      <w:pPr>
        <w:rPr>
          <w:lang w:val="kk-KZ"/>
        </w:rPr>
      </w:pPr>
    </w:p>
    <w:p w:rsidR="00DF2EE3" w:rsidRPr="00F13BCB" w:rsidRDefault="00DF2EE3" w:rsidP="000F6EEB">
      <w:pPr>
        <w:rPr>
          <w:lang w:val="kk-KZ"/>
        </w:rPr>
      </w:pPr>
      <w:r>
        <w:rPr>
          <w:lang w:val="kk-KZ"/>
        </w:rPr>
        <w:t xml:space="preserve"> </w:t>
      </w:r>
    </w:p>
    <w:p w:rsidR="001D1992" w:rsidRPr="00C9228B" w:rsidRDefault="001D1992" w:rsidP="000F6EEB">
      <w:pPr>
        <w:rPr>
          <w:lang w:val="kk-KZ"/>
        </w:rPr>
      </w:pPr>
    </w:p>
    <w:p w:rsidR="00E819BE" w:rsidRPr="000F6EEB" w:rsidRDefault="00E819BE" w:rsidP="000F6EEB">
      <w:pPr>
        <w:rPr>
          <w:lang w:val="kk-KZ"/>
        </w:rPr>
      </w:pPr>
    </w:p>
    <w:p w:rsidR="003C228D" w:rsidRPr="003C228D" w:rsidRDefault="003C228D" w:rsidP="003C228D">
      <w:pPr>
        <w:ind w:firstLine="195"/>
        <w:rPr>
          <w:lang w:val="kk-KZ"/>
        </w:rPr>
      </w:pPr>
      <w:r>
        <w:rPr>
          <w:lang w:val="kk-KZ"/>
        </w:rPr>
        <w:t xml:space="preserve"> </w:t>
      </w:r>
    </w:p>
    <w:p w:rsidR="00DC52D8" w:rsidRPr="00DC52D8" w:rsidRDefault="00DC52D8">
      <w:pPr>
        <w:rPr>
          <w:lang w:val="kk-KZ"/>
        </w:rPr>
      </w:pPr>
      <w:bookmarkStart w:id="0" w:name="_GoBack"/>
      <w:bookmarkEnd w:id="0"/>
    </w:p>
    <w:sectPr w:rsidR="00DC52D8" w:rsidRPr="00DC5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E5A7C"/>
    <w:multiLevelType w:val="hybridMultilevel"/>
    <w:tmpl w:val="76C6E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F427B"/>
    <w:multiLevelType w:val="hybridMultilevel"/>
    <w:tmpl w:val="61AEE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3760A3"/>
    <w:multiLevelType w:val="hybridMultilevel"/>
    <w:tmpl w:val="6D6AEE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7B20C0"/>
    <w:multiLevelType w:val="hybridMultilevel"/>
    <w:tmpl w:val="E57A0C70"/>
    <w:lvl w:ilvl="0" w:tplc="1A28BABA">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4">
    <w:nsid w:val="598D384C"/>
    <w:multiLevelType w:val="hybridMultilevel"/>
    <w:tmpl w:val="7A50E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1CD"/>
    <w:rsid w:val="000F6EEB"/>
    <w:rsid w:val="001D1992"/>
    <w:rsid w:val="00222C0F"/>
    <w:rsid w:val="003438C3"/>
    <w:rsid w:val="003C228D"/>
    <w:rsid w:val="003F200C"/>
    <w:rsid w:val="005F0EB9"/>
    <w:rsid w:val="007960DC"/>
    <w:rsid w:val="007A3E83"/>
    <w:rsid w:val="007B3DFD"/>
    <w:rsid w:val="007F6996"/>
    <w:rsid w:val="008F3601"/>
    <w:rsid w:val="0091693C"/>
    <w:rsid w:val="0099313D"/>
    <w:rsid w:val="00AC1CAF"/>
    <w:rsid w:val="00B910A6"/>
    <w:rsid w:val="00BA7902"/>
    <w:rsid w:val="00C9228B"/>
    <w:rsid w:val="00DC52D8"/>
    <w:rsid w:val="00DE49DD"/>
    <w:rsid w:val="00DF2EE3"/>
    <w:rsid w:val="00E819BE"/>
    <w:rsid w:val="00F13BCB"/>
    <w:rsid w:val="00F674DA"/>
    <w:rsid w:val="00F731CD"/>
    <w:rsid w:val="00FF54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6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22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6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2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1410</Words>
  <Characters>8042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Гулнар</dc:creator>
  <cp:keywords/>
  <dc:description/>
  <cp:lastModifiedBy>Гулнар</cp:lastModifiedBy>
  <cp:revision>9</cp:revision>
  <dcterms:created xsi:type="dcterms:W3CDTF">2017-05-12T16:38:00Z</dcterms:created>
  <dcterms:modified xsi:type="dcterms:W3CDTF">2021-12-22T16:16:00Z</dcterms:modified>
</cp:coreProperties>
</file>