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915" w:type="dxa"/>
        <w:tblInd w:w="-1026" w:type="dxa"/>
        <w:tblLayout w:type="fixed"/>
        <w:tblLook w:val="04A0"/>
      </w:tblPr>
      <w:tblGrid>
        <w:gridCol w:w="3085"/>
        <w:gridCol w:w="93"/>
        <w:gridCol w:w="1667"/>
        <w:gridCol w:w="3519"/>
        <w:gridCol w:w="2551"/>
      </w:tblGrid>
      <w:tr w:rsidR="00C42B74" w:rsidRPr="00584D91" w:rsidTr="00D67E7C">
        <w:trPr>
          <w:trHeight w:val="596"/>
        </w:trPr>
        <w:tc>
          <w:tcPr>
            <w:tcW w:w="4845" w:type="dxa"/>
            <w:gridSpan w:val="3"/>
            <w:vMerge w:val="restart"/>
          </w:tcPr>
          <w:p w:rsidR="00C42B74" w:rsidRPr="0047766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Ұзақ мерзімді жоспардың тарауы:</w:t>
            </w:r>
          </w:p>
          <w:p w:rsidR="00C42B74" w:rsidRPr="0047766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Pr="0047766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 тарау.</w:t>
            </w:r>
            <w:r w:rsidRPr="00477664">
              <w:rPr>
                <w:rFonts w:ascii="Times New Roman" w:eastAsia="Consolas" w:hAnsi="Times New Roman"/>
                <w:sz w:val="24"/>
                <w:lang w:val="kk-KZ"/>
              </w:rPr>
              <w:t xml:space="preserve"> Туған жерім-аялы алтын бесігім</w:t>
            </w:r>
          </w:p>
        </w:tc>
        <w:tc>
          <w:tcPr>
            <w:tcW w:w="6070" w:type="dxa"/>
            <w:gridSpan w:val="2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Мектеп: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Семей қаласы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«№22 жалпы орта білім беретін  мектеп-лицей» КММ</w:t>
            </w:r>
          </w:p>
        </w:tc>
      </w:tr>
      <w:tr w:rsidR="00C42B74" w:rsidRPr="00A20A9C" w:rsidTr="00D67E7C">
        <w:trPr>
          <w:trHeight w:val="286"/>
        </w:trPr>
        <w:tc>
          <w:tcPr>
            <w:tcW w:w="4845" w:type="dxa"/>
            <w:gridSpan w:val="3"/>
            <w:vMerge/>
          </w:tcPr>
          <w:p w:rsidR="00C42B74" w:rsidRPr="0047766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70" w:type="dxa"/>
            <w:gridSpan w:val="2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Мұғалімнің аты-жөні: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Кыдырбекова Бахытнур Казбековна</w:t>
            </w:r>
          </w:p>
        </w:tc>
      </w:tr>
      <w:tr w:rsidR="00C42B74" w:rsidRPr="00AA50FB" w:rsidTr="00D67E7C">
        <w:trPr>
          <w:trHeight w:val="384"/>
        </w:trPr>
        <w:tc>
          <w:tcPr>
            <w:tcW w:w="4845" w:type="dxa"/>
            <w:gridSpan w:val="3"/>
          </w:tcPr>
          <w:p w:rsidR="00C42B74" w:rsidRPr="0047766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Күні:</w:t>
            </w:r>
          </w:p>
        </w:tc>
        <w:tc>
          <w:tcPr>
            <w:tcW w:w="6070" w:type="dxa"/>
            <w:gridSpan w:val="2"/>
            <w:vMerge w:val="restart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Қатысқандар:           Қатыспағандар:</w:t>
            </w:r>
          </w:p>
        </w:tc>
      </w:tr>
      <w:tr w:rsidR="00C42B74" w:rsidRPr="00AA50FB" w:rsidTr="00D67E7C">
        <w:trPr>
          <w:trHeight w:val="363"/>
        </w:trPr>
        <w:tc>
          <w:tcPr>
            <w:tcW w:w="4845" w:type="dxa"/>
            <w:gridSpan w:val="3"/>
          </w:tcPr>
          <w:p w:rsidR="00C42B74" w:rsidRPr="0047766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Сынып: 6</w:t>
            </w:r>
          </w:p>
          <w:p w:rsidR="00C42B74" w:rsidRPr="00477664" w:rsidRDefault="00C42B74" w:rsidP="00D67E7C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әдебиеті</w:t>
            </w:r>
          </w:p>
        </w:tc>
        <w:tc>
          <w:tcPr>
            <w:tcW w:w="6070" w:type="dxa"/>
            <w:gridSpan w:val="2"/>
            <w:vMerge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</w:tc>
      </w:tr>
      <w:tr w:rsidR="00C42B74" w:rsidRPr="00A20A9C" w:rsidTr="00D67E7C">
        <w:tc>
          <w:tcPr>
            <w:tcW w:w="3085" w:type="dxa"/>
          </w:tcPr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тақырыбы</w:t>
            </w:r>
          </w:p>
          <w:p w:rsidR="00C42B74" w:rsidRPr="0047766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№1</w:t>
            </w:r>
          </w:p>
          <w:p w:rsidR="00C42B74" w:rsidRPr="0047766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830" w:type="dxa"/>
            <w:gridSpan w:val="4"/>
          </w:tcPr>
          <w:p w:rsidR="00C42B74" w:rsidRPr="0047766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7664">
              <w:rPr>
                <w:rFonts w:ascii="Times New Roman" w:eastAsia="Calibri" w:hAnsi="Times New Roman"/>
                <w:sz w:val="24"/>
                <w:lang w:val="kk-KZ"/>
              </w:rPr>
              <w:t>Доспамбет жырау «Қоғалы көлдер, қом сулар», «Айналайын, Ақ Жайық».</w:t>
            </w:r>
          </w:p>
        </w:tc>
      </w:tr>
      <w:tr w:rsidR="00C42B74" w:rsidRPr="00A20A9C" w:rsidTr="00D67E7C">
        <w:trPr>
          <w:trHeight w:val="1287"/>
        </w:trPr>
        <w:tc>
          <w:tcPr>
            <w:tcW w:w="3085" w:type="dxa"/>
          </w:tcPr>
          <w:p w:rsidR="00C42B74" w:rsidRPr="0047766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Осы сабақта қол жеткізілетін оқу мақсаты</w:t>
            </w:r>
          </w:p>
        </w:tc>
        <w:tc>
          <w:tcPr>
            <w:tcW w:w="7830" w:type="dxa"/>
            <w:gridSpan w:val="4"/>
          </w:tcPr>
          <w:p w:rsidR="00C42B74" w:rsidRPr="00477664" w:rsidRDefault="00C42B74" w:rsidP="00D67E7C">
            <w:pPr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477664">
              <w:rPr>
                <w:rFonts w:ascii="Times New Roman" w:hAnsi="Times New Roman"/>
                <w:b/>
                <w:sz w:val="24"/>
                <w:lang w:val="kk-KZ"/>
              </w:rPr>
              <w:t>6.1.2.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1.</w:t>
            </w:r>
            <w:r>
              <w:rPr>
                <w:rFonts w:ascii="Times New Roman" w:hAnsi="Times New Roman"/>
                <w:sz w:val="24"/>
                <w:lang w:val="kk-KZ"/>
              </w:rPr>
              <w:t>Әдеби шығармада көтерілген әлеуметтік-қоғамдық мәселені идеясы арқылы түсіндіру.</w:t>
            </w:r>
          </w:p>
          <w:p w:rsidR="00C42B74" w:rsidRPr="00477664" w:rsidRDefault="00C42B74" w:rsidP="00D67E7C">
            <w:pPr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477664">
              <w:rPr>
                <w:rFonts w:ascii="Times New Roman" w:hAnsi="Times New Roman"/>
                <w:b/>
                <w:sz w:val="24"/>
                <w:lang w:val="kk-KZ"/>
              </w:rPr>
              <w:t>6.2.2.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1.</w:t>
            </w:r>
            <w:r>
              <w:rPr>
                <w:rFonts w:ascii="Times New Roman" w:hAnsi="Times New Roman"/>
                <w:sz w:val="24"/>
                <w:lang w:val="kk-KZ"/>
              </w:rPr>
              <w:t>Эпикалық, поэзиялық шығармалардағы автор бейнесін анықтау.</w:t>
            </w:r>
          </w:p>
        </w:tc>
      </w:tr>
      <w:tr w:rsidR="00C42B74" w:rsidRPr="00A075AB" w:rsidTr="00D67E7C">
        <w:tc>
          <w:tcPr>
            <w:tcW w:w="3085" w:type="dxa"/>
          </w:tcPr>
          <w:p w:rsidR="00C42B74" w:rsidRPr="0047766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Pr="0047766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мақсаты</w:t>
            </w:r>
          </w:p>
        </w:tc>
        <w:tc>
          <w:tcPr>
            <w:tcW w:w="7830" w:type="dxa"/>
            <w:gridSpan w:val="4"/>
          </w:tcPr>
          <w:p w:rsidR="00C42B74" w:rsidRDefault="00C42B74" w:rsidP="00D67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Барлық оқушылар орындай алады</w:t>
            </w:r>
            <w:r w:rsidRPr="00477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Өлеңдерде көтерілген әлеуметтік-қоғамдық мәселені идеясы арқылы түсіндіру. Поэзиялық шығармалардағы автор бейнесін анықтау. </w:t>
            </w:r>
            <w:r w:rsidRPr="0047766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Оқушылардың басым бөлігі орындай алады</w:t>
            </w:r>
            <w:r w:rsidRPr="00477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Шығармаларда көтерілген әлеуметтік-қоғамдық мәселені идеясы арқылы анықтап, көрсету. Поэзиялық шығармалардағы автор бейнесін сипаттау.</w:t>
            </w:r>
          </w:p>
          <w:p w:rsidR="00C42B74" w:rsidRPr="00477664" w:rsidRDefault="00C42B74" w:rsidP="00D67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766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Кейбір оқушылар орындай алады:</w:t>
            </w:r>
            <w:r w:rsidRPr="00477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77664">
              <w:rPr>
                <w:rFonts w:ascii="Times New Roman" w:eastAsia="Calibri" w:hAnsi="Times New Roman"/>
                <w:sz w:val="24"/>
                <w:lang w:val="kk-KZ"/>
              </w:rPr>
              <w:t xml:space="preserve">«Қоғалы көлдер, қом сулар», «Айналайын, Ақ Жайық» өлеңдерінде көтерілген әлеуметтік-қоғамдық мәселені идеясы арқылы саралау. Өлеңдердегі автор бейнесін талқылау. </w:t>
            </w:r>
          </w:p>
        </w:tc>
      </w:tr>
      <w:tr w:rsidR="00C42B74" w:rsidRPr="00A20A9C" w:rsidTr="00D67E7C">
        <w:tc>
          <w:tcPr>
            <w:tcW w:w="3085" w:type="dxa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критерийі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830" w:type="dxa"/>
            <w:gridSpan w:val="4"/>
          </w:tcPr>
          <w:p w:rsidR="00C42B74" w:rsidRPr="003E60EE" w:rsidRDefault="00C42B74" w:rsidP="00D67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60EE">
              <w:rPr>
                <w:rFonts w:ascii="Times New Roman" w:eastAsia="Calibri" w:hAnsi="Times New Roman"/>
                <w:sz w:val="24"/>
                <w:szCs w:val="24"/>
                <w:lang w:val="kk-KZ"/>
              </w:rPr>
              <w:t xml:space="preserve">«Қоғалы көлдер, қом сулар», «Айналайын, Ақ Жайық» өлеңдерінің </w:t>
            </w:r>
            <w:r w:rsidRPr="003E60E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идеясы арқылы әлеуметтік-қоғамдық мәселені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түсіндіреді</w:t>
            </w:r>
          </w:p>
          <w:p w:rsidR="00C42B74" w:rsidRPr="00533210" w:rsidRDefault="00C42B74" w:rsidP="00D67E7C">
            <w:pPr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 w:rsidRPr="003E60EE">
              <w:rPr>
                <w:rFonts w:ascii="Times New Roman" w:hAnsi="Times New Roman" w:cs="Times New Roman"/>
                <w:sz w:val="24"/>
                <w:lang w:val="kk-KZ"/>
              </w:rPr>
              <w:t xml:space="preserve">Доспамбет шығармаларындағы автор бейнесін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анықтайды</w:t>
            </w:r>
          </w:p>
        </w:tc>
      </w:tr>
      <w:tr w:rsidR="00C42B74" w:rsidRPr="00A20A9C" w:rsidTr="00D67E7C">
        <w:trPr>
          <w:trHeight w:val="849"/>
        </w:trPr>
        <w:tc>
          <w:tcPr>
            <w:tcW w:w="3085" w:type="dxa"/>
            <w:vMerge w:val="restart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Тілдік мақсаттар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830" w:type="dxa"/>
            <w:gridSpan w:val="4"/>
          </w:tcPr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 орындай алады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Өлеңдерді мәнерлеп оқиды (оқылым).</w:t>
            </w:r>
          </w:p>
          <w:p w:rsidR="00C42B74" w:rsidRPr="00D2278F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Бейнематериалдан толғаудың негізгі ойды  анықтайды (тыңдалым).</w:t>
            </w:r>
          </w:p>
          <w:p w:rsidR="00C42B74" w:rsidRDefault="00C42B74" w:rsidP="00C42B74">
            <w:pPr>
              <w:widowControl w:val="0"/>
              <w:numPr>
                <w:ilvl w:val="0"/>
                <w:numId w:val="2"/>
              </w:numPr>
              <w:suppressAutoHyphens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Өлеңдерде көтерілген әлеуметтік-қоғамдық мәселені идеясы арқылы түсіндіреді (айтылым).</w:t>
            </w:r>
          </w:p>
          <w:p w:rsidR="00C42B74" w:rsidRPr="008E1394" w:rsidRDefault="00C42B74" w:rsidP="00C42B74">
            <w:pPr>
              <w:widowControl w:val="0"/>
              <w:numPr>
                <w:ilvl w:val="0"/>
                <w:numId w:val="2"/>
              </w:numPr>
              <w:suppressAutoHyphens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Поэзиялық шығармалардағы автор бейнесін анықтайды (жазылым)</w:t>
            </w:r>
          </w:p>
        </w:tc>
      </w:tr>
      <w:tr w:rsidR="00C42B74" w:rsidRPr="00A20A9C" w:rsidTr="00D67E7C">
        <w:trPr>
          <w:trHeight w:val="579"/>
        </w:trPr>
        <w:tc>
          <w:tcPr>
            <w:tcW w:w="3085" w:type="dxa"/>
            <w:vMerge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830" w:type="dxa"/>
            <w:gridSpan w:val="4"/>
          </w:tcPr>
          <w:p w:rsidR="00C42B74" w:rsidRPr="00810A46" w:rsidRDefault="00C42B74" w:rsidP="00D67E7C">
            <w:pPr>
              <w:tabs>
                <w:tab w:val="left" w:pos="6450"/>
              </w:tabs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val="kk-KZ" w:eastAsia="en-GB"/>
              </w:rPr>
            </w:pPr>
            <w:r w:rsidRPr="00810A46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val="kk-KZ" w:eastAsia="en-GB"/>
              </w:rPr>
              <w:t>Пәнге қатысты сөздік қор мен терминдер:</w: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kk-KZ" w:eastAsia="en-GB"/>
              </w:rPr>
              <w:t xml:space="preserve"> күдері, кіреуке, қом, найза, көбелер,бұздай, шапшақ.</w:t>
            </w:r>
          </w:p>
          <w:p w:rsidR="00C42B74" w:rsidRPr="00C96132" w:rsidRDefault="00C42B74" w:rsidP="00D67E7C">
            <w:pPr>
              <w:tabs>
                <w:tab w:val="left" w:pos="6450"/>
              </w:tabs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kk-KZ" w:eastAsia="en-GB"/>
              </w:rPr>
            </w:pPr>
            <w:r w:rsidRPr="00810A46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val="kk-KZ" w:eastAsia="en-GB"/>
              </w:rPr>
              <w:t xml:space="preserve">Диалогтер мен жазу үшін қолданылатын тіркестер: </w:t>
            </w:r>
            <w:r w:rsidRPr="00C9613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kk-KZ" w:eastAsia="en-GB"/>
              </w:rPr>
              <w:t>Арғымақ мінген өкінбес, соғысып өлген өкінбес,</w: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kk-KZ" w:eastAsia="en-GB"/>
              </w:rPr>
              <w:t>еңсесі биік,Еділдің бойын ен жайлап.</w:t>
            </w:r>
          </w:p>
          <w:p w:rsidR="00C42B74" w:rsidRPr="00810A46" w:rsidRDefault="00C42B74" w:rsidP="00D67E7C">
            <w:pPr>
              <w:tabs>
                <w:tab w:val="left" w:pos="645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kk-KZ"/>
              </w:rPr>
              <w:t>Эссе жазу үшін қолданылатын тіркестер: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 xml:space="preserve"> Жыраулар поэзиясы, саяси-әлеуметтік тіршілік, терең ойлы, туған ел, өз заманының дүлдүлі, ел бірлігі, бақытты өмір, отаншылдық рух, ерлікке үндеу, дауылпаз жырау.</w:t>
            </w:r>
          </w:p>
        </w:tc>
      </w:tr>
      <w:tr w:rsidR="00C42B74" w:rsidRPr="00A20A9C" w:rsidTr="00D67E7C">
        <w:trPr>
          <w:trHeight w:val="540"/>
        </w:trPr>
        <w:tc>
          <w:tcPr>
            <w:tcW w:w="3085" w:type="dxa"/>
            <w:vMerge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830" w:type="dxa"/>
            <w:gridSpan w:val="4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Талқылауға арналған  сұрақтар: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Ақынны</w:t>
            </w:r>
            <w:r w:rsidRPr="00810A46">
              <w:rPr>
                <w:rFonts w:ascii="Times New Roman" w:hAnsi="Times New Roman"/>
                <w:sz w:val="24"/>
                <w:szCs w:val="24"/>
                <w:lang w:val="kk-KZ"/>
              </w:rPr>
              <w:t>ң психологиялық жай-күйі қандай?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Елі үшін соғысып өлген өкінбес деген ақын ойын қалай түсінесіңдер?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Неліктен жыраулар поэзиясы ерекше?</w:t>
            </w:r>
          </w:p>
          <w:p w:rsidR="00C42B74" w:rsidRPr="00AE1915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Жыршы мен жыраудың айырмашылығы неде?</w:t>
            </w:r>
            <w:r w:rsidRPr="00AE191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42B74" w:rsidRPr="00A20A9C" w:rsidTr="00D67E7C">
        <w:trPr>
          <w:trHeight w:val="986"/>
        </w:trPr>
        <w:tc>
          <w:tcPr>
            <w:tcW w:w="3085" w:type="dxa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Құндылыққа баулу</w:t>
            </w:r>
          </w:p>
        </w:tc>
        <w:tc>
          <w:tcPr>
            <w:tcW w:w="7830" w:type="dxa"/>
            <w:gridSpan w:val="4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«Қазақстанның Тәуелсіздігі және Астана» -құндылығын негіге ала отырып </w:t>
            </w:r>
            <w:r>
              <w:rPr>
                <w:rFonts w:ascii="Times New Roman" w:eastAsia="Calibri" w:hAnsi="Times New Roman"/>
                <w:sz w:val="24"/>
                <w:lang w:val="kk-KZ"/>
              </w:rPr>
              <w:t xml:space="preserve">Доспамбет жырларын оқыту </w:t>
            </w:r>
            <w:r w:rsidRPr="00477664">
              <w:rPr>
                <w:rFonts w:ascii="Times New Roman" w:eastAsia="Calibri" w:hAnsi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арқылы Отанға деген сүйіспеншілікті насихаттап, ел мүддесі үшін қызмет ететін ұлтжанды тұлға тәрбиелеу</w:t>
            </w:r>
          </w:p>
        </w:tc>
      </w:tr>
      <w:tr w:rsidR="00C42B74" w:rsidRPr="00A20A9C" w:rsidTr="00D67E7C">
        <w:tc>
          <w:tcPr>
            <w:tcW w:w="3085" w:type="dxa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Пәнаралық байланыс</w:t>
            </w:r>
          </w:p>
        </w:tc>
        <w:tc>
          <w:tcPr>
            <w:tcW w:w="7830" w:type="dxa"/>
            <w:gridSpan w:val="4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 тілі,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тарих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ы, өзін-өзі тану, жаратылыстану.</w:t>
            </w:r>
          </w:p>
        </w:tc>
      </w:tr>
      <w:tr w:rsidR="00C42B74" w:rsidRPr="00A20A9C" w:rsidTr="00D67E7C">
        <w:trPr>
          <w:trHeight w:val="693"/>
        </w:trPr>
        <w:tc>
          <w:tcPr>
            <w:tcW w:w="3085" w:type="dxa"/>
          </w:tcPr>
          <w:p w:rsidR="00C42B74" w:rsidRPr="0029638F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9638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Алдыңғы білім</w:t>
            </w:r>
          </w:p>
        </w:tc>
        <w:tc>
          <w:tcPr>
            <w:tcW w:w="7830" w:type="dxa"/>
            <w:gridSpan w:val="4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«Аяз би» ертегісіндегі алған білімдері бойынша поэзиялық шығармалардағы әлеуметтік-қоғамдық мәселені идеясы арқылы  түсіндіреді. «Алып Ер Тұңға» жырындағы автор бейнесін анықтаудағы білімдерінің нәтижесінде Доспамбет өлеңдеріндегі автор бейнесін талдай алады.</w:t>
            </w:r>
          </w:p>
        </w:tc>
      </w:tr>
      <w:tr w:rsidR="00C42B74" w:rsidRPr="003A2A3F" w:rsidTr="00D67E7C">
        <w:trPr>
          <w:trHeight w:val="886"/>
        </w:trPr>
        <w:tc>
          <w:tcPr>
            <w:tcW w:w="3178" w:type="dxa"/>
            <w:gridSpan w:val="2"/>
          </w:tcPr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Сабақтың  жоспарланған кезеңдері</w:t>
            </w:r>
          </w:p>
        </w:tc>
        <w:tc>
          <w:tcPr>
            <w:tcW w:w="5186" w:type="dxa"/>
            <w:gridSpan w:val="2"/>
          </w:tcPr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Сабақтағы жоспарланған жаттығу түрлері</w:t>
            </w:r>
          </w:p>
        </w:tc>
        <w:tc>
          <w:tcPr>
            <w:tcW w:w="2551" w:type="dxa"/>
          </w:tcPr>
          <w:p w:rsidR="00C42B74" w:rsidRPr="009618EC" w:rsidRDefault="00C42B74" w:rsidP="00D67E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2B74" w:rsidRPr="009618EC" w:rsidRDefault="00C42B74" w:rsidP="00D67E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618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Ресурстар</w:t>
            </w:r>
          </w:p>
        </w:tc>
      </w:tr>
      <w:tr w:rsidR="00C42B74" w:rsidRPr="003A2A3F" w:rsidTr="00D67E7C">
        <w:trPr>
          <w:trHeight w:val="415"/>
        </w:trPr>
        <w:tc>
          <w:tcPr>
            <w:tcW w:w="3178" w:type="dxa"/>
            <w:gridSpan w:val="2"/>
          </w:tcPr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Сабақтың басы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( 10 минут)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минут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минут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минут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2 минут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3 минут</w:t>
            </w: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Сабақтың  ортасы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(20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минут)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минут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2 минут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минут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2 минут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Сабақтың соңы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(10 минут)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 мнут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1 минут</w:t>
            </w: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минут</w:t>
            </w: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186" w:type="dxa"/>
            <w:gridSpan w:val="2"/>
          </w:tcPr>
          <w:p w:rsidR="00C42B74" w:rsidRPr="00810A46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Ұйымдастыру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шаралары.</w:t>
            </w:r>
          </w:p>
          <w:p w:rsidR="00C42B74" w:rsidRPr="00810A46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Топтастыру /жіктеу арқылы саралау/. «Карточка» тәсілі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Домбыра, найза, тұлпар бейнеленген және толғау деген жазуы бар карточкалар арқылы топтасады /құрылымдалған топ/.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Психологиялық ахуал қалыптастыру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«Мен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тілеймін» тәсілі</w:t>
            </w:r>
          </w:p>
          <w:p w:rsidR="00C42B74" w:rsidRPr="0029638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топ. </w:t>
            </w:r>
            <w:r w:rsidRPr="002963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«Домбыра» тобына – домбырадай үндерің асқақ болсын.</w:t>
            </w:r>
          </w:p>
          <w:p w:rsidR="00C42B74" w:rsidRPr="0029638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 топ. </w:t>
            </w:r>
            <w:r w:rsidRPr="002963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«Найза» тобы – найзадай ұшқыр ойлы болыңдар.</w:t>
            </w:r>
          </w:p>
          <w:p w:rsidR="00C42B74" w:rsidRPr="0029638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 топ. </w:t>
            </w:r>
            <w:r w:rsidRPr="002963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«Тұлпар» тобы – тұлпардай талмай алысқа барыңдар.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 топ.</w:t>
            </w:r>
            <w:r w:rsidRPr="002963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«Толғау» тобы – жырдай өнегелі болыңдар.</w:t>
            </w:r>
          </w:p>
          <w:p w:rsidR="00C42B74" w:rsidRPr="00D47D04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Тапсырма 1. /Жекелей/.  «Әл-Фараби» туралы ү</w:t>
            </w:r>
            <w:r w:rsidRPr="00DB3C3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й тапсырмасы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 тексеруде   </w:t>
            </w:r>
            <w:r w:rsidRPr="00D47D0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Kahoot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бағдарламасы бойынша тексеру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Тест сұрақтары (оқушыларға 10 сұрақ экраннан көрсетіледі, оқушылар дұрыс жауабын таңдайды)</w:t>
            </w:r>
          </w:p>
          <w:p w:rsidR="00C42B7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Әлемнің екінші ұстазы?</w:t>
            </w:r>
          </w:p>
          <w:p w:rsidR="00C42B7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«Ұстаздың оралуы» шығармасының авторы?</w:t>
            </w:r>
          </w:p>
          <w:p w:rsidR="00C42B7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Әл-Фараби қай жылдары өмір сүрді?</w:t>
            </w:r>
          </w:p>
          <w:p w:rsidR="00C42B7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Әл-Фарабидің шығармасы?</w:t>
            </w:r>
          </w:p>
          <w:p w:rsidR="00C42B7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Ақынның туған жері?</w:t>
            </w:r>
          </w:p>
          <w:p w:rsidR="00C42B7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Шығармаларының басты тақырыбы мен идеясы?</w:t>
            </w:r>
          </w:p>
          <w:p w:rsidR="00C42B7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«Музыканың ұлы кітабы» еңбегі не туралы?</w:t>
            </w:r>
          </w:p>
          <w:p w:rsidR="00C42B7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Әл-Фарабидің ұстазы?</w:t>
            </w:r>
          </w:p>
          <w:p w:rsidR="00C42B7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Қай нақыл сөз Әл-Фарабидікі?</w:t>
            </w:r>
          </w:p>
          <w:p w:rsidR="00C42B74" w:rsidRPr="00F74FD4" w:rsidRDefault="00C42B74" w:rsidP="00C42B74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Ақын қай ғасыр әдебиетінің өкілі?</w:t>
            </w:r>
          </w:p>
          <w:p w:rsidR="00C42B74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57A7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«+,-»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тәсілі</w:t>
            </w:r>
            <w:r w:rsidRPr="00557A7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арқылы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оқушының </w:t>
            </w:r>
            <w:r w:rsidRPr="00EC4D8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өзін-өзі</w:t>
            </w:r>
            <w:r w:rsidRPr="00557A7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бағалау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557A7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(кестенің +жағына білген жауаптарын, - жағына білмеген, қиындық туғызған сұрақтарды жазу)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Тапсырма 2.  /БС/. Жаңа сабақты меңгерту</w:t>
            </w:r>
          </w:p>
          <w:p w:rsidR="00C42B74" w:rsidRPr="00EC4D8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Болжау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тәсілі арқылы </w:t>
            </w:r>
            <w:r w:rsidRPr="007545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Карточкаларда бейнеленген суреттер және жазба бойынша сабақтың тақырыбын болжау.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Ой қозғау сұрақтары:</w:t>
            </w:r>
          </w:p>
          <w:p w:rsidR="00C42B74" w:rsidRPr="0075458F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458F">
              <w:rPr>
                <w:rFonts w:ascii="Times New Roman" w:hAnsi="Times New Roman"/>
                <w:sz w:val="24"/>
                <w:szCs w:val="24"/>
                <w:lang w:val="kk-KZ"/>
              </w:rPr>
              <w:t>Суретте не бейнеленген немесе жазылған?</w:t>
            </w:r>
          </w:p>
          <w:p w:rsidR="00C42B74" w:rsidRPr="0075458F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458F">
              <w:rPr>
                <w:rFonts w:ascii="Times New Roman" w:hAnsi="Times New Roman"/>
                <w:sz w:val="24"/>
                <w:szCs w:val="24"/>
                <w:lang w:val="kk-KZ"/>
              </w:rPr>
              <w:t>Осы ұғымдар өзара қалай байланысады деп ойлайсыңдар?</w:t>
            </w:r>
          </w:p>
          <w:p w:rsidR="00C42B74" w:rsidRPr="0075458F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458F">
              <w:rPr>
                <w:rFonts w:ascii="Times New Roman" w:hAnsi="Times New Roman"/>
                <w:sz w:val="24"/>
                <w:szCs w:val="24"/>
                <w:lang w:val="kk-KZ"/>
              </w:rPr>
              <w:t>Бүгінгі тақырыбымыз қандай болмақ?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5458F">
              <w:rPr>
                <w:rFonts w:ascii="Times New Roman" w:hAnsi="Times New Roman"/>
                <w:sz w:val="24"/>
                <w:szCs w:val="24"/>
                <w:lang w:val="kk-KZ"/>
              </w:rPr>
              <w:t>Жырауға тән белгілер мен қасиеттер?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Бүгін не білгілерін келеді? Мақсатымыз қандай?</w:t>
            </w:r>
          </w:p>
          <w:p w:rsidR="00C42B74" w:rsidRPr="00C4386A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Бейнематериал көрсетіледі.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241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ой қозғау сұрақтары бойынша тақырыпты болжайды. Мұғалім сабақ мақсатымен сыныпқа хабарлайды.</w:t>
            </w:r>
          </w:p>
          <w:p w:rsidR="00C42B74" w:rsidRPr="00477664" w:rsidRDefault="00C42B74" w:rsidP="00D67E7C">
            <w:pPr>
              <w:jc w:val="both"/>
              <w:rPr>
                <w:rFonts w:ascii="Times New Roman" w:hAnsi="Times New Roman"/>
                <w:sz w:val="24"/>
                <w:lang w:val="kk-KZ"/>
              </w:rPr>
            </w:pPr>
            <w:r w:rsidRPr="00477664">
              <w:rPr>
                <w:rFonts w:ascii="Times New Roman" w:hAnsi="Times New Roman"/>
                <w:b/>
                <w:sz w:val="24"/>
                <w:lang w:val="kk-KZ"/>
              </w:rPr>
              <w:t>6.1.2.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1.</w:t>
            </w:r>
            <w:r>
              <w:rPr>
                <w:rFonts w:ascii="Times New Roman" w:hAnsi="Times New Roman"/>
                <w:sz w:val="24"/>
                <w:lang w:val="kk-KZ"/>
              </w:rPr>
              <w:t>Әдеби шығармада көтерілген әлеуметтік-қоғамдық мәселені идеясы арқылы түсіндіру.</w:t>
            </w:r>
          </w:p>
          <w:p w:rsidR="00C42B74" w:rsidRDefault="00C42B74" w:rsidP="00D67E7C">
            <w:pPr>
              <w:rPr>
                <w:rFonts w:ascii="Times New Roman" w:hAnsi="Times New Roman"/>
                <w:sz w:val="24"/>
                <w:lang w:val="kk-KZ"/>
              </w:rPr>
            </w:pPr>
            <w:r w:rsidRPr="00EC4D84">
              <w:rPr>
                <w:rFonts w:ascii="Times New Roman" w:hAnsi="Times New Roman"/>
                <w:b/>
                <w:sz w:val="24"/>
                <w:lang w:val="kk-KZ"/>
              </w:rPr>
              <w:t>6.2.2.1.</w:t>
            </w:r>
            <w:r w:rsidRPr="00EC4D84">
              <w:rPr>
                <w:rFonts w:ascii="Times New Roman" w:hAnsi="Times New Roman"/>
                <w:sz w:val="24"/>
                <w:lang w:val="kk-KZ"/>
              </w:rPr>
              <w:t>Эпикалық, поэзиялық шығармалардағы автор бейнесін анықтау.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Мониторинг: «Өсудің 4 баспалдағы» </w:t>
            </w:r>
          </w:p>
          <w:p w:rsidR="00C42B74" w:rsidRPr="00235D0C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35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әр баспалдақтағы бір жауапты таңдап, қаламмен белгі қояды.</w:t>
            </w:r>
          </w:p>
          <w:p w:rsidR="00C42B74" w:rsidRDefault="00C42B74" w:rsidP="00D67E7C">
            <w:pPr>
              <w:rPr>
                <w:rFonts w:ascii="Times New Roman" w:hAnsi="Times New Roman"/>
                <w:sz w:val="24"/>
                <w:lang w:val="kk-KZ"/>
              </w:rPr>
            </w:pPr>
          </w:p>
          <w:p w:rsidR="00C42B74" w:rsidRPr="003102B5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102B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Тапсырма-3. / Жұптық/. Ақпаратпен жұмыс жасау үшін «FILA» кестесін толтырады. </w:t>
            </w:r>
          </w:p>
          <w:p w:rsidR="00C42B74" w:rsidRPr="003102B5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02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Өлеңдерді мұқият оқыңдар, идеясын анықтаңдар.</w:t>
            </w:r>
          </w:p>
          <w:p w:rsidR="00C42B74" w:rsidRPr="003102B5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02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  Өлеңдердегі әлеуметтік-қоғамдық мәселені түсіндіріңдер.</w:t>
            </w:r>
          </w:p>
          <w:p w:rsidR="00C42B74" w:rsidRPr="003102B5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02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 FILA кестесін толтырыңдар</w:t>
            </w:r>
          </w:p>
          <w:p w:rsidR="00C42B74" w:rsidRPr="003102B5" w:rsidRDefault="00C42B74" w:rsidP="00D67E7C">
            <w:pPr>
              <w:pStyle w:val="a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</w:pPr>
            <w:r w:rsidRPr="003102B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Дескриптор</w:t>
            </w:r>
            <w:r w:rsidRPr="003102B5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:</w:t>
            </w:r>
          </w:p>
          <w:p w:rsidR="00C42B74" w:rsidRPr="00810A46" w:rsidRDefault="00C42B74" w:rsidP="00C42B7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Ұсынылған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өлеңдерді</w:t>
            </w:r>
            <w:r w:rsidRPr="00810A4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оқиды.</w:t>
            </w:r>
          </w:p>
          <w:p w:rsidR="00C42B74" w:rsidRPr="00810A46" w:rsidRDefault="00C42B74" w:rsidP="00C42B7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3E60EE">
              <w:rPr>
                <w:rFonts w:ascii="Times New Roman" w:hAnsi="Times New Roman"/>
                <w:sz w:val="24"/>
                <w:szCs w:val="24"/>
                <w:lang w:val="kk-KZ"/>
              </w:rPr>
              <w:t>Қоғалы көлдер, қом сулар», «Айналайын, Ақ Жайық» өлеңдерінің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идеясын анықтайды</w:t>
            </w:r>
            <w:r w:rsidRPr="00810A46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:rsidR="00C42B74" w:rsidRPr="00A40EA0" w:rsidRDefault="00C42B74" w:rsidP="00C42B7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/>
                <w:sz w:val="24"/>
                <w:szCs w:val="24"/>
                <w:lang w:val="kk-KZ"/>
              </w:rPr>
              <w:t>3 сұрақ құрастырады.</w:t>
            </w:r>
          </w:p>
          <w:p w:rsidR="00C42B74" w:rsidRPr="00810A46" w:rsidRDefault="00C42B74" w:rsidP="00C42B7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Сұрақтарға жауап береді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Қ.Б. 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Мадақтау мұнарасы</w:t>
            </w: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тәсілі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өзара жұптық бағалау, мұнараның басына ұтымды 2 тұсын жазады, 1 ұсыныс жазады) 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13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Кері байланыс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(өзара жұптық</w:t>
            </w:r>
            <w:r w:rsidRPr="00A40E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кері байланыс, әр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</w:t>
            </w:r>
            <w:r w:rsidRPr="00A40E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жұбына </w:t>
            </w:r>
            <w:r w:rsidRPr="00A40E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ұсыныс айтады)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 қарқыны жылдам топқа қосымша сұрақтар қояды.  /қарқын арқылы саралау/.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Ақынны</w:t>
            </w:r>
            <w:r w:rsidRPr="00810A46">
              <w:rPr>
                <w:rFonts w:ascii="Times New Roman" w:hAnsi="Times New Roman"/>
                <w:sz w:val="24"/>
                <w:szCs w:val="24"/>
                <w:lang w:val="kk-KZ"/>
              </w:rPr>
              <w:t>ң психологиялық жай-күйі қандай?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Елі үшін соғысып өлген өкінбес деген ақын ойын қалай түсінесіңдер?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Неліктен жыраулар поэзиясы ерекше?</w:t>
            </w:r>
          </w:p>
          <w:p w:rsidR="00C42B74" w:rsidRPr="00A40EA0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Жыршы мен жыраудың айырмашылығы неде?</w:t>
            </w:r>
            <w:r w:rsidRPr="00AE19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C42B74" w:rsidRPr="00564E79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lang w:val="kk-KZ"/>
              </w:rPr>
            </w:pPr>
            <w:r>
              <w:rPr>
                <w:b/>
                <w:lang w:val="kk-KZ"/>
              </w:rPr>
              <w:t>Тапсырма-4. /Т/. Құрылымдалған топтарға қиындық деңгейі бойынша тапсырма.</w:t>
            </w:r>
          </w:p>
          <w:p w:rsidR="00C42B74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lang w:val="kk-KZ"/>
              </w:rPr>
            </w:pPr>
            <w:r>
              <w:rPr>
                <w:b/>
                <w:lang w:val="kk-KZ"/>
              </w:rPr>
              <w:lastRenderedPageBreak/>
              <w:t xml:space="preserve"> </w:t>
            </w:r>
            <w:r>
              <w:rPr>
                <w:lang w:val="kk-KZ"/>
              </w:rPr>
              <w:t>Кестеде автор бейнесін, дәлел, өз тұжырымындарыңызды  толтырыңдар.</w:t>
            </w:r>
          </w:p>
          <w:p w:rsidR="00C42B74" w:rsidRPr="00D5571A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lang w:val="kk-KZ"/>
              </w:rPr>
            </w:pPr>
            <w:r w:rsidRPr="00F0583F">
              <w:rPr>
                <w:noProof/>
              </w:rPr>
              <w:drawing>
                <wp:inline distT="0" distB="0" distL="0" distR="0">
                  <wp:extent cx="1451020" cy="990600"/>
                  <wp:effectExtent l="19050" t="0" r="0" b="0"/>
                  <wp:docPr id="1" name="Рисунок 9" descr="Рисунок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880" cy="991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2B74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lang w:val="kk-KZ"/>
              </w:rPr>
            </w:pPr>
          </w:p>
          <w:p w:rsidR="00C42B74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lang w:val="kk-KZ"/>
              </w:rPr>
            </w:pPr>
            <w:r>
              <w:rPr>
                <w:lang w:val="kk-KZ"/>
              </w:rPr>
              <w:t xml:space="preserve">2. </w:t>
            </w:r>
            <w:r w:rsidRPr="00D5571A">
              <w:rPr>
                <w:b/>
                <w:lang w:val="kk-KZ"/>
              </w:rPr>
              <w:t>Қолдауды қажет етпейтін топ.</w:t>
            </w:r>
            <w:r>
              <w:rPr>
                <w:lang w:val="kk-KZ"/>
              </w:rPr>
              <w:t xml:space="preserve"> ПОПС формуласына салыңдар. </w:t>
            </w:r>
          </w:p>
          <w:p w:rsidR="00C42B74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lang w:val="kk-KZ"/>
              </w:rPr>
            </w:pPr>
            <w:r>
              <w:rPr>
                <w:b/>
                <w:lang w:val="kk-KZ"/>
              </w:rPr>
              <w:t>ПОПС тәсілі</w:t>
            </w:r>
          </w:p>
          <w:p w:rsidR="00C42B74" w:rsidRPr="00564E79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lang w:val="kk-KZ"/>
              </w:rPr>
            </w:pPr>
            <w:r w:rsidRPr="00564E79">
              <w:rPr>
                <w:lang w:val="kk-KZ"/>
              </w:rPr>
              <w:t>Бірінші сөйлем: «Менің ойымша,..............»</w:t>
            </w:r>
          </w:p>
          <w:p w:rsidR="00C42B74" w:rsidRPr="00564E79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lang w:val="kk-KZ"/>
              </w:rPr>
            </w:pPr>
            <w:r w:rsidRPr="00564E79">
              <w:rPr>
                <w:lang w:val="kk-KZ"/>
              </w:rPr>
              <w:t>Екінші сөйлем: «Себебі, мен оны былай түсіндіремін................»</w:t>
            </w:r>
          </w:p>
          <w:p w:rsidR="00C42B74" w:rsidRPr="00564E79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lang w:val="kk-KZ"/>
              </w:rPr>
            </w:pPr>
            <w:r w:rsidRPr="00564E79">
              <w:rPr>
                <w:lang w:val="kk-KZ"/>
              </w:rPr>
              <w:t>Үшінші сөйлем: «Оны мен мына фактілермен, мысалдармен дәлелдей аламын........»</w:t>
            </w:r>
          </w:p>
          <w:p w:rsidR="00C42B74" w:rsidRPr="00564E79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lang w:val="kk-KZ"/>
              </w:rPr>
            </w:pPr>
            <w:r w:rsidRPr="00564E79">
              <w:rPr>
                <w:lang w:val="kk-KZ"/>
              </w:rPr>
              <w:t>Соңғы сөйлем: «Осыған байланысты мен мынадай қорытындыға, шешімге келдім.....»</w:t>
            </w:r>
          </w:p>
          <w:p w:rsidR="00C42B74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lang w:val="kk-KZ"/>
              </w:rPr>
            </w:pPr>
            <w:r w:rsidRPr="00564E79">
              <w:rPr>
                <w:lang w:val="kk-KZ"/>
              </w:rPr>
              <w:t>Қолдауды орташа қажет ететін топ.</w:t>
            </w:r>
          </w:p>
          <w:p w:rsidR="00C42B74" w:rsidRPr="00D5571A" w:rsidRDefault="00C42B74" w:rsidP="00D67E7C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lang w:val="kk-KZ"/>
              </w:rPr>
            </w:pPr>
          </w:p>
          <w:p w:rsidR="00C42B74" w:rsidRPr="00600C42" w:rsidRDefault="00C42B74" w:rsidP="00D67E7C">
            <w:pPr>
              <w:pStyle w:val="a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Дескриптор:</w:t>
            </w:r>
          </w:p>
          <w:p w:rsidR="00C42B74" w:rsidRDefault="00C42B74" w:rsidP="00C42B74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/>
                <w:sz w:val="24"/>
                <w:szCs w:val="24"/>
                <w:lang w:val="kk-KZ"/>
              </w:rPr>
              <w:t>Автор бейнесін ашады.</w:t>
            </w:r>
          </w:p>
          <w:p w:rsidR="00C42B74" w:rsidRDefault="00C42B74" w:rsidP="00C42B74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Автордың ойын анықтайды</w:t>
            </w:r>
          </w:p>
          <w:p w:rsidR="00C42B74" w:rsidRDefault="00C42B74" w:rsidP="00C42B74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Мысалдар мен дәлелдер келтіреді</w:t>
            </w:r>
          </w:p>
          <w:p w:rsidR="00C42B74" w:rsidRPr="002C2187" w:rsidRDefault="00C42B74" w:rsidP="00C42B74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Тұжырым жасайды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Әңгімелесетін әріптестер</w:t>
            </w: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тәсіл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(Өзара топтық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бағалау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топтар бір-біріне басқа топтың жұмысынан жаңа танысқан 1 ақпаратты, қиын болған 1  ақпаратты, алдағы уақытта дамыту қажет 1 ақпаратты айтады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Мониторинг: «Өсудің 4 баспалдағы» </w:t>
            </w:r>
          </w:p>
          <w:p w:rsidR="00C42B74" w:rsidRPr="00235D0C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35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әр баспалдақтағы бір жауапты таңдап, қаламмен белгі қояды.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533210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3321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Қалыптастырушы бағалауға арналған тапсырма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564E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Айналайын, Ақ Жайық» өлеңінің идеясын негізге ала отырып, көтерілген әлеуметтік-қоғамдық мәселені сипаттайттап авторға хат жазыңдар.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Дескриптор: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Хат құрылымын сақтайды</w:t>
            </w:r>
          </w:p>
          <w:p w:rsidR="00C42B74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Әлеуметтік-құрылымдық мәселені сипаттайтын 2 аргумент жазады</w:t>
            </w:r>
          </w:p>
          <w:p w:rsidR="00C42B74" w:rsidRPr="00564E79" w:rsidRDefault="00C42B74" w:rsidP="00C42B74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64E79">
              <w:rPr>
                <w:rFonts w:ascii="Times New Roman" w:hAnsi="Times New Roman"/>
                <w:sz w:val="24"/>
                <w:szCs w:val="24"/>
                <w:lang w:val="kk-KZ"/>
              </w:rPr>
              <w:t>60-70 сөзден тұратын хат жазады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E400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ҚБ.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«Парасатты пікір» тәсілі (мұғалім оқушылардың жұмыстарын жинап алады, әр оқушының хатындағы құнды деген сөйлемге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баға бере отырып, пікір жазады).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3583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Үйге тапсырма:</w:t>
            </w:r>
          </w:p>
          <w:p w:rsidR="00C42B74" w:rsidRPr="00241B74" w:rsidRDefault="00C42B74" w:rsidP="00D67E7C">
            <w:pPr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</w:pPr>
            <w:r w:rsidRPr="00241B74"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  <w:t>А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241B74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«Қоғалы көлдер, қом сулар», «Айналайын, Ақ Жайық» өлеңдерінің біреуін жатта.</w:t>
            </w:r>
          </w:p>
          <w:p w:rsidR="00C42B74" w:rsidRPr="00241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41B7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  <w:r w:rsidRPr="00241B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Өлеңдердегі көркем ауыстыруларды теріп жаз.</w:t>
            </w:r>
          </w:p>
          <w:p w:rsidR="00C42B74" w:rsidRPr="00241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41B7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  <w:r w:rsidRPr="00241B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Өлеңдердің ид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еясын негізге ала отырып аргументативті эссе</w:t>
            </w:r>
            <w:r w:rsidRPr="00241B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жазу. (70-80 сөз)</w:t>
            </w:r>
          </w:p>
          <w:p w:rsidR="00C42B74" w:rsidRPr="0043583A" w:rsidRDefault="00C42B74" w:rsidP="00D67E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Рефлексия: «Мәліметтер жинағы»</w:t>
            </w:r>
          </w:p>
          <w:p w:rsidR="00C42B74" w:rsidRPr="006350A8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50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Есте сақтау керек 1 мәлімет</w:t>
            </w:r>
          </w:p>
          <w:p w:rsidR="00C42B74" w:rsidRPr="006350A8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50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көбірек білгім келетін 2 мәлімет</w:t>
            </w:r>
          </w:p>
          <w:p w:rsidR="00C42B74" w:rsidRPr="006350A8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50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білген 3 мәлімет</w:t>
            </w:r>
          </w:p>
          <w:p w:rsidR="00C42B74" w:rsidRPr="006350A8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50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үйренген 4 мәлімет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</w:p>
          <w:p w:rsidR="00C42B74" w:rsidRPr="0043583A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Мониторинг: «Өсудің 4 баспалдағы» </w:t>
            </w:r>
          </w:p>
          <w:p w:rsidR="00C42B74" w:rsidRPr="00235D0C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35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әр баспалдақтағы бір жауапты таңдап, қаламмен белгі қояды.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51" w:type="dxa"/>
          </w:tcPr>
          <w:p w:rsidR="00C42B74" w:rsidRPr="003A2A3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Ресурс1: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Pr="00564E79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64E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Домбыра, найза, тұлпар суреттері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Ресурс2:</w:t>
            </w:r>
          </w:p>
          <w:p w:rsidR="00C42B74" w:rsidRPr="00564E79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64E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Kahoot бағдарламасы</w:t>
            </w:r>
          </w:p>
          <w:p w:rsidR="00C42B74" w:rsidRPr="00564E79" w:rsidRDefault="00C42B74" w:rsidP="00D67E7C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</w:p>
          <w:p w:rsidR="00C42B74" w:rsidRPr="003A2A3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3A2A3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564E79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64E7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Ресурс3: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«Өсу баспалдағы» мониторинг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64E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52880" cy="1927225"/>
                  <wp:effectExtent l="19050" t="0" r="0" b="0"/>
                  <wp:docPr id="5" name="Рисунок 11" descr="Рисунок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3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880" cy="192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2B74" w:rsidRPr="003A2A3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3A2A3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Ресурс4</w:t>
            </w:r>
            <w:r w:rsidRPr="00564E7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C4D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FILA</w:t>
            </w:r>
            <w:r w:rsidRPr="00EC4D84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кестесі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52880" cy="1089660"/>
                  <wp:effectExtent l="19050" t="0" r="0" b="0"/>
                  <wp:docPr id="7" name="Рисунок 6" descr="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9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880" cy="1089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2B74" w:rsidRPr="003A2A3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564E79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64E7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Ресурс 5: 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22684" cy="1082649"/>
                  <wp:effectExtent l="19050" t="0" r="0" b="0"/>
                  <wp:docPr id="8" name="Рисунок 7" descr="ac_Astana-Bayterek_Tower-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_Astana-Bayterek_Tower-512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579" cy="1083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564E79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64E7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Ресурс6: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52880" cy="1015365"/>
                  <wp:effectExtent l="19050" t="0" r="0" b="0"/>
                  <wp:docPr id="11" name="Рисунок 10" descr="Рисунок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880" cy="10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235D0C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584522" w:rsidRDefault="00584522">
      <w:pPr>
        <w:rPr>
          <w:lang w:val="kk-KZ"/>
        </w:rPr>
      </w:pPr>
    </w:p>
    <w:tbl>
      <w:tblPr>
        <w:tblStyle w:val="a3"/>
        <w:tblpPr w:leftFromText="180" w:rightFromText="180" w:vertAnchor="text" w:horzAnchor="margin" w:tblpXSpec="center" w:tblpY="1"/>
        <w:tblOverlap w:val="never"/>
        <w:tblW w:w="10173" w:type="dxa"/>
        <w:tblLayout w:type="fixed"/>
        <w:tblLook w:val="04A0"/>
      </w:tblPr>
      <w:tblGrid>
        <w:gridCol w:w="3261"/>
        <w:gridCol w:w="34"/>
        <w:gridCol w:w="4463"/>
        <w:gridCol w:w="2415"/>
      </w:tblGrid>
      <w:tr w:rsidR="00C42B74" w:rsidRPr="003A2A3F" w:rsidTr="00D67E7C">
        <w:trPr>
          <w:trHeight w:val="562"/>
        </w:trPr>
        <w:tc>
          <w:tcPr>
            <w:tcW w:w="10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74" w:rsidRPr="003A2A3F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Pr="003A2A3F" w:rsidRDefault="00C42B74" w:rsidP="00D67E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Қосымша мәлімет</w:t>
            </w:r>
          </w:p>
        </w:tc>
      </w:tr>
      <w:tr w:rsidR="00C42B74" w:rsidRPr="003A2A3F" w:rsidTr="00D67E7C">
        <w:tc>
          <w:tcPr>
            <w:tcW w:w="3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74" w:rsidRPr="003A2A3F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53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аралау</w:t>
            </w:r>
            <w:r w:rsidRPr="00253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–</w:t>
            </w: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оқушыға мейлінше қолдау көрсетуді қалай жоспарлайсыз? Қабілетті оқушыға тапсырманы қалай түрлендіресіз?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74" w:rsidRPr="003A2A3F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– оқушы білімін тексеруді қалай жоспарлайсыз?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74" w:rsidRPr="003A2A3F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Пәнаралық байланыс-қазақ тілі, өзін-өзі тану , музыкамен байланыс. Құндылықтармен байланыс</w:t>
            </w:r>
            <w:r w:rsidRPr="003A2A3F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(тәрбие элементі</w:t>
            </w:r>
            <w:r w:rsidRPr="003A2A3F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</w:tc>
      </w:tr>
      <w:tr w:rsidR="00C42B74" w:rsidRPr="00A075AB" w:rsidTr="00D67E7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74" w:rsidRPr="001A64AB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64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Сабақ барысында оқу мақсатына қол жеткізу үшін </w:t>
            </w:r>
            <w:r w:rsidRPr="001A64A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kk-KZ"/>
              </w:rPr>
              <w:t>Мақсат бойынша саралауды</w:t>
            </w:r>
            <w:r w:rsidRPr="001A64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A64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жоспарладым. 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64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көпшілігі, басым бөлігі, кейбір оқушылар үшін қолжетімді тапсырмаларды орындауға бағыттадым.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Дарынды оқушылар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басқаларға ЖАДА жүргізеді, топтың өнімін қорғауда үздік спикер ретінде баяндамашы болады. Визуал , аудиалоқушылардың қажеттілігін қанағаттандыру мақсатында бейнеролик көрсетіледі.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Алымы нашар оқушыға диалог және қолдау көрсету арқылы саралау жүргізіледі.</w:t>
            </w:r>
          </w:p>
          <w:p w:rsidR="00C42B74" w:rsidRPr="00332225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A64A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kk-KZ"/>
              </w:rPr>
              <w:t>Нәтиже немесе жауап бойынша саралау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235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FILA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тәсілін қолдана отырып оқушыларға бірдей тапсырма бердім, түрлі деңгейдегі жауап алуды негізге алдым. Бірдей міндет қою арқылы оқушылардың ынтымақтастығы қалыптасады, олардың ойлау, жауап беру деңгейлерін анықталады, бағалауға мүмкіндік алады.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kk-KZ"/>
              </w:rPr>
              <w:t xml:space="preserve">Ресурс немесе мәтін бойынша саралау </w:t>
            </w:r>
            <w:r w:rsidRPr="002659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ПОПС</w:t>
            </w:r>
            <w:r w:rsidRPr="002659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формуласын немесе кестені толтыруды қолданғанда өте тиімді болды.Ұсынылған тапсырма деңгейі, негізгі ақпарат бірдей болғанмен, оқушының логикалық ойлау қабілетін дамыта алады, проблемаға сыни көзқараспен қарап, шешім табуға машықтанады.</w:t>
            </w:r>
          </w:p>
          <w:p w:rsidR="00C42B74" w:rsidRPr="002659B2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59B2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kk-KZ"/>
              </w:rPr>
              <w:t>Таңдау бойынша сарала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kk-KZ"/>
              </w:rPr>
              <w:t xml:space="preserve">уды қолдандым. </w:t>
            </w:r>
            <w:r w:rsidRPr="00235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Үй тапсырмасын бергенде оқушыларға өздері таңдау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жасауға мүмкіндік туғыздым. Оқушылар өздеріне қызықты, өз мүмкіндігіне сай келетін тапсырманы, тақырыпты таңдайды. Бұл саралау арқылы оқушының өз-өзіне деген сенімділігі артады, дарынды оқушылар өз сұраныстарын қанағаттандырады.</w:t>
            </w:r>
          </w:p>
          <w:p w:rsidR="00C42B74" w:rsidRPr="002659B2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3A2A3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Қалыптастырушы бағалау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дың әлеуметтік-психомоторлық аспектісі:</w:t>
            </w: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C42B74" w:rsidRPr="00810A46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Әңгімелесетін әріптестер</w:t>
            </w: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тәсілі</w:t>
            </w:r>
          </w:p>
          <w:p w:rsidR="00C42B74" w:rsidRPr="003A2A3F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(Өзара топтық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бағалау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топтар бір-біріне басқа топтың жұмысынан жаңа танысқан 1 ақпаратты, қиын болған 1  ақпаратты, алдағы уақытта дамыту қажет 1 ақпаратты айтады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«+,-»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810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Мадақтау мұнарасы</w:t>
            </w:r>
            <w:r w:rsidRPr="00810A4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«Парасатты пікір».</w:t>
            </w:r>
          </w:p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Қалыптастырушы бағалау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дың танымдық аспектісі: </w:t>
            </w:r>
            <w:r w:rsidRPr="007064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Бағалау критерийі, дескриптор.</w:t>
            </w:r>
          </w:p>
          <w:p w:rsidR="00C42B74" w:rsidRPr="003A2A3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321960" w:rsidRDefault="00C42B74" w:rsidP="00D67E7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Мониторинг:</w:t>
            </w:r>
            <w:r w:rsidRPr="0032196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Өсудің 4 баспалдағы</w:t>
            </w:r>
            <w:r w:rsidRPr="0032196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тәсілі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74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Топқа бөліну барысында және интербелсенді тақтаны қолданғанда оқушылардың қауіпсіздік ережелерін сақтауларын қадағалаймын. Сабақ барысында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оқушыдардың шаршағанын, зеріккенін байқасам сергіту сәтін өткіземін. </w:t>
            </w:r>
          </w:p>
          <w:p w:rsidR="00C42B74" w:rsidRPr="003A2A3F" w:rsidRDefault="00C42B74" w:rsidP="00D67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42B74" w:rsidRPr="003A2A3F" w:rsidTr="00D67E7C">
        <w:trPr>
          <w:trHeight w:val="98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74" w:rsidRPr="003A2A3F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Сабақ бойынша рефлексия</w:t>
            </w:r>
          </w:p>
          <w:p w:rsidR="00C42B74" w:rsidRPr="003A2A3F" w:rsidRDefault="00C42B74" w:rsidP="00C42B74">
            <w:pPr>
              <w:pStyle w:val="a5"/>
              <w:numPr>
                <w:ilvl w:val="0"/>
                <w:numId w:val="5"/>
              </w:numPr>
              <w:ind w:left="284" w:hanging="284"/>
              <w:jc w:val="both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Сабақ мақсаты мен оқу міндеттері орындалды ма, қолжетімді болды ма?</w:t>
            </w:r>
          </w:p>
          <w:p w:rsidR="00C42B74" w:rsidRPr="003A2A3F" w:rsidRDefault="00C42B74" w:rsidP="00C42B74">
            <w:pPr>
              <w:pStyle w:val="a5"/>
              <w:numPr>
                <w:ilvl w:val="0"/>
                <w:numId w:val="5"/>
              </w:numPr>
              <w:ind w:left="284" w:hanging="284"/>
              <w:jc w:val="both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Барлық оқушылар оқу мақсатына   қолжеткізді ме? Егер оқу мақсатына қолжеткізбеген болса неліктен деп ойлайсыз?</w:t>
            </w:r>
          </w:p>
          <w:p w:rsidR="00C42B74" w:rsidRPr="003A2A3F" w:rsidRDefault="00C42B74" w:rsidP="00C42B74">
            <w:pPr>
              <w:pStyle w:val="a5"/>
              <w:numPr>
                <w:ilvl w:val="0"/>
                <w:numId w:val="5"/>
              </w:numPr>
              <w:ind w:left="284" w:hanging="284"/>
              <w:jc w:val="both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Сабақ қалай және қандай деңгейде өтті?</w:t>
            </w:r>
          </w:p>
          <w:p w:rsidR="00C42B74" w:rsidRPr="003A2A3F" w:rsidRDefault="00C42B74" w:rsidP="00C42B74">
            <w:pPr>
              <w:pStyle w:val="a5"/>
              <w:numPr>
                <w:ilvl w:val="0"/>
                <w:numId w:val="5"/>
              </w:numPr>
              <w:ind w:left="284" w:hanging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A2A3F">
              <w:rPr>
                <w:rFonts w:ascii="Times New Roman" w:hAnsi="Times New Roman"/>
                <w:i/>
                <w:sz w:val="24"/>
                <w:szCs w:val="24"/>
              </w:rPr>
              <w:t>Жоспарланғансаралаудұрысіскеастыма? (тапсырмаларсәйкесболдыма?)</w:t>
            </w:r>
          </w:p>
          <w:p w:rsidR="00C42B74" w:rsidRPr="003A2A3F" w:rsidRDefault="00C42B74" w:rsidP="00C42B74">
            <w:pPr>
              <w:pStyle w:val="a5"/>
              <w:numPr>
                <w:ilvl w:val="0"/>
                <w:numId w:val="5"/>
              </w:numPr>
              <w:ind w:left="284" w:hanging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A2A3F">
              <w:rPr>
                <w:rFonts w:ascii="Times New Roman" w:hAnsi="Times New Roman"/>
                <w:i/>
                <w:sz w:val="24"/>
                <w:szCs w:val="24"/>
              </w:rPr>
              <w:t>Сабақкезең</w:t>
            </w:r>
            <w:proofErr w:type="gramStart"/>
            <w:r w:rsidRPr="003A2A3F">
              <w:rPr>
                <w:rFonts w:ascii="Times New Roman" w:hAnsi="Times New Roman"/>
                <w:i/>
                <w:sz w:val="24"/>
                <w:szCs w:val="24"/>
              </w:rPr>
              <w:t>дер</w:t>
            </w:r>
            <w:proofErr w:type="gramEnd"/>
            <w:r w:rsidRPr="003A2A3F">
              <w:rPr>
                <w:rFonts w:ascii="Times New Roman" w:hAnsi="Times New Roman"/>
                <w:i/>
                <w:sz w:val="24"/>
                <w:szCs w:val="24"/>
              </w:rPr>
              <w:t>індеуақыттытиімдіпайдаландыңыз ба?</w:t>
            </w:r>
          </w:p>
          <w:p w:rsidR="00C42B74" w:rsidRPr="003A2A3F" w:rsidRDefault="00C42B74" w:rsidP="00C42B74">
            <w:pPr>
              <w:pStyle w:val="a5"/>
              <w:numPr>
                <w:ilvl w:val="0"/>
                <w:numId w:val="5"/>
              </w:numPr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A2A3F">
              <w:rPr>
                <w:rFonts w:ascii="Times New Roman" w:hAnsi="Times New Roman"/>
                <w:i/>
                <w:sz w:val="24"/>
                <w:szCs w:val="24"/>
              </w:rPr>
              <w:t>Сабақ</w:t>
            </w:r>
            <w:r w:rsidRPr="003A2A3F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 xml:space="preserve"> жоспарынан ауытқлар болды ма</w:t>
            </w:r>
            <w:proofErr w:type="gramStart"/>
            <w:r w:rsidRPr="003A2A3F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,н</w:t>
            </w:r>
            <w:proofErr w:type="gramEnd"/>
            <w:r w:rsidRPr="003A2A3F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еліктен? Осы жоспарға қандай   неге?</w:t>
            </w:r>
          </w:p>
        </w:tc>
        <w:tc>
          <w:tcPr>
            <w:tcW w:w="6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74" w:rsidRPr="003A2A3F" w:rsidRDefault="00C42B74" w:rsidP="00D67E7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C42B74" w:rsidRPr="00A20A9C" w:rsidTr="00D67E7C">
        <w:trPr>
          <w:trHeight w:val="277"/>
        </w:trPr>
        <w:tc>
          <w:tcPr>
            <w:tcW w:w="10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B74" w:rsidRPr="002533D7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53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Жалпы бағалау</w:t>
            </w:r>
          </w:p>
          <w:p w:rsidR="00C42B74" w:rsidRPr="002533D7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53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Сабақта ең жақсы өткен екі нәрсе </w:t>
            </w:r>
            <w:r w:rsidRPr="002533D7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(оқыту мен оқуға қатысты):</w:t>
            </w:r>
          </w:p>
          <w:p w:rsidR="00C42B74" w:rsidRPr="002533D7" w:rsidRDefault="00C42B74" w:rsidP="00D67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2533D7" w:rsidRDefault="00C42B74" w:rsidP="00D67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2533D7" w:rsidRDefault="00C42B74" w:rsidP="00D67E7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253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Сабақтың бұдан да жақсы өтуіне не оң ықпал етер еді </w:t>
            </w:r>
            <w:r w:rsidRPr="002533D7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(оқыту мен оқуға қатысты)?</w:t>
            </w:r>
          </w:p>
          <w:p w:rsidR="00C42B74" w:rsidRPr="002533D7" w:rsidRDefault="00C42B74" w:rsidP="00D67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2B74" w:rsidRPr="002533D7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2B74" w:rsidRPr="002533D7" w:rsidRDefault="00C42B74" w:rsidP="00D67E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533D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Осы сабақтың барысында мен сынып туралы немесе жекелеген оқушылардың жетістіктері/қиыншылықтары туралы нені анықтадым, келесі сабақтарда не нәрсеге назар аудару қажет?</w:t>
            </w:r>
          </w:p>
          <w:p w:rsidR="00C42B74" w:rsidRPr="002533D7" w:rsidRDefault="00C42B74" w:rsidP="00D67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C42B74" w:rsidRDefault="00C42B74">
      <w:pPr>
        <w:rPr>
          <w:lang w:val="kk-KZ"/>
        </w:rPr>
      </w:pPr>
    </w:p>
    <w:p w:rsidR="00C42B74" w:rsidRDefault="00C42B74">
      <w:pPr>
        <w:rPr>
          <w:lang w:val="kk-KZ"/>
        </w:rPr>
      </w:pPr>
    </w:p>
    <w:p w:rsidR="00C42B74" w:rsidRDefault="00C42B74">
      <w:pPr>
        <w:rPr>
          <w:lang w:val="kk-KZ"/>
        </w:rPr>
      </w:pPr>
    </w:p>
    <w:p w:rsidR="00C42B74" w:rsidRDefault="00C42B74">
      <w:pPr>
        <w:rPr>
          <w:lang w:val="kk-KZ"/>
        </w:rPr>
      </w:pPr>
    </w:p>
    <w:p w:rsidR="00C42B74" w:rsidRDefault="00C42B74">
      <w:pPr>
        <w:rPr>
          <w:lang w:val="kk-KZ"/>
        </w:rPr>
      </w:pPr>
    </w:p>
    <w:p w:rsidR="00C42B74" w:rsidRDefault="00C42B74">
      <w:pPr>
        <w:rPr>
          <w:lang w:val="kk-KZ"/>
        </w:rPr>
      </w:pPr>
    </w:p>
    <w:p w:rsidR="00C42B74" w:rsidRDefault="00C42B74">
      <w:pPr>
        <w:rPr>
          <w:lang w:val="kk-KZ"/>
        </w:rPr>
      </w:pPr>
    </w:p>
    <w:p w:rsidR="00C42B74" w:rsidRDefault="00C42B74">
      <w:pPr>
        <w:rPr>
          <w:lang w:val="kk-KZ"/>
        </w:rPr>
      </w:pPr>
    </w:p>
    <w:p w:rsidR="00C42B74" w:rsidRDefault="00C42B74">
      <w:pPr>
        <w:rPr>
          <w:lang w:val="kk-KZ"/>
        </w:rPr>
      </w:pPr>
    </w:p>
    <w:p w:rsidR="00C42B74" w:rsidRPr="00BB204C" w:rsidRDefault="00C42B74" w:rsidP="00C42B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Бөлім: «Туған жерім – аялы алтын бесігім»</w:t>
      </w:r>
    </w:p>
    <w:p w:rsidR="00C42B74" w:rsidRPr="00BB204C" w:rsidRDefault="00C42B74" w:rsidP="00C42B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2B74" w:rsidRPr="00BB204C" w:rsidRDefault="00C42B74" w:rsidP="00C42B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2B74" w:rsidRPr="00BB204C" w:rsidRDefault="00C42B74" w:rsidP="00C42B74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Оқылатын шығарма </w:t>
      </w:r>
    </w:p>
    <w:p w:rsidR="00C42B74" w:rsidRPr="00BB204C" w:rsidRDefault="00C42B74" w:rsidP="00C42B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тақырыбы                                           </w:t>
      </w:r>
      <w:r w:rsidRPr="00BB204C">
        <w:rPr>
          <w:rFonts w:ascii="Times New Roman" w:hAnsi="Times New Roman" w:cs="Times New Roman"/>
          <w:sz w:val="24"/>
          <w:szCs w:val="24"/>
          <w:lang w:val="kk-KZ"/>
        </w:rPr>
        <w:t xml:space="preserve">Доспамбет жырау «Қоғалы көлдер, қом сулар», </w:t>
      </w:r>
    </w:p>
    <w:p w:rsidR="00C42B74" w:rsidRPr="00BB204C" w:rsidRDefault="00C42B74" w:rsidP="00C42B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«Айналайын, Ақ Жайық»</w:t>
      </w:r>
      <w:r w:rsidRPr="00BB204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C42B74" w:rsidRPr="00BB204C" w:rsidRDefault="00C42B74" w:rsidP="00C42B7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42B74" w:rsidRPr="00BB204C" w:rsidRDefault="00C42B74" w:rsidP="00C42B74">
      <w:pPr>
        <w:rPr>
          <w:rFonts w:ascii="Times New Roman" w:hAnsi="Times New Roman"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Оқу мақсаты                                     </w:t>
      </w:r>
      <w:r w:rsidRPr="00BB204C">
        <w:rPr>
          <w:rFonts w:ascii="Times New Roman" w:hAnsi="Times New Roman"/>
          <w:b/>
          <w:sz w:val="24"/>
          <w:szCs w:val="24"/>
          <w:lang w:val="kk-KZ"/>
        </w:rPr>
        <w:t xml:space="preserve">6.1.2.1. - </w:t>
      </w:r>
      <w:r w:rsidRPr="00BB204C">
        <w:rPr>
          <w:rFonts w:ascii="Times New Roman" w:hAnsi="Times New Roman"/>
          <w:sz w:val="24"/>
          <w:szCs w:val="24"/>
          <w:lang w:val="kk-KZ"/>
        </w:rPr>
        <w:t xml:space="preserve">Әдеби шығармада көтерілген әлеуметтік-                               </w:t>
      </w:r>
    </w:p>
    <w:p w:rsidR="00C42B74" w:rsidRPr="00BB204C" w:rsidRDefault="00C42B74" w:rsidP="00C42B74">
      <w:pPr>
        <w:rPr>
          <w:rFonts w:ascii="Times New Roman" w:hAnsi="Times New Roman"/>
          <w:sz w:val="24"/>
          <w:szCs w:val="24"/>
          <w:lang w:val="kk-KZ"/>
        </w:rPr>
      </w:pPr>
      <w:r w:rsidRPr="00BB204C"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                қоғамдық мәселені идеясы арқылы түсіндіру.</w:t>
      </w:r>
    </w:p>
    <w:p w:rsidR="00C42B74" w:rsidRPr="00BB204C" w:rsidRDefault="00C42B74" w:rsidP="00C42B74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Бағалау критерийі                   </w:t>
      </w:r>
      <w:r w:rsidRPr="00BB204C">
        <w:rPr>
          <w:rFonts w:ascii="Times New Roman" w:hAnsi="Times New Roman" w:cs="Times New Roman"/>
          <w:i/>
          <w:sz w:val="24"/>
          <w:szCs w:val="24"/>
          <w:lang w:val="kk-KZ"/>
        </w:rPr>
        <w:t>Білім алушы</w:t>
      </w:r>
    </w:p>
    <w:p w:rsidR="00C42B74" w:rsidRPr="00BB204C" w:rsidRDefault="00C42B74" w:rsidP="00C42B74">
      <w:pPr>
        <w:pStyle w:val="a5"/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  <w:lang w:val="kk-KZ"/>
        </w:rPr>
      </w:pPr>
      <w:r w:rsidRPr="00BB204C">
        <w:rPr>
          <w:rFonts w:ascii="Times New Roman" w:hAnsi="Times New Roman"/>
          <w:sz w:val="24"/>
          <w:szCs w:val="24"/>
          <w:lang w:val="kk-KZ"/>
        </w:rPr>
        <w:t>Әлеуметтік-қоғамдық мәселені анықтайды</w:t>
      </w:r>
    </w:p>
    <w:p w:rsidR="00C42B74" w:rsidRPr="00BB204C" w:rsidRDefault="00C42B74" w:rsidP="00C42B74">
      <w:pPr>
        <w:pStyle w:val="a5"/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  <w:lang w:val="kk-KZ"/>
        </w:rPr>
      </w:pPr>
      <w:r w:rsidRPr="00BB204C">
        <w:rPr>
          <w:rFonts w:ascii="Times New Roman" w:hAnsi="Times New Roman"/>
          <w:sz w:val="24"/>
          <w:szCs w:val="24"/>
          <w:lang w:val="kk-KZ"/>
        </w:rPr>
        <w:t>Идеясын табады</w:t>
      </w:r>
    </w:p>
    <w:p w:rsidR="00C42B74" w:rsidRPr="00BB204C" w:rsidRDefault="00C42B74" w:rsidP="00C42B74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Ойлау дағдыларының </w:t>
      </w:r>
    </w:p>
    <w:p w:rsidR="00C42B74" w:rsidRPr="00BB204C" w:rsidRDefault="00C42B74" w:rsidP="00C42B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b/>
          <w:sz w:val="24"/>
          <w:szCs w:val="24"/>
          <w:lang w:val="kk-KZ"/>
        </w:rPr>
        <w:t>деңгейі</w:t>
      </w:r>
      <w:r w:rsidRPr="00BB204C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Қолдану</w:t>
      </w:r>
    </w:p>
    <w:p w:rsidR="00C42B74" w:rsidRPr="00BB204C" w:rsidRDefault="00C42B74" w:rsidP="00C42B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C42B74" w:rsidRPr="00BB204C" w:rsidRDefault="00C42B74" w:rsidP="00C42B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sz w:val="24"/>
          <w:szCs w:val="24"/>
          <w:lang w:val="kk-KZ"/>
        </w:rPr>
        <w:t>1-тапсырма</w:t>
      </w:r>
    </w:p>
    <w:p w:rsidR="00C42B74" w:rsidRPr="00BB204C" w:rsidRDefault="00C42B74" w:rsidP="00C42B7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sz w:val="24"/>
          <w:szCs w:val="24"/>
          <w:lang w:val="kk-KZ"/>
        </w:rPr>
        <w:t>«Айналайын, Ақ Жайық» өлеңінің идеясын негізге ала отырып, көтерілген әлеуметтік-қоғамдық мәселені сипаттайттап авторға хат жазыңдар.</w:t>
      </w:r>
    </w:p>
    <w:p w:rsidR="00C42B74" w:rsidRPr="00BB204C" w:rsidRDefault="00C42B74" w:rsidP="00C42B7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204C">
        <w:rPr>
          <w:rFonts w:ascii="Times New Roman" w:hAnsi="Times New Roman" w:cs="Times New Roman"/>
          <w:sz w:val="24"/>
          <w:szCs w:val="24"/>
          <w:lang w:val="kk-KZ"/>
        </w:rPr>
        <w:t xml:space="preserve">Дескриптор:                                         </w:t>
      </w:r>
      <w:r w:rsidRPr="00BB204C">
        <w:rPr>
          <w:rFonts w:ascii="Times New Roman" w:hAnsi="Times New Roman" w:cs="Times New Roman"/>
          <w:i/>
          <w:sz w:val="24"/>
          <w:szCs w:val="24"/>
          <w:lang w:val="kk-KZ"/>
        </w:rPr>
        <w:t>Білім алушы</w:t>
      </w:r>
    </w:p>
    <w:p w:rsidR="00C42B74" w:rsidRPr="00BB204C" w:rsidRDefault="00C42B74" w:rsidP="00C42B74">
      <w:pPr>
        <w:pStyle w:val="a5"/>
        <w:rPr>
          <w:rFonts w:ascii="Times New Roman" w:hAnsi="Times New Roman"/>
          <w:sz w:val="24"/>
          <w:szCs w:val="24"/>
          <w:lang w:val="kk-KZ"/>
        </w:rPr>
      </w:pPr>
      <w:r w:rsidRPr="00BB204C"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    - Хат құрылымын сақтайды</w:t>
      </w:r>
    </w:p>
    <w:p w:rsidR="00C42B74" w:rsidRPr="00BB204C" w:rsidRDefault="00C42B74" w:rsidP="00C42B74">
      <w:pPr>
        <w:pStyle w:val="a5"/>
        <w:rPr>
          <w:rFonts w:ascii="Times New Roman" w:hAnsi="Times New Roman"/>
          <w:sz w:val="24"/>
          <w:szCs w:val="24"/>
          <w:lang w:val="kk-KZ"/>
        </w:rPr>
      </w:pPr>
      <w:r w:rsidRPr="00BB204C"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    - Әлеуметтік-құ</w:t>
      </w:r>
      <w:r>
        <w:rPr>
          <w:rFonts w:ascii="Times New Roman" w:hAnsi="Times New Roman"/>
          <w:sz w:val="24"/>
          <w:szCs w:val="24"/>
          <w:lang w:val="kk-KZ"/>
        </w:rPr>
        <w:t>рылымдық мәселені сипаттайтын 2</w:t>
      </w:r>
    </w:p>
    <w:p w:rsidR="00C42B74" w:rsidRPr="00BB204C" w:rsidRDefault="00C42B74" w:rsidP="00C42B74">
      <w:pPr>
        <w:pStyle w:val="a5"/>
        <w:rPr>
          <w:rFonts w:ascii="Times New Roman" w:hAnsi="Times New Roman"/>
          <w:sz w:val="24"/>
          <w:szCs w:val="24"/>
          <w:lang w:val="kk-KZ"/>
        </w:rPr>
      </w:pPr>
      <w:r w:rsidRPr="00BB204C"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      аргумент жазады</w:t>
      </w:r>
    </w:p>
    <w:p w:rsidR="00C42B74" w:rsidRPr="00BB204C" w:rsidRDefault="00C42B74" w:rsidP="00C42B74">
      <w:pPr>
        <w:pStyle w:val="a5"/>
        <w:rPr>
          <w:rFonts w:ascii="Times New Roman" w:hAnsi="Times New Roman"/>
          <w:sz w:val="24"/>
          <w:szCs w:val="24"/>
          <w:lang w:val="kk-KZ"/>
        </w:rPr>
      </w:pPr>
      <w:r w:rsidRPr="00BB204C"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    - 60-70 сөзден тұратын хат жазады</w:t>
      </w:r>
    </w:p>
    <w:p w:rsidR="00C42B74" w:rsidRPr="00C42B74" w:rsidRDefault="00C42B74">
      <w:pPr>
        <w:rPr>
          <w:lang w:val="kk-KZ"/>
        </w:rPr>
      </w:pPr>
    </w:p>
    <w:sectPr w:rsidR="00C42B74" w:rsidRPr="00C42B74" w:rsidSect="00584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E7EDD"/>
    <w:multiLevelType w:val="hybridMultilevel"/>
    <w:tmpl w:val="6FCEB4C6"/>
    <w:lvl w:ilvl="0" w:tplc="04190001">
      <w:start w:val="1"/>
      <w:numFmt w:val="bullet"/>
      <w:lvlText w:val=""/>
      <w:lvlJc w:val="left"/>
      <w:pPr>
        <w:ind w:left="44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175" w:hanging="360"/>
      </w:pPr>
      <w:rPr>
        <w:rFonts w:ascii="Wingdings" w:hAnsi="Wingdings" w:hint="default"/>
      </w:rPr>
    </w:lvl>
  </w:abstractNum>
  <w:abstractNum w:abstractNumId="1">
    <w:nsid w:val="4357237D"/>
    <w:multiLevelType w:val="hybridMultilevel"/>
    <w:tmpl w:val="F9F02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F34F6"/>
    <w:multiLevelType w:val="hybridMultilevel"/>
    <w:tmpl w:val="D08642C6"/>
    <w:lvl w:ilvl="0" w:tplc="7F460A34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0533AE"/>
    <w:multiLevelType w:val="hybridMultilevel"/>
    <w:tmpl w:val="CE948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3A10EF"/>
    <w:multiLevelType w:val="hybridMultilevel"/>
    <w:tmpl w:val="B18E0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644306"/>
    <w:multiLevelType w:val="hybridMultilevel"/>
    <w:tmpl w:val="7E3AD4B2"/>
    <w:lvl w:ilvl="0" w:tplc="48985D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42B74"/>
    <w:rsid w:val="00584522"/>
    <w:rsid w:val="00C42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2B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42B74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link w:val="a6"/>
    <w:uiPriority w:val="34"/>
    <w:qFormat/>
    <w:rsid w:val="00C42B74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6">
    <w:name w:val="Абзац списка Знак"/>
    <w:link w:val="a5"/>
    <w:uiPriority w:val="34"/>
    <w:locked/>
    <w:rsid w:val="00C42B74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C42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4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2B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2119</Words>
  <Characters>12084</Characters>
  <Application>Microsoft Office Word</Application>
  <DocSecurity>0</DocSecurity>
  <Lines>100</Lines>
  <Paragraphs>28</Paragraphs>
  <ScaleCrop>false</ScaleCrop>
  <Company/>
  <LinksUpToDate>false</LinksUpToDate>
  <CharactersWithSpaces>14175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2019-02-13T19:26:00Z</dcterms:created>
  <dcterms:modified xsi:type="dcterms:W3CDTF">2019-02-13T19:28:00Z</dcterms:modified>
</cp:coreProperties>
</file>