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BBF" w:rsidRPr="00F66F2C" w:rsidRDefault="00D32BBF" w:rsidP="00F66F2C">
      <w:pPr>
        <w:spacing w:after="0"/>
        <w:jc w:val="center"/>
        <w:rPr>
          <w:rFonts w:ascii="Times New Roman" w:hAnsi="Times New Roman" w:cs="Times New Roman"/>
          <w:b/>
          <w:color w:val="1F497D" w:themeColor="text2"/>
          <w:sz w:val="48"/>
          <w:szCs w:val="48"/>
          <w:lang w:val="kk-KZ"/>
        </w:rPr>
      </w:pPr>
      <w:r w:rsidRPr="00B800CB">
        <w:rPr>
          <w:rFonts w:ascii="Times New Roman" w:hAnsi="Times New Roman" w:cs="Times New Roman"/>
          <w:b/>
          <w:color w:val="1F497D" w:themeColor="text2"/>
          <w:sz w:val="48"/>
          <w:szCs w:val="48"/>
          <w:lang w:val="kk-KZ"/>
        </w:rPr>
        <w:t>«Домбыра –асыл мұра»</w:t>
      </w:r>
      <w:bookmarkStart w:id="0" w:name="_GoBack"/>
      <w:bookmarkEnd w:id="0"/>
    </w:p>
    <w:p w:rsidR="00D32BBF" w:rsidRPr="005371A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192DF0"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Саламатсыздарма</w:t>
      </w:r>
      <w:r w:rsidR="00D371AB">
        <w:rPr>
          <w:rFonts w:ascii="Times New Roman" w:hAnsi="Times New Roman" w:cs="Times New Roman"/>
          <w:b/>
          <w:sz w:val="28"/>
          <w:szCs w:val="28"/>
          <w:lang w:val="kk-KZ"/>
        </w:rPr>
        <w:t xml:space="preserve"> қадірменді қонақтар,</w:t>
      </w:r>
      <w:r w:rsidR="00D32BBF">
        <w:rPr>
          <w:rFonts w:ascii="Times New Roman" w:hAnsi="Times New Roman" w:cs="Times New Roman"/>
          <w:b/>
          <w:sz w:val="28"/>
          <w:szCs w:val="28"/>
          <w:lang w:val="kk-KZ"/>
        </w:rPr>
        <w:t xml:space="preserve"> құрметті ұстаздар,</w:t>
      </w:r>
      <w:r w:rsidR="00D371AB">
        <w:rPr>
          <w:rFonts w:ascii="Times New Roman" w:hAnsi="Times New Roman" w:cs="Times New Roman"/>
          <w:b/>
          <w:sz w:val="28"/>
          <w:szCs w:val="28"/>
          <w:lang w:val="kk-KZ"/>
        </w:rPr>
        <w:t xml:space="preserve"> </w:t>
      </w:r>
      <w:r w:rsidR="00D32BBF">
        <w:rPr>
          <w:rFonts w:ascii="Times New Roman" w:hAnsi="Times New Roman" w:cs="Times New Roman"/>
          <w:b/>
          <w:sz w:val="28"/>
          <w:szCs w:val="28"/>
          <w:lang w:val="kk-KZ"/>
        </w:rPr>
        <w:t>аяулы ата-аналар.</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D32BBF" w:rsidRDefault="0006609E" w:rsidP="00D32BBF">
      <w:pPr>
        <w:spacing w:after="0" w:line="240" w:lineRule="auto"/>
        <w:rPr>
          <w:rFonts w:ascii="Times New Roman" w:hAnsi="Times New Roman" w:cs="Times New Roman"/>
          <w:b/>
          <w:sz w:val="28"/>
          <w:szCs w:val="28"/>
          <w:lang w:val="kk-KZ"/>
        </w:rPr>
      </w:pPr>
      <w:r w:rsidRPr="0006609E">
        <w:rPr>
          <w:rFonts w:ascii="Times New Roman" w:hAnsi="Times New Roman" w:cs="Times New Roman"/>
          <w:b/>
          <w:sz w:val="28"/>
          <w:szCs w:val="28"/>
          <w:lang w:val="kk-KZ"/>
        </w:rPr>
        <w:t>“Нағыз қазақ қазақ емес, нағыз қазақ домбыра”</w:t>
      </w:r>
      <w:r>
        <w:rPr>
          <w:rFonts w:ascii="Times New Roman" w:hAnsi="Times New Roman" w:cs="Times New Roman"/>
          <w:b/>
          <w:sz w:val="28"/>
          <w:szCs w:val="28"/>
          <w:lang w:val="kk-KZ"/>
        </w:rPr>
        <w:t xml:space="preserve"> дей отырып б</w:t>
      </w:r>
      <w:r w:rsidR="00D32BBF">
        <w:rPr>
          <w:rFonts w:ascii="Times New Roman" w:hAnsi="Times New Roman" w:cs="Times New Roman"/>
          <w:b/>
          <w:sz w:val="28"/>
          <w:szCs w:val="28"/>
          <w:lang w:val="kk-KZ"/>
        </w:rPr>
        <w:t>үгінгі «домбыра-асыл мұра»</w:t>
      </w:r>
      <w:r w:rsidR="00CD131E">
        <w:rPr>
          <w:rFonts w:ascii="Times New Roman" w:hAnsi="Times New Roman" w:cs="Times New Roman"/>
          <w:b/>
          <w:sz w:val="28"/>
          <w:szCs w:val="28"/>
          <w:lang w:val="kk-KZ"/>
        </w:rPr>
        <w:t xml:space="preserve"> </w:t>
      </w:r>
      <w:r w:rsidR="00D32BBF">
        <w:rPr>
          <w:rFonts w:ascii="Times New Roman" w:hAnsi="Times New Roman" w:cs="Times New Roman"/>
          <w:b/>
          <w:sz w:val="28"/>
          <w:szCs w:val="28"/>
          <w:lang w:val="kk-KZ"/>
        </w:rPr>
        <w:t>атты әдеби-музыкалық ашық тәрбие сағатын</w:t>
      </w:r>
      <w:r>
        <w:rPr>
          <w:rFonts w:ascii="Times New Roman" w:hAnsi="Times New Roman" w:cs="Times New Roman"/>
          <w:b/>
          <w:sz w:val="28"/>
          <w:szCs w:val="28"/>
          <w:lang w:val="kk-KZ"/>
        </w:rPr>
        <w:t xml:space="preserve"> ашық деп жариялаймыз!</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Құдірет бар домбыра ішегінде,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Қолыма алып қаққанмын мүшелімде.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Мен онымен қияға көтеріліп,</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Мен онымен тереңге түсемін 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Құдірет бар домбыра ішегінде,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Ішегімен өмірді пішемін 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Мен онымен шақырып шабытымды,</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Мен онымен бал қымыз ішемін 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Құдірет бар домбыра ішегінде,</w:t>
      </w:r>
    </w:p>
    <w:p w:rsidR="007B780C" w:rsidRPr="007B780C" w:rsidRDefault="007B780C" w:rsidP="007B780C">
      <w:pPr>
        <w:spacing w:after="0" w:line="240" w:lineRule="auto"/>
        <w:rPr>
          <w:rFonts w:ascii="Times New Roman" w:hAnsi="Times New Roman" w:cs="Times New Roman"/>
          <w:b/>
          <w:sz w:val="28"/>
          <w:szCs w:val="28"/>
          <w:lang w:val="kk-KZ"/>
        </w:rPr>
      </w:pPr>
      <w:r w:rsidRPr="007B780C">
        <w:rPr>
          <w:rFonts w:ascii="Times New Roman" w:hAnsi="Times New Roman" w:cs="Times New Roman"/>
          <w:b/>
          <w:sz w:val="28"/>
          <w:szCs w:val="28"/>
          <w:lang w:val="kk-KZ"/>
        </w:rPr>
        <w:t>Ең сенімді серігің түс-өңіңде.</w:t>
      </w:r>
    </w:p>
    <w:p w:rsidR="007B780C" w:rsidRPr="007B780C" w:rsidRDefault="007B780C" w:rsidP="007B780C">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950A6F" w:rsidRPr="00F66F2C" w:rsidRDefault="00950A6F" w:rsidP="00950A6F">
      <w:pPr>
        <w:spacing w:after="0" w:line="240" w:lineRule="auto"/>
        <w:divId w:val="461584232"/>
        <w:rPr>
          <w:rFonts w:ascii="Times New Roman" w:eastAsia="Times New Roman" w:hAnsi="Times New Roman" w:cs="Times New Roman"/>
          <w:sz w:val="28"/>
          <w:szCs w:val="28"/>
          <w:lang w:val="kk-KZ" w:eastAsia="ru-RU" w:bidi="ar-SA"/>
        </w:rPr>
      </w:pPr>
      <w:r w:rsidRPr="00F66F2C">
        <w:rPr>
          <w:rFonts w:ascii="Times New Roman" w:eastAsia="Times New Roman" w:hAnsi="Times New Roman" w:cs="Times New Roman"/>
          <w:b/>
          <w:bCs/>
          <w:color w:val="000000"/>
          <w:sz w:val="28"/>
          <w:szCs w:val="28"/>
          <w:lang w:val="kk-KZ" w:eastAsia="ru-RU" w:bidi="ar-SA"/>
        </w:rPr>
        <w:t>Домбыра - қазақ халқының өте ерте және кең тараған, нағыз табиғи ұлттық музыкалық аспабы. Көне Шумер тілінен аударғанда «кішкене садақ» деген мағына береді. Алматы облысы, Жамбыл ауданы аумағынан шамамен 2,5 ғасыр бұрын табылған таста қашалған суреті мен 16 ғасыр бұрын Мысыр еліндегі Нахт қабіріне салынған пішінінен еш өзгермеген. Қос ішекті шертіп ойнайтын музыкалық аспап ішекті, шертпелі аспаптар тобына жатады.</w:t>
      </w:r>
    </w:p>
    <w:p w:rsidR="00950A6F" w:rsidRPr="004918AA" w:rsidRDefault="00950A6F" w:rsidP="00D32BBF">
      <w:pPr>
        <w:spacing w:after="0" w:line="240" w:lineRule="auto"/>
        <w:rPr>
          <w:rFonts w:ascii="Times New Roman" w:hAnsi="Times New Roman" w:cs="Times New Roman"/>
          <w:b/>
          <w:sz w:val="28"/>
          <w:szCs w:val="28"/>
          <w:lang w:val="kk-KZ"/>
        </w:rPr>
      </w:pPr>
    </w:p>
    <w:p w:rsidR="00D5351F" w:rsidRPr="00D5351F" w:rsidRDefault="00D5351F" w:rsidP="00D5351F">
      <w:pPr>
        <w:spacing w:after="0" w:line="240" w:lineRule="auto"/>
        <w:rPr>
          <w:rFonts w:ascii="Times New Roman" w:hAnsi="Times New Roman" w:cs="Times New Roman"/>
          <w:b/>
          <w:sz w:val="28"/>
          <w:szCs w:val="28"/>
          <w:lang w:val="kk-KZ"/>
        </w:rPr>
      </w:pPr>
      <w:r w:rsidRPr="00D5351F">
        <w:rPr>
          <w:rFonts w:ascii="Times New Roman" w:hAnsi="Times New Roman" w:cs="Times New Roman"/>
          <w:b/>
          <w:sz w:val="28"/>
          <w:szCs w:val="28"/>
          <w:lang w:val="kk-KZ"/>
        </w:rPr>
        <w:t>Қадыр Мырза-Әлі – Домбыра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Орындайтын </w:t>
      </w:r>
      <w:r w:rsidR="00D5351F">
        <w:rPr>
          <w:rFonts w:ascii="Times New Roman" w:hAnsi="Times New Roman" w:cs="Times New Roman"/>
          <w:b/>
          <w:sz w:val="28"/>
          <w:szCs w:val="28"/>
          <w:lang w:val="kk-KZ"/>
        </w:rPr>
        <w:t>6-</w:t>
      </w:r>
      <w:r>
        <w:rPr>
          <w:rFonts w:ascii="Times New Roman" w:hAnsi="Times New Roman" w:cs="Times New Roman"/>
          <w:b/>
          <w:sz w:val="28"/>
          <w:szCs w:val="28"/>
          <w:lang w:val="kk-KZ"/>
        </w:rPr>
        <w:t>ш</w:t>
      </w:r>
      <w:r w:rsidR="00D5351F">
        <w:rPr>
          <w:rFonts w:ascii="Times New Roman" w:hAnsi="Times New Roman" w:cs="Times New Roman"/>
          <w:b/>
          <w:sz w:val="28"/>
          <w:szCs w:val="28"/>
          <w:lang w:val="kk-KZ"/>
        </w:rPr>
        <w:t xml:space="preserve">ы </w:t>
      </w:r>
      <w:r>
        <w:rPr>
          <w:rFonts w:ascii="Times New Roman" w:hAnsi="Times New Roman" w:cs="Times New Roman"/>
          <w:b/>
          <w:sz w:val="28"/>
          <w:szCs w:val="28"/>
          <w:lang w:val="kk-KZ"/>
        </w:rPr>
        <w:t>сынып оқушы</w:t>
      </w:r>
      <w:r w:rsidR="00D5351F">
        <w:rPr>
          <w:rFonts w:ascii="Times New Roman" w:hAnsi="Times New Roman" w:cs="Times New Roman"/>
          <w:b/>
          <w:sz w:val="28"/>
          <w:szCs w:val="28"/>
          <w:lang w:val="kk-KZ"/>
        </w:rPr>
        <w:t>лары</w:t>
      </w:r>
    </w:p>
    <w:p w:rsidR="00D5351F" w:rsidRDefault="00D5351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Құлақтан кіріп бойды алар,</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Жақсы ән мен тәтті күй.</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Көңілге түрлі ой салар</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Әнді сүйсең менше сүй.</w:t>
      </w:r>
    </w:p>
    <w:p w:rsidR="00175A89" w:rsidRDefault="00175A89" w:rsidP="00D32BBF">
      <w:pPr>
        <w:spacing w:after="0" w:line="240" w:lineRule="auto"/>
        <w:rPr>
          <w:rFonts w:ascii="Times New Roman" w:hAnsi="Times New Roman" w:cs="Times New Roman"/>
          <w:b/>
          <w:sz w:val="28"/>
          <w:szCs w:val="28"/>
          <w:lang w:val="kk-KZ"/>
        </w:rPr>
      </w:pPr>
    </w:p>
    <w:p w:rsidR="00D32BBF" w:rsidRDefault="00175A89"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6 “а” сынып қыздарын</w:t>
      </w:r>
      <w:r w:rsidR="00D32BBF">
        <w:rPr>
          <w:rFonts w:ascii="Times New Roman" w:hAnsi="Times New Roman" w:cs="Times New Roman"/>
          <w:b/>
          <w:sz w:val="28"/>
          <w:szCs w:val="28"/>
          <w:lang w:val="kk-KZ"/>
        </w:rPr>
        <w:t xml:space="preserve"> «Домбыра туралы баллада»</w:t>
      </w:r>
      <w:r w:rsidR="007F04FD">
        <w:rPr>
          <w:rFonts w:ascii="Times New Roman" w:hAnsi="Times New Roman" w:cs="Times New Roman"/>
          <w:b/>
          <w:sz w:val="28"/>
          <w:szCs w:val="28"/>
          <w:lang w:val="kk-KZ"/>
        </w:rPr>
        <w:t xml:space="preserve"> </w:t>
      </w:r>
      <w:r w:rsidR="00D32BBF">
        <w:rPr>
          <w:rFonts w:ascii="Times New Roman" w:hAnsi="Times New Roman" w:cs="Times New Roman"/>
          <w:b/>
          <w:sz w:val="28"/>
          <w:szCs w:val="28"/>
          <w:lang w:val="kk-KZ"/>
        </w:rPr>
        <w:t>әнімен қарсы алыңыздар.</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Күй-қазақ халқының рухани мәдениетінің аса маңызды саласы.Қазақ халқында Құрманғазы,Дина,Дәулеткерей,Қазанғап,Есбай,Қаршыға,Түркеш,Сүгір т.б.көптеген күйшілер болған.</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Атақты күйші Дина Нұрпейісова 1861 жылы Орал облысы,Жаңақала ауданында,Бекетай құмында дүниеге келген.7-8 жасынан домбыра ұстап Құрманғазыдан күй үйренген.Көптеген күйшілердің күйлерін нақышына келтіре орындап,төңірегі «домбырашы қыз»деп атаған.Дина анамыздың «Домалатпай» «Әсем қоңыр» «Бұлбұл» «8-март» «Еңбек ері» «Жігер» «Байжұма» сынды күйлері бар.</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Дина Нұрпейісованың күйі «Домалатпай».Орындайтын Өнер мектебінің мұғалімі Алдабергенова Салтанат.</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D32BBF" w:rsidRDefault="00302087"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Біздің бүгінгі келіп отырған </w:t>
      </w:r>
      <w:r w:rsidR="00D862D6">
        <w:rPr>
          <w:rFonts w:ascii="Times New Roman" w:hAnsi="Times New Roman" w:cs="Times New Roman"/>
          <w:b/>
          <w:sz w:val="28"/>
          <w:szCs w:val="28"/>
          <w:lang w:val="kk-KZ"/>
        </w:rPr>
        <w:t>құрметті қонақтарымызға</w:t>
      </w:r>
      <w:r>
        <w:rPr>
          <w:rFonts w:ascii="Times New Roman" w:hAnsi="Times New Roman" w:cs="Times New Roman"/>
          <w:b/>
          <w:sz w:val="28"/>
          <w:szCs w:val="28"/>
          <w:lang w:val="kk-KZ"/>
        </w:rPr>
        <w:t xml:space="preserve"> бір қоятын сұрағымыз бар. </w:t>
      </w:r>
      <w:r w:rsidR="00D862D6">
        <w:rPr>
          <w:rFonts w:ascii="Times New Roman" w:hAnsi="Times New Roman" w:cs="Times New Roman"/>
          <w:b/>
          <w:sz w:val="28"/>
          <w:szCs w:val="28"/>
          <w:lang w:val="kk-KZ"/>
        </w:rPr>
        <w:t>Қазіргі кезде жалғыз домбыраның 20-дан астам түрі бар. Осы домбыраның 20 түрін толықтай атап бере</w:t>
      </w:r>
      <w:r w:rsidR="00DF5DE2">
        <w:rPr>
          <w:rFonts w:ascii="Times New Roman" w:hAnsi="Times New Roman" w:cs="Times New Roman"/>
          <w:b/>
          <w:sz w:val="28"/>
          <w:szCs w:val="28"/>
          <w:lang w:val="kk-KZ"/>
        </w:rPr>
        <w:t xml:space="preserve"> алатын қонағымыз барма екен?</w:t>
      </w:r>
    </w:p>
    <w:p w:rsidR="00DF5DE2" w:rsidRDefault="00DF5DE2" w:rsidP="00DF5DE2">
      <w:pPr>
        <w:spacing w:after="0" w:line="240" w:lineRule="auto"/>
        <w:rPr>
          <w:rFonts w:ascii="Times New Roman" w:hAnsi="Times New Roman" w:cs="Times New Roman"/>
          <w:b/>
          <w:sz w:val="28"/>
          <w:szCs w:val="28"/>
          <w:lang w:val="kk-KZ"/>
        </w:rPr>
      </w:pPr>
    </w:p>
    <w:p w:rsidR="00DF5DE2" w:rsidRPr="00DF5DE2" w:rsidRDefault="00DF5DE2" w:rsidP="00DF5DE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Жауабы:</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ән және күй домбырасы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торсық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тұмар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кең шанақты (екі нұсқасы)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балдырған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балашық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шіңкілдек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аша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үш ішекті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қуыс мойын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шертер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оркестр домбыралары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қоңыр дауысты домбыра (альт)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жіңішке дауысты (прима)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ащы дауысты (секунда)</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бас домбыралар (екі нұсқасы)</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іші ішекті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әмбебап домбыра</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бүктемелі домбыра</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өкшеқұлақ домбыра</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контрабас </w:t>
      </w:r>
    </w:p>
    <w:p w:rsidR="00DF5DE2" w:rsidRPr="00DF5DE2" w:rsidRDefault="00DF5DE2" w:rsidP="00DF5DE2">
      <w:pPr>
        <w:spacing w:after="0" w:line="240" w:lineRule="auto"/>
        <w:rPr>
          <w:rFonts w:ascii="Times New Roman" w:hAnsi="Times New Roman" w:cs="Times New Roman"/>
          <w:b/>
          <w:sz w:val="28"/>
          <w:szCs w:val="28"/>
          <w:lang w:val="kk-KZ"/>
        </w:rPr>
      </w:pPr>
      <w:r w:rsidRPr="00DF5DE2">
        <w:rPr>
          <w:rFonts w:ascii="Times New Roman" w:hAnsi="Times New Roman" w:cs="Times New Roman"/>
          <w:b/>
          <w:sz w:val="28"/>
          <w:szCs w:val="28"/>
          <w:lang w:val="kk-KZ"/>
        </w:rPr>
        <w:t>домбыра- тенор</w:t>
      </w:r>
    </w:p>
    <w:p w:rsidR="00DF5DE2" w:rsidRDefault="00DF5DE2"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Домбыра сенде мін барма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Мінсіз болсаң тіл барма.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Тіл жоқ деуге болама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Тілден артық үн барда.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Домбыраның күші мол</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Көмейінде күй барда.</w:t>
      </w:r>
    </w:p>
    <w:p w:rsidR="00D32BBF" w:rsidRPr="00645453"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Халық күйі «Келіншек».Алдарыңызда Шетпе-1 филиалы оқушыларынан құралған ансамблі.</w:t>
      </w:r>
    </w:p>
    <w:p w:rsidR="00D32BBF" w:rsidRPr="00645453"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sidRPr="00645453">
        <w:rPr>
          <w:rFonts w:ascii="Times New Roman" w:hAnsi="Times New Roman" w:cs="Times New Roman"/>
          <w:b/>
          <w:sz w:val="28"/>
          <w:szCs w:val="28"/>
          <w:lang w:val="kk-KZ"/>
        </w:rPr>
        <w:t>2-</w:t>
      </w:r>
      <w:r>
        <w:rPr>
          <w:rFonts w:ascii="Times New Roman" w:hAnsi="Times New Roman" w:cs="Times New Roman"/>
          <w:b/>
          <w:sz w:val="28"/>
          <w:szCs w:val="28"/>
          <w:lang w:val="kk-KZ"/>
        </w:rPr>
        <w:t>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Құрманғазы Сағырбайұлы 1823 жылы Жиделі деген жеоде дүниеге келген.Оның күйшілік өнердегі ұстазы Ұзақ күйші болған.Ол жастайынан өнер жарыстарына түсіп,атақты күйшілердің күйлерін үйреніп,шеберлігін шыңдай түсті.Құрманғазы күйлері сонау қиын кезеңдерде туындап,қазақ елі өмірінің әлеуметтік жыр-сыры,азаткерлік рух-ұраншысы.Құрманғазының «Кішкентай» «Алатау» «Адай» «Балбырауын» «Түрмеден қашқан» «Серпер» «Сарыарқа» «Бозшолақ» «Аман бол шешем,аман бол» .т.б.</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Құрманғазының «Қайран шешем»күйі.Орындайтын Ғаділбекқызы Әсел.</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Күйін-ай күмбірлеген домбыраның,</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Көңіліме аққу әуен қондырамын</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Санамда сандуғаш-сөз саялатып</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Санамды толтырады сол бір ағын.</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Алдарыңызда жас өнерпаздарымыз Дәулетқалиқызы Ұлданай мен Оңалбаева Аружанның орындауында «Қасиетті домбыра»әні.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Төлеген Момбеков 1922жылы Шымкент обл,Созақ ауданы,Сызған ауылында дүниеге келген.Қазақ КСР-нің мәдениет қайраткері.Ол Сүгірден күй үйреніп,шертпе дәстүрін дамытушы,жалғастырушы,жанашыры.Төлеген атамыздың күйлері адам санасына ұялап,жанға ләззат сыйлайтын лирикалық куйлер.Оның «Салтанат» «Қанағат» «Ел жаңа» «Мың жылқы» «Қоштасу» «Сағыныш»т.б күйлері бар.</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Мынау күй секілді ғой жыр әдемі,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Сан ғасыр тартқызатын сұрап елі.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Жарықтық Сүгір ата тіріліпті</w:t>
      </w:r>
    </w:p>
    <w:p w:rsidR="0070378E" w:rsidRDefault="00D32BBF" w:rsidP="0070378E">
      <w:pPr>
        <w:divId w:val="506091786"/>
        <w:rPr>
          <w:rFonts w:ascii="Times New Roman" w:hAnsi="Times New Roman" w:cs="Times New Roman"/>
          <w:b/>
          <w:sz w:val="28"/>
          <w:szCs w:val="28"/>
          <w:lang w:val="kk-KZ"/>
        </w:rPr>
      </w:pPr>
      <w:r>
        <w:rPr>
          <w:rFonts w:ascii="Times New Roman" w:hAnsi="Times New Roman" w:cs="Times New Roman"/>
          <w:b/>
          <w:sz w:val="28"/>
          <w:szCs w:val="28"/>
          <w:lang w:val="kk-KZ"/>
        </w:rPr>
        <w:t>Туған соң Төлегендей мұрагері</w:t>
      </w:r>
      <w:r w:rsidR="004574F1">
        <w:rPr>
          <w:rFonts w:ascii="Times New Roman" w:hAnsi="Times New Roman" w:cs="Times New Roman"/>
          <w:b/>
          <w:sz w:val="28"/>
          <w:szCs w:val="28"/>
          <w:lang w:val="kk-KZ"/>
        </w:rPr>
        <w:t xml:space="preserve"> – дей отырып </w:t>
      </w:r>
      <w:r w:rsidR="0070378E">
        <w:rPr>
          <w:rFonts w:ascii="Times New Roman" w:hAnsi="Times New Roman" w:cs="Times New Roman"/>
          <w:b/>
          <w:sz w:val="28"/>
          <w:szCs w:val="28"/>
          <w:lang w:val="kk-KZ"/>
        </w:rPr>
        <w:t xml:space="preserve">сәздерге тағы бір қызықты сұоақ қойсақ. </w:t>
      </w:r>
    </w:p>
    <w:p w:rsidR="0070378E" w:rsidRDefault="0070378E" w:rsidP="0070378E">
      <w:pPr>
        <w:divId w:val="506091786"/>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Гинес рекордар</w:t>
      </w:r>
      <w:r w:rsidR="003C44E8">
        <w:rPr>
          <w:rFonts w:ascii="Times New Roman" w:hAnsi="Times New Roman" w:cs="Times New Roman"/>
          <w:b/>
          <w:sz w:val="28"/>
          <w:szCs w:val="28"/>
          <w:lang w:val="kk-KZ"/>
        </w:rPr>
        <w:t xml:space="preserve"> кітабына енген ең кішкантай домбыраның авторы кім?</w:t>
      </w:r>
    </w:p>
    <w:p w:rsidR="003C44E8" w:rsidRPr="0070378E" w:rsidRDefault="003C44E8" w:rsidP="009473B4">
      <w:pPr>
        <w:divId w:val="97601103"/>
        <w:rPr>
          <w:rFonts w:ascii="Times New Roman" w:eastAsia="Times New Roman" w:hAnsi="Times New Roman" w:cs="Times New Roman"/>
          <w:i w:val="0"/>
          <w:iCs w:val="0"/>
          <w:sz w:val="24"/>
          <w:szCs w:val="24"/>
          <w:lang w:val="kk-KZ" w:eastAsia="ru-RU" w:bidi="ar-SA"/>
        </w:rPr>
      </w:pPr>
      <w:r>
        <w:rPr>
          <w:rFonts w:ascii="Times New Roman" w:hAnsi="Times New Roman" w:cs="Times New Roman"/>
          <w:b/>
          <w:sz w:val="28"/>
          <w:szCs w:val="28"/>
          <w:lang w:val="kk-KZ"/>
        </w:rPr>
        <w:t>Жауабы:</w:t>
      </w:r>
      <w:r w:rsidR="009473B4">
        <w:rPr>
          <w:rFonts w:ascii="Times New Roman" w:hAnsi="Times New Roman" w:cs="Times New Roman"/>
          <w:b/>
          <w:sz w:val="28"/>
          <w:szCs w:val="28"/>
          <w:lang w:val="kk-KZ"/>
        </w:rPr>
        <w:t xml:space="preserve"> Болатбек Кәрімханұлы</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Қазақтың күйшілері-ай өнегелі,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Қоздырған ықтиярсыз делебені.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Қан тамыр қуаттырақ соғатындай</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Құдірет-күй сиқырына бөлегелі.</w:t>
      </w:r>
    </w:p>
    <w:p w:rsidR="00D5351F" w:rsidRDefault="00D5351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Домбырашылар ансамблі:</w:t>
      </w:r>
      <w:r w:rsidR="002A628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Желдібаевтың күйі «Ерке </w:t>
      </w:r>
      <w:r w:rsidR="003703EB">
        <w:rPr>
          <w:rFonts w:ascii="Times New Roman" w:hAnsi="Times New Roman" w:cs="Times New Roman"/>
          <w:b/>
          <w:sz w:val="28"/>
          <w:szCs w:val="28"/>
          <w:lang w:val="kk-KZ"/>
        </w:rPr>
        <w:t>ц</w:t>
      </w:r>
      <w:r>
        <w:rPr>
          <w:rFonts w:ascii="Times New Roman" w:hAnsi="Times New Roman" w:cs="Times New Roman"/>
          <w:b/>
          <w:sz w:val="28"/>
          <w:szCs w:val="28"/>
          <w:lang w:val="kk-KZ"/>
        </w:rPr>
        <w:t>сылқым».Т.Молдағалиевтің сөзіне жазылған Н.Тілендиевтің әні «Құстар әні».</w:t>
      </w:r>
    </w:p>
    <w:p w:rsidR="00D32BBF" w:rsidRDefault="00D32BBF" w:rsidP="00D32BBF">
      <w:pPr>
        <w:spacing w:after="0" w:line="240" w:lineRule="auto"/>
        <w:rPr>
          <w:rFonts w:ascii="Times New Roman" w:hAnsi="Times New Roman" w:cs="Times New Roman"/>
          <w:b/>
          <w:sz w:val="28"/>
          <w:szCs w:val="28"/>
          <w:lang w:val="kk-KZ"/>
        </w:rPr>
      </w:pP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Домбыра –асыл мұра,ата-бабамыздан арман боп,бүгінгі біздей ұрпақтарына жеткен алтын қазына.</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Домбыра осы күйден тайма дәйім,</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Жарқырат жан сәулесін айнадайын.</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Әкелген сені өмірге көрік қылып</w:t>
      </w:r>
    </w:p>
    <w:p w:rsidR="00D32BBF"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Данышпан бабамыздан айналайын.</w:t>
      </w:r>
    </w:p>
    <w:p w:rsidR="00D32BBF" w:rsidRDefault="00D32BBF" w:rsidP="00D32BBF">
      <w:pPr>
        <w:spacing w:after="0" w:line="240" w:lineRule="auto"/>
        <w:rPr>
          <w:rFonts w:ascii="Times New Roman" w:hAnsi="Times New Roman" w:cs="Times New Roman"/>
          <w:b/>
          <w:sz w:val="28"/>
          <w:szCs w:val="28"/>
          <w:lang w:val="kk-KZ"/>
        </w:rPr>
      </w:pPr>
    </w:p>
    <w:p w:rsidR="00D32BBF" w:rsidRPr="00645453" w:rsidRDefault="00D32BBF" w:rsidP="00D32BB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Құметті көрермен зейін қойып тыңдағандарыңызға көптен көп рахмет.Осымен «Домбыра –асыл мұра»атты тәрбие сағатымыз аяқталды.</w:t>
      </w:r>
    </w:p>
    <w:p w:rsidR="00D32BBF" w:rsidRDefault="00D32BBF" w:rsidP="00D32BBF">
      <w:pPr>
        <w:spacing w:after="0" w:line="240" w:lineRule="auto"/>
        <w:rPr>
          <w:rFonts w:ascii="Times New Roman" w:hAnsi="Times New Roman" w:cs="Times New Roman"/>
          <w:b/>
          <w:sz w:val="28"/>
          <w:szCs w:val="28"/>
          <w:lang w:val="kk-KZ"/>
        </w:rPr>
      </w:pPr>
    </w:p>
    <w:p w:rsidR="008C1BE4" w:rsidRPr="00D32BBF" w:rsidRDefault="00F66F2C">
      <w:pPr>
        <w:rPr>
          <w:lang w:val="kk-KZ"/>
        </w:rPr>
      </w:pPr>
    </w:p>
    <w:sectPr w:rsidR="008C1BE4" w:rsidRPr="00D32BBF" w:rsidSect="00F66F2C">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46"/>
    <w:rsid w:val="0006609E"/>
    <w:rsid w:val="00175A89"/>
    <w:rsid w:val="00192DF0"/>
    <w:rsid w:val="002620A9"/>
    <w:rsid w:val="002A6282"/>
    <w:rsid w:val="00302087"/>
    <w:rsid w:val="003703EB"/>
    <w:rsid w:val="003C44E8"/>
    <w:rsid w:val="0041135E"/>
    <w:rsid w:val="004574F1"/>
    <w:rsid w:val="004918AA"/>
    <w:rsid w:val="004A463D"/>
    <w:rsid w:val="006F6261"/>
    <w:rsid w:val="00702F53"/>
    <w:rsid w:val="0070378E"/>
    <w:rsid w:val="007B780C"/>
    <w:rsid w:val="007F04FD"/>
    <w:rsid w:val="009473B4"/>
    <w:rsid w:val="00950A6F"/>
    <w:rsid w:val="00B800CB"/>
    <w:rsid w:val="00C03E46"/>
    <w:rsid w:val="00C355FF"/>
    <w:rsid w:val="00CD131E"/>
    <w:rsid w:val="00D32BBF"/>
    <w:rsid w:val="00D371AB"/>
    <w:rsid w:val="00D5351F"/>
    <w:rsid w:val="00D862D6"/>
    <w:rsid w:val="00DF5DE2"/>
    <w:rsid w:val="00E977E7"/>
    <w:rsid w:val="00F6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338A9-E561-FF44-8B2D-C4D7E0AE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BBF"/>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0A6F"/>
    <w:rPr>
      <w:b/>
      <w:bCs/>
    </w:rPr>
  </w:style>
  <w:style w:type="paragraph" w:styleId="a4">
    <w:name w:val="Normal (Web)"/>
    <w:basedOn w:val="a"/>
    <w:uiPriority w:val="99"/>
    <w:semiHidden/>
    <w:unhideWhenUsed/>
    <w:rsid w:val="0070378E"/>
    <w:pPr>
      <w:spacing w:before="100" w:beforeAutospacing="1" w:after="100" w:afterAutospacing="1" w:line="240" w:lineRule="auto"/>
    </w:pPr>
    <w:rPr>
      <w:rFonts w:ascii="Times New Roman" w:eastAsiaTheme="minorEastAsia" w:hAnsi="Times New Roman" w:cs="Times New Roman"/>
      <w:i w:val="0"/>
      <w:iCs w:val="0"/>
      <w:sz w:val="24"/>
      <w:szCs w:val="24"/>
      <w:lang w:eastAsia="ru-RU" w:bidi="ar-SA"/>
    </w:rPr>
  </w:style>
  <w:style w:type="character" w:customStyle="1" w:styleId="apple-converted-space">
    <w:name w:val="apple-converted-space"/>
    <w:basedOn w:val="a0"/>
    <w:rsid w:val="0070378E"/>
  </w:style>
  <w:style w:type="character" w:styleId="a5">
    <w:name w:val="Hyperlink"/>
    <w:basedOn w:val="a0"/>
    <w:uiPriority w:val="99"/>
    <w:semiHidden/>
    <w:unhideWhenUsed/>
    <w:rsid w:val="00703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2568">
      <w:bodyDiv w:val="1"/>
      <w:marLeft w:val="0"/>
      <w:marRight w:val="0"/>
      <w:marTop w:val="0"/>
      <w:marBottom w:val="0"/>
      <w:divBdr>
        <w:top w:val="none" w:sz="0" w:space="0" w:color="auto"/>
        <w:left w:val="none" w:sz="0" w:space="0" w:color="auto"/>
        <w:bottom w:val="none" w:sz="0" w:space="0" w:color="auto"/>
        <w:right w:val="none" w:sz="0" w:space="0" w:color="auto"/>
      </w:divBdr>
    </w:div>
    <w:div w:id="461584232">
      <w:bodyDiv w:val="1"/>
      <w:marLeft w:val="0"/>
      <w:marRight w:val="0"/>
      <w:marTop w:val="0"/>
      <w:marBottom w:val="0"/>
      <w:divBdr>
        <w:top w:val="none" w:sz="0" w:space="0" w:color="auto"/>
        <w:left w:val="none" w:sz="0" w:space="0" w:color="auto"/>
        <w:bottom w:val="none" w:sz="0" w:space="0" w:color="auto"/>
        <w:right w:val="none" w:sz="0" w:space="0" w:color="auto"/>
      </w:divBdr>
    </w:div>
    <w:div w:id="506091786">
      <w:bodyDiv w:val="1"/>
      <w:marLeft w:val="0"/>
      <w:marRight w:val="0"/>
      <w:marTop w:val="0"/>
      <w:marBottom w:val="0"/>
      <w:divBdr>
        <w:top w:val="none" w:sz="0" w:space="0" w:color="auto"/>
        <w:left w:val="none" w:sz="0" w:space="0" w:color="auto"/>
        <w:bottom w:val="none" w:sz="0" w:space="0" w:color="auto"/>
        <w:right w:val="none" w:sz="0" w:space="0" w:color="auto"/>
      </w:divBdr>
      <w:divsChild>
        <w:div w:id="9760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713</Words>
  <Characters>4069</Characters>
  <Application>Microsoft Office Word</Application>
  <DocSecurity>0</DocSecurity>
  <Lines>33</Lines>
  <Paragraphs>9</Paragraphs>
  <ScaleCrop>false</ScaleCrop>
  <Company>SPecialiST RePack</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Zhanseiit</cp:lastModifiedBy>
  <cp:revision>27</cp:revision>
  <dcterms:created xsi:type="dcterms:W3CDTF">2021-06-10T10:20:00Z</dcterms:created>
  <dcterms:modified xsi:type="dcterms:W3CDTF">2021-12-10T21:16:00Z</dcterms:modified>
</cp:coreProperties>
</file>