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1366"/>
        <w:tblW w:w="5018" w:type="pct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279"/>
        <w:gridCol w:w="945"/>
        <w:gridCol w:w="2173"/>
        <w:gridCol w:w="1422"/>
        <w:gridCol w:w="1666"/>
      </w:tblGrid>
      <w:tr w:rsidR="00D0361B" w:rsidRPr="00DE26EB" w:rsidTr="00AC48E2">
        <w:trPr>
          <w:cantSplit/>
          <w:trHeight w:val="1456"/>
        </w:trPr>
        <w:tc>
          <w:tcPr>
            <w:tcW w:w="2262" w:type="pct"/>
            <w:gridSpan w:val="4"/>
            <w:hideMark/>
          </w:tcPr>
          <w:p w:rsidR="00D0361B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Toc303949809"/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Ұ</w:t>
            </w:r>
            <w:proofErr w:type="gram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зақ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мерз</w:t>
            </w:r>
            <w:proofErr w:type="gram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жоспардың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тарауы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0361B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Электросатика негіздері</w:t>
            </w:r>
          </w:p>
          <w:p w:rsidR="00D0361B" w:rsidRPr="001238C0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61B" w:rsidRPr="00446128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Кү</w:t>
            </w:r>
            <w:proofErr w:type="gram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0361B" w:rsidRPr="001238C0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  </w:t>
            </w:r>
          </w:p>
        </w:tc>
        <w:tc>
          <w:tcPr>
            <w:tcW w:w="2738" w:type="pct"/>
            <w:gridSpan w:val="3"/>
            <w:hideMark/>
          </w:tcPr>
          <w:p w:rsidR="00D0361B" w:rsidRPr="00AC48E2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8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190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ектеп</w:t>
            </w:r>
            <w:r w:rsidRPr="00BA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C48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Н. Мейірманов  атындағы жалпы </w:t>
            </w:r>
          </w:p>
          <w:p w:rsidR="00D0361B" w:rsidRPr="00AC48E2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8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білім беретін орта мектебі</w:t>
            </w:r>
          </w:p>
          <w:p w:rsidR="00D0361B" w:rsidRPr="00AC48E2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61A7" w:rsidRPr="00AC48E2" w:rsidRDefault="00D0361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8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 Исмагулова</w:t>
            </w:r>
            <w:r w:rsidR="00C761A7" w:rsidRPr="00AC48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Светлана           </w:t>
            </w:r>
          </w:p>
          <w:p w:rsidR="00C761A7" w:rsidRDefault="00C761A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361B" w:rsidRPr="00446128" w:rsidRDefault="00D0361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      Қатыспағандар:</w:t>
            </w:r>
          </w:p>
        </w:tc>
      </w:tr>
      <w:tr w:rsidR="00446128" w:rsidRPr="00446128" w:rsidTr="00AC48E2">
        <w:trPr>
          <w:cantSplit/>
          <w:trHeight w:val="412"/>
        </w:trPr>
        <w:tc>
          <w:tcPr>
            <w:tcW w:w="1625" w:type="pct"/>
            <w:gridSpan w:val="2"/>
            <w:hideMark/>
          </w:tcPr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375" w:type="pct"/>
            <w:gridSpan w:val="5"/>
          </w:tcPr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§</w:t>
            </w: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.Электр заряды. Денелердің  электрленуі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7D" w:rsidRPr="00C761A7" w:rsidTr="00AC48E2">
        <w:trPr>
          <w:cantSplit/>
        </w:trPr>
        <w:tc>
          <w:tcPr>
            <w:tcW w:w="1625" w:type="pct"/>
            <w:gridSpan w:val="2"/>
            <w:hideMark/>
          </w:tcPr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5" w:type="pct"/>
            <w:gridSpan w:val="5"/>
          </w:tcPr>
          <w:p w:rsidR="00446128" w:rsidRPr="00446128" w:rsidRDefault="00F50B6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8.4.1.1– электр зарядын </w:t>
            </w:r>
            <w:r w:rsidR="00C4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  <w:r w:rsidR="00446128" w:rsidRPr="0044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8.4.1.2- үйкеліс және индукция арқылы электрлену </w:t>
            </w:r>
            <w:r w:rsidR="00C4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құбылысын</w:t>
            </w:r>
            <w:r w:rsidRPr="0044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түсіндіру;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8.4.1.3- электрдің оң және теріс </w:t>
            </w:r>
            <w:r w:rsidR="00F00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зарядына</w:t>
            </w:r>
            <w:r w:rsidRPr="0044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мысалдар  келтіру;</w:t>
            </w:r>
          </w:p>
        </w:tc>
      </w:tr>
      <w:tr w:rsidR="00A36F7D" w:rsidRPr="008520B3" w:rsidTr="00AC48E2">
        <w:trPr>
          <w:cantSplit/>
          <w:trHeight w:val="603"/>
        </w:trPr>
        <w:tc>
          <w:tcPr>
            <w:tcW w:w="1625" w:type="pct"/>
            <w:gridSpan w:val="2"/>
            <w:hideMark/>
          </w:tcPr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375" w:type="pct"/>
            <w:gridSpan w:val="5"/>
          </w:tcPr>
          <w:p w:rsidR="008520B3" w:rsidRPr="008520B3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</w:t>
            </w:r>
            <w:r w:rsidR="00852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 оқушылар</w:t>
            </w:r>
            <w:r w:rsidRPr="00446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:</w:t>
            </w:r>
            <w:r w:rsidR="00F00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20B3" w:rsidRPr="008520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</w:t>
            </w:r>
            <w:r w:rsidR="008520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лектр заряд ұғымын</w:t>
            </w:r>
            <w:r w:rsidR="00187B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түсіне отырып сипаттай алады.</w:t>
            </w:r>
          </w:p>
          <w:p w:rsidR="008520B3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Көпші</w:t>
            </w:r>
            <w:r w:rsidR="00E72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лі</w:t>
            </w:r>
            <w:r w:rsidR="00852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 оқушылар:</w:t>
            </w:r>
            <w:r w:rsidR="00F00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8611F" w:rsidRPr="00F861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Денелердің үйкеліс және индукция  арқылы электрлену</w:t>
            </w:r>
            <w:r w:rsidR="00F964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құбылысын түсінеді</w:t>
            </w:r>
            <w:r w:rsidR="009665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964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65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F8611F" w:rsidRPr="00F861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әжірибе жасай алады</w:t>
            </w:r>
            <w:r w:rsidR="00F86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="00F000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861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</w:t>
            </w:r>
            <w:r w:rsidR="00FB2733" w:rsidRPr="00F000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</w:t>
            </w:r>
            <w:r w:rsidR="00B43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 заряды</w:t>
            </w:r>
            <w:r w:rsidR="005D6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871AC" w:rsidRPr="002871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</w:t>
            </w:r>
            <w:r w:rsidR="005D6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  <w:r w:rsidR="002871AC" w:rsidRPr="002871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”</w:t>
            </w:r>
            <w:r w:rsidR="005D6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</w:t>
            </w:r>
            <w:r w:rsidR="002871AC" w:rsidRPr="002871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”</w:t>
            </w:r>
            <w:r w:rsidR="005D6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2871AC" w:rsidRPr="002871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</w:t>
            </w:r>
            <w:r w:rsidR="005D6D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тегіне мысалдар келтіре алады.</w:t>
            </w:r>
          </w:p>
        </w:tc>
      </w:tr>
      <w:tr w:rsidR="00A36F7D" w:rsidRPr="00DE26EB" w:rsidTr="00AC48E2">
        <w:trPr>
          <w:cantSplit/>
          <w:trHeight w:val="603"/>
        </w:trPr>
        <w:tc>
          <w:tcPr>
            <w:tcW w:w="1625" w:type="pct"/>
            <w:gridSpan w:val="2"/>
            <w:hideMark/>
          </w:tcPr>
          <w:p w:rsidR="00446128" w:rsidRPr="00FB2733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375" w:type="pct"/>
            <w:gridSpan w:val="5"/>
          </w:tcPr>
          <w:p w:rsidR="00DD13CC" w:rsidRPr="00187B13" w:rsidRDefault="00187B1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1.Электр заряды</w:t>
            </w:r>
            <w:r w:rsidR="00DD13CC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746C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сипаттайды.</w:t>
            </w:r>
          </w:p>
          <w:p w:rsidR="00DD13CC" w:rsidRPr="00187B13" w:rsidRDefault="00DD13C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F96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үйкеліс және индукция арқылы электрлену  құбылысын түсінді</w:t>
            </w:r>
            <w:r w:rsidR="00966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</w:t>
            </w:r>
            <w:r w:rsidR="00A306A0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әжірибе жасайды;</w:t>
            </w:r>
            <w:bookmarkStart w:id="1" w:name="_GoBack"/>
            <w:bookmarkEnd w:id="1"/>
          </w:p>
          <w:p w:rsidR="00446128" w:rsidRPr="00446128" w:rsidRDefault="00DD13C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3.Электрленудің  </w:t>
            </w:r>
            <w:r w:rsidR="002871AC" w:rsidRPr="00287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“+”</w:t>
            </w:r>
            <w:r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2871AC" w:rsidRPr="00287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“-”</w:t>
            </w:r>
            <w:r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A4752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әсеріне мысалдар келтіре</w:t>
            </w:r>
            <w:r w:rsidR="00A306A0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3C43E6" w:rsidRPr="0018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43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36F7D" w:rsidRPr="00DE26EB" w:rsidTr="00AC48E2">
        <w:trPr>
          <w:cantSplit/>
          <w:trHeight w:val="603"/>
        </w:trPr>
        <w:tc>
          <w:tcPr>
            <w:tcW w:w="1625" w:type="pct"/>
            <w:gridSpan w:val="2"/>
          </w:tcPr>
          <w:p w:rsidR="00446128" w:rsidRPr="00FB2733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446128" w:rsidRPr="00FB2733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5" w:type="pct"/>
            <w:gridSpan w:val="5"/>
          </w:tcPr>
          <w:p w:rsidR="00446128" w:rsidRPr="00A174A9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174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Пәндік лексика және терминология</w:t>
            </w:r>
          </w:p>
          <w:p w:rsidR="004E148E" w:rsidRPr="004E148E" w:rsidRDefault="002A4752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38"/>
              <w:gridCol w:w="2010"/>
              <w:gridCol w:w="2133"/>
            </w:tblGrid>
            <w:tr w:rsidR="004E148E" w:rsidRPr="00DE26EB" w:rsidTr="00D17FA8">
              <w:tc>
                <w:tcPr>
                  <w:tcW w:w="2038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E14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Қазақша</w:t>
                  </w:r>
                </w:p>
              </w:tc>
              <w:tc>
                <w:tcPr>
                  <w:tcW w:w="2010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14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Русский</w:t>
                  </w:r>
                </w:p>
              </w:tc>
              <w:tc>
                <w:tcPr>
                  <w:tcW w:w="2133" w:type="dxa"/>
                </w:tcPr>
                <w:p w:rsidR="004E148E" w:rsidRPr="00E06333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English</w:t>
                  </w:r>
                </w:p>
              </w:tc>
            </w:tr>
            <w:tr w:rsidR="004E148E" w:rsidRPr="00DE26EB" w:rsidTr="00D17FA8">
              <w:tc>
                <w:tcPr>
                  <w:tcW w:w="2038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құбылыс</w:t>
                  </w:r>
                </w:p>
              </w:tc>
              <w:tc>
                <w:tcPr>
                  <w:tcW w:w="2010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E148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явление</w:t>
                  </w:r>
                </w:p>
              </w:tc>
              <w:tc>
                <w:tcPr>
                  <w:tcW w:w="2133" w:type="dxa"/>
                </w:tcPr>
                <w:p w:rsidR="004E148E" w:rsidRPr="00E06333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phenomenon</w:t>
                  </w:r>
                </w:p>
              </w:tc>
            </w:tr>
            <w:tr w:rsidR="004E148E" w:rsidRPr="00DE26EB" w:rsidTr="00D17FA8">
              <w:trPr>
                <w:trHeight w:val="221"/>
              </w:trPr>
              <w:tc>
                <w:tcPr>
                  <w:tcW w:w="2038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лектр</w:t>
                  </w:r>
                </w:p>
              </w:tc>
              <w:tc>
                <w:tcPr>
                  <w:tcW w:w="2010" w:type="dxa"/>
                </w:tcPr>
                <w:p w:rsidR="004E148E" w:rsidRPr="00E06333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электр</w:t>
                  </w:r>
                </w:p>
              </w:tc>
              <w:tc>
                <w:tcPr>
                  <w:tcW w:w="2133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electra</w:t>
                  </w:r>
                  <w:r w:rsidRPr="004E148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  <w:r w:rsidRPr="004E148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  <w:tr w:rsidR="004E148E" w:rsidRPr="00DE26EB" w:rsidTr="00D17FA8">
              <w:tc>
                <w:tcPr>
                  <w:tcW w:w="2038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заряд</w:t>
                  </w:r>
                </w:p>
              </w:tc>
              <w:tc>
                <w:tcPr>
                  <w:tcW w:w="2010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заряд</w:t>
                  </w:r>
                </w:p>
              </w:tc>
              <w:tc>
                <w:tcPr>
                  <w:tcW w:w="2133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148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charge</w:t>
                  </w:r>
                </w:p>
              </w:tc>
            </w:tr>
            <w:tr w:rsidR="004E148E" w:rsidRPr="00DE26EB" w:rsidTr="00D17FA8">
              <w:tc>
                <w:tcPr>
                  <w:tcW w:w="2038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үйкеліс</w:t>
                  </w:r>
                </w:p>
              </w:tc>
              <w:tc>
                <w:tcPr>
                  <w:tcW w:w="2010" w:type="dxa"/>
                </w:tcPr>
                <w:p w:rsidR="004E148E" w:rsidRPr="004E148E" w:rsidRDefault="004E148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148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трение</w:t>
                  </w:r>
                </w:p>
              </w:tc>
              <w:tc>
                <w:tcPr>
                  <w:tcW w:w="2133" w:type="dxa"/>
                </w:tcPr>
                <w:p w:rsidR="004E148E" w:rsidRPr="004E148E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friction</w:t>
                  </w:r>
                </w:p>
              </w:tc>
            </w:tr>
            <w:tr w:rsidR="004E148E" w:rsidRPr="00DE26EB" w:rsidTr="00D17FA8">
              <w:tc>
                <w:tcPr>
                  <w:tcW w:w="2038" w:type="dxa"/>
                </w:tcPr>
                <w:p w:rsidR="004E148E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жанасу</w:t>
                  </w:r>
                </w:p>
              </w:tc>
              <w:tc>
                <w:tcPr>
                  <w:tcW w:w="2010" w:type="dxa"/>
                </w:tcPr>
                <w:p w:rsidR="004E148E" w:rsidRPr="004E148E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рикосновение</w:t>
                  </w:r>
                </w:p>
              </w:tc>
              <w:tc>
                <w:tcPr>
                  <w:tcW w:w="2133" w:type="dxa"/>
                </w:tcPr>
                <w:p w:rsidR="004E148E" w:rsidRPr="004E148E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touch</w:t>
                  </w:r>
                </w:p>
              </w:tc>
            </w:tr>
            <w:tr w:rsidR="00E06333" w:rsidRPr="00DE26EB" w:rsidTr="00D17FA8">
              <w:tc>
                <w:tcPr>
                  <w:tcW w:w="2038" w:type="dxa"/>
                </w:tcPr>
                <w:p w:rsidR="00E06333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индукция</w:t>
                  </w:r>
                </w:p>
              </w:tc>
              <w:tc>
                <w:tcPr>
                  <w:tcW w:w="2010" w:type="dxa"/>
                </w:tcPr>
                <w:p w:rsidR="00E06333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индукция</w:t>
                  </w:r>
                </w:p>
              </w:tc>
              <w:tc>
                <w:tcPr>
                  <w:tcW w:w="2133" w:type="dxa"/>
                </w:tcPr>
                <w:p w:rsidR="00E06333" w:rsidRPr="004E148E" w:rsidRDefault="00E06333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33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induction</w:t>
                  </w:r>
                </w:p>
              </w:tc>
            </w:tr>
          </w:tbl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128" w:rsidRPr="00A174A9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174A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Диалогқа/жазуға қажетті сөз  тіркестері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Фалес бұл құбылысты янтарьдың өзіне ғана.....…..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Денелердің зарядталу түрлері ..................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Зарядтың бөлінуі және элементар зарядқа еселену қасиеті..........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 кіші электр зарядын  ..........................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элементар зарядты бөлшекті ..............................</w:t>
            </w:r>
          </w:p>
        </w:tc>
      </w:tr>
      <w:tr w:rsidR="00A36F7D" w:rsidRPr="001902BC" w:rsidTr="00AC48E2">
        <w:trPr>
          <w:cantSplit/>
          <w:trHeight w:val="603"/>
        </w:trPr>
        <w:tc>
          <w:tcPr>
            <w:tcW w:w="1625" w:type="pct"/>
            <w:gridSpan w:val="2"/>
          </w:tcPr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баулу</w:t>
            </w: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128" w:rsidRP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pct"/>
            <w:gridSpan w:val="5"/>
          </w:tcPr>
          <w:p w:rsidR="002A4752" w:rsidRPr="004A7BCB" w:rsidRDefault="00EF39A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Индустрияландыру мен инновацияларға  негізделген эканомикалық өсу мақсатында</w:t>
            </w:r>
            <w:r w:rsidR="004A7BCB" w:rsidRPr="004A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зарядының тиімділігін түсіндіре</w:t>
            </w:r>
            <w:r w:rsidR="00ED7E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отырып бәсекеге  қабілетті </w:t>
            </w:r>
            <w:r w:rsidR="00ED7E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ұрпақты </w:t>
            </w:r>
            <w:r w:rsidR="004A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тәрбиелеу.</w:t>
            </w:r>
          </w:p>
        </w:tc>
      </w:tr>
      <w:tr w:rsidR="009562F0" w:rsidRPr="002A4752" w:rsidTr="00AC48E2">
        <w:trPr>
          <w:cantSplit/>
          <w:trHeight w:val="603"/>
        </w:trPr>
        <w:tc>
          <w:tcPr>
            <w:tcW w:w="1625" w:type="pct"/>
            <w:gridSpan w:val="2"/>
          </w:tcPr>
          <w:p w:rsidR="009562F0" w:rsidRPr="00446128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4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 деңгейлері</w:t>
            </w:r>
          </w:p>
        </w:tc>
        <w:tc>
          <w:tcPr>
            <w:tcW w:w="3375" w:type="pct"/>
            <w:gridSpan w:val="5"/>
          </w:tcPr>
          <w:p w:rsidR="000A6423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="000A64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</w:t>
            </w:r>
          </w:p>
          <w:p w:rsidR="009562F0" w:rsidRDefault="00187B1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56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олдану</w:t>
            </w:r>
          </w:p>
        </w:tc>
      </w:tr>
      <w:tr w:rsidR="002E5610" w:rsidRPr="00626FA6" w:rsidTr="00AC48E2">
        <w:trPr>
          <w:cantSplit/>
          <w:trHeight w:val="699"/>
        </w:trPr>
        <w:tc>
          <w:tcPr>
            <w:tcW w:w="1625" w:type="pct"/>
            <w:gridSpan w:val="2"/>
            <w:hideMark/>
          </w:tcPr>
          <w:p w:rsidR="009562F0" w:rsidRPr="00446128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әнаралық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375" w:type="pct"/>
            <w:gridSpan w:val="5"/>
          </w:tcPr>
          <w:p w:rsidR="0063386F" w:rsidRDefault="00ED7E9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Жаратылыстану: денелердің зарядталу түрлерін түсіндіруде.</w:t>
            </w:r>
          </w:p>
          <w:p w:rsidR="00626FA6" w:rsidRDefault="00ED7E9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633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имия пәні: </w:t>
            </w:r>
            <w:r w:rsidR="0062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заряд,электрон, атом құрлысын түсіндіруде</w:t>
            </w:r>
          </w:p>
          <w:p w:rsidR="009D5079" w:rsidRPr="00B363B8" w:rsidRDefault="009D507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610" w:rsidRPr="00446128" w:rsidTr="00AC48E2">
        <w:trPr>
          <w:cantSplit/>
        </w:trPr>
        <w:tc>
          <w:tcPr>
            <w:tcW w:w="1625" w:type="pct"/>
            <w:gridSpan w:val="2"/>
          </w:tcPr>
          <w:p w:rsidR="009562F0" w:rsidRPr="00446128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61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Алдыңғы білім</w:t>
            </w:r>
          </w:p>
          <w:p w:rsidR="009562F0" w:rsidRPr="00446128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pct"/>
            <w:gridSpan w:val="5"/>
          </w:tcPr>
          <w:p w:rsidR="009562F0" w:rsidRPr="00C761A7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§</w:t>
            </w:r>
            <w:r w:rsidRPr="00C76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C7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>қозғалтқыштарының</w:t>
            </w:r>
            <w:proofErr w:type="spellEnd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761A7">
              <w:rPr>
                <w:rFonts w:ascii="Times New Roman" w:hAnsi="Times New Roman" w:cs="Times New Roman"/>
                <w:b/>
                <w:sz w:val="24"/>
                <w:szCs w:val="24"/>
              </w:rPr>
              <w:t>ӘК .</w:t>
            </w:r>
          </w:p>
        </w:tc>
      </w:tr>
      <w:tr w:rsidR="00446128" w:rsidRPr="00446128" w:rsidTr="00AC48E2">
        <w:trPr>
          <w:trHeight w:val="564"/>
        </w:trPr>
        <w:tc>
          <w:tcPr>
            <w:tcW w:w="5000" w:type="pct"/>
            <w:gridSpan w:val="7"/>
            <w:hideMark/>
          </w:tcPr>
          <w:p w:rsidR="00446128" w:rsidRPr="00446128" w:rsidRDefault="00446128" w:rsidP="00AC4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6128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A36F7D" w:rsidRPr="002A4752" w:rsidTr="00AC48E2">
        <w:trPr>
          <w:trHeight w:val="528"/>
        </w:trPr>
        <w:tc>
          <w:tcPr>
            <w:tcW w:w="1136" w:type="pct"/>
            <w:hideMark/>
          </w:tcPr>
          <w:p w:rsidR="00446128" w:rsidRPr="002A4752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2997" w:type="pct"/>
            <w:gridSpan w:val="5"/>
          </w:tcPr>
          <w:p w:rsidR="00446128" w:rsidRPr="002A4752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  <w:p w:rsidR="00446128" w:rsidRPr="002A4752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hideMark/>
          </w:tcPr>
          <w:p w:rsidR="00446128" w:rsidRPr="002A4752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A36F7D" w:rsidRPr="004A7BCB" w:rsidTr="00AC48E2">
        <w:trPr>
          <w:trHeight w:val="1413"/>
        </w:trPr>
        <w:tc>
          <w:tcPr>
            <w:tcW w:w="1136" w:type="pct"/>
          </w:tcPr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P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6128" w:rsidRPr="00BA57FF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pct"/>
            <w:gridSpan w:val="5"/>
          </w:tcPr>
          <w:p w:rsidR="009562F0" w:rsidRPr="009562F0" w:rsidRDefault="009562F0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62F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D7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F0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D720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62F0" w:rsidRPr="00D72086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proofErr w:type="spellEnd"/>
            <w:r w:rsidRPr="00D7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 w:rsidRPr="00D72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D72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түгендеу</w:t>
            </w:r>
            <w:proofErr w:type="spellEnd"/>
            <w:r w:rsidRPr="00D72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711" w:rsidRPr="00DF4711" w:rsidRDefault="00DF4711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711" w:rsidRPr="00DF4711" w:rsidRDefault="00AA3442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“Шаттық шеңбері</w:t>
            </w:r>
            <w:r w:rsidR="00955655" w:rsidRPr="00C24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” </w:t>
            </w:r>
            <w:r w:rsidR="009556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55655" w:rsidRPr="004A7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 w:rsidR="00DF47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F4711" w:rsidRPr="00DF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сыныпта  </w:t>
            </w:r>
          </w:p>
          <w:p w:rsidR="00DF4711" w:rsidRPr="00DF4711" w:rsidRDefault="00DF4711" w:rsidP="00AC48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F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ахуалы қалыптастыру</w:t>
            </w:r>
            <w:r w:rsidRPr="00DF47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DF4711" w:rsidRPr="00DF4711" w:rsidRDefault="00DF4711" w:rsidP="00AC48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55655" w:rsidRPr="00DF4711" w:rsidRDefault="00DF4711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960777" w:rsidRPr="00B4336E" w:rsidRDefault="00955655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“Конверт ” әдісі</w:t>
            </w:r>
            <w:r w:rsidR="00960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0777" w:rsidRPr="00960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960777" w:rsidRPr="00B43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0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60777" w:rsidRPr="00B43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қушыларды  </w:t>
            </w:r>
            <w:r w:rsidR="00960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9562F0" w:rsidRP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1-топ «</w:t>
            </w:r>
            <w:r w:rsidR="00BA5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</w:t>
            </w: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2-топ «</w:t>
            </w:r>
            <w:r w:rsidR="00B43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Заряд</w:t>
            </w: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  <w:p w:rsid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3-топ «</w:t>
            </w:r>
            <w:r w:rsidR="00BA5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Янтарь</w:t>
            </w:r>
            <w:r w:rsidRPr="00956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7FF" w:rsidRPr="00BA57FF" w:rsidRDefault="00BA57FF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57FF" w:rsidRPr="00BA57FF" w:rsidRDefault="00BA57FF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7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тапсырмас</w:t>
            </w:r>
          </w:p>
          <w:p w:rsidR="00B4336E" w:rsidRPr="004A7BCB" w:rsidRDefault="00B4336E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4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“Миға шабуыл</w:t>
            </w:r>
            <w:r w:rsidRPr="004A7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” 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D7E9B" w:rsidRDefault="00ED7E9B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Энергияны механикалық жұмысқа</w:t>
            </w:r>
          </w:p>
          <w:p w:rsidR="009562F0" w:rsidRPr="00E06333" w:rsidRDefault="009562F0" w:rsidP="00AC48E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айналдыратын құрылғыны қалай  атайды?</w:t>
            </w:r>
          </w:p>
          <w:p w:rsidR="009562F0" w:rsidRPr="00E06333" w:rsidRDefault="009562F0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доңғалағы жер суару үшін  қай  елдерде  кеңінен қолданған?</w:t>
            </w:r>
          </w:p>
          <w:p w:rsidR="009562F0" w:rsidRPr="00E06333" w:rsidRDefault="009562F0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қозғалтқыштары деп  нені айтамыз?</w:t>
            </w:r>
          </w:p>
          <w:p w:rsidR="009562F0" w:rsidRPr="00E06333" w:rsidRDefault="009562F0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–келген газ  ұлғайғанда қалай жұмыс  жасайды?</w:t>
            </w:r>
          </w:p>
          <w:p w:rsidR="009562F0" w:rsidRPr="00E06333" w:rsidRDefault="009562F0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ПӘК қандай  әріппен  белгіленеді?</w:t>
            </w:r>
          </w:p>
          <w:p w:rsidR="009562F0" w:rsidRPr="00E06333" w:rsidRDefault="009562F0" w:rsidP="00AC48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  энергияны түрлендіруді және оны дұрыс қолдануды үйренді ме?</w:t>
            </w:r>
          </w:p>
          <w:p w:rsidR="009562F0" w:rsidRPr="00E06333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711" w:rsidRPr="00832E1A" w:rsidRDefault="009562F0" w:rsidP="00AC48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2E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Қалыптастырушы бағалаудың </w:t>
            </w:r>
            <w:r w:rsidRPr="00832E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«Бас бармақ» әдісін</w:t>
            </w:r>
            <w:r w:rsidRPr="00832E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пайдаланып кері байланыс беремін.</w:t>
            </w:r>
          </w:p>
        </w:tc>
        <w:tc>
          <w:tcPr>
            <w:tcW w:w="867" w:type="pct"/>
          </w:tcPr>
          <w:p w:rsidR="00446128" w:rsidRPr="004A7BCB" w:rsidRDefault="0044612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2F0" w:rsidRPr="004A7BCB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711" w:rsidRPr="004A7BCB" w:rsidRDefault="00DF4711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BCB" w:rsidRPr="004A7BCB" w:rsidRDefault="00AA3442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лебіз</w:t>
            </w:r>
          </w:p>
          <w:p w:rsidR="0063386F" w:rsidRPr="004A7BCB" w:rsidRDefault="0063386F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2F0" w:rsidRDefault="009562F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57FF" w:rsidRDefault="004A7BC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түрлі </w:t>
            </w:r>
            <w:r w:rsidR="00BA5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E18E3" w:rsidRPr="004A7BCB" w:rsidRDefault="00BA57FF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A7BCB" w:rsidRPr="004A7B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конверт</w:t>
            </w:r>
          </w:p>
          <w:p w:rsidR="00EE18E3" w:rsidRPr="004A7BCB" w:rsidRDefault="00EE18E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5655" w:rsidRPr="004A7BCB" w:rsidRDefault="00955655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5655" w:rsidRPr="004A7BCB" w:rsidRDefault="00955655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5655" w:rsidRPr="004A7BCB" w:rsidRDefault="00955655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5655" w:rsidRPr="004A7BCB" w:rsidRDefault="00955655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2BC" w:rsidRDefault="001902B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0777" w:rsidRPr="004A7BCB" w:rsidRDefault="0096077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2BC" w:rsidRPr="004A7BCB" w:rsidRDefault="001902B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2BC" w:rsidRPr="004A7BCB" w:rsidRDefault="001902B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E9B" w:rsidRPr="004A7BCB" w:rsidRDefault="00EE18E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BC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7F2C4E" wp14:editId="1ED3AD4A">
                  <wp:extent cx="676274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37" cy="592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7D" w:rsidRPr="001764F2" w:rsidTr="00AC48E2">
        <w:trPr>
          <w:trHeight w:val="1587"/>
        </w:trPr>
        <w:tc>
          <w:tcPr>
            <w:tcW w:w="1136" w:type="pct"/>
            <w:hideMark/>
          </w:tcPr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752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5A17" w:rsidRPr="00AA5A17" w:rsidRDefault="00AA5A17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5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«Ой қозғау»</w:t>
            </w: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1764F2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A4608B" w:rsidRDefault="00A4608B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FA6" w:rsidRDefault="00626FA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FA6" w:rsidRDefault="00626FA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608B" w:rsidRDefault="00DD45B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960777" w:rsidRDefault="00DE3BFC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Бірлескен</w:t>
            </w:r>
            <w:r w:rsidR="00DD4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</w:t>
            </w: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960777" w:rsidRDefault="00960777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77" w:rsidRDefault="00960777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77" w:rsidRDefault="00960777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B7F" w:rsidRDefault="00F71B7F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FD8" w:rsidRDefault="00DF1FD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FA6" w:rsidRDefault="00626FA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FA6" w:rsidRDefault="00DD45B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E62A23" w:rsidRDefault="00DE3BFC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Белсенділік </w:t>
            </w:r>
            <w:r w:rsidR="00DD4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2E1A" w:rsidRDefault="00832E1A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776" w:rsidRDefault="00280776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6E1" w:rsidRDefault="00F676E1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243" w:rsidRDefault="000E02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4336E" w:rsidRDefault="00B4336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86D" w:rsidRDefault="00BF786D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86D" w:rsidRDefault="00BF786D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86D" w:rsidRDefault="00BF786D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1AC" w:rsidRDefault="00DD45B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871AC" w:rsidRDefault="002871AC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86D" w:rsidRDefault="00BF786D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786D" w:rsidRDefault="00BF786D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6128" w:rsidRPr="006C7A3D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7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97" w:type="pct"/>
            <w:gridSpan w:val="5"/>
          </w:tcPr>
          <w:p w:rsidR="009D244C" w:rsidRDefault="00A4608B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Жаңа сабақ.</w:t>
            </w:r>
          </w:p>
          <w:p w:rsidR="00B4336E" w:rsidRPr="00626FA6" w:rsidRDefault="00964D05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“Не болды</w:t>
            </w:r>
            <w:r w:rsidRPr="007B0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?” әдісі</w:t>
            </w:r>
            <w:r w:rsidR="00626F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оқушылардың қызығушылығын ояту.</w:t>
            </w:r>
          </w:p>
          <w:p w:rsidR="0063386F" w:rsidRPr="00626FA6" w:rsidRDefault="006752B6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26F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Оқушылар суретке қарап</w:t>
            </w:r>
            <w:r w:rsidR="00626FA6" w:rsidRPr="00626F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жаңа сабақтың тақырыбын  ашады</w:t>
            </w:r>
          </w:p>
          <w:p w:rsidR="00127AFF" w:rsidRDefault="00A36F7D" w:rsidP="00AC48E2">
            <w:pPr>
              <w:pStyle w:val="a3"/>
              <w:rPr>
                <w:lang w:val="kk-KZ"/>
              </w:rPr>
            </w:pPr>
            <w:r w:rsidRPr="00A36F7D">
              <w:rPr>
                <w:lang w:val="kk-KZ"/>
              </w:rPr>
              <w:t xml:space="preserve">         </w:t>
            </w:r>
            <w:r w:rsidR="002871AC">
              <w:object w:dxaOrig="13770" w:dyaOrig="8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3.5pt;height:116.25pt">
                  <v:imagedata r:id="rId10" o:title=""/>
                </v:shape>
              </w:object>
            </w:r>
          </w:p>
          <w:p w:rsidR="00964D05" w:rsidRDefault="00964D05" w:rsidP="00AC48E2">
            <w:pPr>
              <w:pStyle w:val="a3"/>
              <w:rPr>
                <w:lang w:val="kk-KZ"/>
              </w:rPr>
            </w:pPr>
          </w:p>
          <w:p w:rsidR="00AA5A17" w:rsidRPr="00E62A23" w:rsidRDefault="000A6423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62A2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Қалыптастырушы бағалаудың </w:t>
            </w:r>
            <w:r w:rsidRPr="00E62A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«Бас бармақ</w:t>
            </w:r>
            <w:r w:rsidR="00DF1F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» әдісі</w:t>
            </w:r>
            <w:r w:rsidR="00E62A23" w:rsidRPr="00E62A2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DF1F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арқылы </w:t>
            </w:r>
            <w:r w:rsidR="00E62A23" w:rsidRPr="00E62A2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оқушыларды бағалаймын.</w:t>
            </w:r>
          </w:p>
          <w:p w:rsidR="00A4608B" w:rsidRDefault="00A4608B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4608B" w:rsidRPr="00F75308" w:rsidRDefault="00A4608B" w:rsidP="00AC4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r w:rsidRPr="00675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</w:t>
            </w:r>
            <w:r w:rsidRPr="00F7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end</w:t>
            </w:r>
          </w:p>
          <w:p w:rsidR="00A4608B" w:rsidRDefault="00A4608B" w:rsidP="00AC4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(бейне көрсетілім)</w:t>
            </w:r>
          </w:p>
          <w:p w:rsidR="00A4608B" w:rsidRDefault="00A4608B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p w:rsidR="00F71B7F" w:rsidRDefault="00F71B7F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p w:rsidR="00BD30D9" w:rsidRDefault="000C3C84" w:rsidP="00AC48E2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C3C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«Ойлан, жұптас, пікірлес»</w:t>
            </w:r>
            <w:r w:rsidR="00E62A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әдісі</w:t>
            </w:r>
            <w:r w:rsidR="00BD3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. </w:t>
            </w:r>
          </w:p>
          <w:p w:rsidR="00960777" w:rsidRPr="00626FA6" w:rsidRDefault="00BD30D9" w:rsidP="00AC48E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D30D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 </w:t>
            </w:r>
            <w:r w:rsidR="00E62A23" w:rsidRP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Оқушылар берілген  тақырыпты меңгеру</w:t>
            </w:r>
            <w:r w:rsid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E62A23" w:rsidRP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барысында </w:t>
            </w:r>
            <w:r w:rsid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топпен бірлесе отырып </w:t>
            </w:r>
            <w:r w:rsidR="00E62A23" w:rsidRP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постер </w:t>
            </w:r>
            <w:r w:rsid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қорғайды</w:t>
            </w: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E62A23" w:rsidRDefault="00960777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607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«Электр</w:t>
            </w:r>
            <w:r w:rsidR="00DB70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он</w:t>
            </w:r>
            <w:r w:rsidRPr="009607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» </w:t>
            </w:r>
            <w:r w:rsidR="00DB70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DB70FF" w:rsidRPr="00DB70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тобы:</w:t>
            </w:r>
            <w:r w:rsidR="00DB70FF" w:rsidRPr="005F04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</w:t>
            </w:r>
            <w:r w:rsidR="00DB70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лектр</w:t>
            </w:r>
            <w:r w:rsidR="00832E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заряды</w:t>
            </w:r>
            <w:r w:rsidR="00DB70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шығу тарихы , аталу  себебін анықтап  сипаттаңыздар.</w:t>
            </w:r>
          </w:p>
          <w:p w:rsidR="00960777" w:rsidRDefault="00DB70FF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E62A23" w:rsidRDefault="00960777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607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«Заряд» </w:t>
            </w:r>
            <w:r w:rsidR="00DB70FF" w:rsidRPr="00DB70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тобы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 Қ</w:t>
            </w:r>
            <w:r w:rsidR="00832E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оршаған ортадағы электр заряды </w:t>
            </w:r>
          </w:p>
          <w:p w:rsidR="00B8100F" w:rsidRDefault="00A565F1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</w:t>
            </w:r>
            <w:r w:rsidR="00832E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ұбылыс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тарын пайда болу  себебін </w:t>
            </w:r>
            <w:r w:rsidR="005D6D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айтыңдар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8100F" w:rsidRDefault="00B8100F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81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B81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Янтарь</w:t>
            </w:r>
            <w:r w:rsidRPr="00B81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тобы: 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енелердің электрленуі  қа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ндай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сала</w:t>
            </w:r>
            <w:r w:rsidR="00A565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ларда қолданылады?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B8100F" w:rsidRDefault="00B8100F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235"/>
              <w:gridCol w:w="2410"/>
            </w:tblGrid>
            <w:tr w:rsidR="00B8100F" w:rsidRPr="000A6423" w:rsidTr="00832E1A">
              <w:tc>
                <w:tcPr>
                  <w:tcW w:w="2438" w:type="dxa"/>
                </w:tcPr>
                <w:p w:rsidR="00B8100F" w:rsidRPr="0096659F" w:rsidRDefault="00B8100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Бағалау  критериі</w:t>
                  </w:r>
                </w:p>
              </w:tc>
              <w:tc>
                <w:tcPr>
                  <w:tcW w:w="2235" w:type="dxa"/>
                  <w:tcBorders>
                    <w:right w:val="single" w:sz="8" w:space="0" w:color="auto"/>
                  </w:tcBorders>
                </w:tcPr>
                <w:p w:rsidR="00B8100F" w:rsidRPr="0096659F" w:rsidRDefault="00B8100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Дискриптор</w:t>
                  </w:r>
                </w:p>
              </w:tc>
              <w:tc>
                <w:tcPr>
                  <w:tcW w:w="2410" w:type="dxa"/>
                  <w:tcBorders>
                    <w:left w:val="single" w:sz="8" w:space="0" w:color="auto"/>
                  </w:tcBorders>
                </w:tcPr>
                <w:p w:rsidR="00B8100F" w:rsidRPr="0096659F" w:rsidRDefault="00B8100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highlight w:val="yellow"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ұпай</w:t>
                  </w:r>
                </w:p>
              </w:tc>
            </w:tr>
            <w:tr w:rsidR="00B8100F" w:rsidRPr="00DE26EB" w:rsidTr="00832E1A">
              <w:tc>
                <w:tcPr>
                  <w:tcW w:w="2438" w:type="dxa"/>
                </w:tcPr>
                <w:p w:rsidR="00B8100F" w:rsidRPr="0096659F" w:rsidRDefault="006E45A4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Электр құбылыстарын  анықтайды,сипаттайды</w:t>
                  </w:r>
                  <w:r w:rsidR="00832E1A"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.</w:t>
                  </w:r>
                </w:p>
              </w:tc>
              <w:tc>
                <w:tcPr>
                  <w:tcW w:w="2235" w:type="dxa"/>
                  <w:tcBorders>
                    <w:right w:val="single" w:sz="8" w:space="0" w:color="auto"/>
                  </w:tcBorders>
                </w:tcPr>
                <w:p w:rsidR="00832E1A" w:rsidRDefault="005D6D7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1.</w:t>
                  </w:r>
                  <w:r w:rsidR="006E45A4"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Э</w:t>
                  </w:r>
                  <w:r w:rsidR="00832E1A"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лектр зарядының ұғ</w:t>
                  </w:r>
                  <w:r w:rsidR="00DB7C07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ымын білед</w:t>
                  </w: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і,сипаттайды.</w:t>
                  </w:r>
                </w:p>
                <w:p w:rsidR="005D6D78" w:rsidRDefault="005D6D7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2.Электрлену құбылысын п.б себебін жазады.</w:t>
                  </w:r>
                </w:p>
                <w:p w:rsidR="005D6D78" w:rsidRPr="0096659F" w:rsidRDefault="005D6D7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3.</w:t>
                  </w:r>
                  <w:r w:rsidR="00BD30D9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Денелерді электрлену  заряды қандай  салада қолданылатынын анықтайды.</w:t>
                  </w:r>
                </w:p>
              </w:tc>
              <w:tc>
                <w:tcPr>
                  <w:tcW w:w="2410" w:type="dxa"/>
                  <w:tcBorders>
                    <w:left w:val="single" w:sz="8" w:space="0" w:color="auto"/>
                  </w:tcBorders>
                </w:tcPr>
                <w:p w:rsidR="00B8100F" w:rsidRDefault="00832E1A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</w:t>
                  </w:r>
                </w:p>
                <w:p w:rsidR="00BD30D9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BD30D9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BD30D9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</w:t>
                  </w:r>
                </w:p>
                <w:p w:rsidR="00BD30D9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BD30D9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BD30D9" w:rsidRPr="0096659F" w:rsidRDefault="00BD30D9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</w:t>
                  </w:r>
                </w:p>
              </w:tc>
            </w:tr>
          </w:tbl>
          <w:p w:rsidR="004D3CC1" w:rsidRPr="004D3CC1" w:rsidRDefault="00DD45B4" w:rsidP="00AC48E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Қалыптастырушы </w:t>
            </w:r>
            <w:r w:rsidR="005E1E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бағалаудың</w:t>
            </w:r>
            <w:r w:rsidR="00DF1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4D3CC1" w:rsidRPr="004D3C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4D3CC1" w:rsidRPr="00DF1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="005E1E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</w:t>
            </w:r>
            <w:r w:rsidR="00BD3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л шапалақ</w:t>
            </w:r>
            <w:r w:rsidR="00BD30D9" w:rsidRPr="00BD3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»</w:t>
            </w:r>
            <w:r w:rsidR="004D3CC1" w:rsidRPr="004D3C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DF1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әдісі арқылы </w:t>
            </w:r>
            <w:r w:rsidR="00BD30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топтар бірін-бірі  </w:t>
            </w:r>
            <w:r w:rsidR="00DF1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бағала</w:t>
            </w:r>
            <w:r w:rsidR="00BD30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йды</w:t>
            </w:r>
            <w:r w:rsidR="00DF1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.</w:t>
            </w:r>
          </w:p>
          <w:p w:rsidR="00E62A23" w:rsidRPr="00E62A23" w:rsidRDefault="00E62A23" w:rsidP="00AC48E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DE3BFC" w:rsidRDefault="00DE3BFC" w:rsidP="00AC48E2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D30D9" w:rsidRDefault="00DF1FD8" w:rsidP="00AC48E2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F1F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«Сіз қаншалықты сенесіз?» тәсілі</w:t>
            </w:r>
            <w:r w:rsidR="00BD3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. </w:t>
            </w:r>
          </w:p>
          <w:p w:rsidR="00DF1FD8" w:rsidRDefault="00BD30D9" w:rsidP="00AC48E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D30D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Жұптық жұмыс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="00A565F1" w:rsidRP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A565F1" w:rsidRP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тәжірибе </w:t>
            </w:r>
            <w:r w:rsidR="00626F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жаса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йды. </w:t>
            </w:r>
          </w:p>
          <w:p w:rsidR="00626FA6" w:rsidRPr="00626FA6" w:rsidRDefault="00626FA6" w:rsidP="00AC48E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:rsidR="000C3C84" w:rsidRPr="00DE51AB" w:rsidRDefault="000C3C84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651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“Электроскоп ”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құрылғы  арқылы денелердің зарядталу қасиеттерін </w:t>
            </w:r>
            <w:r w:rsidR="00DE51AB" w:rsidRP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сипаттайды. </w:t>
            </w:r>
            <w:r w:rsidR="005F04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асиетін анықтайды</w:t>
            </w:r>
            <w:r w:rsidR="00DE51AB" w:rsidRP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17.1 –сурет</w:t>
            </w:r>
            <w:r w:rsid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17.2-сурет</w:t>
            </w:r>
            <w:r w:rsid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17.3-сурет</w:t>
            </w:r>
            <w:r w:rsid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  <w:r w:rsidRPr="000E024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17.3 (б) суреті</w:t>
            </w: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17.4-суреті</w:t>
            </w:r>
            <w:r w:rsid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17.5-суреті</w:t>
            </w:r>
            <w:r w:rsidR="00DE51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E02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</w:t>
            </w:r>
          </w:p>
          <w:p w:rsidR="000C3C84" w:rsidRDefault="000C3C84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p w:rsidR="000C3C84" w:rsidRDefault="00DE51AB" w:rsidP="00AC48E2">
            <w:pPr>
              <w:pStyle w:val="a3"/>
              <w:rPr>
                <w:lang w:val="kk-KZ"/>
              </w:rPr>
            </w:pPr>
            <w:r>
              <w:object w:dxaOrig="2100" w:dyaOrig="2880">
                <v:shape id="_x0000_i1026" type="#_x0000_t75" style="width:96pt;height:108pt">
                  <v:imagedata r:id="rId11" o:title=""/>
                </v:shape>
              </w:object>
            </w:r>
            <w:r>
              <w:rPr>
                <w:lang w:val="kk-KZ"/>
              </w:rPr>
              <w:t xml:space="preserve">        </w:t>
            </w:r>
            <w:r>
              <w:object w:dxaOrig="2055" w:dyaOrig="2985">
                <v:shape id="_x0000_i1027" type="#_x0000_t75" style="width:93pt;height:108pt">
                  <v:imagedata r:id="rId12" o:title=""/>
                </v:shape>
              </w:object>
            </w:r>
          </w:p>
          <w:p w:rsidR="00626FA6" w:rsidRPr="00626FA6" w:rsidRDefault="00626FA6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025"/>
              <w:gridCol w:w="2762"/>
            </w:tblGrid>
            <w:tr w:rsidR="00960777" w:rsidRPr="00960777" w:rsidTr="00960777">
              <w:tc>
                <w:tcPr>
                  <w:tcW w:w="2438" w:type="dxa"/>
                </w:tcPr>
                <w:p w:rsidR="00960777" w:rsidRPr="0096659F" w:rsidRDefault="00A565F1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lastRenderedPageBreak/>
                    <w:t>Бағалау  критерий</w:t>
                  </w:r>
                </w:p>
              </w:tc>
              <w:tc>
                <w:tcPr>
                  <w:tcW w:w="2025" w:type="dxa"/>
                  <w:tcBorders>
                    <w:right w:val="single" w:sz="8" w:space="0" w:color="auto"/>
                  </w:tcBorders>
                </w:tcPr>
                <w:p w:rsidR="00960777" w:rsidRPr="0096659F" w:rsidRDefault="00960777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Дискриптор</w:t>
                  </w:r>
                </w:p>
              </w:tc>
              <w:tc>
                <w:tcPr>
                  <w:tcW w:w="2762" w:type="dxa"/>
                  <w:tcBorders>
                    <w:left w:val="single" w:sz="8" w:space="0" w:color="auto"/>
                  </w:tcBorders>
                </w:tcPr>
                <w:p w:rsidR="00960777" w:rsidRPr="0096659F" w:rsidRDefault="00960777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color w:val="0066FF"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балл</w:t>
                  </w:r>
                </w:p>
              </w:tc>
            </w:tr>
            <w:tr w:rsidR="00960777" w:rsidRPr="00960777" w:rsidTr="00960777">
              <w:tc>
                <w:tcPr>
                  <w:tcW w:w="2438" w:type="dxa"/>
                </w:tcPr>
                <w:p w:rsidR="005F0417" w:rsidRPr="0096659F" w:rsidRDefault="005F0417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 xml:space="preserve">Денелердің электрлену  құбылысына тәжірибе жасайды </w:t>
                  </w:r>
                </w:p>
              </w:tc>
              <w:tc>
                <w:tcPr>
                  <w:tcW w:w="2025" w:type="dxa"/>
                  <w:tcBorders>
                    <w:right w:val="single" w:sz="8" w:space="0" w:color="auto"/>
                  </w:tcBorders>
                </w:tcPr>
                <w:p w:rsidR="00BD30D9" w:rsidRDefault="00BD30D9" w:rsidP="00F964A6">
                  <w:pPr>
                    <w:pStyle w:val="a3"/>
                    <w:framePr w:hSpace="180" w:wrap="around" w:vAnchor="page" w:hAnchor="margin" w:x="-34" w:y="1366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BD30D9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Денелердің үйкеліс және индукция  арқылы электрлену</w:t>
                  </w: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 xml:space="preserve"> </w:t>
                  </w:r>
                  <w:r w:rsidR="002871AC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қ</w:t>
                  </w: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 xml:space="preserve">ұбылысын зерттейді </w:t>
                  </w:r>
                  <w:r w:rsidR="00F964A6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.</w:t>
                  </w:r>
                </w:p>
                <w:p w:rsidR="00F964A6" w:rsidRPr="00BD30D9" w:rsidRDefault="00F964A6" w:rsidP="00F964A6">
                  <w:pPr>
                    <w:pStyle w:val="a3"/>
                    <w:framePr w:hSpace="180" w:wrap="around" w:vAnchor="page" w:hAnchor="margin" w:x="-34" w:y="1366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Тәжірибе жасап анықтайды.</w:t>
                  </w:r>
                </w:p>
                <w:p w:rsidR="00960777" w:rsidRPr="0096659F" w:rsidRDefault="00960777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2762" w:type="dxa"/>
                  <w:tcBorders>
                    <w:left w:val="single" w:sz="8" w:space="0" w:color="auto"/>
                  </w:tcBorders>
                </w:tcPr>
                <w:p w:rsidR="00960777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</w:t>
                  </w:r>
                </w:p>
                <w:p w:rsidR="0096659F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96659F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96659F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96659F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96659F" w:rsidRPr="0096659F" w:rsidRDefault="0096659F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</w:tc>
            </w:tr>
          </w:tbl>
          <w:p w:rsidR="001764F2" w:rsidRPr="00F75308" w:rsidRDefault="00A565F1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711" w:rsidRPr="00DF47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Формативтік бағалаудың  </w:t>
            </w:r>
            <w:r w:rsidR="00DF4711" w:rsidRPr="00DF47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«Мадақтау»</w:t>
            </w:r>
            <w:r w:rsidR="00DF4711" w:rsidRPr="00DF47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әдісі арқылы бағалаймын</w:t>
            </w:r>
          </w:p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71AC" w:rsidRDefault="005D6D7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1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«Stop </w:t>
            </w:r>
            <w:r w:rsidR="002871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кадр</w:t>
            </w:r>
            <w:r w:rsidR="002871AC" w:rsidRPr="001F1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2871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тәсілі</w:t>
            </w:r>
            <w:r w:rsidR="002871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F1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 көрсетілім</w:t>
            </w:r>
          </w:p>
          <w:p w:rsidR="001F13F8" w:rsidRDefault="001F13F8" w:rsidP="00AC4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мына бейне жазбадан қандай әсер алдыңдар? </w:t>
            </w:r>
          </w:p>
          <w:p w:rsidR="001F13F8" w:rsidRDefault="001F13F8" w:rsidP="00AC4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Қандай зарядтың тегі болады? </w:t>
            </w:r>
          </w:p>
          <w:p w:rsidR="001F13F8" w:rsidRDefault="001F13F8" w:rsidP="00AC4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Мысалдар келтіріңдерші?</w:t>
            </w:r>
          </w:p>
          <w:p w:rsidR="001F13F8" w:rsidRDefault="001F13F8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871AC" w:rsidRDefault="001F13F8" w:rsidP="00AC48E2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1F13F8">
              <w:rPr>
                <w:rFonts w:ascii="Times New Roman" w:hAnsi="Times New Roman" w:cs="Times New Roman"/>
                <w:bCs/>
                <w:lang w:val="kk-KZ"/>
              </w:rPr>
              <w:t xml:space="preserve">              </w:t>
            </w:r>
            <w:hyperlink r:id="rId13" w:history="1">
              <w:r w:rsidR="002871AC" w:rsidRPr="001F13F8">
                <w:rPr>
                  <w:rStyle w:val="a9"/>
                  <w:rFonts w:ascii="Times New Roman" w:hAnsi="Times New Roman" w:cs="Times New Roman"/>
                  <w:bCs/>
                  <w:lang w:val="kk-KZ"/>
                </w:rPr>
                <w:t>https://twig-bilim.kz/kz/film/what-is-electricity</w:t>
              </w:r>
            </w:hyperlink>
          </w:p>
          <w:p w:rsidR="00DD45B4" w:rsidRPr="001F13F8" w:rsidRDefault="00DD45B4" w:rsidP="00AC48E2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F13F8" w:rsidRDefault="001F13F8" w:rsidP="00AC48E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tbl>
            <w:tblPr>
              <w:tblStyle w:val="a5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025"/>
              <w:gridCol w:w="2762"/>
            </w:tblGrid>
            <w:tr w:rsidR="001F13F8" w:rsidRPr="00960777" w:rsidTr="00DD45B4">
              <w:tc>
                <w:tcPr>
                  <w:tcW w:w="2438" w:type="dxa"/>
                </w:tcPr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Бағалау  критерий</w:t>
                  </w:r>
                </w:p>
              </w:tc>
              <w:tc>
                <w:tcPr>
                  <w:tcW w:w="2025" w:type="dxa"/>
                  <w:tcBorders>
                    <w:right w:val="single" w:sz="8" w:space="0" w:color="auto"/>
                  </w:tcBorders>
                </w:tcPr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Дискриптор</w:t>
                  </w:r>
                </w:p>
              </w:tc>
              <w:tc>
                <w:tcPr>
                  <w:tcW w:w="2762" w:type="dxa"/>
                  <w:tcBorders>
                    <w:left w:val="single" w:sz="8" w:space="0" w:color="auto"/>
                  </w:tcBorders>
                </w:tcPr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color w:val="0066FF"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балл</w:t>
                  </w:r>
                </w:p>
              </w:tc>
            </w:tr>
            <w:tr w:rsidR="001F13F8" w:rsidRPr="00960777" w:rsidTr="00DD45B4">
              <w:tc>
                <w:tcPr>
                  <w:tcW w:w="2438" w:type="dxa"/>
                </w:tcPr>
                <w:p w:rsidR="001F13F8" w:rsidRPr="0096659F" w:rsidRDefault="00DD45B4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DD45B4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Электрленудің  “+”және “-”с әсеріне мысалдар келтіреді.</w:t>
                  </w:r>
                </w:p>
              </w:tc>
              <w:tc>
                <w:tcPr>
                  <w:tcW w:w="2025" w:type="dxa"/>
                  <w:tcBorders>
                    <w:right w:val="single" w:sz="8" w:space="0" w:color="auto"/>
                  </w:tcBorders>
                </w:tcPr>
                <w:p w:rsidR="001F13F8" w:rsidRPr="0096659F" w:rsidRDefault="00DD45B4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DD45B4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 xml:space="preserve">Электр заряды “+” және” –“ тегіне </w:t>
                  </w:r>
                  <w:r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мысалдар келтіредреді</w:t>
                  </w:r>
                  <w:r w:rsidRPr="00DD45B4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.</w:t>
                  </w:r>
                </w:p>
              </w:tc>
              <w:tc>
                <w:tcPr>
                  <w:tcW w:w="2762" w:type="dxa"/>
                  <w:tcBorders>
                    <w:left w:val="single" w:sz="8" w:space="0" w:color="auto"/>
                  </w:tcBorders>
                </w:tcPr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  <w:r w:rsidRPr="0096659F"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  <w:t>1</w:t>
                  </w:r>
                </w:p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  <w:p w:rsidR="001F13F8" w:rsidRPr="0096659F" w:rsidRDefault="001F13F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Cs/>
                      <w:i/>
                      <w:lang w:val="kk-KZ"/>
                    </w:rPr>
                  </w:pPr>
                </w:p>
              </w:tc>
            </w:tr>
          </w:tbl>
          <w:p w:rsidR="001F13F8" w:rsidRDefault="001F13F8" w:rsidP="00AC48E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2871AC" w:rsidRPr="002871AC" w:rsidRDefault="00DD45B4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45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Қалыптастырушы бағалаудың  </w:t>
            </w:r>
            <w:r w:rsidRPr="00DD4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«Қол шапалақ»</w:t>
            </w:r>
            <w:r w:rsidRPr="00DD45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әдісі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арқылы барлық сынып бағалайды.</w:t>
            </w:r>
          </w:p>
        </w:tc>
        <w:tc>
          <w:tcPr>
            <w:tcW w:w="867" w:type="pct"/>
          </w:tcPr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AA5A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ABBA96" wp14:editId="0C21EA02">
                  <wp:extent cx="800100" cy="8787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31" cy="882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18C4" w:rsidRDefault="00AA5A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D244C" w:rsidRDefault="009D244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244C" w:rsidRPr="00F75308" w:rsidRDefault="009D244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5610" w:rsidRPr="00F75308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423" w:rsidRDefault="00ED7E9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7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AA5A17" w:rsidRDefault="00AA5A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FA6" w:rsidRDefault="00626FA6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FA6" w:rsidRDefault="00626FA6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8E2" w:rsidRDefault="00AC48E2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5A17" w:rsidRDefault="00A4608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тақтадан бейне </w:t>
            </w:r>
            <w:r w:rsidR="000C3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көрсетілім</w:t>
            </w:r>
          </w:p>
          <w:p w:rsidR="000A6423" w:rsidRDefault="000A642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423" w:rsidRDefault="000A642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2A23" w:rsidRDefault="00E62A23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Плакаттар, түрлі түсті қаламдар.</w:t>
            </w:r>
          </w:p>
          <w:p w:rsidR="00F75308" w:rsidRDefault="00F7530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1AB" w:rsidRDefault="00DE51A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1AB" w:rsidRDefault="00DE51AB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417" w:rsidRDefault="005F041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0D9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object w:dxaOrig="2535" w:dyaOrig="3585">
                <v:shape id="_x0000_i1028" type="#_x0000_t75" style="width:54.75pt;height:66.75pt" o:ole="">
                  <v:imagedata r:id="rId15" o:title=""/>
                </v:shape>
                <o:OLEObject Type="Embed" ProgID="PBrush" ShapeID="_x0000_i1028" DrawAspect="Content" ObjectID="_1663026508" r:id="rId16"/>
              </w:object>
            </w: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0D9" w:rsidRDefault="00BD30D9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4F7" w:rsidRPr="00D651C6" w:rsidRDefault="002E5610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51C6"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  <w:t xml:space="preserve"> </w:t>
            </w:r>
            <w:r w:rsidR="00D651C6" w:rsidRPr="00D65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құрылғылар</w:t>
            </w:r>
            <w:r w:rsidR="00D65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(электроскоп,  шыны таяқша, болат таяқша.)</w:t>
            </w:r>
          </w:p>
          <w:p w:rsidR="00C244F7" w:rsidRPr="00D651C6" w:rsidRDefault="00C244F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44F7" w:rsidRPr="00F75308" w:rsidRDefault="00C244F7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D97" w:rsidRDefault="00DF2D97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  <w:lang w:val="kk-KZ"/>
              </w:rPr>
            </w:pPr>
          </w:p>
          <w:p w:rsidR="00271813" w:rsidRDefault="002871AC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сөздермен мадақтау</w:t>
            </w:r>
          </w:p>
          <w:p w:rsidR="001F13F8" w:rsidRDefault="001F13F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3F8" w:rsidRDefault="001F13F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1F13F8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«Twig» ресурсы</w:t>
            </w: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13F8" w:rsidRPr="001F13F8" w:rsidRDefault="001F13F8" w:rsidP="00AC48E2">
            <w:pPr>
              <w:pStyle w:val="a3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r w:rsidRPr="00AC4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45B4" w:rsidRPr="00DD45B4">
              <w:rPr>
                <w:rFonts w:ascii="Times New Roman" w:hAnsi="Times New Roman" w:cs="Times New Roman"/>
                <w:sz w:val="24"/>
                <w:szCs w:val="24"/>
              </w:rPr>
              <w:object w:dxaOrig="2535" w:dyaOrig="3585">
                <v:shape id="_x0000_i1029" type="#_x0000_t75" style="width:54.75pt;height:66.75pt" o:ole="">
                  <v:imagedata r:id="rId15" o:title=""/>
                </v:shape>
                <o:OLEObject Type="Embed" ProgID="PBrush" ShapeID="_x0000_i1029" DrawAspect="Content" ObjectID="_1663026509" r:id="rId17"/>
              </w:object>
            </w:r>
          </w:p>
        </w:tc>
      </w:tr>
      <w:tr w:rsidR="001238C0" w:rsidRPr="001764F2" w:rsidTr="00AC48E2">
        <w:trPr>
          <w:trHeight w:val="563"/>
        </w:trPr>
        <w:tc>
          <w:tcPr>
            <w:tcW w:w="1136" w:type="pct"/>
          </w:tcPr>
          <w:p w:rsidR="00446128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764F2" w:rsidRDefault="005A7C79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</w:t>
            </w: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64F2" w:rsidRDefault="001764F2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64F2" w:rsidRDefault="001764F2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2943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2943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2943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2943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Pr="002774B9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7" w:type="pct"/>
            <w:gridSpan w:val="5"/>
          </w:tcPr>
          <w:p w:rsidR="001764F2" w:rsidRDefault="001764F2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64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«5-5-1»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A7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бүгінгі сабақты бекіту.</w:t>
            </w:r>
          </w:p>
          <w:p w:rsidR="001764F2" w:rsidRPr="001764F2" w:rsidRDefault="001764F2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Оқушыларға  стикерлерге  бүгінгі жаңа сабақта  түсінген  5 сөйлемді жазады.  Осы  5 сөйлемді  5  сөзге дейін қысқартып жазады.</w:t>
            </w:r>
            <w:r w:rsidR="00F529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5 сөзді 1 сөзге қысқартып түйінді сөзбен сынып оқушыларымен бөліседі.</w:t>
            </w:r>
          </w:p>
          <w:p w:rsidR="001764F2" w:rsidRPr="00F52943" w:rsidRDefault="00F52943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29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Қалыптастырушы бағалаудың «Бас бармақ» әдісін пайдаланып кері байланыс беремін</w:t>
            </w:r>
          </w:p>
          <w:p w:rsidR="00F52943" w:rsidRDefault="00F52943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17FA8" w:rsidRDefault="00D17FA8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БББ кестесі</w:t>
            </w:r>
            <w:r w:rsidR="007117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117DE" w:rsidRPr="007117DE" w:rsidRDefault="007117DE" w:rsidP="00AC48E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117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 жаңа  та</w:t>
            </w:r>
            <w:r w:rsidR="009D50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қырыпты  қаншалықты  меңгергендерін</w:t>
            </w:r>
            <w:r w:rsidRPr="007117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осы  кестені  толтыру  арқылы білдіреді.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1625"/>
              <w:gridCol w:w="1626"/>
            </w:tblGrid>
            <w:tr w:rsidR="00D17FA8" w:rsidRPr="001764F2" w:rsidTr="00D17FA8">
              <w:tc>
                <w:tcPr>
                  <w:tcW w:w="1625" w:type="dxa"/>
                </w:tcPr>
                <w:p w:rsidR="00D17FA8" w:rsidRPr="00D17FA8" w:rsidRDefault="00D17FA8" w:rsidP="00AC48E2">
                  <w:pPr>
                    <w:framePr w:hSpace="180" w:wrap="around" w:vAnchor="page" w:hAnchor="margin" w:x="-34" w:y="13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764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</w:t>
                  </w:r>
                  <w:r w:rsidRPr="001764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не білемін?</w:t>
                  </w: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1625" w:type="dxa"/>
                </w:tcPr>
                <w:p w:rsidR="00D17FA8" w:rsidRPr="00D17FA8" w:rsidRDefault="00D17FA8" w:rsidP="00AC48E2">
                  <w:pPr>
                    <w:framePr w:hSpace="180" w:wrap="around" w:vAnchor="page" w:hAnchor="margin" w:x="-34" w:y="13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764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</w:t>
                  </w:r>
                  <w:r w:rsidRPr="001764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Менің не білгім келеді?</w:t>
                  </w: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1626" w:type="dxa"/>
                </w:tcPr>
                <w:p w:rsidR="00D17FA8" w:rsidRPr="00D17FA8" w:rsidRDefault="00D17FA8" w:rsidP="00AC48E2">
                  <w:pPr>
                    <w:framePr w:hSpace="180" w:wrap="around" w:vAnchor="page" w:hAnchor="margin" w:x="-34" w:y="13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 (</w:t>
                  </w:r>
                  <w:r w:rsidRPr="001764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не білдім?</w:t>
                  </w:r>
                  <w:r w:rsidRPr="00D17FA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</w:tc>
            </w:tr>
            <w:tr w:rsidR="00D17FA8" w:rsidRPr="001764F2" w:rsidTr="00D17FA8"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17FA8" w:rsidRPr="001764F2" w:rsidTr="00D17FA8"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17FA8" w:rsidRPr="001764F2" w:rsidTr="00D17FA8"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17FA8" w:rsidRPr="001764F2" w:rsidTr="00D17FA8"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D17FA8" w:rsidRDefault="00D17FA8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117DE" w:rsidRPr="001764F2" w:rsidTr="00D17FA8">
              <w:tc>
                <w:tcPr>
                  <w:tcW w:w="1625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8E2" w:rsidRPr="001764F2" w:rsidTr="00D17FA8">
              <w:tc>
                <w:tcPr>
                  <w:tcW w:w="1625" w:type="dxa"/>
                </w:tcPr>
                <w:p w:rsidR="00AC48E2" w:rsidRDefault="00AC48E2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AC48E2" w:rsidRDefault="00AC48E2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AC48E2" w:rsidRDefault="00AC48E2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117DE" w:rsidRPr="001764F2" w:rsidTr="00D17FA8">
              <w:tc>
                <w:tcPr>
                  <w:tcW w:w="1625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5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7117DE" w:rsidRDefault="007117DE" w:rsidP="00AC48E2">
                  <w:pPr>
                    <w:pStyle w:val="a3"/>
                    <w:framePr w:hSpace="180" w:wrap="around" w:vAnchor="page" w:hAnchor="margin" w:x="-34" w:y="136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17FA8" w:rsidRPr="002774B9" w:rsidRDefault="00D17FA8" w:rsidP="00AC48E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7" w:type="pct"/>
          </w:tcPr>
          <w:p w:rsidR="00446128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стикерлер</w:t>
            </w: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45B4" w:rsidRDefault="00DD45B4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F52943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1AF638" wp14:editId="01646B42">
                  <wp:extent cx="704850" cy="779045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54" cy="781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7DE" w:rsidRPr="002774B9" w:rsidRDefault="007117DE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6F7D" w:rsidRPr="00D72086" w:rsidTr="00AC48E2">
        <w:tc>
          <w:tcPr>
            <w:tcW w:w="1770" w:type="pct"/>
            <w:gridSpan w:val="3"/>
            <w:hideMark/>
          </w:tcPr>
          <w:p w:rsidR="00446128" w:rsidRPr="00D72086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Сіз қандай тәсілмен к</w:t>
            </w: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өбірек қолдау көрсетпексіз? Сіз </w:t>
            </w:r>
            <w:r w:rsidRPr="002A47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басқаларға қарағанда қабілетті оқ</w:t>
            </w: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ушыларға қандай </w:t>
            </w:r>
            <w:r w:rsidRPr="002A47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 бересіз?  </w:t>
            </w:r>
          </w:p>
        </w:tc>
        <w:tc>
          <w:tcPr>
            <w:tcW w:w="1623" w:type="pct"/>
            <w:gridSpan w:val="2"/>
            <w:hideMark/>
          </w:tcPr>
          <w:p w:rsidR="00446128" w:rsidRPr="00D72086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606" w:type="pct"/>
            <w:gridSpan w:val="2"/>
            <w:hideMark/>
          </w:tcPr>
          <w:p w:rsidR="00446128" w:rsidRPr="00D72086" w:rsidRDefault="00446128" w:rsidP="00AC48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72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A36F7D" w:rsidRPr="00DE26EB" w:rsidTr="00AC48E2">
        <w:trPr>
          <w:trHeight w:val="896"/>
        </w:trPr>
        <w:tc>
          <w:tcPr>
            <w:tcW w:w="1770" w:type="pct"/>
            <w:gridSpan w:val="3"/>
          </w:tcPr>
          <w:p w:rsidR="007117DE" w:rsidRPr="00480824" w:rsidRDefault="005A7C79" w:rsidP="00AC48E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808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Бүгінгі сабағымда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оқушылардың </w:t>
            </w:r>
            <w:r w:rsidRPr="004808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імді  оқытудың </w:t>
            </w:r>
            <w:r w:rsidR="00AA34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тапсырмалар арқылы, диалог және қол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дану, дереккөздер арқылы саралаудың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әдіс –т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әсілдерін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қолдандым.</w:t>
            </w:r>
          </w:p>
          <w:p w:rsidR="00446128" w:rsidRPr="005A7C79" w:rsidRDefault="005A7C79" w:rsidP="00AC48E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Сыныпта психологиялық ахуалды тудыру үшін </w:t>
            </w:r>
            <w:r w:rsidRPr="005A7C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Ыстық тілек»</w:t>
            </w: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әдісін қолдандым. Үй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</w:t>
            </w: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апсырмасын тексеру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мақсатында 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«Миға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шабул»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әдісі</w:t>
            </w:r>
            <w:r w:rsidR="00D720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</w:t>
            </w: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ушылардың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есте сақтау қабілетін арттыр</w:t>
            </w:r>
            <w:r w:rsidR="00D720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.  Жаңа сабақтың  тақырыбын ашу барысында 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«Не болды?»</w:t>
            </w: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әдісін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пайдаланып оқушылардың тақырыпқа деген қызығушылықтарын оят</w:t>
            </w:r>
            <w:r w:rsidR="00D720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. 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«Ойлан, жұптас, пікірлес»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әдісін өз ойын тыңдауға,  жұптасып </w:t>
            </w:r>
            <w:r w:rsidR="00D7208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ой бөлісу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мақсатында қолдандым.  </w:t>
            </w:r>
            <w:r w:rsidRPr="001F2F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«Сіз қаншалықты сенесіз?»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тәсілін оқушылардың  түсіну деңгейін арттыруда, өмірде қолдана білу мақсатында  пайдаландым.Меңгерген тақырыпты дамыту мақсатында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370A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«5-5-1»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әдісін </w:t>
            </w:r>
            <w:r w:rsidRPr="00370AD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қолдандым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Оқушылардың сын тұрғысынан ойлау қабілетін дамыту ақсатында  </w:t>
            </w:r>
            <w:r w:rsidRPr="006208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«БББ кестесі» </w:t>
            </w:r>
            <w:r w:rsidRPr="00067D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пайдаландым</w:t>
            </w:r>
          </w:p>
        </w:tc>
        <w:tc>
          <w:tcPr>
            <w:tcW w:w="1623" w:type="pct"/>
            <w:gridSpan w:val="2"/>
          </w:tcPr>
          <w:p w:rsidR="0029106E" w:rsidRDefault="00FB7D46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  мақсаттарына  жету барысында,  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қушылардың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пәнге  деген сүйіспеншілігін ояту,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ынталандыру, оқушы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ларды жігерлендіру,  мақсатында   үй </w:t>
            </w:r>
            <w:r w:rsidR="0029106E" w:rsidRP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тапсырмасы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н</w:t>
            </w:r>
            <w:r w:rsidR="0029106E" w:rsidRP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2910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тексеру, жаңа сабақты ашу, топтық жұмыс,жеке жұмыс кезеңдерінде қалыптастырушы бағалаудың </w:t>
            </w:r>
            <w:r w:rsidR="005A7C7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FB7D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және </w:t>
            </w:r>
            <w:r w:rsidRPr="00FB7D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2910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Шапалақ</w:t>
            </w:r>
            <w:r w:rsidRPr="00FB7D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»</w:t>
            </w:r>
            <w:r w:rsidR="005A7C7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бағалау әдістерін қолдандым.</w:t>
            </w:r>
          </w:p>
          <w:p w:rsidR="0029106E" w:rsidRPr="00C9302B" w:rsidRDefault="00C9302B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Жұптық жұмыс кезінде бағалаудың формативті Жұптық жұмыс кезінде формативті  бағалаудың «Мадақтама» әдісі арқылы оқушылардың  сабақты түсіну деңгейіне қарай қошеметтеп, ұсыныс айта отырып , оқу дағдысын қалыптастыру.</w:t>
            </w:r>
          </w:p>
          <w:p w:rsidR="0029106E" w:rsidRDefault="0029106E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73E6B" w:rsidRDefault="005A7C79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5A7C79" w:rsidRPr="00FB7D46" w:rsidRDefault="005A7C79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D5079" w:rsidRDefault="009D5079" w:rsidP="00AC48E2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273E6B" w:rsidRDefault="00273E6B" w:rsidP="00AC48E2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273E6B" w:rsidRDefault="00273E6B" w:rsidP="00AC48E2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2A2FF1" w:rsidRPr="00480824" w:rsidRDefault="002A2FF1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606" w:type="pct"/>
            <w:gridSpan w:val="2"/>
          </w:tcPr>
          <w:p w:rsidR="002A2FF1" w:rsidRPr="00480824" w:rsidRDefault="002A2FF1" w:rsidP="00AC48E2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Интерактивті тақтаны  қолдану  кезінде  оқушылардың  қауіпсіздігін қамтамасыз  ету</w:t>
            </w:r>
            <w:r w:rsidRPr="00480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. </w:t>
            </w:r>
          </w:p>
          <w:p w:rsidR="002A2FF1" w:rsidRPr="00480824" w:rsidRDefault="00F52943" w:rsidP="00AC48E2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808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Физикалық құрылғылармен тәжірибе  </w:t>
            </w:r>
            <w:r w:rsidR="00C930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жасағанда оқушы  қауіпсіздігін ескеру.</w:t>
            </w:r>
          </w:p>
          <w:p w:rsidR="002A2FF1" w:rsidRPr="00480824" w:rsidRDefault="002A2FF1" w:rsidP="00AC48E2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</w:tbl>
    <w:tbl>
      <w:tblPr>
        <w:tblW w:w="5036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717"/>
        <w:gridCol w:w="6923"/>
      </w:tblGrid>
      <w:tr w:rsidR="00553C04" w:rsidRPr="00553C04" w:rsidTr="00D72086">
        <w:trPr>
          <w:cantSplit/>
          <w:trHeight w:val="557"/>
        </w:trPr>
        <w:tc>
          <w:tcPr>
            <w:tcW w:w="1409" w:type="pct"/>
            <w:vMerge w:val="restart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bookmarkEnd w:id="0"/>
          <w:p w:rsid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AC48E2" w:rsidRPr="00553C04" w:rsidRDefault="00AC48E2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Сабақ мақсаттары немесе оқу мақсаттары шынайы, қолжетімді болды ма?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591" w:type="pct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553C04" w:rsidRPr="00553C04" w:rsidTr="00D72086">
        <w:trPr>
          <w:cantSplit/>
          <w:trHeight w:val="2265"/>
        </w:trPr>
        <w:tc>
          <w:tcPr>
            <w:tcW w:w="1409" w:type="pct"/>
            <w:vMerge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53C04" w:rsidRPr="00553C04" w:rsidTr="00D72086">
        <w:trPr>
          <w:trHeight w:val="4230"/>
        </w:trPr>
        <w:tc>
          <w:tcPr>
            <w:tcW w:w="5000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C04" w:rsidRPr="00553C04" w:rsidRDefault="00553C04" w:rsidP="00553C0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553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53C04" w:rsidRPr="00553C04" w:rsidRDefault="00553C04" w:rsidP="00553C0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C04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53C04" w:rsidRPr="00553C04" w:rsidRDefault="00553C04" w:rsidP="00553C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53C04" w:rsidRPr="00553C04" w:rsidRDefault="00553C04" w:rsidP="00553C0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D45B4" w:rsidRPr="002A4752" w:rsidRDefault="00DD45B4" w:rsidP="002A475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D45B4" w:rsidRPr="002A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AE" w:rsidRDefault="007D2EAE" w:rsidP="00AC48E2">
      <w:pPr>
        <w:spacing w:after="0" w:line="240" w:lineRule="auto"/>
      </w:pPr>
      <w:r>
        <w:separator/>
      </w:r>
    </w:p>
  </w:endnote>
  <w:endnote w:type="continuationSeparator" w:id="0">
    <w:p w:rsidR="007D2EAE" w:rsidRDefault="007D2EAE" w:rsidP="00AC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AE" w:rsidRDefault="007D2EAE" w:rsidP="00AC48E2">
      <w:pPr>
        <w:spacing w:after="0" w:line="240" w:lineRule="auto"/>
      </w:pPr>
      <w:r>
        <w:separator/>
      </w:r>
    </w:p>
  </w:footnote>
  <w:footnote w:type="continuationSeparator" w:id="0">
    <w:p w:rsidR="007D2EAE" w:rsidRDefault="007D2EAE" w:rsidP="00AC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1AE"/>
    <w:multiLevelType w:val="hybridMultilevel"/>
    <w:tmpl w:val="1D10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6201C"/>
    <w:multiLevelType w:val="hybridMultilevel"/>
    <w:tmpl w:val="2C36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15EBD"/>
    <w:multiLevelType w:val="hybridMultilevel"/>
    <w:tmpl w:val="F70C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1021B"/>
    <w:multiLevelType w:val="hybridMultilevel"/>
    <w:tmpl w:val="F32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758D6"/>
    <w:multiLevelType w:val="hybridMultilevel"/>
    <w:tmpl w:val="A51C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70483"/>
    <w:multiLevelType w:val="hybridMultilevel"/>
    <w:tmpl w:val="7B6A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28"/>
    <w:rsid w:val="00067D04"/>
    <w:rsid w:val="000A6423"/>
    <w:rsid w:val="000C3C84"/>
    <w:rsid w:val="000E0243"/>
    <w:rsid w:val="000E7DBF"/>
    <w:rsid w:val="001238C0"/>
    <w:rsid w:val="00127AFF"/>
    <w:rsid w:val="001764F2"/>
    <w:rsid w:val="00187B13"/>
    <w:rsid w:val="001902BC"/>
    <w:rsid w:val="001E1F67"/>
    <w:rsid w:val="001F0434"/>
    <w:rsid w:val="001F13F8"/>
    <w:rsid w:val="001F2F09"/>
    <w:rsid w:val="00271813"/>
    <w:rsid w:val="00273121"/>
    <w:rsid w:val="00273E6B"/>
    <w:rsid w:val="002774B9"/>
    <w:rsid w:val="00280776"/>
    <w:rsid w:val="002871AC"/>
    <w:rsid w:val="0029106E"/>
    <w:rsid w:val="00294C24"/>
    <w:rsid w:val="002A2FF1"/>
    <w:rsid w:val="002A4752"/>
    <w:rsid w:val="002E44C5"/>
    <w:rsid w:val="002E5610"/>
    <w:rsid w:val="003213D2"/>
    <w:rsid w:val="00370ADE"/>
    <w:rsid w:val="003C15FA"/>
    <w:rsid w:val="003C3CFF"/>
    <w:rsid w:val="003C40AC"/>
    <w:rsid w:val="003C43E6"/>
    <w:rsid w:val="00446128"/>
    <w:rsid w:val="00480824"/>
    <w:rsid w:val="004A7BCB"/>
    <w:rsid w:val="004B1BBD"/>
    <w:rsid w:val="004B28A7"/>
    <w:rsid w:val="004D3CC1"/>
    <w:rsid w:val="004D5570"/>
    <w:rsid w:val="004E148E"/>
    <w:rsid w:val="005431A0"/>
    <w:rsid w:val="00553C04"/>
    <w:rsid w:val="005A7C79"/>
    <w:rsid w:val="005D6D78"/>
    <w:rsid w:val="005E1E7E"/>
    <w:rsid w:val="005F0417"/>
    <w:rsid w:val="005F7E0F"/>
    <w:rsid w:val="006208B7"/>
    <w:rsid w:val="00626FA6"/>
    <w:rsid w:val="00632807"/>
    <w:rsid w:val="0063386F"/>
    <w:rsid w:val="006431DB"/>
    <w:rsid w:val="0066746C"/>
    <w:rsid w:val="006752B6"/>
    <w:rsid w:val="006C7A3D"/>
    <w:rsid w:val="006D17BD"/>
    <w:rsid w:val="006E0B22"/>
    <w:rsid w:val="006E45A4"/>
    <w:rsid w:val="007117DE"/>
    <w:rsid w:val="00770089"/>
    <w:rsid w:val="007B01E2"/>
    <w:rsid w:val="007D181D"/>
    <w:rsid w:val="007D2EAE"/>
    <w:rsid w:val="0082145A"/>
    <w:rsid w:val="00832E1A"/>
    <w:rsid w:val="008520B3"/>
    <w:rsid w:val="00854519"/>
    <w:rsid w:val="00854A56"/>
    <w:rsid w:val="008C3750"/>
    <w:rsid w:val="008E4DF6"/>
    <w:rsid w:val="00917221"/>
    <w:rsid w:val="00955655"/>
    <w:rsid w:val="009562F0"/>
    <w:rsid w:val="00960777"/>
    <w:rsid w:val="00964D05"/>
    <w:rsid w:val="0096659F"/>
    <w:rsid w:val="00997B77"/>
    <w:rsid w:val="009B0006"/>
    <w:rsid w:val="009D244C"/>
    <w:rsid w:val="009D5079"/>
    <w:rsid w:val="009F730B"/>
    <w:rsid w:val="00A174A9"/>
    <w:rsid w:val="00A306A0"/>
    <w:rsid w:val="00A36F7D"/>
    <w:rsid w:val="00A4608B"/>
    <w:rsid w:val="00A565F1"/>
    <w:rsid w:val="00AA3442"/>
    <w:rsid w:val="00AA5A17"/>
    <w:rsid w:val="00AC48E2"/>
    <w:rsid w:val="00B363B8"/>
    <w:rsid w:val="00B4336E"/>
    <w:rsid w:val="00B8100F"/>
    <w:rsid w:val="00BA0D0B"/>
    <w:rsid w:val="00BA57FF"/>
    <w:rsid w:val="00BA797A"/>
    <w:rsid w:val="00BD0553"/>
    <w:rsid w:val="00BD30D9"/>
    <w:rsid w:val="00BF786D"/>
    <w:rsid w:val="00C244F7"/>
    <w:rsid w:val="00C41C3C"/>
    <w:rsid w:val="00C63310"/>
    <w:rsid w:val="00C761A7"/>
    <w:rsid w:val="00C856C0"/>
    <w:rsid w:val="00C9302B"/>
    <w:rsid w:val="00CC1D04"/>
    <w:rsid w:val="00D0361B"/>
    <w:rsid w:val="00D17FA8"/>
    <w:rsid w:val="00D651C6"/>
    <w:rsid w:val="00D72086"/>
    <w:rsid w:val="00D9435D"/>
    <w:rsid w:val="00D96AF6"/>
    <w:rsid w:val="00DB70FF"/>
    <w:rsid w:val="00DB7C07"/>
    <w:rsid w:val="00DD13CC"/>
    <w:rsid w:val="00DD4032"/>
    <w:rsid w:val="00DD45B4"/>
    <w:rsid w:val="00DE26EB"/>
    <w:rsid w:val="00DE3BFC"/>
    <w:rsid w:val="00DE51AB"/>
    <w:rsid w:val="00DF1FD8"/>
    <w:rsid w:val="00DF2D97"/>
    <w:rsid w:val="00DF4711"/>
    <w:rsid w:val="00E018C4"/>
    <w:rsid w:val="00E06333"/>
    <w:rsid w:val="00E62A23"/>
    <w:rsid w:val="00E63B9C"/>
    <w:rsid w:val="00E72FE4"/>
    <w:rsid w:val="00EC0AC9"/>
    <w:rsid w:val="00ED7E9B"/>
    <w:rsid w:val="00EE18E3"/>
    <w:rsid w:val="00EF39A9"/>
    <w:rsid w:val="00F000DB"/>
    <w:rsid w:val="00F50B63"/>
    <w:rsid w:val="00F52943"/>
    <w:rsid w:val="00F5406D"/>
    <w:rsid w:val="00F676E1"/>
    <w:rsid w:val="00F70228"/>
    <w:rsid w:val="00F71B7F"/>
    <w:rsid w:val="00F75308"/>
    <w:rsid w:val="00F8611F"/>
    <w:rsid w:val="00F964A6"/>
    <w:rsid w:val="00FB2733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12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44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D13C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1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244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C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48E2"/>
  </w:style>
  <w:style w:type="paragraph" w:styleId="ac">
    <w:name w:val="footer"/>
    <w:basedOn w:val="a"/>
    <w:link w:val="ad"/>
    <w:uiPriority w:val="99"/>
    <w:unhideWhenUsed/>
    <w:rsid w:val="00AC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4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12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44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D13C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1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244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C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48E2"/>
  </w:style>
  <w:style w:type="paragraph" w:styleId="ac">
    <w:name w:val="footer"/>
    <w:basedOn w:val="a"/>
    <w:link w:val="ad"/>
    <w:uiPriority w:val="99"/>
    <w:unhideWhenUsed/>
    <w:rsid w:val="00AC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g-bilim.kz/kz/film/what-is-electricity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06D5-E87A-47C2-882F-2FD6B55E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35</cp:revision>
  <cp:lastPrinted>2020-09-29T12:22:00Z</cp:lastPrinted>
  <dcterms:created xsi:type="dcterms:W3CDTF">2020-09-28T13:13:00Z</dcterms:created>
  <dcterms:modified xsi:type="dcterms:W3CDTF">2020-09-30T21:02:00Z</dcterms:modified>
</cp:coreProperties>
</file>