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  <w:r w:rsidRPr="003036BE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7AE6EBC1" wp14:editId="07EF47DF">
            <wp:simplePos x="0" y="0"/>
            <wp:positionH relativeFrom="column">
              <wp:posOffset>3796665</wp:posOffset>
            </wp:positionH>
            <wp:positionV relativeFrom="paragraph">
              <wp:posOffset>-175895</wp:posOffset>
            </wp:positionV>
            <wp:extent cx="857250" cy="914400"/>
            <wp:effectExtent l="285750" t="266700" r="323850" b="266700"/>
            <wp:wrapSquare wrapText="bothSides"/>
            <wp:docPr id="5" name="Рисунок 1" descr="E:\работа с цветами\фото марьям\PHOT0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:\работа с цветами\фото марьям\PHOT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20000"/>
                    </a:blip>
                    <a:srcRect r="39451" b="20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036BE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472F7CD3" wp14:editId="03D47C67">
            <wp:simplePos x="0" y="0"/>
            <wp:positionH relativeFrom="column">
              <wp:posOffset>129540</wp:posOffset>
            </wp:positionH>
            <wp:positionV relativeFrom="paragraph">
              <wp:posOffset>-339090</wp:posOffset>
            </wp:positionV>
            <wp:extent cx="3038475" cy="1504950"/>
            <wp:effectExtent l="133350" t="76200" r="66675" b="114300"/>
            <wp:wrapNone/>
            <wp:docPr id="1" name="Рисунок 10" descr="20170314_13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14_1347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04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A8328D">
      <w:pPr>
        <w:spacing w:line="240" w:lineRule="auto"/>
        <w:jc w:val="center"/>
        <w:rPr>
          <w:rStyle w:val="a7"/>
          <w:i/>
          <w:sz w:val="20"/>
          <w:szCs w:val="20"/>
          <w:lang w:val="ru-RU"/>
        </w:rPr>
      </w:pPr>
      <w:r w:rsidRPr="003036BE">
        <w:rPr>
          <w:rStyle w:val="FontStyle49"/>
          <w:sz w:val="20"/>
          <w:szCs w:val="20"/>
          <w:lang w:val="ru-RU" w:eastAsia="ru-RU"/>
        </w:rPr>
        <w:t xml:space="preserve"> </w:t>
      </w:r>
      <w:proofErr w:type="spellStart"/>
      <w:r w:rsidRPr="003036BE">
        <w:rPr>
          <w:rStyle w:val="FontStyle49"/>
          <w:sz w:val="20"/>
          <w:szCs w:val="20"/>
          <w:lang w:val="ru-RU" w:eastAsia="ru-RU"/>
        </w:rPr>
        <w:t>Естанова</w:t>
      </w:r>
      <w:proofErr w:type="spellEnd"/>
      <w:r w:rsidRPr="003036BE">
        <w:rPr>
          <w:rStyle w:val="FontStyle49"/>
          <w:sz w:val="20"/>
          <w:szCs w:val="20"/>
          <w:lang w:val="ru-RU" w:eastAsia="ru-RU"/>
        </w:rPr>
        <w:t xml:space="preserve"> Марьям </w:t>
      </w:r>
      <w:proofErr w:type="spellStart"/>
      <w:r w:rsidRPr="003036BE">
        <w:rPr>
          <w:rStyle w:val="FontStyle49"/>
          <w:sz w:val="20"/>
          <w:szCs w:val="20"/>
          <w:lang w:val="ru-RU" w:eastAsia="ru-RU"/>
        </w:rPr>
        <w:t>Хамитовна</w:t>
      </w:r>
      <w:proofErr w:type="spellEnd"/>
      <w:r w:rsidRPr="003036BE">
        <w:rPr>
          <w:rStyle w:val="a7"/>
          <w:i/>
          <w:sz w:val="20"/>
          <w:szCs w:val="20"/>
          <w:lang w:val="ru-RU"/>
        </w:rPr>
        <w:t xml:space="preserve"> </w:t>
      </w:r>
    </w:p>
    <w:p w:rsidR="00A8328D" w:rsidRPr="003036BE" w:rsidRDefault="00A8328D" w:rsidP="00A8328D">
      <w:pPr>
        <w:spacing w:line="240" w:lineRule="auto"/>
        <w:jc w:val="center"/>
        <w:rPr>
          <w:rStyle w:val="FontStyle49"/>
          <w:i/>
          <w:sz w:val="20"/>
          <w:szCs w:val="20"/>
          <w:lang w:val="ru-RU"/>
        </w:rPr>
      </w:pPr>
      <w:r w:rsidRPr="003036BE">
        <w:rPr>
          <w:rStyle w:val="a7"/>
          <w:i/>
          <w:sz w:val="20"/>
          <w:szCs w:val="20"/>
          <w:lang w:val="ru-RU"/>
        </w:rPr>
        <w:t>Северо-Казахстанская область</w:t>
      </w:r>
    </w:p>
    <w:p w:rsidR="00A8328D" w:rsidRPr="003036BE" w:rsidRDefault="00A8328D" w:rsidP="00A8328D">
      <w:pPr>
        <w:spacing w:line="240" w:lineRule="auto"/>
        <w:jc w:val="center"/>
        <w:rPr>
          <w:rStyle w:val="a7"/>
          <w:i/>
          <w:sz w:val="20"/>
          <w:szCs w:val="20"/>
          <w:lang w:val="ru-RU"/>
        </w:rPr>
      </w:pPr>
      <w:r w:rsidRPr="003036BE">
        <w:rPr>
          <w:rStyle w:val="a7"/>
          <w:i/>
          <w:sz w:val="20"/>
          <w:szCs w:val="20"/>
          <w:lang w:val="ru-RU"/>
        </w:rPr>
        <w:t>КГУ «</w:t>
      </w:r>
      <w:proofErr w:type="spellStart"/>
      <w:r w:rsidRPr="003036BE">
        <w:rPr>
          <w:rStyle w:val="a7"/>
          <w:i/>
          <w:sz w:val="20"/>
          <w:szCs w:val="20"/>
          <w:lang w:val="ru-RU"/>
        </w:rPr>
        <w:t>Кривощековская</w:t>
      </w:r>
      <w:proofErr w:type="spellEnd"/>
      <w:r w:rsidRPr="003036BE">
        <w:rPr>
          <w:rStyle w:val="a7"/>
          <w:i/>
          <w:sz w:val="20"/>
          <w:szCs w:val="20"/>
          <w:lang w:val="ru-RU"/>
        </w:rPr>
        <w:t xml:space="preserve"> средняя школа</w:t>
      </w:r>
    </w:p>
    <w:p w:rsidR="00A8328D" w:rsidRPr="003036BE" w:rsidRDefault="00A8328D" w:rsidP="00A8328D">
      <w:pPr>
        <w:spacing w:line="240" w:lineRule="auto"/>
        <w:jc w:val="center"/>
        <w:rPr>
          <w:rStyle w:val="a7"/>
          <w:i/>
          <w:sz w:val="20"/>
          <w:szCs w:val="20"/>
          <w:lang w:val="ru-RU"/>
        </w:rPr>
      </w:pPr>
      <w:r w:rsidRPr="003036BE">
        <w:rPr>
          <w:rStyle w:val="a7"/>
          <w:i/>
          <w:sz w:val="20"/>
          <w:szCs w:val="20"/>
          <w:lang w:val="ru-RU"/>
        </w:rPr>
        <w:t>района Шал акына»</w:t>
      </w:r>
    </w:p>
    <w:p w:rsidR="00A8328D" w:rsidRPr="003036BE" w:rsidRDefault="00A8328D" w:rsidP="00A8328D">
      <w:pPr>
        <w:pStyle w:val="Style9"/>
        <w:jc w:val="center"/>
        <w:rPr>
          <w:rStyle w:val="FontStyle49"/>
          <w:rFonts w:eastAsiaTheme="majorEastAsia"/>
          <w:sz w:val="20"/>
          <w:szCs w:val="20"/>
          <w:lang w:val="ru-RU" w:eastAsia="ru-RU"/>
        </w:rPr>
      </w:pPr>
      <w:r w:rsidRPr="003036BE">
        <w:rPr>
          <w:rStyle w:val="FontStyle49"/>
          <w:rFonts w:eastAsiaTheme="majorEastAsia"/>
          <w:sz w:val="20"/>
          <w:szCs w:val="20"/>
          <w:lang w:val="ru-RU" w:eastAsia="ru-RU"/>
        </w:rPr>
        <w:t>Воспитатель мини-центра</w:t>
      </w:r>
    </w:p>
    <w:p w:rsidR="00A8328D" w:rsidRPr="003036BE" w:rsidRDefault="00A8328D" w:rsidP="00A8328D">
      <w:pPr>
        <w:pStyle w:val="Style9"/>
        <w:jc w:val="center"/>
        <w:rPr>
          <w:rStyle w:val="FontStyle49"/>
          <w:rFonts w:eastAsiaTheme="majorEastAsia"/>
          <w:sz w:val="20"/>
          <w:szCs w:val="20"/>
          <w:lang w:val="ru-RU" w:eastAsia="ru-RU"/>
        </w:rPr>
      </w:pPr>
      <w:r w:rsidRPr="003036BE">
        <w:rPr>
          <w:rStyle w:val="FontStyle49"/>
          <w:rFonts w:eastAsiaTheme="majorEastAsia"/>
          <w:sz w:val="20"/>
          <w:szCs w:val="20"/>
          <w:lang w:val="ru-RU" w:eastAsia="ru-RU"/>
        </w:rPr>
        <w:t>«</w:t>
      </w:r>
      <w:proofErr w:type="spellStart"/>
      <w:r w:rsidRPr="003036BE">
        <w:rPr>
          <w:rStyle w:val="FontStyle49"/>
          <w:rFonts w:eastAsiaTheme="majorEastAsia"/>
          <w:sz w:val="20"/>
          <w:szCs w:val="20"/>
          <w:lang w:val="ru-RU" w:eastAsia="ru-RU"/>
        </w:rPr>
        <w:t>Балбөбек</w:t>
      </w:r>
      <w:proofErr w:type="spellEnd"/>
      <w:r w:rsidRPr="003036BE">
        <w:rPr>
          <w:rStyle w:val="FontStyle49"/>
          <w:rFonts w:eastAsiaTheme="majorEastAsia"/>
          <w:sz w:val="20"/>
          <w:szCs w:val="20"/>
          <w:lang w:val="ru-RU" w:eastAsia="ru-RU"/>
        </w:rPr>
        <w:t>»</w:t>
      </w:r>
    </w:p>
    <w:p w:rsidR="00A8328D" w:rsidRPr="003036BE" w:rsidRDefault="00A8328D" w:rsidP="00A8328D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A8328D" w:rsidRPr="003036BE" w:rsidRDefault="00A8328D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</w:p>
    <w:p w:rsidR="00055427" w:rsidRPr="003036BE" w:rsidRDefault="00055427" w:rsidP="004D6F8E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 xml:space="preserve">Тема урока: </w:t>
      </w:r>
      <w:r w:rsidRPr="003036BE">
        <w:rPr>
          <w:rStyle w:val="c5"/>
          <w:rFonts w:eastAsiaTheme="majorEastAsia"/>
          <w:b/>
          <w:color w:val="000000"/>
          <w:sz w:val="20"/>
          <w:szCs w:val="20"/>
          <w:lang w:val="kk-KZ"/>
        </w:rPr>
        <w:t>«Королев</w:t>
      </w:r>
      <w:r w:rsidR="00A8328D" w:rsidRPr="003036BE">
        <w:rPr>
          <w:rStyle w:val="c5"/>
          <w:rFonts w:eastAsiaTheme="majorEastAsia"/>
          <w:b/>
          <w:color w:val="000000"/>
          <w:sz w:val="20"/>
          <w:szCs w:val="20"/>
          <w:lang w:val="kk-KZ"/>
        </w:rPr>
        <w:t>ств</w:t>
      </w:r>
      <w:r w:rsidRPr="003036BE">
        <w:rPr>
          <w:rStyle w:val="c5"/>
          <w:rFonts w:eastAsiaTheme="majorEastAsia"/>
          <w:b/>
          <w:color w:val="000000"/>
          <w:sz w:val="20"/>
          <w:szCs w:val="20"/>
          <w:lang w:val="kk-KZ"/>
        </w:rPr>
        <w:t>а знаний»</w:t>
      </w:r>
      <w:r w:rsidR="00A8328D" w:rsidRPr="003036BE">
        <w:rPr>
          <w:rStyle w:val="c5"/>
          <w:rFonts w:eastAsiaTheme="majorEastAsia"/>
          <w:b/>
          <w:color w:val="000000"/>
          <w:sz w:val="20"/>
          <w:szCs w:val="20"/>
          <w:lang w:val="kk-KZ"/>
        </w:rPr>
        <w:t xml:space="preserve"> </w:t>
      </w:r>
      <w:r w:rsidR="00A8328D" w:rsidRPr="003036BE">
        <w:rPr>
          <w:rStyle w:val="c5"/>
          <w:rFonts w:eastAsiaTheme="majorEastAsia"/>
          <w:b/>
          <w:color w:val="000000"/>
          <w:sz w:val="20"/>
          <w:szCs w:val="20"/>
        </w:rPr>
        <w:t>(открытое занятие)</w:t>
      </w:r>
    </w:p>
    <w:p w:rsidR="004D6F8E" w:rsidRPr="003036BE" w:rsidRDefault="00D80391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>Цель</w:t>
      </w:r>
      <w:r w:rsidRPr="003036BE">
        <w:rPr>
          <w:rStyle w:val="c5"/>
          <w:rFonts w:eastAsiaTheme="majorEastAsia"/>
          <w:b/>
          <w:color w:val="000000"/>
          <w:sz w:val="20"/>
          <w:szCs w:val="20"/>
          <w:lang w:val="kk-KZ"/>
        </w:rPr>
        <w:t>:</w:t>
      </w:r>
      <w:r w:rsidR="004D6F8E" w:rsidRPr="003036BE">
        <w:rPr>
          <w:rStyle w:val="c5"/>
          <w:rFonts w:eastAsiaTheme="majorEastAsia"/>
          <w:color w:val="000000"/>
          <w:sz w:val="20"/>
          <w:szCs w:val="20"/>
        </w:rPr>
        <w:t> Обобщить полученные знания, умения, которые получили дети в течение учебного года.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>Задачи: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1. Закрепить навыки количественного и </w:t>
      </w:r>
      <w:r w:rsidR="006E7464" w:rsidRPr="003036BE">
        <w:rPr>
          <w:rStyle w:val="c5"/>
          <w:rFonts w:eastAsiaTheme="majorEastAsia"/>
          <w:color w:val="000000"/>
          <w:sz w:val="20"/>
          <w:szCs w:val="20"/>
        </w:rPr>
        <w:t xml:space="preserve">порядкового счета в пределах 5, закрепить знаний устного счета в пределах 10, и обратный счет от 10 до 1, 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соотнесение цифр 1-5 с количеством предметов; представления о геометрических фигурах (круг, квадрат, прямоугольник, треугольник, овал); навыки ориентировки во времени и в пространстве; </w:t>
      </w:r>
      <w:r w:rsidR="006E7464" w:rsidRPr="003036BE">
        <w:rPr>
          <w:rStyle w:val="c5"/>
          <w:rFonts w:eastAsiaTheme="majorEastAsia"/>
          <w:color w:val="000000"/>
          <w:sz w:val="20"/>
          <w:szCs w:val="20"/>
        </w:rPr>
        <w:t xml:space="preserve">закрепить знание о днях недели, 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умение сравнивать предметы по величине.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2. Развивать  мышление, память, речь, сообразительность, внимание, умение анализировать и сравнивать предметы</w:t>
      </w:r>
      <w:r w:rsidR="006E7464" w:rsidRPr="003036BE">
        <w:rPr>
          <w:rStyle w:val="c5"/>
          <w:rFonts w:eastAsiaTheme="majorEastAsia"/>
          <w:color w:val="000000"/>
          <w:sz w:val="20"/>
          <w:szCs w:val="20"/>
        </w:rPr>
        <w:t>, развивать тактильное  восприятие.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3. Воспитывать интерес к математическим, художественной литературе, физкультурным занятиям, умени</w:t>
      </w:r>
      <w:r w:rsidR="006E7464" w:rsidRPr="003036BE">
        <w:rPr>
          <w:rStyle w:val="c5"/>
          <w:rFonts w:eastAsiaTheme="majorEastAsia"/>
          <w:color w:val="000000"/>
          <w:sz w:val="20"/>
          <w:szCs w:val="20"/>
        </w:rPr>
        <w:t>е и желание отвечать на вопросы, воспитывать взаимопомощь, дружелюбие, уважение сверстникам.</w:t>
      </w:r>
    </w:p>
    <w:p w:rsidR="004D6F8E" w:rsidRPr="003036BE" w:rsidRDefault="006E7464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>Взаимосвязь с областями</w:t>
      </w:r>
      <w:r w:rsidR="004D6F8E" w:rsidRPr="003036BE">
        <w:rPr>
          <w:rStyle w:val="c5"/>
          <w:rFonts w:eastAsiaTheme="majorEastAsia"/>
          <w:b/>
          <w:color w:val="000000"/>
          <w:sz w:val="20"/>
          <w:szCs w:val="20"/>
        </w:rPr>
        <w:t>: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 xml:space="preserve"> творчество</w:t>
      </w:r>
      <w:r w:rsidR="004D6F8E" w:rsidRPr="003036BE">
        <w:rPr>
          <w:rStyle w:val="c5"/>
          <w:rFonts w:eastAsiaTheme="majorEastAsia"/>
          <w:color w:val="000000"/>
          <w:sz w:val="20"/>
          <w:szCs w:val="20"/>
        </w:rPr>
        <w:t>, коммуникация, познание, здоровье.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 xml:space="preserve">Материал: </w:t>
      </w: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спортивный инвентарь, теремок с героями</w:t>
      </w:r>
      <w:r w:rsidR="00915586" w:rsidRPr="003036BE">
        <w:rPr>
          <w:rStyle w:val="c3"/>
          <w:rFonts w:eastAsiaTheme="majorEastAsia"/>
          <w:bCs/>
          <w:color w:val="000000"/>
          <w:sz w:val="20"/>
          <w:szCs w:val="20"/>
        </w:rPr>
        <w:t xml:space="preserve"> сказки, воздушный шар с письмом, коробочки с манной крупой, предметные картинки, геометрические фигуры.</w:t>
      </w:r>
    </w:p>
    <w:p w:rsidR="004D6F8E" w:rsidRPr="003036BE" w:rsidRDefault="004D6F8E" w:rsidP="004D6F8E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Раздаточный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 карточки с цифрами,</w:t>
      </w:r>
      <w:r w:rsidR="00915586" w:rsidRPr="003036BE">
        <w:rPr>
          <w:rStyle w:val="c5"/>
          <w:rFonts w:eastAsiaTheme="majorEastAsia"/>
          <w:color w:val="000000"/>
          <w:sz w:val="20"/>
          <w:szCs w:val="20"/>
        </w:rPr>
        <w:t xml:space="preserve"> сюрприз в корзине с воздушным шаром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662FF" w:rsidP="000662FF">
      <w:pPr>
        <w:pStyle w:val="c1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I. Организационный момент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Воспитатель. Ребята, сегодня  к нам  пришли гости, давайте поздороваемся.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А сейчас  встанем в круг, возьмёмся за руки, улыбнёмся и подарим друг другу хорошее настроение. (Дети вместе с воспитателем становятся в круг).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В круг широкий, вижу я,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Встали все мои друзья.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Мы сейчас пойдем направо,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А теперь пойдем налево,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В центре круга соберемся,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И на место все вернемся.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Улыбнемся, подмигнем,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И занятие начнём.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 </w:t>
      </w:r>
      <w:proofErr w:type="spellStart"/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II.Основная</w:t>
      </w:r>
      <w:proofErr w:type="spellEnd"/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 xml:space="preserve"> часть.</w:t>
      </w:r>
    </w:p>
    <w:p w:rsidR="00E15895" w:rsidRPr="003036BE" w:rsidRDefault="00E15895" w:rsidP="000662FF">
      <w:pPr>
        <w:pStyle w:val="c9"/>
        <w:spacing w:before="0" w:beforeAutospacing="0" w:after="0" w:afterAutospacing="0"/>
        <w:rPr>
          <w:rStyle w:val="c2"/>
          <w:iCs/>
          <w:color w:val="000000"/>
          <w:sz w:val="20"/>
          <w:szCs w:val="20"/>
        </w:rPr>
      </w:pPr>
      <w:r w:rsidRPr="003036BE">
        <w:rPr>
          <w:rStyle w:val="c2"/>
          <w:iCs/>
          <w:color w:val="000000"/>
          <w:sz w:val="20"/>
          <w:szCs w:val="20"/>
        </w:rPr>
        <w:t>Сюрпризный момент</w:t>
      </w:r>
    </w:p>
    <w:p w:rsidR="00E15895" w:rsidRPr="003036BE" w:rsidRDefault="000662FF" w:rsidP="000662FF">
      <w:pPr>
        <w:pStyle w:val="c9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2"/>
          <w:iCs/>
          <w:color w:val="000000"/>
          <w:sz w:val="20"/>
          <w:szCs w:val="20"/>
        </w:rPr>
        <w:t>Воспитатель: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 </w:t>
      </w:r>
    </w:p>
    <w:p w:rsidR="00E15895" w:rsidRPr="003036BE" w:rsidRDefault="00E15895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Что это такое?</w:t>
      </w:r>
      <w:r w:rsidR="00912702" w:rsidRPr="003036BE">
        <w:rPr>
          <w:rStyle w:val="c5"/>
          <w:rFonts w:eastAsiaTheme="majorEastAsia"/>
          <w:i/>
          <w:color w:val="000000"/>
          <w:sz w:val="20"/>
          <w:szCs w:val="20"/>
        </w:rPr>
        <w:t>( у доски весит шар</w:t>
      </w:r>
      <w:r w:rsidR="00AA6956" w:rsidRPr="003036BE">
        <w:rPr>
          <w:rStyle w:val="c5"/>
          <w:rFonts w:eastAsiaTheme="majorEastAsia"/>
          <w:i/>
          <w:color w:val="000000"/>
          <w:sz w:val="20"/>
          <w:szCs w:val="20"/>
        </w:rPr>
        <w:t>ы</w:t>
      </w:r>
      <w:r w:rsidR="00912702"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 с письмом)</w:t>
      </w:r>
    </w:p>
    <w:p w:rsidR="00D80391" w:rsidRPr="003036BE" w:rsidRDefault="00E15895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К нам в группу пришло письмо? </w:t>
      </w:r>
    </w:p>
    <w:p w:rsidR="00AA6956" w:rsidRPr="003036BE" w:rsidRDefault="00AA6956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Я вам прочитаю.</w:t>
      </w:r>
    </w:p>
    <w:p w:rsidR="00E00AC2" w:rsidRPr="003036BE" w:rsidRDefault="00E15895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Э</w:t>
      </w:r>
      <w:r w:rsidR="000662FF" w:rsidRPr="003036BE">
        <w:rPr>
          <w:rStyle w:val="c5"/>
          <w:rFonts w:eastAsiaTheme="majorEastAsia"/>
          <w:i/>
          <w:color w:val="000000"/>
          <w:sz w:val="20"/>
          <w:szCs w:val="20"/>
        </w:rPr>
        <w:t>то письмо непростое его написала нам королева «Знания», она  приглашает нас к себе в гости и хочет посмотреть, чему вы научились за год, и если вы справитесь со всеми заданиями, вас ждет </w:t>
      </w:r>
      <w:r w:rsidR="00E00AC2" w:rsidRPr="003036BE">
        <w:rPr>
          <w:rStyle w:val="c3"/>
          <w:rFonts w:eastAsiaTheme="majorEastAsia"/>
          <w:bCs/>
          <w:i/>
          <w:color w:val="000000"/>
          <w:sz w:val="20"/>
          <w:szCs w:val="20"/>
        </w:rPr>
        <w:t>сюрприз</w:t>
      </w:r>
      <w:r w:rsidR="000662FF" w:rsidRPr="003036BE">
        <w:rPr>
          <w:rStyle w:val="c3"/>
          <w:rFonts w:eastAsiaTheme="majorEastAsia"/>
          <w:b/>
          <w:bCs/>
          <w:i/>
          <w:color w:val="000000"/>
          <w:sz w:val="20"/>
          <w:szCs w:val="20"/>
        </w:rPr>
        <w:t>. </w:t>
      </w:r>
      <w:r w:rsidR="000662FF"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Ребята вы готовы выполнить все задания королевы Знания?  (Да). 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Тогда отправляемся в путь.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А чтобы попасть  в царство закрываем глазки и начинаем считать 1, 2, 3, 4, 5, поворачиваемся вокруг себя, открываем глазки вот мы и оказались в королевстве Знаний. Будьте внимательными, старайтесь хорошо выполнять задания и отвечать на вопросы. </w:t>
      </w:r>
    </w:p>
    <w:p w:rsidR="00AA6956" w:rsidRPr="003036BE" w:rsidRDefault="000662FF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 Дети выбирайте себе домики. </w:t>
      </w:r>
      <w:r w:rsidR="00AA6956"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Дети встают в разноцветные геометрические фигуры. </w:t>
      </w:r>
    </w:p>
    <w:p w:rsidR="00AA6956" w:rsidRPr="003036BE" w:rsidRDefault="00AA6956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>Назовите какого цвета ваш домик?</w:t>
      </w:r>
    </w:p>
    <w:p w:rsidR="00AA6956" w:rsidRPr="003036BE" w:rsidRDefault="00AA6956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Как называется геометрическая  фигура? 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rStyle w:val="c5"/>
          <w:rFonts w:eastAsiaTheme="majorEastAsia"/>
          <w:i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i/>
          <w:color w:val="000000"/>
          <w:sz w:val="20"/>
          <w:szCs w:val="20"/>
        </w:rPr>
        <w:t xml:space="preserve">Что бывает такого цвета? 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rStyle w:val="c5"/>
          <w:rFonts w:eastAsiaTheme="majorEastAsia"/>
          <w:b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lastRenderedPageBreak/>
        <w:t>Игра с мячом «Вспомни и скажи»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>Выполняем задание №1</w:t>
      </w:r>
    </w:p>
    <w:p w:rsidR="000662FF" w:rsidRPr="003036BE" w:rsidRDefault="000662FF" w:rsidP="000662FF">
      <w:pPr>
        <w:pStyle w:val="c9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Воспитатель бросает ребенку мяч, задает вопрос,  называя ребенка по имени. Ребенок отвечает на вопрос, мяч бросает обратно воспитателю и т. д.</w:t>
      </w:r>
    </w:p>
    <w:p w:rsidR="00E00AC2" w:rsidRPr="003036BE" w:rsidRDefault="00AA6956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Савва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 xml:space="preserve">, 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>какое сейчас время года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?</w:t>
      </w:r>
    </w:p>
    <w:p w:rsidR="000662FF" w:rsidRPr="003036BE" w:rsidRDefault="00AA6956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Илья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,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>сколько времен года в году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?</w:t>
      </w:r>
    </w:p>
    <w:p w:rsidR="000662FF" w:rsidRPr="003036BE" w:rsidRDefault="00D05669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color w:val="000000"/>
          <w:sz w:val="20"/>
          <w:szCs w:val="20"/>
        </w:rPr>
        <w:t>Ваня сколько дней в неделе, назови их?</w:t>
      </w:r>
    </w:p>
    <w:p w:rsidR="00D05669" w:rsidRPr="003036BE" w:rsidRDefault="00D05669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color w:val="000000"/>
          <w:sz w:val="20"/>
          <w:szCs w:val="20"/>
        </w:rPr>
        <w:t>Как называется наша страна?</w:t>
      </w:r>
    </w:p>
    <w:p w:rsidR="00D05669" w:rsidRPr="003036BE" w:rsidRDefault="00D05669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color w:val="000000"/>
          <w:sz w:val="20"/>
          <w:szCs w:val="20"/>
        </w:rPr>
        <w:t>Как называется наша деревня?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Молодцы ребята, с этим заданием вы справились.</w:t>
      </w:r>
    </w:p>
    <w:p w:rsidR="00D05669" w:rsidRPr="003036BE" w:rsidRDefault="00D05669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За выполненные 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задания получаем звезды и прикре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п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и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те  их к доске Королеве Знаний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Дальше идем по королевству.</w:t>
      </w:r>
    </w:p>
    <w:p w:rsidR="005B2FC6" w:rsidRPr="003036BE" w:rsidRDefault="005B2FC6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Дети чтобы  выполнить следующее задание нужно перейти через мостик.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 xml:space="preserve"> (М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ассажные дорожки) </w:t>
      </w:r>
    </w:p>
    <w:p w:rsidR="00D05669" w:rsidRPr="003036BE" w:rsidRDefault="00D05669" w:rsidP="00D05669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К</w:t>
      </w:r>
      <w:r w:rsidR="005B2FC6" w:rsidRPr="003036BE">
        <w:rPr>
          <w:rStyle w:val="c5"/>
          <w:rFonts w:eastAsiaTheme="majorEastAsia"/>
          <w:color w:val="000000"/>
          <w:sz w:val="20"/>
          <w:szCs w:val="20"/>
        </w:rPr>
        <w:t>акого цвета мостики? Красного и синего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D05669" w:rsidRPr="003036BE" w:rsidRDefault="00D05669" w:rsidP="00D05669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Сравните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,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 их по величине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5B2FC6" w:rsidRPr="003036BE" w:rsidRDefault="005B2FC6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Какой мостик красного цвета?</w:t>
      </w:r>
    </w:p>
    <w:p w:rsidR="00731038" w:rsidRPr="003036BE" w:rsidRDefault="00731038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Какой мостик синего цвета? </w:t>
      </w:r>
    </w:p>
    <w:p w:rsidR="00731038" w:rsidRPr="003036BE" w:rsidRDefault="00731038" w:rsidP="000662FF">
      <w:pPr>
        <w:pStyle w:val="c4"/>
        <w:spacing w:before="0" w:beforeAutospacing="0" w:after="0" w:afterAutospacing="0"/>
        <w:rPr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Вот у королевы и второе задание</w:t>
      </w:r>
      <w:r w:rsidR="00D05669"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Задание  </w:t>
      </w:r>
      <w:r w:rsidR="00031A03"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№</w:t>
      </w: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2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Дидактическая игра: «Скажи наоборот».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Длинный - короткий.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Широкий - узкий.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Высокий - низкий.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Ве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р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ху - внизу.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Впереди - сзади.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Слева - справа.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Далеко - близко.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Большой - маленький.</w:t>
      </w:r>
    </w:p>
    <w:p w:rsidR="000662FF" w:rsidRPr="003036BE" w:rsidRDefault="000662FF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Лёгкий – тяжёлый.</w:t>
      </w:r>
    </w:p>
    <w:p w:rsidR="00731038" w:rsidRPr="003036BE" w:rsidRDefault="00731038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Толстый – тонкий.</w:t>
      </w:r>
    </w:p>
    <w:p w:rsidR="00C6154D" w:rsidRPr="003036BE" w:rsidRDefault="00731038" w:rsidP="000662FF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Твердый мягкий</w:t>
      </w:r>
      <w:r w:rsidR="00C6154D"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31A03" w:rsidRPr="003036BE" w:rsidRDefault="00031A03" w:rsidP="00031A03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Чтобы выполнить   третье задание королевы Знаний, нужно проползти по туннелю и выполнить следующее задание.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Задание  3</w:t>
      </w:r>
    </w:p>
    <w:p w:rsidR="000662FF" w:rsidRPr="003036BE" w:rsidRDefault="00C6154D" w:rsidP="000662FF">
      <w:pPr>
        <w:pStyle w:val="c8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3036BE">
        <w:rPr>
          <w:rStyle w:val="c10"/>
          <w:b/>
          <w:color w:val="000000"/>
          <w:sz w:val="20"/>
          <w:szCs w:val="20"/>
        </w:rPr>
        <w:t xml:space="preserve">Игра </w:t>
      </w:r>
      <w:r w:rsidR="000662FF" w:rsidRPr="003036BE">
        <w:rPr>
          <w:rStyle w:val="c10"/>
          <w:b/>
          <w:i/>
          <w:iCs/>
          <w:color w:val="000000"/>
          <w:sz w:val="20"/>
          <w:szCs w:val="20"/>
        </w:rPr>
        <w:t>«Путаница»</w:t>
      </w:r>
      <w:r w:rsidR="000662FF" w:rsidRPr="003036BE">
        <w:rPr>
          <w:rStyle w:val="c5"/>
          <w:rFonts w:eastAsiaTheme="majorEastAsia"/>
          <w:b/>
          <w:color w:val="000000"/>
          <w:sz w:val="20"/>
          <w:szCs w:val="20"/>
        </w:rPr>
        <w:t>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Дети стоят в кругу, воспитатель говорит предложения, если предложение обозначает пр</w:t>
      </w:r>
      <w:r w:rsidR="00C6154D" w:rsidRPr="003036BE">
        <w:rPr>
          <w:rStyle w:val="c5"/>
          <w:rFonts w:eastAsiaTheme="majorEastAsia"/>
          <w:color w:val="000000"/>
          <w:sz w:val="20"/>
          <w:szCs w:val="20"/>
        </w:rPr>
        <w:t>авильное действие, дети хлопают, если нет топают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М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>ы ложимся спать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у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тром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М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 xml:space="preserve">ы идем 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гулятьн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очью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Р</w:t>
      </w:r>
      <w:r w:rsidR="000662FF" w:rsidRPr="003036BE">
        <w:rPr>
          <w:rStyle w:val="c5"/>
          <w:rFonts w:eastAsiaTheme="majorEastAsia"/>
          <w:color w:val="000000"/>
          <w:sz w:val="20"/>
          <w:szCs w:val="20"/>
        </w:rPr>
        <w:t>одител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и вас забирают из детского садав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ечером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Мы завтракаемд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нем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А мы обедаем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 xml:space="preserve"> ночью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31A03" w:rsidP="000662FF">
      <w:pPr>
        <w:pStyle w:val="c4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Мы идем в детский саду</w:t>
      </w:r>
      <w:r w:rsidR="00912702" w:rsidRPr="003036BE">
        <w:rPr>
          <w:rStyle w:val="c5"/>
          <w:rFonts w:eastAsiaTheme="majorEastAsia"/>
          <w:color w:val="000000"/>
          <w:sz w:val="20"/>
          <w:szCs w:val="20"/>
        </w:rPr>
        <w:t>тром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Молодцы </w:t>
      </w:r>
      <w:r w:rsidR="00031A03" w:rsidRPr="003036BE">
        <w:rPr>
          <w:rStyle w:val="c5"/>
          <w:rFonts w:eastAsiaTheme="majorEastAsia"/>
          <w:color w:val="000000"/>
          <w:sz w:val="20"/>
          <w:szCs w:val="20"/>
        </w:rPr>
        <w:t>и с этим заданием вы справились</w:t>
      </w:r>
      <w:r w:rsidR="00EC137E" w:rsidRPr="003036BE">
        <w:rPr>
          <w:rStyle w:val="c5"/>
          <w:rFonts w:eastAsiaTheme="majorEastAsia"/>
          <w:color w:val="000000"/>
          <w:sz w:val="20"/>
          <w:szCs w:val="20"/>
        </w:rPr>
        <w:t>.  Пол</w:t>
      </w:r>
      <w:r w:rsidR="00031A03" w:rsidRPr="003036BE">
        <w:rPr>
          <w:rStyle w:val="c5"/>
          <w:rFonts w:eastAsiaTheme="majorEastAsia"/>
          <w:color w:val="000000"/>
          <w:sz w:val="20"/>
          <w:szCs w:val="20"/>
        </w:rPr>
        <w:t>учайте звезду.</w:t>
      </w:r>
    </w:p>
    <w:p w:rsidR="00EC137E" w:rsidRPr="003036BE" w:rsidRDefault="00EC137E" w:rsidP="00EC137E">
      <w:pPr>
        <w:pStyle w:val="c8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0"/>
          <w:szCs w:val="20"/>
        </w:rPr>
      </w:pPr>
      <w:proofErr w:type="spellStart"/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>Физминутка</w:t>
      </w:r>
      <w:proofErr w:type="spellEnd"/>
      <w:r w:rsidRPr="003036BE">
        <w:rPr>
          <w:rStyle w:val="c5"/>
          <w:rFonts w:eastAsiaTheme="majorEastAsia"/>
          <w:b/>
          <w:color w:val="000000"/>
          <w:sz w:val="20"/>
          <w:szCs w:val="20"/>
        </w:rPr>
        <w:t xml:space="preserve">  музыкальная (веселый танец)</w:t>
      </w:r>
    </w:p>
    <w:p w:rsidR="00EC137E" w:rsidRPr="003036BE" w:rsidRDefault="00EC137E" w:rsidP="000662FF">
      <w:pPr>
        <w:pStyle w:val="c8"/>
        <w:spacing w:before="0" w:beforeAutospacing="0" w:after="0" w:afterAutospacing="0"/>
        <w:rPr>
          <w:rStyle w:val="c3"/>
          <w:rFonts w:eastAsiaTheme="majorEastAsia"/>
          <w:bCs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Для выполнение следующего задания нужно подойти к столу.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 xml:space="preserve">Задание </w:t>
      </w:r>
      <w:r w:rsidR="00EC137E"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№</w:t>
      </w: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4</w:t>
      </w:r>
    </w:p>
    <w:p w:rsidR="00E46CEC" w:rsidRPr="003036BE" w:rsidRDefault="00E46CEC" w:rsidP="000662FF">
      <w:pPr>
        <w:pStyle w:val="c8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Посчитайте  от 1 до 10 и обратный счет от 10 до 1.</w:t>
      </w:r>
    </w:p>
    <w:p w:rsidR="00E46CEC" w:rsidRPr="003036BE" w:rsidRDefault="00E46CEC" w:rsidP="000662FF">
      <w:pPr>
        <w:pStyle w:val="c8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 xml:space="preserve">Математический диктант </w:t>
      </w:r>
    </w:p>
    <w:p w:rsidR="00A621CA" w:rsidRPr="003036BE" w:rsidRDefault="00A621CA" w:rsidP="000662FF">
      <w:pPr>
        <w:pStyle w:val="c8"/>
        <w:spacing w:before="0" w:beforeAutospacing="0" w:after="0" w:afterAutospacing="0"/>
        <w:rPr>
          <w:rStyle w:val="c3"/>
          <w:rFonts w:eastAsiaTheme="majorEastAsia"/>
          <w:bCs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Игра «Молчанка»</w:t>
      </w:r>
    </w:p>
    <w:p w:rsidR="00C11C10" w:rsidRPr="003036BE" w:rsidRDefault="00C11C10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Перед вами лежат палочки с цифрами</w:t>
      </w:r>
      <w:r w:rsidR="00860086" w:rsidRPr="003036BE">
        <w:rPr>
          <w:rStyle w:val="c3"/>
          <w:rFonts w:eastAsiaTheme="majorEastAsia"/>
          <w:bCs/>
          <w:color w:val="000000"/>
          <w:sz w:val="20"/>
          <w:szCs w:val="20"/>
        </w:rPr>
        <w:t xml:space="preserve">. </w:t>
      </w:r>
      <w:r w:rsidR="00860086" w:rsidRPr="003036BE">
        <w:rPr>
          <w:rStyle w:val="c5"/>
          <w:rFonts w:eastAsiaTheme="majorEastAsia"/>
          <w:color w:val="000000"/>
          <w:sz w:val="20"/>
          <w:szCs w:val="20"/>
        </w:rPr>
        <w:t xml:space="preserve">Покажите цифру, которая соответствует количеству предметов на картинке. </w:t>
      </w:r>
    </w:p>
    <w:p w:rsidR="00EC137E" w:rsidRPr="003036BE" w:rsidRDefault="00EC137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( На первой картинке - щенок.</w:t>
      </w:r>
    </w:p>
    <w:p w:rsidR="00EC137E" w:rsidRPr="003036BE" w:rsidRDefault="00EC137E" w:rsidP="005D238E">
      <w:pPr>
        <w:pStyle w:val="c8"/>
        <w:tabs>
          <w:tab w:val="right" w:pos="9355"/>
        </w:tabs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На второй картинке – огурец и помидор.</w:t>
      </w:r>
      <w:r w:rsidR="005D238E" w:rsidRPr="003036BE">
        <w:rPr>
          <w:rStyle w:val="c5"/>
          <w:rFonts w:eastAsiaTheme="majorEastAsia"/>
          <w:color w:val="000000"/>
          <w:sz w:val="20"/>
          <w:szCs w:val="20"/>
        </w:rPr>
        <w:tab/>
      </w:r>
    </w:p>
    <w:p w:rsidR="00EC137E" w:rsidRPr="003036BE" w:rsidRDefault="00EC137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На третьей картинке </w:t>
      </w:r>
      <w:r w:rsidR="002176FA" w:rsidRPr="003036BE">
        <w:rPr>
          <w:rStyle w:val="c5"/>
          <w:rFonts w:eastAsiaTheme="majorEastAsia"/>
          <w:color w:val="000000"/>
          <w:sz w:val="20"/>
          <w:szCs w:val="20"/>
        </w:rPr>
        <w:t>–деревья</w:t>
      </w:r>
    </w:p>
    <w:p w:rsidR="00EC137E" w:rsidRPr="003036BE" w:rsidRDefault="002176FA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На четвертой картинке </w:t>
      </w:r>
      <w:r w:rsidR="005D238E" w:rsidRPr="003036BE">
        <w:rPr>
          <w:rStyle w:val="c5"/>
          <w:rFonts w:eastAsiaTheme="majorEastAsia"/>
          <w:color w:val="000000"/>
          <w:sz w:val="20"/>
          <w:szCs w:val="20"/>
        </w:rPr>
        <w:t>–самолет вертолет машина и корабль.</w:t>
      </w:r>
    </w:p>
    <w:p w:rsidR="005D238E" w:rsidRPr="003036BE" w:rsidRDefault="005D238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На пятой картинке – домашние животные.</w:t>
      </w:r>
    </w:p>
    <w:p w:rsidR="005D238E" w:rsidRPr="003036BE" w:rsidRDefault="005D238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Игра «Назови одним словом»</w:t>
      </w:r>
    </w:p>
    <w:p w:rsidR="005D238E" w:rsidRPr="003036BE" w:rsidRDefault="005D238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Молодцы справились с заданием. </w:t>
      </w:r>
    </w:p>
    <w:p w:rsidR="005D238E" w:rsidRPr="003036BE" w:rsidRDefault="005D238E" w:rsidP="000662FF">
      <w:pPr>
        <w:pStyle w:val="c8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Получайте звезду.</w:t>
      </w:r>
    </w:p>
    <w:p w:rsidR="00912702" w:rsidRPr="003036BE" w:rsidRDefault="00860086" w:rsidP="000662FF">
      <w:pPr>
        <w:pStyle w:val="c8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Дети перед вами тропин</w:t>
      </w:r>
      <w:bookmarkStart w:id="0" w:name="_GoBack"/>
      <w:bookmarkEnd w:id="0"/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 xml:space="preserve">ка нужно пройти ее </w:t>
      </w:r>
      <w:r w:rsidR="005D238E" w:rsidRPr="003036BE">
        <w:rPr>
          <w:rStyle w:val="c3"/>
          <w:rFonts w:eastAsiaTheme="majorEastAsia"/>
          <w:bCs/>
          <w:color w:val="000000"/>
          <w:sz w:val="20"/>
          <w:szCs w:val="20"/>
        </w:rPr>
        <w:t xml:space="preserve"> и </w:t>
      </w:r>
      <w:r w:rsidRPr="003036BE">
        <w:rPr>
          <w:rStyle w:val="c3"/>
          <w:rFonts w:eastAsiaTheme="majorEastAsia"/>
          <w:bCs/>
          <w:color w:val="000000"/>
          <w:sz w:val="20"/>
          <w:szCs w:val="20"/>
        </w:rPr>
        <w:t>выполн</w:t>
      </w:r>
      <w:r w:rsidR="005D238E" w:rsidRPr="003036BE">
        <w:rPr>
          <w:rStyle w:val="c3"/>
          <w:rFonts w:eastAsiaTheme="majorEastAsia"/>
          <w:bCs/>
          <w:color w:val="000000"/>
          <w:sz w:val="20"/>
          <w:szCs w:val="20"/>
        </w:rPr>
        <w:t>ить пятое задание. (Дорожка зигзаг)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 xml:space="preserve">Задание </w:t>
      </w:r>
      <w:r w:rsidR="005D238E"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№</w:t>
      </w: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 5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Для выполнения этого задания вам нужно сесть за столы.</w:t>
      </w:r>
    </w:p>
    <w:p w:rsidR="00443ED0" w:rsidRPr="003036BE" w:rsidRDefault="000662FF" w:rsidP="00E00AC2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rStyle w:val="c5"/>
          <w:rFonts w:eastAsiaTheme="majorEastAsia"/>
          <w:sz w:val="20"/>
          <w:szCs w:val="20"/>
        </w:rPr>
        <w:lastRenderedPageBreak/>
        <w:t xml:space="preserve">Перед вами </w:t>
      </w:r>
      <w:r w:rsidR="005D238E" w:rsidRPr="003036BE">
        <w:rPr>
          <w:rStyle w:val="c5"/>
          <w:rFonts w:eastAsiaTheme="majorEastAsia"/>
          <w:sz w:val="20"/>
          <w:szCs w:val="20"/>
        </w:rPr>
        <w:t>волшебный мольберт</w:t>
      </w:r>
      <w:r w:rsidR="00EE0FF5" w:rsidRPr="003036BE">
        <w:rPr>
          <w:rStyle w:val="c5"/>
          <w:rFonts w:eastAsiaTheme="majorEastAsia"/>
          <w:sz w:val="20"/>
          <w:szCs w:val="20"/>
        </w:rPr>
        <w:t xml:space="preserve"> для рисования</w:t>
      </w:r>
      <w:r w:rsidR="00860086" w:rsidRPr="003036BE">
        <w:rPr>
          <w:rStyle w:val="c5"/>
          <w:rFonts w:eastAsiaTheme="majorEastAsia"/>
          <w:sz w:val="20"/>
          <w:szCs w:val="20"/>
        </w:rPr>
        <w:t>.</w:t>
      </w:r>
      <w:r w:rsidR="00860086" w:rsidRPr="003036BE">
        <w:rPr>
          <w:sz w:val="20"/>
          <w:szCs w:val="20"/>
        </w:rPr>
        <w:t xml:space="preserve"> Королева очень любит загадывать загадки, но не простые, а геометрические. Отгадки в</w:t>
      </w:r>
      <w:r w:rsidR="00EE0FF5" w:rsidRPr="003036BE">
        <w:rPr>
          <w:sz w:val="20"/>
          <w:szCs w:val="20"/>
        </w:rPr>
        <w:t>ы будете рисовать пальцами на «В</w:t>
      </w:r>
      <w:r w:rsidR="00860086" w:rsidRPr="003036BE">
        <w:rPr>
          <w:sz w:val="20"/>
          <w:szCs w:val="20"/>
        </w:rPr>
        <w:t>олшебном мольберте». (</w:t>
      </w:r>
      <w:r w:rsidR="00EE0FF5" w:rsidRPr="003036BE">
        <w:rPr>
          <w:sz w:val="20"/>
          <w:szCs w:val="20"/>
        </w:rPr>
        <w:t>Коробочки с манной крупой</w:t>
      </w:r>
      <w:r w:rsidR="00860086" w:rsidRPr="003036BE">
        <w:rPr>
          <w:sz w:val="20"/>
          <w:szCs w:val="20"/>
        </w:rPr>
        <w:t>)</w:t>
      </w:r>
      <w:r w:rsidR="00860086" w:rsidRPr="003036BE">
        <w:rPr>
          <w:sz w:val="20"/>
          <w:szCs w:val="20"/>
        </w:rPr>
        <w:br/>
      </w:r>
      <w:r w:rsidR="00443ED0" w:rsidRPr="003036BE">
        <w:rPr>
          <w:b/>
          <w:bCs/>
          <w:sz w:val="20"/>
          <w:szCs w:val="20"/>
        </w:rPr>
        <w:t>Отгадайте загадки: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Как тарелка, как венок,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Как веселый колобок,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Как колесо, как колечки,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Как пирог из теплый печки!(круг)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Воспитатель: </w:t>
      </w:r>
      <w:r w:rsidRPr="003036BE">
        <w:rPr>
          <w:sz w:val="20"/>
          <w:szCs w:val="20"/>
        </w:rPr>
        <w:t>Д</w:t>
      </w:r>
      <w:r w:rsidR="00105BFE" w:rsidRPr="003036BE">
        <w:rPr>
          <w:sz w:val="20"/>
          <w:szCs w:val="20"/>
        </w:rPr>
        <w:t>авайте нарисуем круг пальчиком на «волшебном мольберте».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sz w:val="20"/>
          <w:szCs w:val="20"/>
        </w:rPr>
        <w:t>Как вы думаете на что похож круг?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Дети: </w:t>
      </w:r>
      <w:r w:rsidR="00E00AC2" w:rsidRPr="003036BE">
        <w:rPr>
          <w:sz w:val="20"/>
          <w:szCs w:val="20"/>
        </w:rPr>
        <w:t>Яблоко, колесо</w:t>
      </w:r>
      <w:r w:rsidRPr="003036BE">
        <w:rPr>
          <w:sz w:val="20"/>
          <w:szCs w:val="20"/>
        </w:rPr>
        <w:t>, солнце.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Я фигура- хоть куда,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Очень ровная всегда,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Кубик- мой любимый брат,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 xml:space="preserve">Потому что я (квадрат). 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Воспитатель: </w:t>
      </w:r>
      <w:r w:rsidRPr="003036BE">
        <w:rPr>
          <w:sz w:val="20"/>
          <w:szCs w:val="20"/>
        </w:rPr>
        <w:t xml:space="preserve">Давайте нарисуем квадрат </w:t>
      </w:r>
      <w:r w:rsidR="00105BFE" w:rsidRPr="003036BE">
        <w:rPr>
          <w:sz w:val="20"/>
          <w:szCs w:val="20"/>
        </w:rPr>
        <w:t>на «волшебном мольберте».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sz w:val="20"/>
          <w:szCs w:val="20"/>
        </w:rPr>
        <w:t>Как вы думаете на что похож квадрат?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Дети:</w:t>
      </w:r>
      <w:r w:rsidRPr="003036BE">
        <w:rPr>
          <w:sz w:val="20"/>
          <w:szCs w:val="20"/>
        </w:rPr>
        <w:t> Окно, дом, телевизор, книга.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Он похож на крышу дома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С детской горькой тоже схож.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b/>
          <w:bCs/>
          <w:i/>
          <w:iCs/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Что же загадала я?</w:t>
      </w:r>
    </w:p>
    <w:p w:rsidR="007350EA" w:rsidRPr="003036BE" w:rsidRDefault="007350EA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i/>
          <w:iCs/>
          <w:sz w:val="20"/>
          <w:szCs w:val="20"/>
        </w:rPr>
        <w:t>Отгадайте ,друзья. (Треугольник )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Воспитатель: </w:t>
      </w:r>
      <w:r w:rsidRPr="003036BE">
        <w:rPr>
          <w:sz w:val="20"/>
          <w:szCs w:val="20"/>
        </w:rPr>
        <w:t xml:space="preserve">Давайте нарисуем треугольник </w:t>
      </w:r>
      <w:r w:rsidR="00105BFE" w:rsidRPr="003036BE">
        <w:rPr>
          <w:sz w:val="20"/>
          <w:szCs w:val="20"/>
        </w:rPr>
        <w:t>на «волшебном мольберте».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sz w:val="20"/>
          <w:szCs w:val="20"/>
        </w:rPr>
        <w:t>На что похож треугольник?</w:t>
      </w:r>
    </w:p>
    <w:p w:rsidR="00443ED0" w:rsidRPr="003036BE" w:rsidRDefault="00443ED0" w:rsidP="00443ED0">
      <w:pPr>
        <w:pStyle w:val="af3"/>
        <w:shd w:val="clear" w:color="auto" w:fill="F5F5F5"/>
        <w:spacing w:before="0" w:beforeAutospacing="0" w:after="0" w:afterAutospacing="0" w:line="271" w:lineRule="atLeast"/>
        <w:rPr>
          <w:sz w:val="20"/>
          <w:szCs w:val="20"/>
        </w:rPr>
      </w:pPr>
      <w:r w:rsidRPr="003036BE">
        <w:rPr>
          <w:b/>
          <w:bCs/>
          <w:sz w:val="20"/>
          <w:szCs w:val="20"/>
        </w:rPr>
        <w:t>Дети:</w:t>
      </w:r>
      <w:r w:rsidRPr="003036BE">
        <w:rPr>
          <w:sz w:val="20"/>
          <w:szCs w:val="20"/>
        </w:rPr>
        <w:t> Горка, гора, крыша дома,</w:t>
      </w:r>
      <w:r w:rsidR="00E00AC2" w:rsidRPr="003036BE">
        <w:rPr>
          <w:sz w:val="20"/>
          <w:szCs w:val="20"/>
        </w:rPr>
        <w:t xml:space="preserve"> вешалка</w:t>
      </w:r>
      <w:r w:rsidRPr="003036BE">
        <w:rPr>
          <w:sz w:val="20"/>
          <w:szCs w:val="20"/>
        </w:rPr>
        <w:t>.</w:t>
      </w:r>
    </w:p>
    <w:p w:rsidR="00EE0FF5" w:rsidRPr="003036BE" w:rsidRDefault="000662FF" w:rsidP="00EE0FF5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036BE">
        <w:rPr>
          <w:rStyle w:val="c5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Королева довольна, вы справились </w:t>
      </w:r>
      <w:r w:rsidRPr="003036BE">
        <w:rPr>
          <w:rStyle w:val="c5"/>
          <w:rFonts w:ascii="Times New Roman" w:hAnsi="Times New Roman" w:cs="Times New Roman"/>
          <w:color w:val="000000"/>
          <w:sz w:val="20"/>
          <w:szCs w:val="20"/>
        </w:rPr>
        <w:t> </w:t>
      </w:r>
      <w:r w:rsidRPr="003036BE">
        <w:rPr>
          <w:rStyle w:val="c5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 </w:t>
      </w:r>
      <w:r w:rsidRPr="003036BE">
        <w:rPr>
          <w:rStyle w:val="c5"/>
          <w:rFonts w:ascii="Times New Roman" w:hAnsi="Times New Roman" w:cs="Times New Roman"/>
          <w:color w:val="000000"/>
          <w:sz w:val="20"/>
          <w:szCs w:val="20"/>
        </w:rPr>
        <w:t> </w:t>
      </w:r>
      <w:r w:rsidRPr="003036BE">
        <w:rPr>
          <w:rStyle w:val="c5"/>
          <w:rFonts w:ascii="Times New Roman" w:hAnsi="Times New Roman" w:cs="Times New Roman"/>
          <w:color w:val="000000"/>
          <w:sz w:val="20"/>
          <w:szCs w:val="20"/>
          <w:lang w:val="ru-RU"/>
        </w:rPr>
        <w:t>ее заданием</w:t>
      </w:r>
      <w:r w:rsidR="00EE0FF5" w:rsidRPr="003036BE">
        <w:rPr>
          <w:rStyle w:val="c5"/>
          <w:rFonts w:ascii="Times New Roman" w:hAnsi="Times New Roman" w:cs="Times New Roman"/>
          <w:color w:val="000000"/>
          <w:sz w:val="20"/>
          <w:szCs w:val="20"/>
          <w:lang w:val="ru-RU"/>
        </w:rPr>
        <w:t>. Получайте звезду.</w:t>
      </w:r>
    </w:p>
    <w:p w:rsidR="00EE0FF5" w:rsidRPr="003036BE" w:rsidRDefault="00031A03" w:rsidP="00031A03">
      <w:pPr>
        <w:pStyle w:val="c4"/>
        <w:spacing w:before="0" w:beforeAutospacing="0" w:after="0" w:afterAutospacing="0"/>
        <w:rPr>
          <w:rStyle w:val="c3"/>
          <w:b/>
          <w:bCs/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Чтобы  выполнит следующее задание </w:t>
      </w:r>
      <w:r w:rsidR="00EE0FF5" w:rsidRPr="003036BE">
        <w:rPr>
          <w:rStyle w:val="c5"/>
          <w:rFonts w:eastAsiaTheme="majorEastAsia"/>
          <w:color w:val="000000"/>
          <w:sz w:val="20"/>
          <w:szCs w:val="20"/>
        </w:rPr>
        <w:t xml:space="preserve">нужно перепрыгнуть через кольца. 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(Обручи)</w:t>
      </w:r>
    </w:p>
    <w:p w:rsidR="00031A03" w:rsidRPr="003036BE" w:rsidRDefault="00EE0FF5" w:rsidP="00031A03">
      <w:pPr>
        <w:pStyle w:val="c4"/>
        <w:spacing w:before="0" w:beforeAutospacing="0" w:after="0" w:afterAutospacing="0"/>
        <w:rPr>
          <w:rStyle w:val="c3"/>
          <w:b/>
          <w:bCs/>
          <w:color w:val="000000"/>
          <w:sz w:val="20"/>
          <w:szCs w:val="20"/>
        </w:rPr>
      </w:pPr>
      <w:r w:rsidRPr="003036BE">
        <w:rPr>
          <w:rStyle w:val="c3"/>
          <w:b/>
          <w:bCs/>
          <w:color w:val="000000"/>
          <w:sz w:val="20"/>
          <w:szCs w:val="20"/>
        </w:rPr>
        <w:t>Задание  №6</w:t>
      </w:r>
    </w:p>
    <w:p w:rsidR="00EE0FF5" w:rsidRPr="003036BE" w:rsidRDefault="00EE0FF5" w:rsidP="00031A03">
      <w:pPr>
        <w:pStyle w:val="c4"/>
        <w:spacing w:before="0" w:beforeAutospacing="0" w:after="0" w:afterAutospacing="0"/>
        <w:rPr>
          <w:rStyle w:val="c5"/>
          <w:rFonts w:eastAsiaTheme="majorEastAsia"/>
          <w:color w:val="000000"/>
          <w:sz w:val="20"/>
          <w:szCs w:val="20"/>
        </w:rPr>
      </w:pPr>
      <w:r w:rsidRPr="003036BE">
        <w:rPr>
          <w:rStyle w:val="c3"/>
          <w:b/>
          <w:bCs/>
          <w:color w:val="000000"/>
          <w:sz w:val="20"/>
          <w:szCs w:val="20"/>
        </w:rPr>
        <w:t>Отгадайте загадку</w:t>
      </w:r>
    </w:p>
    <w:p w:rsidR="005D7BF8" w:rsidRPr="003036BE" w:rsidRDefault="005D7BF8" w:rsidP="005D7B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>Определите героев сказки по силуэтам.</w:t>
      </w:r>
    </w:p>
    <w:p w:rsidR="007350EA" w:rsidRPr="003036BE" w:rsidRDefault="007350EA" w:rsidP="005D7B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 xml:space="preserve">Звери  жили  в  </w:t>
      </w:r>
      <w:proofErr w:type="spellStart"/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>дометом</w:t>
      </w:r>
      <w:proofErr w:type="spellEnd"/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 xml:space="preserve">, </w:t>
      </w:r>
    </w:p>
    <w:p w:rsidR="007350EA" w:rsidRPr="003036BE" w:rsidRDefault="007350EA" w:rsidP="005D7B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>Но медведь сломал их дом,</w:t>
      </w:r>
    </w:p>
    <w:p w:rsidR="007350EA" w:rsidRPr="003036BE" w:rsidRDefault="007350EA" w:rsidP="005D7B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>Он залезть в него  не смог…</w:t>
      </w:r>
    </w:p>
    <w:p w:rsidR="007350EA" w:rsidRPr="003036BE" w:rsidRDefault="007350EA" w:rsidP="005D7B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>Это сказка …( теремок).</w:t>
      </w:r>
    </w:p>
    <w:p w:rsidR="007350EA" w:rsidRPr="003036BE" w:rsidRDefault="007350EA" w:rsidP="005D7BF8">
      <w:pPr>
        <w:spacing w:after="0" w:line="240" w:lineRule="auto"/>
        <w:rPr>
          <w:rStyle w:val="c3"/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  <w:t xml:space="preserve">Дети назовите  героев  сказки ? </w:t>
      </w:r>
    </w:p>
    <w:p w:rsidR="00FD5CF0" w:rsidRPr="003036BE" w:rsidRDefault="005D7BF8" w:rsidP="00FD5CF0">
      <w:pPr>
        <w:spacing w:after="0" w:line="240" w:lineRule="auto"/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 теперь назовите к</w:t>
      </w:r>
      <w:r w:rsidR="00FD5CF0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аким поселил</w:t>
      </w:r>
      <w:r w:rsidR="00241F84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ся мышка? Лягушка? Зайчик </w:t>
      </w:r>
      <w:proofErr w:type="spellStart"/>
      <w:r w:rsidR="00241F84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побегайчик</w:t>
      </w:r>
      <w:proofErr w:type="spellEnd"/>
      <w:r w:rsidR="00241F84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? Лисичка-сестричка? Братец волк? Медведь?</w:t>
      </w:r>
    </w:p>
    <w:p w:rsidR="00241F84" w:rsidRPr="003036BE" w:rsidRDefault="00241F84" w:rsidP="00FD5CF0">
      <w:pPr>
        <w:spacing w:after="0" w:line="240" w:lineRule="auto"/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Что случилось с теремочком?</w:t>
      </w:r>
    </w:p>
    <w:p w:rsidR="00241F84" w:rsidRPr="003036BE" w:rsidRDefault="005D7BF8" w:rsidP="00FD5CF0">
      <w:pPr>
        <w:spacing w:after="0" w:line="240" w:lineRule="auto"/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Какие они? </w:t>
      </w:r>
    </w:p>
    <w:p w:rsidR="00912702" w:rsidRPr="003036BE" w:rsidRDefault="00912702" w:rsidP="00FD5CF0">
      <w:pPr>
        <w:spacing w:after="0" w:line="240" w:lineRule="auto"/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</w:pP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Молодцы дети в</w:t>
      </w:r>
      <w:r w:rsidR="00380794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ы полнили все задания королевы З</w:t>
      </w: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нание</w:t>
      </w:r>
      <w:r w:rsidR="00380794"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>.</w:t>
      </w:r>
    </w:p>
    <w:p w:rsidR="00380794" w:rsidRPr="003036BE" w:rsidRDefault="00380794" w:rsidP="00FD5C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 w:bidi="ar-SA"/>
        </w:rPr>
      </w:pPr>
      <w:r w:rsidRPr="003036BE">
        <w:rPr>
          <w:rStyle w:val="c3"/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А теперь вам нужно возвращаться обратно в группу </w:t>
      </w:r>
      <w:r w:rsidRPr="003036BE">
        <w:rPr>
          <w:rStyle w:val="c5"/>
          <w:rFonts w:ascii="Times New Roman" w:eastAsiaTheme="majorEastAsia" w:hAnsi="Times New Roman" w:cs="Times New Roman"/>
          <w:color w:val="000000"/>
          <w:sz w:val="20"/>
          <w:szCs w:val="20"/>
          <w:lang w:val="ru-RU"/>
        </w:rPr>
        <w:t>закрываем глазки и начинаем считать 1, 2, 3, 4, 5, поворачиваемся вокруг себя, открываем глазки вот мы и оказались в группе.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3"/>
          <w:rFonts w:eastAsiaTheme="majorEastAsia"/>
          <w:b/>
          <w:bCs/>
          <w:color w:val="000000"/>
          <w:sz w:val="20"/>
          <w:szCs w:val="20"/>
        </w:rPr>
        <w:t>III. Заключительная часть.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1. Ребята у кого в гостях мы сегодня были?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2. Вам понравилось в гостях у королевы?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3. Какие задания королевы вы выполняли?</w:t>
      </w:r>
    </w:p>
    <w:p w:rsidR="000662FF" w:rsidRPr="003036BE" w:rsidRDefault="000662FF" w:rsidP="000662FF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>4. Какое задание вам больше всего понравилось?</w:t>
      </w:r>
    </w:p>
    <w:p w:rsidR="000662FF" w:rsidRPr="003036BE" w:rsidRDefault="000662FF" w:rsidP="00D97153">
      <w:pPr>
        <w:pStyle w:val="c8"/>
        <w:spacing w:before="0" w:beforeAutospacing="0" w:after="0" w:afterAutospacing="0"/>
        <w:rPr>
          <w:color w:val="000000"/>
          <w:sz w:val="20"/>
          <w:szCs w:val="20"/>
        </w:rPr>
      </w:pPr>
      <w:r w:rsidRPr="003036BE">
        <w:rPr>
          <w:rStyle w:val="c5"/>
          <w:rFonts w:eastAsiaTheme="majorEastAsia"/>
          <w:color w:val="000000"/>
          <w:sz w:val="20"/>
          <w:szCs w:val="20"/>
        </w:rPr>
        <w:t xml:space="preserve">Воспитатель: Ребята, вы сегодня очень хорошо работали, справились со всеми заданиями, королева </w:t>
      </w:r>
      <w:r w:rsidR="00105BFE" w:rsidRPr="003036BE">
        <w:rPr>
          <w:rStyle w:val="c5"/>
          <w:rFonts w:eastAsiaTheme="majorEastAsia"/>
          <w:color w:val="000000"/>
          <w:sz w:val="20"/>
          <w:szCs w:val="20"/>
        </w:rPr>
        <w:t xml:space="preserve">Знаний 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очень вами довольна и дарит вам</w:t>
      </w:r>
      <w:r w:rsidR="00E00AC2" w:rsidRPr="003036BE">
        <w:rPr>
          <w:rStyle w:val="c5"/>
          <w:rFonts w:eastAsiaTheme="majorEastAsia"/>
          <w:color w:val="000000"/>
          <w:sz w:val="20"/>
          <w:szCs w:val="20"/>
        </w:rPr>
        <w:t xml:space="preserve">свой </w:t>
      </w:r>
      <w:r w:rsidR="005D7BF8" w:rsidRPr="003036BE">
        <w:rPr>
          <w:rStyle w:val="c5"/>
          <w:rFonts w:eastAsiaTheme="majorEastAsia"/>
          <w:color w:val="000000"/>
          <w:sz w:val="20"/>
          <w:szCs w:val="20"/>
        </w:rPr>
        <w:t>подарок</w:t>
      </w:r>
      <w:r w:rsidRPr="003036BE">
        <w:rPr>
          <w:rStyle w:val="c5"/>
          <w:rFonts w:eastAsiaTheme="majorEastAsia"/>
          <w:color w:val="000000"/>
          <w:sz w:val="20"/>
          <w:szCs w:val="20"/>
        </w:rPr>
        <w:t>.  </w:t>
      </w:r>
    </w:p>
    <w:p w:rsidR="00D05669" w:rsidRPr="003036BE" w:rsidRDefault="00D05669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D05669" w:rsidRPr="003036BE" w:rsidSect="00D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662FF"/>
    <w:rsid w:val="00031A03"/>
    <w:rsid w:val="00055427"/>
    <w:rsid w:val="000662FF"/>
    <w:rsid w:val="00105BFE"/>
    <w:rsid w:val="002176FA"/>
    <w:rsid w:val="00241F84"/>
    <w:rsid w:val="003036BE"/>
    <w:rsid w:val="00352FFB"/>
    <w:rsid w:val="00380794"/>
    <w:rsid w:val="003F4445"/>
    <w:rsid w:val="0040131E"/>
    <w:rsid w:val="0044106E"/>
    <w:rsid w:val="00443ED0"/>
    <w:rsid w:val="00495E62"/>
    <w:rsid w:val="004D6F8E"/>
    <w:rsid w:val="0057633C"/>
    <w:rsid w:val="005B2FC6"/>
    <w:rsid w:val="005D238E"/>
    <w:rsid w:val="005D7BF8"/>
    <w:rsid w:val="00634C68"/>
    <w:rsid w:val="006532A2"/>
    <w:rsid w:val="006E7464"/>
    <w:rsid w:val="00731038"/>
    <w:rsid w:val="007350EA"/>
    <w:rsid w:val="0080028A"/>
    <w:rsid w:val="00860086"/>
    <w:rsid w:val="00912702"/>
    <w:rsid w:val="00915586"/>
    <w:rsid w:val="009B16AC"/>
    <w:rsid w:val="00A621CA"/>
    <w:rsid w:val="00A8328D"/>
    <w:rsid w:val="00AA6956"/>
    <w:rsid w:val="00BA2CE9"/>
    <w:rsid w:val="00C11C10"/>
    <w:rsid w:val="00C6154D"/>
    <w:rsid w:val="00CF06C7"/>
    <w:rsid w:val="00CF7267"/>
    <w:rsid w:val="00D03232"/>
    <w:rsid w:val="00D05669"/>
    <w:rsid w:val="00D80391"/>
    <w:rsid w:val="00D97153"/>
    <w:rsid w:val="00DA47AD"/>
    <w:rsid w:val="00DA691A"/>
    <w:rsid w:val="00E00AC2"/>
    <w:rsid w:val="00E15895"/>
    <w:rsid w:val="00E46CEC"/>
    <w:rsid w:val="00E53F89"/>
    <w:rsid w:val="00EC137E"/>
    <w:rsid w:val="00EE0FF5"/>
    <w:rsid w:val="00EF3A1B"/>
    <w:rsid w:val="00FA28C5"/>
    <w:rsid w:val="00FD43AE"/>
    <w:rsid w:val="00FD5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BE93"/>
  <w15:docId w15:val="{88CEED81-8E1B-46F4-9E1A-B838257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FF"/>
  </w:style>
  <w:style w:type="paragraph" w:styleId="1">
    <w:name w:val="heading 1"/>
    <w:basedOn w:val="a"/>
    <w:next w:val="a"/>
    <w:link w:val="10"/>
    <w:uiPriority w:val="9"/>
    <w:qFormat/>
    <w:rsid w:val="00352FF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FF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FF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FF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FF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FF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FF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FF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FF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F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2F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2FF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2F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2F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2F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2FF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2FF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2F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2FF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2F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2F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2F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2FFB"/>
    <w:rPr>
      <w:b/>
      <w:bCs/>
    </w:rPr>
  </w:style>
  <w:style w:type="character" w:styleId="a8">
    <w:name w:val="Emphasis"/>
    <w:uiPriority w:val="20"/>
    <w:qFormat/>
    <w:rsid w:val="00352F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52FF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52F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2FF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2FF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2F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52FFB"/>
    <w:rPr>
      <w:b/>
      <w:bCs/>
      <w:i/>
      <w:iCs/>
    </w:rPr>
  </w:style>
  <w:style w:type="character" w:styleId="ad">
    <w:name w:val="Subtle Emphasis"/>
    <w:uiPriority w:val="19"/>
    <w:qFormat/>
    <w:rsid w:val="00352FFB"/>
    <w:rPr>
      <w:i/>
      <w:iCs/>
    </w:rPr>
  </w:style>
  <w:style w:type="character" w:styleId="ae">
    <w:name w:val="Intense Emphasis"/>
    <w:uiPriority w:val="21"/>
    <w:qFormat/>
    <w:rsid w:val="00352FFB"/>
    <w:rPr>
      <w:b/>
      <w:bCs/>
    </w:rPr>
  </w:style>
  <w:style w:type="character" w:styleId="af">
    <w:name w:val="Subtle Reference"/>
    <w:uiPriority w:val="31"/>
    <w:qFormat/>
    <w:rsid w:val="00352FFB"/>
    <w:rPr>
      <w:smallCaps/>
    </w:rPr>
  </w:style>
  <w:style w:type="character" w:styleId="af0">
    <w:name w:val="Intense Reference"/>
    <w:uiPriority w:val="32"/>
    <w:qFormat/>
    <w:rsid w:val="00352FFB"/>
    <w:rPr>
      <w:smallCaps/>
      <w:spacing w:val="5"/>
      <w:u w:val="single"/>
    </w:rPr>
  </w:style>
  <w:style w:type="character" w:styleId="af1">
    <w:name w:val="Book Title"/>
    <w:uiPriority w:val="33"/>
    <w:qFormat/>
    <w:rsid w:val="00352FF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2FFB"/>
    <w:pPr>
      <w:outlineLvl w:val="9"/>
    </w:pPr>
  </w:style>
  <w:style w:type="character" w:customStyle="1" w:styleId="c5">
    <w:name w:val="c5"/>
    <w:basedOn w:val="a0"/>
    <w:rsid w:val="000662FF"/>
  </w:style>
  <w:style w:type="paragraph" w:customStyle="1" w:styleId="c9">
    <w:name w:val="c9"/>
    <w:basedOn w:val="a"/>
    <w:rsid w:val="0006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0662FF"/>
  </w:style>
  <w:style w:type="paragraph" w:customStyle="1" w:styleId="c15">
    <w:name w:val="c15"/>
    <w:basedOn w:val="a"/>
    <w:rsid w:val="0006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">
    <w:name w:val="c4"/>
    <w:basedOn w:val="a"/>
    <w:rsid w:val="0006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0662FF"/>
  </w:style>
  <w:style w:type="paragraph" w:customStyle="1" w:styleId="c8">
    <w:name w:val="c8"/>
    <w:basedOn w:val="a"/>
    <w:rsid w:val="0006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0662FF"/>
  </w:style>
  <w:style w:type="paragraph" w:styleId="af3">
    <w:name w:val="Normal (Web)"/>
    <w:basedOn w:val="a"/>
    <w:uiPriority w:val="99"/>
    <w:semiHidden/>
    <w:unhideWhenUsed/>
    <w:rsid w:val="0044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3">
    <w:name w:val="c13"/>
    <w:basedOn w:val="a"/>
    <w:rsid w:val="004D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A83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ar-SA"/>
    </w:rPr>
  </w:style>
  <w:style w:type="character" w:customStyle="1" w:styleId="FontStyle49">
    <w:name w:val="Font Style49"/>
    <w:uiPriority w:val="99"/>
    <w:rsid w:val="00A8328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юзер</cp:lastModifiedBy>
  <cp:revision>5</cp:revision>
  <cp:lastPrinted>2021-05-18T00:05:00Z</cp:lastPrinted>
  <dcterms:created xsi:type="dcterms:W3CDTF">2021-05-16T18:33:00Z</dcterms:created>
  <dcterms:modified xsi:type="dcterms:W3CDTF">2021-12-07T10:32:00Z</dcterms:modified>
</cp:coreProperties>
</file>