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A" w:rsidRPr="00427FFE" w:rsidRDefault="00C57FAA" w:rsidP="00E703CC">
      <w:pPr>
        <w:pStyle w:val="a3"/>
        <w:jc w:val="center"/>
        <w:rPr>
          <w:rFonts w:ascii="Times New Roman" w:hAnsi="Times New Roman" w:cs="Times New Roman"/>
          <w:b/>
          <w:sz w:val="28"/>
          <w:szCs w:val="28"/>
          <w:lang w:val="kk-KZ"/>
        </w:rPr>
      </w:pPr>
      <w:r w:rsidRPr="00427FFE">
        <w:rPr>
          <w:rFonts w:ascii="Times New Roman" w:hAnsi="Times New Roman" w:cs="Times New Roman"/>
          <w:b/>
          <w:sz w:val="28"/>
          <w:szCs w:val="28"/>
          <w:lang w:val="kk-KZ"/>
        </w:rPr>
        <w:t>Функциональдық   сауаттылықты білім берулің жеке тұлғаны қалыптастырудағы әлеуметтік бағдарлануы</w:t>
      </w:r>
      <w:r w:rsidR="00BC6DCB">
        <w:rPr>
          <w:rFonts w:ascii="Times New Roman" w:hAnsi="Times New Roman" w:cs="Times New Roman"/>
          <w:b/>
          <w:sz w:val="28"/>
          <w:szCs w:val="28"/>
          <w:lang w:val="kk-KZ"/>
        </w:rPr>
        <w:t xml:space="preserve"> (мақала)</w:t>
      </w:r>
    </w:p>
    <w:p w:rsidR="00C57FAA" w:rsidRPr="005B5385"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sz w:val="28"/>
          <w:szCs w:val="28"/>
          <w:lang w:val="kk-KZ"/>
        </w:rPr>
        <w:t xml:space="preserve">       Елбасы Н.Ә. Назарбаев 2012 жылғы 27 қаңтардағы «Әлеуметтік-экономикалық жаңғырту – Қазақстан дамуының басты бағыты» атты Қазақстан халқына кезекті Жолдауында білім беру ұйымдары жастарға жалаң білім беріп қана қоймай алған білімдерін өмірдің түрлі жағдайларында пайдалана алуды үйретуі керек екендігін баса айтып, үкіметке оқушылардың функционалдық сауаттылығын дамытудың бес жылға арналған Ұлттық шаралар жоспарын дайындау жөнінде нақты тапсырма берген болатын.</w:t>
      </w:r>
    </w:p>
    <w:p w:rsidR="00C57FAA" w:rsidRPr="005B5385"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sz w:val="28"/>
          <w:szCs w:val="28"/>
          <w:lang w:val="kk-KZ"/>
        </w:rPr>
        <w:t xml:space="preserve">Осы тапсырманың негізінде маусым айында Үкіметтің 25 маусым 2012 жылы №832 қаулысымен бекітілген «Мектеп оқушыларының функционалдық сауаттылығын дамыту жөніндегі 2012-2016 жылдарға арналған ұлттық іс-қимыл жоспары» қабылданды. </w:t>
      </w:r>
    </w:p>
    <w:p w:rsidR="00C57FAA" w:rsidRPr="005B5385"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sz w:val="28"/>
          <w:szCs w:val="28"/>
          <w:lang w:val="kk-KZ"/>
        </w:rPr>
        <w:t xml:space="preserve">    Ұлттық жоспардың мақсаты – Қазақстан Республикасындағы мектеп оқушыларының функционалдық сауаттылығын дамыту үшін жағдай жасау болып белгіленген.</w:t>
      </w:r>
    </w:p>
    <w:p w:rsidR="00C57FAA" w:rsidRPr="005B5385"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sz w:val="28"/>
          <w:szCs w:val="28"/>
          <w:lang w:val="kk-KZ"/>
        </w:rPr>
        <w:t xml:space="preserve">     Олай болса, функциональдық    сауаттылық  дегеніміз - жеке тұлғаның  әлеуметтік,  мәдени, саяси, экономикалық қызметтерге белсене араласуы, білім алуына өмір бақи әсер ететін базалық факторы. </w:t>
      </w:r>
    </w:p>
    <w:p w:rsidR="00C57FAA" w:rsidRPr="005B5385" w:rsidRDefault="00C57FAA" w:rsidP="00C57FAA">
      <w:pPr>
        <w:pStyle w:val="a3"/>
        <w:rPr>
          <w:rFonts w:ascii="Times New Roman" w:hAnsi="Times New Roman" w:cs="Times New Roman"/>
          <w:sz w:val="28"/>
          <w:szCs w:val="28"/>
          <w:lang w:val="kk-KZ"/>
        </w:rPr>
      </w:pPr>
      <w:r>
        <w:rPr>
          <w:rFonts w:ascii="Times New Roman" w:hAnsi="Times New Roman" w:cs="Times New Roman"/>
          <w:bCs/>
          <w:sz w:val="28"/>
          <w:szCs w:val="28"/>
          <w:lang w:val="kk-KZ"/>
        </w:rPr>
        <w:t xml:space="preserve">Функциональдық  </w:t>
      </w:r>
      <w:r w:rsidRPr="005B5385">
        <w:rPr>
          <w:rFonts w:ascii="Times New Roman" w:hAnsi="Times New Roman" w:cs="Times New Roman"/>
          <w:bCs/>
          <w:sz w:val="28"/>
          <w:szCs w:val="28"/>
          <w:lang w:val="kk-KZ"/>
        </w:rPr>
        <w:t>сауаттылық 4 механизмнен тұрады.Олар:</w:t>
      </w:r>
    </w:p>
    <w:p w:rsidR="00C57FAA" w:rsidRPr="00C57FAA"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bCs/>
          <w:sz w:val="28"/>
          <w:szCs w:val="28"/>
          <w:lang w:val="kk-KZ"/>
        </w:rPr>
        <w:t xml:space="preserve">1.Оқыту әдіснамасы мен мазмұнын түбегейлі жаңарту </w:t>
      </w:r>
    </w:p>
    <w:p w:rsidR="00C57FAA" w:rsidRPr="00C57FAA"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bCs/>
          <w:sz w:val="28"/>
          <w:szCs w:val="28"/>
          <w:lang w:val="kk-KZ"/>
        </w:rPr>
        <w:t xml:space="preserve">2. Оқу нәтижелерінің бағалау жүйесін өзгерту  </w:t>
      </w:r>
    </w:p>
    <w:p w:rsidR="00C57FAA" w:rsidRPr="00C57FAA"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bCs/>
          <w:sz w:val="28"/>
          <w:szCs w:val="28"/>
          <w:lang w:val="kk-KZ"/>
        </w:rPr>
        <w:t>3. Ата-аналардың балаларды оқыту мен тәрбиелеуге белсенді қатысуын қамтамасыз ету.</w:t>
      </w:r>
      <w:r w:rsidRPr="00C57FAA">
        <w:rPr>
          <w:rFonts w:ascii="Times New Roman" w:hAnsi="Times New Roman" w:cs="Times New Roman"/>
          <w:bCs/>
          <w:sz w:val="28"/>
          <w:szCs w:val="28"/>
          <w:lang w:val="kk-KZ"/>
        </w:rPr>
        <w:t xml:space="preserve"> </w:t>
      </w:r>
    </w:p>
    <w:p w:rsidR="00C57FAA" w:rsidRPr="00C57FAA"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bCs/>
          <w:sz w:val="28"/>
          <w:szCs w:val="28"/>
          <w:lang w:val="kk-KZ"/>
        </w:rPr>
        <w:t>4. Қосымша білім мен мектептен тыс сабақтармен қамту</w:t>
      </w:r>
      <w:r w:rsidRPr="00C57FAA">
        <w:rPr>
          <w:rFonts w:ascii="Times New Roman" w:hAnsi="Times New Roman" w:cs="Times New Roman"/>
          <w:bCs/>
          <w:sz w:val="28"/>
          <w:szCs w:val="28"/>
          <w:lang w:val="kk-KZ"/>
        </w:rPr>
        <w:t xml:space="preserve"> </w:t>
      </w:r>
    </w:p>
    <w:p w:rsidR="00C57FAA" w:rsidRPr="00C57FAA" w:rsidRDefault="00C57FAA" w:rsidP="00C57FA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B5385">
        <w:rPr>
          <w:rFonts w:ascii="Times New Roman" w:hAnsi="Times New Roman" w:cs="Times New Roman"/>
          <w:sz w:val="28"/>
          <w:szCs w:val="28"/>
          <w:lang w:val="kk-KZ"/>
        </w:rPr>
        <w:t xml:space="preserve"> </w:t>
      </w:r>
      <w:r w:rsidRPr="005B5385">
        <w:rPr>
          <w:rFonts w:ascii="Times New Roman" w:hAnsi="Times New Roman" w:cs="Times New Roman"/>
          <w:bCs/>
          <w:sz w:val="28"/>
          <w:szCs w:val="28"/>
          <w:lang w:val="kk-KZ"/>
        </w:rPr>
        <w:t>1-механизмі</w:t>
      </w:r>
      <w:r>
        <w:rPr>
          <w:rFonts w:ascii="Times New Roman" w:hAnsi="Times New Roman" w:cs="Times New Roman"/>
          <w:bCs/>
          <w:sz w:val="28"/>
          <w:szCs w:val="28"/>
          <w:lang w:val="kk-KZ"/>
        </w:rPr>
        <w:t xml:space="preserve">. </w:t>
      </w:r>
      <w:r w:rsidRPr="005B5385">
        <w:rPr>
          <w:rFonts w:ascii="Times New Roman" w:hAnsi="Times New Roman" w:cs="Times New Roman"/>
          <w:bCs/>
          <w:sz w:val="28"/>
          <w:szCs w:val="28"/>
          <w:lang w:val="kk-KZ"/>
        </w:rPr>
        <w:t>Оқыту әдіснамасы мен мазмұнын түбегейлі жаңарту, яғни жалпыға міндетті білім беру стандартын жаңарту  деген сөз. Ол үшін әр мұғалім алдындағы шәкіртіне адам бойындағы негізгі құзіреттілікті  сіңіруі керек. Атап айтқанда,</w:t>
      </w:r>
      <w:r w:rsidRPr="005B5385">
        <w:rPr>
          <w:rFonts w:ascii="Times New Roman" w:hAnsi="Times New Roman" w:cs="Times New Roman"/>
          <w:sz w:val="28"/>
          <w:szCs w:val="28"/>
          <w:lang w:val="kk-KZ"/>
        </w:rPr>
        <w:t xml:space="preserve"> </w:t>
      </w:r>
      <w:r w:rsidRPr="005B5385">
        <w:rPr>
          <w:rFonts w:ascii="Times New Roman" w:hAnsi="Times New Roman" w:cs="Times New Roman"/>
          <w:bCs/>
          <w:sz w:val="28"/>
          <w:szCs w:val="28"/>
          <w:lang w:val="kk-KZ"/>
        </w:rPr>
        <w:t xml:space="preserve">басқарушылық,ақпараттық, әлеуметтік, азаматтық, технологиялық  </w:t>
      </w:r>
    </w:p>
    <w:p w:rsidR="00C57FAA" w:rsidRPr="005B5385" w:rsidRDefault="00C57FAA" w:rsidP="00C57FAA">
      <w:pPr>
        <w:pStyle w:val="a3"/>
        <w:rPr>
          <w:rFonts w:ascii="Times New Roman" w:eastAsia="Times New Roman" w:hAnsi="Times New Roman" w:cs="Times New Roman"/>
          <w:sz w:val="28"/>
          <w:szCs w:val="28"/>
          <w:lang w:val="kk-KZ" w:eastAsia="ru-RU"/>
        </w:rPr>
      </w:pPr>
      <w:r w:rsidRPr="005B5385">
        <w:rPr>
          <w:rFonts w:ascii="Times New Roman" w:hAnsi="Times New Roman" w:cs="Times New Roman"/>
          <w:bCs/>
          <w:sz w:val="28"/>
          <w:szCs w:val="28"/>
          <w:lang w:val="kk-KZ"/>
        </w:rPr>
        <w:t xml:space="preserve">2-механизмі. </w:t>
      </w:r>
      <w:r w:rsidRPr="005B5385">
        <w:rPr>
          <w:rFonts w:ascii="Times New Roman" w:eastAsia="Calibri" w:hAnsi="Times New Roman" w:cs="Times New Roman"/>
          <w:bCs/>
          <w:color w:val="000000"/>
          <w:kern w:val="24"/>
          <w:sz w:val="28"/>
          <w:szCs w:val="28"/>
          <w:lang w:val="kk-KZ" w:eastAsia="ru-RU"/>
        </w:rPr>
        <w:t>Бағалау жүйесі. Оның 2 түрі бар. Іштей бағалау  - оқу пәні бойынша оқыту сапасын диагностикалау мен стандартқа сай болуы керек. Сырттай бағалау–әрбір деңгейді аяқтау бойынша ҰБТ,</w:t>
      </w:r>
      <w:r w:rsidRPr="005B5385">
        <w:rPr>
          <w:rFonts w:ascii="Times New Roman" w:eastAsia="Calibri" w:hAnsi="Times New Roman" w:cs="Times New Roman"/>
          <w:bCs/>
          <w:color w:val="000000"/>
          <w:kern w:val="24"/>
          <w:position w:val="1"/>
          <w:sz w:val="28"/>
          <w:szCs w:val="28"/>
          <w:lang w:val="kk-KZ" w:eastAsia="ru-RU"/>
        </w:rPr>
        <w:t xml:space="preserve">  </w:t>
      </w:r>
      <w:r w:rsidRPr="005B5385">
        <w:rPr>
          <w:rFonts w:ascii="Times New Roman" w:eastAsia="Calibri" w:hAnsi="Times New Roman" w:cs="Times New Roman"/>
          <w:bCs/>
          <w:color w:val="000000"/>
          <w:kern w:val="24"/>
          <w:sz w:val="28"/>
          <w:szCs w:val="28"/>
          <w:lang w:val="kk-KZ" w:eastAsia="ru-RU"/>
        </w:rPr>
        <w:t>ОЖБС-мен сәйкес болу қажет</w:t>
      </w:r>
    </w:p>
    <w:p w:rsidR="00C57FAA" w:rsidRPr="00C57FAA"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bCs/>
          <w:sz w:val="28"/>
          <w:szCs w:val="28"/>
          <w:lang w:val="kk-KZ"/>
        </w:rPr>
        <w:t>3-механизмі.</w:t>
      </w:r>
      <w:r w:rsidRPr="005B5385">
        <w:rPr>
          <w:rFonts w:ascii="Times New Roman" w:hAnsi="Times New Roman" w:cs="Times New Roman"/>
          <w:sz w:val="28"/>
          <w:szCs w:val="28"/>
          <w:lang w:val="kk-KZ"/>
        </w:rPr>
        <w:t xml:space="preserve">  </w:t>
      </w:r>
      <w:r w:rsidRPr="005B5385">
        <w:rPr>
          <w:rFonts w:ascii="Times New Roman" w:hAnsi="Times New Roman" w:cs="Times New Roman"/>
          <w:bCs/>
          <w:sz w:val="28"/>
          <w:szCs w:val="28"/>
          <w:lang w:val="kk-KZ"/>
        </w:rPr>
        <w:t xml:space="preserve">Ата-аналардың балаларды оқыту мен тәрбиелеуге белсенді қатысуын қамтамасыз ету. Ата-ана бала бойына адами құндылықтарды дарытып, саналы өмір сүруіне борышты. Бала тәрбиелеуде ата-ана мектеппен, мұғаліммен тығыз байланыста болуы керек. Сол кезде бала бойында рухани құндылықтар қалыптасады. </w:t>
      </w:r>
    </w:p>
    <w:p w:rsidR="00C57FAA" w:rsidRPr="005B5385" w:rsidRDefault="00C57FAA" w:rsidP="00C57FAA">
      <w:pPr>
        <w:pStyle w:val="a3"/>
        <w:rPr>
          <w:rFonts w:ascii="Times New Roman" w:hAnsi="Times New Roman" w:cs="Times New Roman"/>
          <w:sz w:val="28"/>
          <w:szCs w:val="28"/>
          <w:lang w:val="kk-KZ"/>
        </w:rPr>
      </w:pPr>
      <w:r w:rsidRPr="005B5385">
        <w:rPr>
          <w:rFonts w:ascii="Times New Roman" w:hAnsi="Times New Roman" w:cs="Times New Roman"/>
          <w:bCs/>
          <w:sz w:val="28"/>
          <w:szCs w:val="28"/>
          <w:lang w:val="kk-KZ"/>
        </w:rPr>
        <w:t xml:space="preserve">4-механизмі. Қосымша білім мен мектептен тыс сабақтармен  қамту  жатады.Осыған орай , Ж.Аймауытовтың бір қағидасын басшылыққа алсақ, «Балаға ең қымбат, ең жылы, ең жақын нәрсе- туған жері, оның құбылыстарын білу қызықты. Мұндай оқыту өмірге, табиғатқа терең мазмұн беріп, бала санасын жандандырады, махаббатын оятады, әлеуметтік тұрмысына, төңіректегі  әлемге басқаша қарап,  жолығатын қиыншылықты </w:t>
      </w:r>
      <w:r w:rsidRPr="005B5385">
        <w:rPr>
          <w:rFonts w:ascii="Times New Roman" w:hAnsi="Times New Roman" w:cs="Times New Roman"/>
          <w:bCs/>
          <w:sz w:val="28"/>
          <w:szCs w:val="28"/>
          <w:lang w:val="kk-KZ"/>
        </w:rPr>
        <w:lastRenderedPageBreak/>
        <w:t>жеңуге ұмтылады, мектептен алған білімін ұмытып қалмай, келешекте пайдалана алады»</w:t>
      </w:r>
      <w:r>
        <w:rPr>
          <w:rFonts w:ascii="Times New Roman" w:hAnsi="Times New Roman" w:cs="Times New Roman"/>
          <w:bCs/>
          <w:sz w:val="28"/>
          <w:szCs w:val="28"/>
          <w:lang w:val="kk-KZ"/>
        </w:rPr>
        <w:t xml:space="preserve"> </w:t>
      </w:r>
      <w:r w:rsidRPr="005B5385">
        <w:rPr>
          <w:rFonts w:ascii="Times New Roman" w:hAnsi="Times New Roman" w:cs="Times New Roman"/>
          <w:bCs/>
          <w:sz w:val="28"/>
          <w:szCs w:val="28"/>
          <w:lang w:val="kk-KZ"/>
        </w:rPr>
        <w:t xml:space="preserve">деп нанымды тұжырым айтқан. </w:t>
      </w:r>
    </w:p>
    <w:p w:rsidR="00C57FAA" w:rsidRPr="00427FFE" w:rsidRDefault="00C57FAA" w:rsidP="00C57FA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B5385">
        <w:rPr>
          <w:rFonts w:ascii="Times New Roman" w:hAnsi="Times New Roman" w:cs="Times New Roman"/>
          <w:sz w:val="28"/>
          <w:szCs w:val="28"/>
          <w:lang w:val="kk-KZ"/>
        </w:rPr>
        <w:t>Меніңше, оқушыларының функционалдық сауаттылығын дамытуда оқу бағдарламасындағы әрбір пәннің рөлі зор. Соның ішінде қазақ тілі мен әдебиетінің алатын орны ерекше. Осы ретте, оқушыға халықтың қоғамдық өмірін, арман-мүддесін танытуда, оларға идеялық-саяси, рухани-адамгершілік, этикалық-эстетикалық т.б. тәрбие беруде, дүниеге көзқарасын, мінезін, жалпы мәдениетін қалыптастыруда көркем әдебиетті қуатты құралдардың бірі ретінде пайдалану – әдебиет пәнінің басты мақсаты болып есептелсе,</w:t>
      </w:r>
      <w:r w:rsidRPr="005B5385">
        <w:rPr>
          <w:rStyle w:val="apple-converted-space"/>
          <w:rFonts w:ascii="Times New Roman" w:hAnsi="Times New Roman" w:cs="Times New Roman"/>
          <w:color w:val="333333"/>
          <w:sz w:val="28"/>
          <w:szCs w:val="28"/>
          <w:lang w:val="kk-KZ"/>
        </w:rPr>
        <w:t> </w:t>
      </w:r>
      <w:r w:rsidRPr="00427FFE">
        <w:rPr>
          <w:rStyle w:val="a4"/>
          <w:rFonts w:ascii="Times New Roman" w:hAnsi="Times New Roman" w:cs="Times New Roman"/>
          <w:i w:val="0"/>
          <w:color w:val="333333"/>
          <w:sz w:val="28"/>
          <w:szCs w:val="28"/>
          <w:lang w:val="kk-KZ"/>
        </w:rPr>
        <w:t>тіліміздің өзіндік қалыптасқан нормаларын, жалпы айтқанда грамматикасын үйрету</w:t>
      </w:r>
      <w:r w:rsidRPr="00427FFE">
        <w:rPr>
          <w:rStyle w:val="apple-converted-space"/>
          <w:rFonts w:ascii="Times New Roman" w:hAnsi="Times New Roman" w:cs="Times New Roman"/>
          <w:color w:val="333333"/>
          <w:sz w:val="28"/>
          <w:szCs w:val="28"/>
          <w:lang w:val="kk-KZ"/>
        </w:rPr>
        <w:t> </w:t>
      </w:r>
      <w:r w:rsidRPr="00427FFE">
        <w:rPr>
          <w:rFonts w:ascii="Times New Roman" w:hAnsi="Times New Roman" w:cs="Times New Roman"/>
          <w:sz w:val="28"/>
          <w:szCs w:val="28"/>
          <w:lang w:val="kk-KZ"/>
        </w:rPr>
        <w:t>– қазақ тілінің басты міндеті болып танылады. Әдебиет арқылы біз оқушыларға ұлттық болмысымызды,</w:t>
      </w:r>
      <w:r w:rsidRPr="00427FFE">
        <w:rPr>
          <w:rStyle w:val="apple-converted-space"/>
          <w:rFonts w:ascii="Times New Roman" w:hAnsi="Times New Roman" w:cs="Times New Roman"/>
          <w:color w:val="333333"/>
          <w:sz w:val="28"/>
          <w:szCs w:val="28"/>
          <w:lang w:val="kk-KZ"/>
        </w:rPr>
        <w:t> </w:t>
      </w:r>
      <w:r w:rsidRPr="00427FFE">
        <w:rPr>
          <w:rStyle w:val="a4"/>
          <w:rFonts w:ascii="Times New Roman" w:hAnsi="Times New Roman" w:cs="Times New Roman"/>
          <w:i w:val="0"/>
          <w:color w:val="333333"/>
          <w:sz w:val="28"/>
          <w:szCs w:val="28"/>
          <w:lang w:val="kk-KZ"/>
        </w:rPr>
        <w:t>асыл қасиеттерімізді танытамыз</w:t>
      </w:r>
      <w:r w:rsidRPr="00427FFE">
        <w:rPr>
          <w:rFonts w:ascii="Times New Roman" w:hAnsi="Times New Roman" w:cs="Times New Roman"/>
          <w:sz w:val="28"/>
          <w:szCs w:val="28"/>
          <w:lang w:val="kk-KZ"/>
        </w:rPr>
        <w:t>. Адамға тәрбие беруші әуелі, ата-ана, сонан соң ұстаз, мектеп, қоршаған орта екені баршамызға белгілі. Өнер, ғылым бар жұртта өскелең ұрпақ тәрбиені ата-анадан да, мектептен де, араласатын ортасынан да, өздері оқып жүрген қазақ әдебиетіндегі түрлі аңыз-ертегілерден де аларына ешкім шүбә келтірмейді. Әдебиет адамға өмірді танытып қана қоймайды, ол</w:t>
      </w:r>
      <w:r w:rsidRPr="00427FFE">
        <w:rPr>
          <w:rStyle w:val="apple-converted-space"/>
          <w:rFonts w:ascii="Times New Roman" w:hAnsi="Times New Roman" w:cs="Times New Roman"/>
          <w:color w:val="333333"/>
          <w:sz w:val="28"/>
          <w:szCs w:val="28"/>
          <w:lang w:val="kk-KZ"/>
        </w:rPr>
        <w:t> </w:t>
      </w:r>
      <w:r w:rsidRPr="00427FFE">
        <w:rPr>
          <w:rStyle w:val="a4"/>
          <w:rFonts w:ascii="Times New Roman" w:hAnsi="Times New Roman" w:cs="Times New Roman"/>
          <w:i w:val="0"/>
          <w:color w:val="333333"/>
          <w:sz w:val="28"/>
          <w:szCs w:val="28"/>
          <w:lang w:val="kk-KZ"/>
        </w:rPr>
        <w:t>адамды тәрбиелейді</w:t>
      </w:r>
      <w:r w:rsidRPr="00427FFE">
        <w:rPr>
          <w:rFonts w:ascii="Times New Roman" w:hAnsi="Times New Roman" w:cs="Times New Roman"/>
          <w:sz w:val="28"/>
          <w:szCs w:val="28"/>
          <w:lang w:val="kk-KZ"/>
        </w:rPr>
        <w:t>. Адамның өмірге көзқарасын танытады, мінез-құлқына ықпал етеді, күллі тіршілігіне әсер етеді. Қазақ әдебиетіндегі көркем туындыларды оқыған сайын өмір сырын, Отан, ерлік, елдік, жақсылық, жамандық, секілді ұғымдардың мәнін оқушы терең аңғарады.</w:t>
      </w:r>
      <w:r w:rsidRPr="00427FFE">
        <w:rPr>
          <w:rStyle w:val="apple-converted-space"/>
          <w:rFonts w:ascii="Times New Roman" w:hAnsi="Times New Roman" w:cs="Times New Roman"/>
          <w:color w:val="333333"/>
          <w:sz w:val="28"/>
          <w:szCs w:val="28"/>
          <w:lang w:val="kk-KZ"/>
        </w:rPr>
        <w:t> </w:t>
      </w:r>
      <w:r w:rsidRPr="00427FFE">
        <w:rPr>
          <w:rStyle w:val="a4"/>
          <w:rFonts w:ascii="Times New Roman" w:hAnsi="Times New Roman" w:cs="Times New Roman"/>
          <w:i w:val="0"/>
          <w:color w:val="333333"/>
          <w:sz w:val="28"/>
          <w:szCs w:val="28"/>
          <w:lang w:val="kk-KZ"/>
        </w:rPr>
        <w:t>Олар өнерді сүйетін</w:t>
      </w:r>
      <w:r w:rsidRPr="00427FFE">
        <w:rPr>
          <w:rFonts w:ascii="Times New Roman" w:hAnsi="Times New Roman" w:cs="Times New Roman"/>
          <w:sz w:val="28"/>
          <w:szCs w:val="28"/>
          <w:lang w:val="kk-KZ"/>
        </w:rPr>
        <w:t>, одан рухани ләззат ала білетін, көркемдік талғамы бар, адамгершілікті, нәзік сезімді болып өседі. Дөрекілікке, бойкүйездікке, жамандыққа аяқ баспайды.</w:t>
      </w:r>
    </w:p>
    <w:p w:rsidR="00C57FAA" w:rsidRPr="00427FFE" w:rsidRDefault="00C57FAA" w:rsidP="00C57FAA">
      <w:pPr>
        <w:pStyle w:val="a3"/>
        <w:rPr>
          <w:rFonts w:ascii="Times New Roman" w:hAnsi="Times New Roman" w:cs="Times New Roman"/>
          <w:i/>
          <w:sz w:val="28"/>
          <w:szCs w:val="28"/>
          <w:lang w:val="kk-KZ"/>
        </w:rPr>
      </w:pPr>
      <w:r w:rsidRPr="00427FFE">
        <w:rPr>
          <w:rFonts w:ascii="Times New Roman" w:hAnsi="Times New Roman" w:cs="Times New Roman"/>
          <w:sz w:val="28"/>
          <w:szCs w:val="28"/>
          <w:lang w:val="kk-KZ"/>
        </w:rPr>
        <w:t>Әдебиет арқылы оқушы бойында өмір туралы дұрыс талғам, түсінік қалыптастырамыз. Қазақ әдебиетіндегі көркем туындылар арқылы қалаған мамандықты игеріп, өмірден өз орнын табуларына, қалаулы азамат болып өсулеріне тигізетін әсері мол.</w:t>
      </w:r>
      <w:r w:rsidRPr="00427FFE">
        <w:rPr>
          <w:rStyle w:val="apple-converted-space"/>
          <w:rFonts w:ascii="Times New Roman" w:hAnsi="Times New Roman" w:cs="Times New Roman"/>
          <w:color w:val="333333"/>
          <w:sz w:val="28"/>
          <w:szCs w:val="28"/>
          <w:lang w:val="kk-KZ"/>
        </w:rPr>
        <w:t> </w:t>
      </w:r>
      <w:r w:rsidRPr="00427FFE">
        <w:rPr>
          <w:rStyle w:val="a4"/>
          <w:rFonts w:ascii="Times New Roman" w:hAnsi="Times New Roman" w:cs="Times New Roman"/>
          <w:i w:val="0"/>
          <w:color w:val="333333"/>
          <w:sz w:val="28"/>
          <w:szCs w:val="28"/>
          <w:lang w:val="kk-KZ"/>
        </w:rPr>
        <w:t>Ұрпақ бойында ұлттық ұғымдарды сіңіру үшін, біз оқушыға өткен тарихымызды</w:t>
      </w:r>
      <w:r w:rsidRPr="005B5385">
        <w:rPr>
          <w:rStyle w:val="a4"/>
          <w:rFonts w:ascii="Times New Roman" w:hAnsi="Times New Roman" w:cs="Times New Roman"/>
          <w:color w:val="333333"/>
          <w:sz w:val="28"/>
          <w:szCs w:val="28"/>
          <w:lang w:val="kk-KZ"/>
        </w:rPr>
        <w:t xml:space="preserve"> </w:t>
      </w:r>
      <w:r w:rsidRPr="00427FFE">
        <w:rPr>
          <w:rStyle w:val="a4"/>
          <w:rFonts w:ascii="Times New Roman" w:hAnsi="Times New Roman" w:cs="Times New Roman"/>
          <w:i w:val="0"/>
          <w:color w:val="333333"/>
          <w:sz w:val="28"/>
          <w:szCs w:val="28"/>
          <w:lang w:val="kk-KZ"/>
        </w:rPr>
        <w:t>танытуымыз тиіс.</w:t>
      </w:r>
    </w:p>
    <w:p w:rsidR="00C57FAA" w:rsidRDefault="00C57FAA" w:rsidP="00C57FAA">
      <w:pPr>
        <w:pStyle w:val="a3"/>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5B5385">
        <w:rPr>
          <w:rFonts w:ascii="Times New Roman" w:hAnsi="Times New Roman" w:cs="Times New Roman"/>
          <w:sz w:val="28"/>
          <w:szCs w:val="28"/>
          <w:lang w:val="kk-KZ"/>
        </w:rPr>
        <w:t>Болашақ азамат өз ұлтының асыл мұрасымен сусындау арқылы туған халқының тарихымен, мәдениетімен жете танысып, білімін кеңейтеді. Қазақ тілінің грамматикасын терең меңгерген оқушы, қоғамның кез келген саласында қиналмай жұмыс істеп, өзінің функционалды сауаттылығын көрсете алады.</w:t>
      </w:r>
      <w:r w:rsidRPr="00427FFE">
        <w:rPr>
          <w:rFonts w:ascii="Times New Roman" w:hAnsi="Times New Roman" w:cs="Times New Roman"/>
          <w:sz w:val="24"/>
          <w:szCs w:val="24"/>
          <w:lang w:val="kk-KZ"/>
        </w:rPr>
        <w:t xml:space="preserve"> </w:t>
      </w:r>
    </w:p>
    <w:p w:rsidR="00C57FAA" w:rsidRPr="00427FFE" w:rsidRDefault="00C57FAA" w:rsidP="00C57FAA">
      <w:pPr>
        <w:pStyle w:val="a3"/>
        <w:rPr>
          <w:rFonts w:ascii="Times New Roman" w:hAnsi="Times New Roman" w:cs="Times New Roman"/>
          <w:i/>
          <w:sz w:val="24"/>
          <w:szCs w:val="24"/>
          <w:lang w:val="kk-KZ"/>
        </w:rPr>
      </w:pPr>
      <w:r w:rsidRPr="00427FFE">
        <w:rPr>
          <w:rFonts w:ascii="Times New Roman" w:hAnsi="Times New Roman" w:cs="Times New Roman"/>
          <w:sz w:val="24"/>
          <w:szCs w:val="24"/>
          <w:lang w:val="kk-KZ"/>
        </w:rPr>
        <w:t>Тіл мәселесі, әсіресе, небір бұлыңғыр күндерді, тар жол, тайғақ кешулерді бастан өткерген қазақ тілінің мәселесі қашан да өткір әрі өзекті болмақ.</w:t>
      </w:r>
      <w:r w:rsidRPr="00427FFE">
        <w:rPr>
          <w:rStyle w:val="apple-converted-space"/>
          <w:rFonts w:ascii="Times New Roman" w:hAnsi="Times New Roman" w:cs="Times New Roman"/>
          <w:color w:val="333333"/>
          <w:sz w:val="24"/>
          <w:szCs w:val="24"/>
          <w:lang w:val="kk-KZ"/>
        </w:rPr>
        <w:t> </w:t>
      </w:r>
      <w:r w:rsidRPr="00427FFE">
        <w:rPr>
          <w:rStyle w:val="a4"/>
          <w:rFonts w:ascii="Times New Roman" w:hAnsi="Times New Roman" w:cs="Times New Roman"/>
          <w:i w:val="0"/>
          <w:color w:val="333333"/>
          <w:sz w:val="24"/>
          <w:szCs w:val="24"/>
          <w:lang w:val="kk-KZ"/>
        </w:rPr>
        <w:t>Қазақ тілі мен әдебиетінің мектепте оқытылу жайы әркімде де толғандыруы тиіс.</w:t>
      </w:r>
    </w:p>
    <w:p w:rsidR="00C57FAA" w:rsidRPr="00427FFE" w:rsidRDefault="00C57FAA" w:rsidP="00C57FAA">
      <w:pPr>
        <w:pStyle w:val="a3"/>
        <w:rPr>
          <w:rFonts w:ascii="Times New Roman" w:hAnsi="Times New Roman" w:cs="Times New Roman"/>
          <w:sz w:val="24"/>
          <w:szCs w:val="24"/>
          <w:lang w:val="kk-KZ"/>
        </w:rPr>
      </w:pPr>
      <w:r w:rsidRPr="00427FFE">
        <w:rPr>
          <w:rFonts w:ascii="Times New Roman" w:hAnsi="Times New Roman" w:cs="Times New Roman"/>
          <w:sz w:val="24"/>
          <w:szCs w:val="24"/>
          <w:lang w:val="kk-KZ"/>
        </w:rPr>
        <w:t>Қазақ тілін оқыту алдына үлкен міндеттер, оқушыларға түсіндірудің тиімді әдіс-тәсілдерін іздестіру қажеттілігі қазіргі таңда да қарастырылып келе жатқан мәселе. Демек, тіл ғылымының үздіксіз дамуының нәтижесінде, адам баласы ой-санасының, дүниетанымының өсуіне байланысты оқыту әдістемесі де қатар жетіліп байып отыр. Өйткені, озат мұғалімдер тәжірибелерінен толығып оның мазмұны мен жүйесі, құрылысы, кеңейіп, байып отырады.</w:t>
      </w:r>
      <w:r w:rsidRPr="00427FFE">
        <w:rPr>
          <w:rStyle w:val="apple-converted-space"/>
          <w:rFonts w:ascii="Times New Roman" w:hAnsi="Times New Roman" w:cs="Times New Roman"/>
          <w:color w:val="333333"/>
          <w:sz w:val="24"/>
          <w:szCs w:val="24"/>
          <w:lang w:val="kk-KZ"/>
        </w:rPr>
        <w:t> </w:t>
      </w:r>
      <w:r w:rsidRPr="00427FFE">
        <w:rPr>
          <w:rStyle w:val="a4"/>
          <w:rFonts w:ascii="Times New Roman" w:hAnsi="Times New Roman" w:cs="Times New Roman"/>
          <w:i w:val="0"/>
          <w:color w:val="333333"/>
          <w:sz w:val="24"/>
          <w:szCs w:val="24"/>
          <w:lang w:val="kk-KZ"/>
        </w:rPr>
        <w:t>Қоғам ілгері дамыған сайын оқыту мазмұны да күнделікті жаңарып, жетіліп отырады</w:t>
      </w:r>
      <w:r w:rsidRPr="00427FFE">
        <w:rPr>
          <w:rStyle w:val="a4"/>
          <w:rFonts w:ascii="Times New Roman" w:hAnsi="Times New Roman" w:cs="Times New Roman"/>
          <w:color w:val="333333"/>
          <w:sz w:val="24"/>
          <w:szCs w:val="24"/>
          <w:lang w:val="kk-KZ"/>
        </w:rPr>
        <w:t>.</w:t>
      </w:r>
    </w:p>
    <w:p w:rsidR="00C57FAA" w:rsidRPr="00427FFE" w:rsidRDefault="00C57FAA" w:rsidP="00C57FAA">
      <w:pPr>
        <w:pStyle w:val="a3"/>
        <w:rPr>
          <w:rFonts w:ascii="Times New Roman" w:hAnsi="Times New Roman" w:cs="Times New Roman"/>
          <w:sz w:val="24"/>
          <w:szCs w:val="24"/>
          <w:lang w:val="kk-KZ"/>
        </w:rPr>
      </w:pPr>
      <w:r w:rsidRPr="00427FFE">
        <w:rPr>
          <w:rFonts w:ascii="Times New Roman" w:hAnsi="Times New Roman" w:cs="Times New Roman"/>
          <w:sz w:val="24"/>
          <w:szCs w:val="24"/>
          <w:lang w:val="kk-KZ"/>
        </w:rPr>
        <w:t xml:space="preserve">Озық ойлы адамдар заманның, қоғамның дамуына, өзгеруіне өз үлесін қосады. Осындай қоғамдық, әлеуметтік, мәдени өзгерістер дамулар мектептің оқыту процесіне әсер етеді. Соңғы жылдары жеке тұлғаны қалыптастыруды дамыту мен оған жан-жақты терең білім </w:t>
      </w:r>
      <w:r w:rsidRPr="00427FFE">
        <w:rPr>
          <w:rFonts w:ascii="Times New Roman" w:hAnsi="Times New Roman" w:cs="Times New Roman"/>
          <w:sz w:val="24"/>
          <w:szCs w:val="24"/>
          <w:lang w:val="kk-KZ"/>
        </w:rPr>
        <w:lastRenderedPageBreak/>
        <w:t>беру мақсатында көптеген технологиялар ұсынылуда.</w:t>
      </w:r>
      <w:r w:rsidRPr="00427FFE">
        <w:rPr>
          <w:rStyle w:val="apple-converted-space"/>
          <w:rFonts w:ascii="Times New Roman" w:hAnsi="Times New Roman" w:cs="Times New Roman"/>
          <w:color w:val="333333"/>
          <w:sz w:val="24"/>
          <w:szCs w:val="24"/>
          <w:lang w:val="kk-KZ"/>
        </w:rPr>
        <w:t> </w:t>
      </w:r>
      <w:r w:rsidRPr="00427FFE">
        <w:rPr>
          <w:rStyle w:val="a4"/>
          <w:rFonts w:ascii="Times New Roman" w:hAnsi="Times New Roman" w:cs="Times New Roman"/>
          <w:i w:val="0"/>
          <w:color w:val="333333"/>
          <w:sz w:val="24"/>
          <w:szCs w:val="24"/>
          <w:lang w:val="kk-KZ"/>
        </w:rPr>
        <w:t>Жаңа технологияның басты мақсатының бірі</w:t>
      </w:r>
      <w:r w:rsidRPr="00427FFE">
        <w:rPr>
          <w:rStyle w:val="apple-converted-space"/>
          <w:rFonts w:ascii="Times New Roman" w:hAnsi="Times New Roman" w:cs="Times New Roman"/>
          <w:i/>
          <w:color w:val="333333"/>
          <w:sz w:val="24"/>
          <w:szCs w:val="24"/>
          <w:lang w:val="kk-KZ"/>
        </w:rPr>
        <w:t> </w:t>
      </w:r>
      <w:r w:rsidRPr="00427FFE">
        <w:rPr>
          <w:rFonts w:ascii="Times New Roman" w:hAnsi="Times New Roman" w:cs="Times New Roman"/>
          <w:i/>
          <w:sz w:val="24"/>
          <w:szCs w:val="24"/>
          <w:lang w:val="kk-KZ"/>
        </w:rPr>
        <w:t>–</w:t>
      </w:r>
      <w:r w:rsidRPr="00427FFE">
        <w:rPr>
          <w:rFonts w:ascii="Times New Roman" w:hAnsi="Times New Roman" w:cs="Times New Roman"/>
          <w:sz w:val="24"/>
          <w:szCs w:val="24"/>
          <w:lang w:val="kk-KZ"/>
        </w:rPr>
        <w:t xml:space="preserve"> баланы оқыта отырып оның еркіндігін, белсенділігін қалыптастыру, өз бетінде шешім қабылдауға дағдыландыру.</w:t>
      </w:r>
      <w:r>
        <w:rPr>
          <w:rFonts w:ascii="Times New Roman" w:hAnsi="Times New Roman" w:cs="Times New Roman"/>
          <w:sz w:val="24"/>
          <w:szCs w:val="24"/>
          <w:lang w:val="kk-KZ"/>
        </w:rPr>
        <w:t xml:space="preserve"> </w:t>
      </w:r>
      <w:r w:rsidRPr="00427FFE">
        <w:rPr>
          <w:rFonts w:ascii="Times New Roman" w:hAnsi="Times New Roman" w:cs="Times New Roman"/>
          <w:sz w:val="24"/>
          <w:szCs w:val="24"/>
          <w:lang w:val="kk-KZ"/>
        </w:rPr>
        <w:t>Яғни, ғылыми негізде білім беру үшін жаңа технологияларды меңгере отырып, оны сабаққа енгізу педагогтар алдындағы өзекті мәселе екені анық.</w:t>
      </w:r>
    </w:p>
    <w:p w:rsidR="00C57FAA" w:rsidRPr="005B5385" w:rsidRDefault="00C57FAA" w:rsidP="00C57FA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B5385">
        <w:rPr>
          <w:rFonts w:ascii="Times New Roman" w:hAnsi="Times New Roman" w:cs="Times New Roman"/>
          <w:sz w:val="28"/>
          <w:szCs w:val="28"/>
          <w:lang w:val="kk-KZ"/>
        </w:rPr>
        <w:t>Оқушыларының функционалдық сауаттылығын дамыту – бүгінгі заман талабы. Педагогтың шеберлігі, яғни шығармашылық пен жауапкершілікті ұштастырып сабақ өтуі, бұл заман талабынан туындап отырған мәселе. Жоғары деңгейде сабақ беретін оқытушының алдынан шыққан оқушы – өмір айдынындағы өз жолын адаспай табады, азамат болып қалыптасады. Бұл ұстаз үшін абыройдың үлкені, әрбір мұғалім осыған ұмтылса ұрпақ алдындағы қарыздың өтелгені.</w:t>
      </w:r>
    </w:p>
    <w:p w:rsidR="00C57FAA" w:rsidRPr="005B5385" w:rsidRDefault="00C57FAA" w:rsidP="00C57FAA">
      <w:pPr>
        <w:pStyle w:val="a3"/>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sidRPr="005B5385">
        <w:rPr>
          <w:rFonts w:ascii="Times New Roman" w:hAnsi="Times New Roman" w:cs="Times New Roman"/>
          <w:sz w:val="28"/>
          <w:szCs w:val="28"/>
          <w:lang w:val="kk-KZ"/>
        </w:rPr>
        <w:t xml:space="preserve">Қорытындылай келе, </w:t>
      </w:r>
      <w:r w:rsidRPr="005B5385">
        <w:rPr>
          <w:rFonts w:ascii="Times New Roman" w:hAnsi="Times New Roman" w:cs="Times New Roman"/>
          <w:bCs/>
          <w:sz w:val="28"/>
          <w:szCs w:val="28"/>
          <w:lang w:val="kk-KZ"/>
        </w:rPr>
        <w:t xml:space="preserve">функциональдық    сауаттылық оқушылырдың сыртқы ортамен қарым –қатынас жасауы,олардың өзгермелі өмірге бейімделудің шарты,әлеуметтік мәденм дамуының өлшемі, әлеуметтік дағдыларын дамытудың негізі, білім, білік құзіреттілікке ұласу жолы,жеке бас қабілеттерін дамытудың тетігі. </w:t>
      </w:r>
    </w:p>
    <w:p w:rsidR="00C57FAA" w:rsidRPr="005B5385" w:rsidRDefault="00C57FAA" w:rsidP="00C57FAA">
      <w:pPr>
        <w:pStyle w:val="a3"/>
        <w:rPr>
          <w:rFonts w:ascii="Times New Roman" w:hAnsi="Times New Roman" w:cs="Times New Roman"/>
          <w:bCs/>
          <w:sz w:val="28"/>
          <w:szCs w:val="28"/>
          <w:lang w:val="kk-KZ"/>
        </w:rPr>
      </w:pPr>
    </w:p>
    <w:p w:rsidR="00C57FAA" w:rsidRPr="005B5385" w:rsidRDefault="00C57FAA" w:rsidP="00C57FAA">
      <w:pPr>
        <w:pStyle w:val="a3"/>
        <w:rPr>
          <w:rFonts w:ascii="Times New Roman" w:hAnsi="Times New Roman" w:cs="Times New Roman"/>
          <w:bCs/>
          <w:sz w:val="28"/>
          <w:szCs w:val="28"/>
          <w:lang w:val="kk-KZ"/>
        </w:rPr>
      </w:pPr>
    </w:p>
    <w:p w:rsidR="00C57FAA" w:rsidRPr="00C57FAA" w:rsidRDefault="00C57FAA" w:rsidP="00C57FAA">
      <w:pPr>
        <w:pStyle w:val="a3"/>
        <w:jc w:val="right"/>
        <w:rPr>
          <w:rFonts w:ascii="Times New Roman" w:hAnsi="Times New Roman" w:cs="Times New Roman"/>
          <w:sz w:val="24"/>
          <w:szCs w:val="24"/>
          <w:lang w:val="kk-KZ"/>
        </w:rPr>
      </w:pPr>
      <w:r w:rsidRPr="00C57FAA">
        <w:rPr>
          <w:rFonts w:ascii="Times New Roman" w:hAnsi="Times New Roman" w:cs="Times New Roman"/>
          <w:sz w:val="24"/>
          <w:szCs w:val="24"/>
          <w:lang w:val="kk-KZ"/>
        </w:rPr>
        <w:t xml:space="preserve">Д. Қонаев атындағы орта мектептің </w:t>
      </w:r>
    </w:p>
    <w:p w:rsidR="00C57FAA" w:rsidRPr="00C57FAA" w:rsidRDefault="00C57FAA" w:rsidP="00C57FAA">
      <w:pPr>
        <w:pStyle w:val="a3"/>
        <w:jc w:val="right"/>
        <w:rPr>
          <w:rFonts w:ascii="Times New Roman" w:hAnsi="Times New Roman" w:cs="Times New Roman"/>
          <w:sz w:val="24"/>
          <w:szCs w:val="24"/>
          <w:lang w:val="kk-KZ"/>
        </w:rPr>
      </w:pPr>
      <w:r w:rsidRPr="00C57FAA">
        <w:rPr>
          <w:rFonts w:ascii="Times New Roman" w:hAnsi="Times New Roman" w:cs="Times New Roman"/>
          <w:sz w:val="24"/>
          <w:szCs w:val="24"/>
          <w:lang w:val="kk-KZ"/>
        </w:rPr>
        <w:t xml:space="preserve">қазақ тілі мен әдебиетінің мұғалімі   </w:t>
      </w:r>
    </w:p>
    <w:p w:rsidR="00696947" w:rsidRDefault="00C57FAA" w:rsidP="00C57FAA">
      <w:pPr>
        <w:pStyle w:val="a3"/>
        <w:jc w:val="right"/>
        <w:rPr>
          <w:rFonts w:ascii="Times New Roman" w:hAnsi="Times New Roman" w:cs="Times New Roman"/>
          <w:sz w:val="24"/>
          <w:szCs w:val="24"/>
          <w:lang w:val="en-US"/>
        </w:rPr>
      </w:pPr>
      <w:r w:rsidRPr="00C57FAA">
        <w:rPr>
          <w:rFonts w:ascii="Times New Roman" w:hAnsi="Times New Roman" w:cs="Times New Roman"/>
          <w:sz w:val="24"/>
          <w:szCs w:val="24"/>
          <w:lang w:val="kk-KZ"/>
        </w:rPr>
        <w:t>Г. Мырзабекова</w:t>
      </w: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Default="000F7966" w:rsidP="00C57FAA">
      <w:pPr>
        <w:pStyle w:val="a3"/>
        <w:jc w:val="right"/>
        <w:rPr>
          <w:rFonts w:ascii="Times New Roman" w:hAnsi="Times New Roman" w:cs="Times New Roman"/>
          <w:sz w:val="24"/>
          <w:szCs w:val="24"/>
          <w:lang w:val="en-US"/>
        </w:rPr>
      </w:pPr>
    </w:p>
    <w:p w:rsidR="000F7966" w:rsidRPr="000F7966" w:rsidRDefault="000F7966" w:rsidP="000F7966">
      <w:pPr>
        <w:pStyle w:val="a3"/>
        <w:jc w:val="center"/>
        <w:rPr>
          <w:rFonts w:ascii="Times New Roman" w:hAnsi="Times New Roman" w:cs="Times New Roman"/>
          <w:sz w:val="28"/>
          <w:szCs w:val="28"/>
          <w:lang w:val="kk-KZ"/>
        </w:rPr>
      </w:pPr>
      <w:r w:rsidRPr="000F7966">
        <w:rPr>
          <w:rFonts w:ascii="Times New Roman" w:hAnsi="Times New Roman" w:cs="Times New Roman"/>
          <w:sz w:val="28"/>
          <w:szCs w:val="28"/>
          <w:lang w:val="kk-KZ"/>
        </w:rPr>
        <w:lastRenderedPageBreak/>
        <w:t>«Д. Қонаев атындағы орта мектеп»КММ</w:t>
      </w: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C57FAA">
      <w:pPr>
        <w:pStyle w:val="a3"/>
        <w:jc w:val="right"/>
        <w:rPr>
          <w:rFonts w:ascii="Times New Roman" w:hAnsi="Times New Roman" w:cs="Times New Roman"/>
          <w:sz w:val="24"/>
          <w:szCs w:val="24"/>
        </w:rPr>
      </w:pPr>
    </w:p>
    <w:p w:rsidR="000F7966" w:rsidRDefault="000F7966" w:rsidP="00C57FAA">
      <w:pPr>
        <w:pStyle w:val="a3"/>
        <w:jc w:val="right"/>
        <w:rPr>
          <w:rFonts w:ascii="Times New Roman" w:hAnsi="Times New Roman" w:cs="Times New Roman"/>
          <w:sz w:val="24"/>
          <w:szCs w:val="24"/>
          <w:lang w:val="kk-KZ"/>
        </w:rPr>
      </w:pPr>
    </w:p>
    <w:p w:rsidR="000F7966" w:rsidRDefault="000F7966" w:rsidP="00C57FAA">
      <w:pPr>
        <w:pStyle w:val="a3"/>
        <w:jc w:val="right"/>
        <w:rPr>
          <w:rFonts w:ascii="Times New Roman" w:hAnsi="Times New Roman" w:cs="Times New Roman"/>
          <w:sz w:val="24"/>
          <w:szCs w:val="24"/>
          <w:lang w:val="kk-KZ"/>
        </w:rPr>
      </w:pPr>
    </w:p>
    <w:p w:rsidR="000F7966" w:rsidRDefault="000F7966" w:rsidP="00C57FAA">
      <w:pPr>
        <w:pStyle w:val="a3"/>
        <w:jc w:val="right"/>
        <w:rPr>
          <w:rFonts w:ascii="Times New Roman" w:hAnsi="Times New Roman" w:cs="Times New Roman"/>
          <w:sz w:val="24"/>
          <w:szCs w:val="24"/>
          <w:lang w:val="kk-KZ"/>
        </w:rPr>
      </w:pPr>
    </w:p>
    <w:p w:rsidR="000F7966" w:rsidRDefault="000F7966" w:rsidP="00C57FAA">
      <w:pPr>
        <w:pStyle w:val="a3"/>
        <w:jc w:val="right"/>
        <w:rPr>
          <w:rFonts w:ascii="Times New Roman" w:hAnsi="Times New Roman" w:cs="Times New Roman"/>
          <w:sz w:val="24"/>
          <w:szCs w:val="24"/>
          <w:lang w:val="kk-KZ"/>
        </w:rPr>
      </w:pPr>
    </w:p>
    <w:p w:rsidR="000F7966" w:rsidRDefault="000F7966" w:rsidP="00C57FAA">
      <w:pPr>
        <w:pStyle w:val="a3"/>
        <w:jc w:val="right"/>
        <w:rPr>
          <w:rFonts w:ascii="Times New Roman" w:hAnsi="Times New Roman" w:cs="Times New Roman"/>
          <w:sz w:val="24"/>
          <w:szCs w:val="24"/>
          <w:lang w:val="kk-KZ"/>
        </w:rPr>
      </w:pPr>
    </w:p>
    <w:p w:rsidR="000F7966" w:rsidRPr="000F7966" w:rsidRDefault="000F7966" w:rsidP="00C57FAA">
      <w:pPr>
        <w:pStyle w:val="a3"/>
        <w:jc w:val="right"/>
        <w:rPr>
          <w:rFonts w:ascii="Times New Roman" w:hAnsi="Times New Roman" w:cs="Times New Roman"/>
          <w:sz w:val="24"/>
          <w:szCs w:val="24"/>
          <w:lang w:val="kk-KZ"/>
        </w:rPr>
      </w:pPr>
    </w:p>
    <w:p w:rsidR="000F7966" w:rsidRPr="000F7966" w:rsidRDefault="000F7966" w:rsidP="00C57FAA">
      <w:pPr>
        <w:pStyle w:val="a3"/>
        <w:jc w:val="right"/>
        <w:rPr>
          <w:rFonts w:ascii="Times New Roman" w:hAnsi="Times New Roman" w:cs="Times New Roman"/>
          <w:sz w:val="24"/>
          <w:szCs w:val="24"/>
        </w:rPr>
      </w:pPr>
    </w:p>
    <w:p w:rsidR="000F7966" w:rsidRPr="000F7966" w:rsidRDefault="000F7966" w:rsidP="000F7966">
      <w:pPr>
        <w:pStyle w:val="a3"/>
        <w:jc w:val="center"/>
        <w:rPr>
          <w:rFonts w:ascii="Times New Roman" w:hAnsi="Times New Roman" w:cs="Times New Roman"/>
          <w:b/>
          <w:sz w:val="36"/>
          <w:szCs w:val="36"/>
          <w:lang w:val="kk-KZ"/>
        </w:rPr>
      </w:pPr>
      <w:r w:rsidRPr="000F7966">
        <w:rPr>
          <w:rFonts w:ascii="Times New Roman" w:hAnsi="Times New Roman" w:cs="Times New Roman"/>
          <w:b/>
          <w:sz w:val="36"/>
          <w:szCs w:val="36"/>
          <w:lang w:val="kk-KZ"/>
        </w:rPr>
        <w:t>Функциональдық   сауаттылықты білім берулің жеке тұлғаны қалыптастырудағы әлеуметтік бағдарлануы (мақала)</w:t>
      </w: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Default="000F7966" w:rsidP="000F7966">
      <w:pPr>
        <w:pStyle w:val="a3"/>
        <w:jc w:val="right"/>
        <w:rPr>
          <w:rFonts w:ascii="Times New Roman" w:hAnsi="Times New Roman" w:cs="Times New Roman"/>
          <w:sz w:val="24"/>
          <w:szCs w:val="24"/>
          <w:lang w:val="kk-KZ"/>
        </w:rPr>
      </w:pPr>
    </w:p>
    <w:p w:rsidR="000F7966" w:rsidRPr="00C57FAA" w:rsidRDefault="000F7966" w:rsidP="000F7966">
      <w:pPr>
        <w:pStyle w:val="a3"/>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Дайындаған:  </w:t>
      </w:r>
      <w:r w:rsidRPr="00C57FAA">
        <w:rPr>
          <w:rFonts w:ascii="Times New Roman" w:hAnsi="Times New Roman" w:cs="Times New Roman"/>
          <w:sz w:val="24"/>
          <w:szCs w:val="24"/>
          <w:lang w:val="kk-KZ"/>
        </w:rPr>
        <w:t xml:space="preserve">қазақ тілі мен әдебиетінің мұғалімі   </w:t>
      </w:r>
    </w:p>
    <w:p w:rsidR="000F7966" w:rsidRPr="000F7966" w:rsidRDefault="000F7966" w:rsidP="000F7966">
      <w:pPr>
        <w:pStyle w:val="a3"/>
        <w:jc w:val="right"/>
        <w:rPr>
          <w:rFonts w:ascii="Times New Roman" w:hAnsi="Times New Roman" w:cs="Times New Roman"/>
          <w:sz w:val="24"/>
          <w:szCs w:val="24"/>
          <w:lang w:val="kk-KZ"/>
        </w:rPr>
      </w:pPr>
      <w:r w:rsidRPr="00C57FAA">
        <w:rPr>
          <w:rFonts w:ascii="Times New Roman" w:hAnsi="Times New Roman" w:cs="Times New Roman"/>
          <w:sz w:val="24"/>
          <w:szCs w:val="24"/>
          <w:lang w:val="kk-KZ"/>
        </w:rPr>
        <w:t>Г. Мырзабекова</w:t>
      </w:r>
    </w:p>
    <w:p w:rsidR="000F7966" w:rsidRDefault="000F7966" w:rsidP="00C57FAA">
      <w:pPr>
        <w:pStyle w:val="a3"/>
        <w:jc w:val="right"/>
        <w:rPr>
          <w:rFonts w:ascii="Times New Roman" w:hAnsi="Times New Roman" w:cs="Times New Roman"/>
          <w:sz w:val="24"/>
          <w:szCs w:val="24"/>
          <w:lang w:val="kk-KZ"/>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Pr="000F7966" w:rsidRDefault="000F7966" w:rsidP="000F7966">
      <w:pPr>
        <w:rPr>
          <w:lang w:val="kk-KZ" w:eastAsia="en-US"/>
        </w:rPr>
      </w:pPr>
    </w:p>
    <w:p w:rsidR="000F7966" w:rsidRDefault="000F7966" w:rsidP="000F7966">
      <w:pPr>
        <w:rPr>
          <w:lang w:val="kk-KZ" w:eastAsia="en-US"/>
        </w:rPr>
      </w:pPr>
    </w:p>
    <w:p w:rsidR="000F7966" w:rsidRPr="000F7966" w:rsidRDefault="000F7966" w:rsidP="000F7966">
      <w:pPr>
        <w:jc w:val="center"/>
        <w:rPr>
          <w:rFonts w:ascii="Times New Roman" w:hAnsi="Times New Roman" w:cs="Times New Roman"/>
          <w:sz w:val="28"/>
          <w:szCs w:val="28"/>
          <w:lang w:val="kk-KZ" w:eastAsia="en-US"/>
        </w:rPr>
      </w:pPr>
      <w:r w:rsidRPr="000F7966">
        <w:rPr>
          <w:rFonts w:ascii="Times New Roman" w:hAnsi="Times New Roman" w:cs="Times New Roman"/>
          <w:sz w:val="28"/>
          <w:szCs w:val="28"/>
          <w:lang w:val="kk-KZ" w:eastAsia="en-US"/>
        </w:rPr>
        <w:lastRenderedPageBreak/>
        <w:t>2021-2022 оқу жылы</w:t>
      </w:r>
    </w:p>
    <w:sectPr w:rsidR="000F7966" w:rsidRPr="000F7966" w:rsidSect="000D3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D2C47"/>
    <w:multiLevelType w:val="hybridMultilevel"/>
    <w:tmpl w:val="9F005E12"/>
    <w:lvl w:ilvl="0" w:tplc="64EE83D2">
      <w:start w:val="1"/>
      <w:numFmt w:val="decimal"/>
      <w:lvlText w:val="%1."/>
      <w:lvlJc w:val="left"/>
      <w:pPr>
        <w:tabs>
          <w:tab w:val="num" w:pos="720"/>
        </w:tabs>
        <w:ind w:left="720" w:hanging="360"/>
      </w:pPr>
    </w:lvl>
    <w:lvl w:ilvl="1" w:tplc="B584F80C" w:tentative="1">
      <w:start w:val="1"/>
      <w:numFmt w:val="decimal"/>
      <w:lvlText w:val="%2."/>
      <w:lvlJc w:val="left"/>
      <w:pPr>
        <w:tabs>
          <w:tab w:val="num" w:pos="1440"/>
        </w:tabs>
        <w:ind w:left="1440" w:hanging="360"/>
      </w:pPr>
    </w:lvl>
    <w:lvl w:ilvl="2" w:tplc="A81236F2" w:tentative="1">
      <w:start w:val="1"/>
      <w:numFmt w:val="decimal"/>
      <w:lvlText w:val="%3."/>
      <w:lvlJc w:val="left"/>
      <w:pPr>
        <w:tabs>
          <w:tab w:val="num" w:pos="2160"/>
        </w:tabs>
        <w:ind w:left="2160" w:hanging="360"/>
      </w:pPr>
    </w:lvl>
    <w:lvl w:ilvl="3" w:tplc="35F8EA9E" w:tentative="1">
      <w:start w:val="1"/>
      <w:numFmt w:val="decimal"/>
      <w:lvlText w:val="%4."/>
      <w:lvlJc w:val="left"/>
      <w:pPr>
        <w:tabs>
          <w:tab w:val="num" w:pos="2880"/>
        </w:tabs>
        <w:ind w:left="2880" w:hanging="360"/>
      </w:pPr>
    </w:lvl>
    <w:lvl w:ilvl="4" w:tplc="4E9C0732" w:tentative="1">
      <w:start w:val="1"/>
      <w:numFmt w:val="decimal"/>
      <w:lvlText w:val="%5."/>
      <w:lvlJc w:val="left"/>
      <w:pPr>
        <w:tabs>
          <w:tab w:val="num" w:pos="3600"/>
        </w:tabs>
        <w:ind w:left="3600" w:hanging="360"/>
      </w:pPr>
    </w:lvl>
    <w:lvl w:ilvl="5" w:tplc="472CC88E" w:tentative="1">
      <w:start w:val="1"/>
      <w:numFmt w:val="decimal"/>
      <w:lvlText w:val="%6."/>
      <w:lvlJc w:val="left"/>
      <w:pPr>
        <w:tabs>
          <w:tab w:val="num" w:pos="4320"/>
        </w:tabs>
        <w:ind w:left="4320" w:hanging="360"/>
      </w:pPr>
    </w:lvl>
    <w:lvl w:ilvl="6" w:tplc="6F8A8816" w:tentative="1">
      <w:start w:val="1"/>
      <w:numFmt w:val="decimal"/>
      <w:lvlText w:val="%7."/>
      <w:lvlJc w:val="left"/>
      <w:pPr>
        <w:tabs>
          <w:tab w:val="num" w:pos="5040"/>
        </w:tabs>
        <w:ind w:left="5040" w:hanging="360"/>
      </w:pPr>
    </w:lvl>
    <w:lvl w:ilvl="7" w:tplc="2A2C50F8" w:tentative="1">
      <w:start w:val="1"/>
      <w:numFmt w:val="decimal"/>
      <w:lvlText w:val="%8."/>
      <w:lvlJc w:val="left"/>
      <w:pPr>
        <w:tabs>
          <w:tab w:val="num" w:pos="5760"/>
        </w:tabs>
        <w:ind w:left="5760" w:hanging="360"/>
      </w:pPr>
    </w:lvl>
    <w:lvl w:ilvl="8" w:tplc="C98A330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C57FAA"/>
    <w:rsid w:val="000D3608"/>
    <w:rsid w:val="000F7966"/>
    <w:rsid w:val="003075AA"/>
    <w:rsid w:val="00357802"/>
    <w:rsid w:val="00696947"/>
    <w:rsid w:val="00945CBC"/>
    <w:rsid w:val="00B209F6"/>
    <w:rsid w:val="00BC6DCB"/>
    <w:rsid w:val="00BE5C5F"/>
    <w:rsid w:val="00C57FAA"/>
    <w:rsid w:val="00C6741B"/>
    <w:rsid w:val="00E70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7FAA"/>
    <w:pPr>
      <w:spacing w:after="0" w:line="240" w:lineRule="auto"/>
    </w:pPr>
    <w:rPr>
      <w:rFonts w:eastAsiaTheme="minorHAnsi"/>
      <w:lang w:eastAsia="en-US"/>
    </w:rPr>
  </w:style>
  <w:style w:type="character" w:customStyle="1" w:styleId="apple-converted-space">
    <w:name w:val="apple-converted-space"/>
    <w:basedOn w:val="a0"/>
    <w:rsid w:val="00C57FAA"/>
  </w:style>
  <w:style w:type="character" w:styleId="a4">
    <w:name w:val="Emphasis"/>
    <w:basedOn w:val="a0"/>
    <w:uiPriority w:val="20"/>
    <w:qFormat/>
    <w:rsid w:val="00C57FAA"/>
    <w:rPr>
      <w:i/>
      <w:iCs/>
    </w:rPr>
  </w:style>
  <w:style w:type="paragraph" w:styleId="a5">
    <w:name w:val="Normal (Web)"/>
    <w:basedOn w:val="a"/>
    <w:uiPriority w:val="99"/>
    <w:semiHidden/>
    <w:unhideWhenUsed/>
    <w:rsid w:val="00C674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871927">
      <w:bodyDiv w:val="1"/>
      <w:marLeft w:val="0"/>
      <w:marRight w:val="0"/>
      <w:marTop w:val="0"/>
      <w:marBottom w:val="0"/>
      <w:divBdr>
        <w:top w:val="none" w:sz="0" w:space="0" w:color="auto"/>
        <w:left w:val="none" w:sz="0" w:space="0" w:color="auto"/>
        <w:bottom w:val="none" w:sz="0" w:space="0" w:color="auto"/>
        <w:right w:val="none" w:sz="0" w:space="0" w:color="auto"/>
      </w:divBdr>
    </w:div>
    <w:div w:id="1139542577">
      <w:bodyDiv w:val="1"/>
      <w:marLeft w:val="0"/>
      <w:marRight w:val="0"/>
      <w:marTop w:val="0"/>
      <w:marBottom w:val="0"/>
      <w:divBdr>
        <w:top w:val="none" w:sz="0" w:space="0" w:color="auto"/>
        <w:left w:val="none" w:sz="0" w:space="0" w:color="auto"/>
        <w:bottom w:val="none" w:sz="0" w:space="0" w:color="auto"/>
        <w:right w:val="none" w:sz="0" w:space="0" w:color="auto"/>
      </w:divBdr>
    </w:div>
    <w:div w:id="1295719128">
      <w:bodyDiv w:val="1"/>
      <w:marLeft w:val="0"/>
      <w:marRight w:val="0"/>
      <w:marTop w:val="0"/>
      <w:marBottom w:val="0"/>
      <w:divBdr>
        <w:top w:val="none" w:sz="0" w:space="0" w:color="auto"/>
        <w:left w:val="none" w:sz="0" w:space="0" w:color="auto"/>
        <w:bottom w:val="none" w:sz="0" w:space="0" w:color="auto"/>
        <w:right w:val="none" w:sz="0" w:space="0" w:color="auto"/>
      </w:divBdr>
    </w:div>
    <w:div w:id="1900629783">
      <w:bodyDiv w:val="1"/>
      <w:marLeft w:val="0"/>
      <w:marRight w:val="0"/>
      <w:marTop w:val="0"/>
      <w:marBottom w:val="0"/>
      <w:divBdr>
        <w:top w:val="none" w:sz="0" w:space="0" w:color="auto"/>
        <w:left w:val="none" w:sz="0" w:space="0" w:color="auto"/>
        <w:bottom w:val="none" w:sz="0" w:space="0" w:color="auto"/>
        <w:right w:val="none" w:sz="0" w:space="0" w:color="auto"/>
      </w:divBdr>
    </w:div>
    <w:div w:id="1915436837">
      <w:bodyDiv w:val="1"/>
      <w:marLeft w:val="0"/>
      <w:marRight w:val="0"/>
      <w:marTop w:val="0"/>
      <w:marBottom w:val="0"/>
      <w:divBdr>
        <w:top w:val="none" w:sz="0" w:space="0" w:color="auto"/>
        <w:left w:val="none" w:sz="0" w:space="0" w:color="auto"/>
        <w:bottom w:val="none" w:sz="0" w:space="0" w:color="auto"/>
        <w:right w:val="none" w:sz="0" w:space="0" w:color="auto"/>
      </w:divBdr>
      <w:divsChild>
        <w:div w:id="19137371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1090</Words>
  <Characters>6215</Characters>
  <Application>Microsoft Office Word</Application>
  <DocSecurity>0</DocSecurity>
  <Lines>51</Lines>
  <Paragraphs>14</Paragraphs>
  <ScaleCrop>false</ScaleCrop>
  <Company>XTreme.ws</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10</cp:revision>
  <cp:lastPrinted>2021-11-04T02:21:00Z</cp:lastPrinted>
  <dcterms:created xsi:type="dcterms:W3CDTF">2021-07-30T04:43:00Z</dcterms:created>
  <dcterms:modified xsi:type="dcterms:W3CDTF">2021-11-04T02:21:00Z</dcterms:modified>
</cp:coreProperties>
</file>