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459" w:tblpY="-188"/>
        <w:tblW w:w="10046" w:type="dxa"/>
        <w:tblLook w:val="04A0"/>
      </w:tblPr>
      <w:tblGrid>
        <w:gridCol w:w="3983"/>
        <w:gridCol w:w="6063"/>
      </w:tblGrid>
      <w:tr w:rsidR="00255453" w:rsidRPr="007F7EFC" w:rsidTr="00255453">
        <w:trPr>
          <w:trHeight w:val="1311"/>
        </w:trPr>
        <w:tc>
          <w:tcPr>
            <w:tcW w:w="3983" w:type="dxa"/>
          </w:tcPr>
          <w:p w:rsidR="00255453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Ұзақ мерзімді жоспардың тарауы: 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b/>
                <w:lang w:val="kk-KZ"/>
              </w:rPr>
              <w:t>31.01.2019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Pr="00422FD6">
              <w:rPr>
                <w:rFonts w:ascii="Times New Roman" w:hAnsi="Times New Roman" w:cs="Times New Roman"/>
                <w:i/>
                <w:lang w:val="kk-KZ"/>
              </w:rPr>
              <w:t>8а</w:t>
            </w:r>
          </w:p>
        </w:tc>
        <w:tc>
          <w:tcPr>
            <w:tcW w:w="606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b/>
                <w:lang w:val="kk-KZ"/>
              </w:rPr>
              <w:t>: Мұқыр  орта мектебі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i/>
                <w:lang w:val="kk-KZ"/>
              </w:rPr>
              <w:t xml:space="preserve"> Ертаева Ақмарал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Қатысқандар:          Қатыспағандар:</w:t>
            </w:r>
          </w:p>
        </w:tc>
      </w:tr>
      <w:tr w:rsidR="00255453" w:rsidRPr="00422FD6" w:rsidTr="00255453">
        <w:trPr>
          <w:trHeight w:val="268"/>
        </w:trPr>
        <w:tc>
          <w:tcPr>
            <w:tcW w:w="398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606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Программалық қамтамасыз етудің жіктелуі</w:t>
            </w:r>
          </w:p>
        </w:tc>
      </w:tr>
      <w:tr w:rsidR="00255453" w:rsidRPr="00DD4986" w:rsidTr="00255453">
        <w:trPr>
          <w:trHeight w:val="775"/>
        </w:trPr>
        <w:tc>
          <w:tcPr>
            <w:tcW w:w="398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422FD6">
              <w:rPr>
                <w:rFonts w:ascii="Times New Roman" w:hAnsi="Times New Roman" w:cs="Times New Roman"/>
                <w:i/>
                <w:lang w:val="kk-KZ"/>
              </w:rPr>
              <w:t>(оқу бағдарламасына сілтеме)</w:t>
            </w:r>
          </w:p>
        </w:tc>
        <w:tc>
          <w:tcPr>
            <w:tcW w:w="606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8.1.2.1 – жүйелік, қолданбалы программаның қамтамасыз ету және программалау жүйесін ажырату</w:t>
            </w:r>
          </w:p>
        </w:tc>
      </w:tr>
      <w:tr w:rsidR="00255453" w:rsidRPr="00DD4986" w:rsidTr="00255453">
        <w:trPr>
          <w:trHeight w:val="1833"/>
        </w:trPr>
        <w:tc>
          <w:tcPr>
            <w:tcW w:w="398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6063" w:type="dxa"/>
          </w:tcPr>
          <w:p w:rsidR="00255453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386DC8">
              <w:rPr>
                <w:rFonts w:ascii="Times New Roman" w:hAnsi="Times New Roman" w:cs="Times New Roman"/>
                <w:b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lang w:val="kk-KZ"/>
              </w:rPr>
              <w:t>Программалау жүйесін ажыратады</w:t>
            </w:r>
          </w:p>
          <w:p w:rsidR="00255453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386DC8">
              <w:rPr>
                <w:rFonts w:ascii="Times New Roman" w:hAnsi="Times New Roman" w:cs="Times New Roman"/>
                <w:b/>
                <w:lang w:val="kk-KZ"/>
              </w:rPr>
              <w:t>Оқушылардың басым бөлігі</w:t>
            </w:r>
            <w:r>
              <w:rPr>
                <w:rFonts w:ascii="Times New Roman" w:hAnsi="Times New Roman" w:cs="Times New Roman"/>
                <w:lang w:val="kk-KZ"/>
              </w:rPr>
              <w:t>: Компьютерлерге орнатылған программалық жабдықтарды зерттеп талдайды</w:t>
            </w:r>
          </w:p>
          <w:p w:rsidR="00255453" w:rsidRPr="004A3569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86DC8">
              <w:rPr>
                <w:rFonts w:ascii="Times New Roman" w:hAnsi="Times New Roman" w:cs="Times New Roman"/>
                <w:b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lang w:val="kk-KZ"/>
              </w:rPr>
              <w:t xml:space="preserve"> Қолданбалы программалар тізімін жасайды</w:t>
            </w:r>
          </w:p>
          <w:p w:rsidR="00255453" w:rsidRPr="004A3569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453" w:rsidRPr="00386DC8" w:rsidTr="00255453">
        <w:trPr>
          <w:trHeight w:val="1058"/>
        </w:trPr>
        <w:tc>
          <w:tcPr>
            <w:tcW w:w="398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Бағалау критерийі</w:t>
            </w:r>
          </w:p>
        </w:tc>
        <w:tc>
          <w:tcPr>
            <w:tcW w:w="6063" w:type="dxa"/>
          </w:tcPr>
          <w:p w:rsidR="00255453" w:rsidRDefault="00255453" w:rsidP="0025545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Программалау жүйесін ажырата алады;</w:t>
            </w:r>
          </w:p>
          <w:p w:rsidR="00255453" w:rsidRDefault="00255453" w:rsidP="0025545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Программалық жабдықтамаларды зерттеп,оларды талдай алады;</w:t>
            </w:r>
          </w:p>
          <w:p w:rsidR="00255453" w:rsidRPr="00386DC8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-     Қолданбалы программалар тізімін құра алады;</w:t>
            </w:r>
          </w:p>
        </w:tc>
      </w:tr>
      <w:tr w:rsidR="00255453" w:rsidRPr="00DD4986" w:rsidTr="00255453">
        <w:trPr>
          <w:trHeight w:val="1043"/>
        </w:trPr>
        <w:tc>
          <w:tcPr>
            <w:tcW w:w="398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Тілдік мақсаттар:</w:t>
            </w:r>
          </w:p>
        </w:tc>
        <w:tc>
          <w:tcPr>
            <w:tcW w:w="6063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Лексика және терминология: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1. MS DOS, Windows, Unix т.б.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422FD6">
              <w:rPr>
                <w:rFonts w:ascii="Times New Roman" w:hAnsi="Times New Roman" w:cs="Times New Roman"/>
                <w:lang w:val="en-US"/>
              </w:rPr>
              <w:t xml:space="preserve">Word, Excel, Power Point, </w:t>
            </w:r>
            <w:r w:rsidRPr="00422FD6">
              <w:rPr>
                <w:rFonts w:ascii="Times New Roman" w:hAnsi="Times New Roman" w:cs="Times New Roman"/>
                <w:lang w:val="kk-KZ"/>
              </w:rPr>
              <w:t>т.б.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422FD6">
              <w:rPr>
                <w:rFonts w:ascii="Times New Roman" w:hAnsi="Times New Roman" w:cs="Times New Roman"/>
                <w:lang w:val="en-US"/>
              </w:rPr>
              <w:t xml:space="preserve">Basic, Pascal, C++, Delphi, </w:t>
            </w:r>
            <w:r w:rsidRPr="00422FD6">
              <w:rPr>
                <w:rFonts w:ascii="Times New Roman" w:hAnsi="Times New Roman" w:cs="Times New Roman"/>
                <w:lang w:val="kk-KZ"/>
              </w:rPr>
              <w:t>т.б.</w:t>
            </w:r>
          </w:p>
        </w:tc>
      </w:tr>
      <w:tr w:rsidR="00255453" w:rsidRPr="00DD4986" w:rsidTr="00255453">
        <w:trPr>
          <w:trHeight w:val="790"/>
        </w:trPr>
        <w:tc>
          <w:tcPr>
            <w:tcW w:w="398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Құндылықтарға баулу:</w:t>
            </w:r>
          </w:p>
        </w:tc>
        <w:tc>
          <w:tcPr>
            <w:tcW w:w="6063" w:type="dxa"/>
          </w:tcPr>
          <w:p w:rsidR="00255453" w:rsidRPr="003C03F5" w:rsidRDefault="00255453" w:rsidP="00255453">
            <w:pPr>
              <w:jc w:val="both"/>
              <w:rPr>
                <w:rFonts w:ascii="Times New Roman" w:hAnsi="Times New Roman"/>
                <w:lang w:val="kk-KZ"/>
              </w:rPr>
            </w:pPr>
            <w:r w:rsidRPr="00422FD6">
              <w:rPr>
                <w:rFonts w:ascii="Times New Roman" w:hAnsi="Times New Roman"/>
                <w:lang w:val="kk-KZ"/>
              </w:rPr>
              <w:t>- Т</w:t>
            </w:r>
            <w:r w:rsidRPr="003C03F5">
              <w:rPr>
                <w:rFonts w:ascii="Times New Roman" w:hAnsi="Times New Roman"/>
                <w:lang w:val="kk-KZ"/>
              </w:rPr>
              <w:t xml:space="preserve">оптық жұмыс кезінде өзіне және өзгеге </w:t>
            </w:r>
            <w:r w:rsidRPr="00422FD6">
              <w:rPr>
                <w:rFonts w:ascii="Times New Roman" w:hAnsi="Times New Roman"/>
                <w:lang w:val="kk-KZ"/>
              </w:rPr>
              <w:t>деген құрмет</w:t>
            </w:r>
            <w:r>
              <w:rPr>
                <w:rFonts w:ascii="Times New Roman" w:hAnsi="Times New Roman"/>
                <w:lang w:val="kk-KZ"/>
              </w:rPr>
              <w:t xml:space="preserve"> көрсету</w:t>
            </w:r>
          </w:p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453" w:rsidRPr="00422FD6" w:rsidTr="00255453">
        <w:trPr>
          <w:trHeight w:val="268"/>
        </w:trPr>
        <w:tc>
          <w:tcPr>
            <w:tcW w:w="3983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Алдыңғыбілім</w:t>
            </w:r>
          </w:p>
        </w:tc>
        <w:tc>
          <w:tcPr>
            <w:tcW w:w="6063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693C" w:rsidRPr="0013616E" w:rsidRDefault="003B693C" w:rsidP="0025545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414"/>
        <w:tblW w:w="9464" w:type="dxa"/>
        <w:tblLayout w:type="fixed"/>
        <w:tblLook w:val="04A0"/>
      </w:tblPr>
      <w:tblGrid>
        <w:gridCol w:w="3794"/>
        <w:gridCol w:w="4111"/>
        <w:gridCol w:w="1559"/>
      </w:tblGrid>
      <w:tr w:rsidR="00255453" w:rsidRPr="00422FD6" w:rsidTr="00255453">
        <w:trPr>
          <w:trHeight w:val="517"/>
        </w:trPr>
        <w:tc>
          <w:tcPr>
            <w:tcW w:w="3794" w:type="dxa"/>
          </w:tcPr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Сабақтың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</w:rPr>
              <w:t>жоспарланған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кезеңдері</w:t>
            </w:r>
          </w:p>
        </w:tc>
        <w:tc>
          <w:tcPr>
            <w:tcW w:w="4111" w:type="dxa"/>
          </w:tcPr>
          <w:p w:rsidR="00255453" w:rsidRPr="00422FD6" w:rsidRDefault="00255453" w:rsidP="00255453">
            <w:pPr>
              <w:rPr>
                <w:rFonts w:ascii="Times New Roman" w:hAnsi="Times New Roman" w:cs="Times New Roman"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Сабақтағы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</w:rPr>
              <w:t>жоспарланған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</w:rPr>
              <w:t>жаттығу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</w:rPr>
              <w:t>түрлері</w:t>
            </w:r>
          </w:p>
        </w:tc>
        <w:tc>
          <w:tcPr>
            <w:tcW w:w="1559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2FD6">
              <w:rPr>
                <w:rFonts w:ascii="Times New Roman" w:hAnsi="Times New Roman" w:cs="Times New Roman"/>
                <w:b/>
                <w:bCs/>
              </w:rPr>
              <w:t>Ресурстар</w:t>
            </w:r>
            <w:proofErr w:type="spellEnd"/>
          </w:p>
        </w:tc>
      </w:tr>
      <w:tr w:rsidR="00255453" w:rsidRPr="00DD4986" w:rsidTr="00255453">
        <w:trPr>
          <w:trHeight w:val="4725"/>
        </w:trPr>
        <w:tc>
          <w:tcPr>
            <w:tcW w:w="3794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  <w:r w:rsidRPr="00422FD6">
              <w:rPr>
                <w:rFonts w:ascii="Times New Roman" w:hAnsi="Times New Roman" w:cs="Times New Roman"/>
              </w:rPr>
              <w:t>Сабақтың басы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2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3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Ұйымдастыру кезеңі.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Шаттық шеңберін құру</w:t>
            </w: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 xml:space="preserve">Оқушылардың бір-бірімен амандасу және </w:t>
            </w:r>
            <w:r>
              <w:rPr>
                <w:rFonts w:ascii="Times New Roman" w:hAnsi="Times New Roman" w:cs="Times New Roman"/>
                <w:lang w:val="kk-KZ"/>
              </w:rPr>
              <w:t>жылы лебіздерін айту арқылы білім алушыларға психологиялық ахуал туғызып аламын.</w:t>
            </w: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Гүлдер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(қызыл, сары, жасыл) арқылы оқушыларды үш топқа топтастыру. </w:t>
            </w:r>
          </w:p>
          <w:p w:rsidR="00255453" w:rsidRPr="0068121C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 топ: </w:t>
            </w:r>
            <w:r>
              <w:rPr>
                <w:rFonts w:ascii="Times New Roman" w:hAnsi="Times New Roman" w:cs="Times New Roman"/>
                <w:b/>
                <w:lang w:val="kk-KZ"/>
              </w:rPr>
              <w:t>Жүйелік программа</w:t>
            </w:r>
          </w:p>
          <w:p w:rsidR="00255453" w:rsidRPr="0068121C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 топ: </w:t>
            </w:r>
            <w:r>
              <w:rPr>
                <w:rFonts w:ascii="Times New Roman" w:hAnsi="Times New Roman" w:cs="Times New Roman"/>
                <w:b/>
                <w:lang w:val="kk-KZ"/>
              </w:rPr>
              <w:t>Қолданбалы программа</w:t>
            </w:r>
          </w:p>
          <w:p w:rsidR="00255453" w:rsidRPr="0068121C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ІІІ  топ: </w:t>
            </w:r>
            <w:r>
              <w:rPr>
                <w:rFonts w:ascii="Times New Roman" w:hAnsi="Times New Roman" w:cs="Times New Roman"/>
                <w:b/>
                <w:lang w:val="kk-KZ"/>
              </w:rPr>
              <w:t>Программалау жүйе</w:t>
            </w: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Үй тапсырмасын сұрау кезеңі.</w:t>
            </w: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Постер қорғау арқылы</w:t>
            </w:r>
          </w:p>
          <w:p w:rsidR="00255453" w:rsidRPr="00DD498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 топ: </w:t>
            </w:r>
            <w:r w:rsidRPr="00DD4986">
              <w:rPr>
                <w:rFonts w:ascii="Times New Roman" w:hAnsi="Times New Roman" w:cs="Times New Roman"/>
                <w:lang w:val="kk-KZ"/>
              </w:rPr>
              <w:t>MS Excel</w:t>
            </w:r>
          </w:p>
          <w:p w:rsidR="00255453" w:rsidRPr="007F7EFC" w:rsidRDefault="00255453" w:rsidP="002554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 топ:</w:t>
            </w:r>
            <w:r>
              <w:rPr>
                <w:rFonts w:ascii="Times New Roman" w:hAnsi="Times New Roman" w:cs="Times New Roman"/>
                <w:lang w:val="en-US"/>
              </w:rPr>
              <w:t xml:space="preserve"> MS Word</w:t>
            </w:r>
          </w:p>
          <w:p w:rsidR="00255453" w:rsidRPr="007F7EFC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 топ:</w:t>
            </w:r>
            <w:r>
              <w:rPr>
                <w:rFonts w:ascii="Times New Roman" w:hAnsi="Times New Roman" w:cs="Times New Roman"/>
                <w:lang w:val="en-US"/>
              </w:rPr>
              <w:t xml:space="preserve"> Paint</w:t>
            </w:r>
          </w:p>
        </w:tc>
        <w:tc>
          <w:tcPr>
            <w:tcW w:w="1559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453" w:rsidRPr="00DD4986" w:rsidTr="00255453">
        <w:trPr>
          <w:trHeight w:val="1104"/>
        </w:trPr>
        <w:tc>
          <w:tcPr>
            <w:tcW w:w="3794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3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минут</w:t>
            </w: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3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lastRenderedPageBreak/>
              <w:t>Мұғалімнің түсіндіру: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Ендеше бүгінгі сабағымыз Программалық қамтамасыз етудің жіктелуі</w:t>
            </w:r>
            <w:r>
              <w:rPr>
                <w:rFonts w:ascii="Times New Roman" w:hAnsi="Times New Roman" w:cs="Times New Roman"/>
                <w:lang w:val="kk-KZ"/>
              </w:rPr>
              <w:t>(Презентация қолданамын</w:t>
            </w:r>
            <w:r w:rsidRPr="00422FD6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255453" w:rsidRPr="0068121C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8121C">
              <w:rPr>
                <w:rFonts w:ascii="Times New Roman" w:hAnsi="Times New Roman" w:cs="Times New Roman"/>
                <w:b/>
                <w:lang w:val="kk-KZ"/>
              </w:rPr>
              <w:t>1. ЖҮЙЕЛІК</w:t>
            </w:r>
          </w:p>
          <w:p w:rsidR="00255453" w:rsidRPr="0068121C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8121C">
              <w:rPr>
                <w:rFonts w:ascii="Times New Roman" w:hAnsi="Times New Roman" w:cs="Times New Roman"/>
                <w:b/>
                <w:lang w:val="kk-KZ"/>
              </w:rPr>
              <w:t>2. ҚОЛДАНБАЛЫ ПРОГРАММАЛАР</w:t>
            </w:r>
          </w:p>
          <w:p w:rsidR="00255453" w:rsidRPr="0068121C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8121C">
              <w:rPr>
                <w:rFonts w:ascii="Times New Roman" w:hAnsi="Times New Roman" w:cs="Times New Roman"/>
                <w:b/>
                <w:lang w:val="kk-KZ"/>
              </w:rPr>
              <w:t>3. ПРОГРАММАЛЫҚ ЖҮЙЕ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«Ойлан, жұптас, бөліс» әдісі арқылы жаңа ақпаратпен танысады. Топтар кітаптағы оқу материалымен жұмыс жасайды.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І топ.</w:t>
            </w:r>
            <w:r>
              <w:rPr>
                <w:rFonts w:ascii="Times New Roman" w:hAnsi="Times New Roman" w:cs="Times New Roman"/>
                <w:lang w:val="kk-KZ"/>
              </w:rPr>
              <w:t>Жүйелік программалар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ІІ топ. </w:t>
            </w:r>
            <w:r>
              <w:rPr>
                <w:rFonts w:ascii="Times New Roman" w:hAnsi="Times New Roman" w:cs="Times New Roman"/>
                <w:lang w:val="kk-KZ"/>
              </w:rPr>
              <w:t>Қолданбалы программалар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ІІІ топ. </w:t>
            </w:r>
            <w:r>
              <w:rPr>
                <w:rFonts w:ascii="Times New Roman" w:hAnsi="Times New Roman" w:cs="Times New Roman"/>
                <w:lang w:val="kk-KZ"/>
              </w:rPr>
              <w:t>Программалық жүйе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 xml:space="preserve">Топтар тақырыпты </w:t>
            </w:r>
            <w:r>
              <w:rPr>
                <w:rFonts w:ascii="Times New Roman" w:hAnsi="Times New Roman" w:cs="Times New Roman"/>
                <w:lang w:val="kk-KZ"/>
              </w:rPr>
              <w:t>түсіндіру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арқылы қорғайды.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Топтағы оқушылар баяндамашы, көшбасшы, уақыт қадағалаушы болып рөлдерге бөлінеді.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Қ.Б.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Топтар өзара бағалау жасайды.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Сөзжұмбақ шешу «Программа» тақырыбына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Дәптермен </w:t>
            </w: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 жұмыс.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 xml:space="preserve">Топтар кітаптағы оқу материалымен </w:t>
            </w:r>
            <w:r>
              <w:rPr>
                <w:rFonts w:ascii="Times New Roman" w:hAnsi="Times New Roman" w:cs="Times New Roman"/>
                <w:lang w:val="kk-KZ"/>
              </w:rPr>
              <w:t xml:space="preserve">4 тапсырмамен </w:t>
            </w:r>
            <w:r w:rsidRPr="00422FD6">
              <w:rPr>
                <w:rFonts w:ascii="Times New Roman" w:hAnsi="Times New Roman" w:cs="Times New Roman"/>
                <w:lang w:val="kk-KZ"/>
              </w:rPr>
              <w:t>жұмыс жасайды.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5453" w:rsidRPr="00DD498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Қ.Б.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Оқушылар өзін-өзі бағалайды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>«Серпілген сауал»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әдісі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3616E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 Программалық жабдық дегеніміз не?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Программалық жабдықтың қандай түрлері бар?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Қолданбалы программа дегеніміз не?</w:t>
            </w:r>
          </w:p>
          <w:p w:rsidR="00255453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Танымалы қолданбалы программалық жабдықтардың қандай түрлерін білесің?</w:t>
            </w:r>
          </w:p>
          <w:p w:rsidR="00255453" w:rsidRPr="0013616E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Қандай программалық жүйелерді білесің?</w:t>
            </w:r>
          </w:p>
        </w:tc>
        <w:tc>
          <w:tcPr>
            <w:tcW w:w="1559" w:type="dxa"/>
          </w:tcPr>
          <w:p w:rsidR="00255453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</w:p>
          <w:p w:rsidR="00255453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  <w:r w:rsidRPr="00422FD6">
              <w:rPr>
                <w:noProof/>
                <w:sz w:val="22"/>
                <w:szCs w:val="22"/>
              </w:rPr>
              <w:drawing>
                <wp:inline distT="0" distB="0" distL="0" distR="0">
                  <wp:extent cx="476250" cy="336947"/>
                  <wp:effectExtent l="0" t="0" r="0" b="6350"/>
                  <wp:docPr id="2" name="Рисунок 10" descr="ÐÐ°ÑÑÐ¸Ð½ÐºÐ¸ Ð¿Ð¾ Ð·Ð°Ð¿ÑÐ¾ÑÑ ÑÐ¼Ð°Ð¹Ð»Ð¸ÐºÐ¸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ÑÐ¼Ð°Ð¹Ð»Ð¸ÐºÐ¸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1" cy="354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FD6">
              <w:rPr>
                <w:sz w:val="22"/>
                <w:szCs w:val="22"/>
                <w:lang w:val="kk-KZ"/>
              </w:rPr>
              <w:t>Мен түсіндім</w:t>
            </w: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  <w:r w:rsidRPr="00422FD6">
              <w:rPr>
                <w:sz w:val="22"/>
                <w:szCs w:val="22"/>
                <w:lang w:val="kk-KZ"/>
              </w:rPr>
              <w:t>Мен</w:t>
            </w:r>
            <w:r w:rsidRPr="00422FD6">
              <w:rPr>
                <w:noProof/>
                <w:sz w:val="22"/>
                <w:szCs w:val="22"/>
              </w:rPr>
              <w:drawing>
                <wp:inline distT="0" distB="0" distL="0" distR="0">
                  <wp:extent cx="276225" cy="276225"/>
                  <wp:effectExtent l="0" t="0" r="9525" b="9525"/>
                  <wp:docPr id="4" name="Рисунок 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FD6">
              <w:rPr>
                <w:sz w:val="22"/>
                <w:szCs w:val="22"/>
                <w:lang w:val="kk-KZ"/>
              </w:rPr>
              <w:t xml:space="preserve"> түсінгендеймін</w:t>
            </w: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  <w:r w:rsidRPr="00422FD6">
              <w:rPr>
                <w:sz w:val="22"/>
                <w:szCs w:val="22"/>
                <w:lang w:val="kk-KZ"/>
              </w:rPr>
              <w:t>Мен түсінбедім</w:t>
            </w:r>
            <w:r w:rsidRPr="00422FD6">
              <w:rPr>
                <w:noProof/>
                <w:sz w:val="22"/>
                <w:szCs w:val="22"/>
              </w:rPr>
              <w:drawing>
                <wp:inline distT="0" distB="0" distL="0" distR="0">
                  <wp:extent cx="314325" cy="314325"/>
                  <wp:effectExtent l="0" t="0" r="9525" b="9525"/>
                  <wp:docPr id="5" name="Рисунок 9" descr="ÐÐ°ÑÑÐ¸Ð½ÐºÐ¸ Ð¿Ð¾ Ð·Ð°Ð¿ÑÐ¾ÑÑ ÑÐ¼Ð°Ð¹Ð»Ð¸ÐºÐ¸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Ð¼Ð°Ð¹Ð»Ð¸ÐºÐ¸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C85E65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pStyle w:val="card-text"/>
              <w:shd w:val="clear" w:color="auto" w:fill="FCFCFC"/>
              <w:spacing w:before="0" w:beforeAutospacing="0"/>
              <w:rPr>
                <w:color w:val="373A3C"/>
                <w:sz w:val="22"/>
                <w:szCs w:val="22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453" w:rsidRPr="00DD4986" w:rsidTr="00255453">
        <w:trPr>
          <w:trHeight w:val="2753"/>
        </w:trPr>
        <w:tc>
          <w:tcPr>
            <w:tcW w:w="3794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 w:rsidRPr="00422FD6"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255453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Сабақ соңында оқушылар</w:t>
            </w: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lang w:val="kk-KZ"/>
              </w:rPr>
              <w:t>Қар</w:t>
            </w:r>
            <w:r w:rsidR="00DD4986">
              <w:rPr>
                <w:rFonts w:ascii="Times New Roman" w:hAnsi="Times New Roman" w:cs="Times New Roman"/>
                <w:b/>
                <w:lang w:val="kk-KZ"/>
              </w:rPr>
              <w:t>лы кесек</w:t>
            </w:r>
            <w:r w:rsidRPr="00422FD6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кері байланыс 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жүргізеді.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 қар кесегі арқылы сұрақтар арқылы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Бүгін мен білдім ...</w:t>
            </w:r>
          </w:p>
          <w:p w:rsidR="00255453" w:rsidRPr="00422FD6" w:rsidRDefault="00255453" w:rsidP="002554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Мен үйрендім ...</w:t>
            </w:r>
          </w:p>
          <w:p w:rsidR="00255453" w:rsidRPr="00422FD6" w:rsidRDefault="00255453" w:rsidP="002554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Қиындық тудырды ...</w:t>
            </w:r>
          </w:p>
          <w:p w:rsidR="00255453" w:rsidRPr="00422FD6" w:rsidRDefault="00255453" w:rsidP="002554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Қолымнан келді ...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lang w:val="kk-KZ"/>
              </w:rPr>
              <w:t xml:space="preserve">Үйге тапсырма: </w:t>
            </w:r>
          </w:p>
          <w:p w:rsidR="00255453" w:rsidRPr="00422FD6" w:rsidRDefault="00255453" w:rsidP="0025545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lang w:val="kk-KZ"/>
              </w:rPr>
              <w:t>Ғаламтордан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программалық қамтамасыз етудің жіктелуі</w:t>
            </w:r>
            <w:r w:rsidRPr="00422FD6">
              <w:rPr>
                <w:rFonts w:ascii="Times New Roman" w:hAnsi="Times New Roman" w:cs="Times New Roman"/>
                <w:lang w:val="kk-KZ"/>
              </w:rPr>
              <w:t xml:space="preserve"> тақырып бойынша реферат жазу.</w:t>
            </w:r>
          </w:p>
        </w:tc>
        <w:tc>
          <w:tcPr>
            <w:tcW w:w="1559" w:type="dxa"/>
          </w:tcPr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453" w:rsidRPr="00422FD6" w:rsidTr="00255453">
        <w:trPr>
          <w:trHeight w:val="2484"/>
        </w:trPr>
        <w:tc>
          <w:tcPr>
            <w:tcW w:w="3794" w:type="dxa"/>
          </w:tcPr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Саралау – Сіз қандай тəсілмен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Көбірек қолдау көрсетпексіз?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Сіз басқаларға қарағанда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Қабілетті оқушыларғақандай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тапсырмаларбересіз?</w:t>
            </w:r>
          </w:p>
        </w:tc>
        <w:tc>
          <w:tcPr>
            <w:tcW w:w="4111" w:type="dxa"/>
          </w:tcPr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Бағалау – Сіз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оқушылардың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материалды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игеру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деңгейін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қалай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тексеруді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2FD6">
              <w:rPr>
                <w:rFonts w:ascii="Times New Roman" w:hAnsi="Times New Roman" w:cs="Times New Roman"/>
                <w:b/>
                <w:bCs/>
                <w:lang w:val="kk-KZ"/>
              </w:rPr>
              <w:t>жоспарлапотырсыз?</w:t>
            </w:r>
          </w:p>
        </w:tc>
        <w:tc>
          <w:tcPr>
            <w:tcW w:w="1559" w:type="dxa"/>
          </w:tcPr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Денсаулықжəне</w:t>
            </w:r>
          </w:p>
          <w:p w:rsidR="00255453" w:rsidRPr="00422FD6" w:rsidRDefault="00255453" w:rsidP="002554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қауіпсіздіктехникасын</w:t>
            </w:r>
          </w:p>
          <w:p w:rsidR="00255453" w:rsidRPr="00422FD6" w:rsidRDefault="00255453" w:rsidP="00255453">
            <w:pPr>
              <w:jc w:val="both"/>
              <w:rPr>
                <w:rFonts w:ascii="Times New Roman" w:hAnsi="Times New Roman" w:cs="Times New Roman"/>
              </w:rPr>
            </w:pPr>
            <w:r w:rsidRPr="00422FD6">
              <w:rPr>
                <w:rFonts w:ascii="Times New Roman" w:hAnsi="Times New Roman" w:cs="Times New Roman"/>
                <w:b/>
                <w:bCs/>
              </w:rPr>
              <w:t>сақтау</w:t>
            </w:r>
          </w:p>
        </w:tc>
      </w:tr>
    </w:tbl>
    <w:p w:rsidR="003B693C" w:rsidRDefault="003B693C" w:rsidP="003B693C">
      <w:pPr>
        <w:rPr>
          <w:lang w:val="kk-KZ"/>
        </w:rPr>
      </w:pPr>
    </w:p>
    <w:p w:rsidR="00422FD6" w:rsidRDefault="00422FD6" w:rsidP="003B693C">
      <w:pPr>
        <w:rPr>
          <w:lang w:val="kk-KZ"/>
        </w:rPr>
      </w:pPr>
    </w:p>
    <w:p w:rsidR="00DD4986" w:rsidRDefault="00DD4986" w:rsidP="003B693C">
      <w:pPr>
        <w:rPr>
          <w:lang w:val="kk-KZ"/>
        </w:rPr>
      </w:pPr>
    </w:p>
    <w:p w:rsidR="00DD4986" w:rsidRDefault="00DD4986" w:rsidP="003B693C">
      <w:pPr>
        <w:rPr>
          <w:lang w:val="kk-KZ"/>
        </w:rPr>
      </w:pPr>
    </w:p>
    <w:p w:rsidR="00DD4986" w:rsidRDefault="00DD4986" w:rsidP="003B693C">
      <w:pPr>
        <w:rPr>
          <w:lang w:val="kk-KZ"/>
        </w:rPr>
      </w:pPr>
    </w:p>
    <w:p w:rsidR="00DD4986" w:rsidRDefault="00DD4986" w:rsidP="003B693C">
      <w:pPr>
        <w:rPr>
          <w:lang w:val="kk-KZ"/>
        </w:rPr>
      </w:pPr>
    </w:p>
    <w:p w:rsidR="00DD4986" w:rsidRDefault="00DD4986" w:rsidP="003B693C">
      <w:pPr>
        <w:rPr>
          <w:lang w:val="kk-KZ"/>
        </w:rPr>
      </w:pPr>
    </w:p>
    <w:p w:rsidR="00DD4986" w:rsidRDefault="00DD4986" w:rsidP="003B693C">
      <w:pPr>
        <w:rPr>
          <w:lang w:val="kk-KZ"/>
        </w:rPr>
      </w:pPr>
    </w:p>
    <w:p w:rsidR="00DD4986" w:rsidRPr="003B693C" w:rsidRDefault="00DD4986" w:rsidP="003B693C">
      <w:pPr>
        <w:rPr>
          <w:lang w:val="kk-KZ"/>
        </w:rPr>
      </w:pPr>
    </w:p>
    <w:sectPr w:rsidR="00DD4986" w:rsidRPr="003B693C" w:rsidSect="0013616E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69BC"/>
    <w:multiLevelType w:val="hybridMultilevel"/>
    <w:tmpl w:val="8D0EC874"/>
    <w:lvl w:ilvl="0" w:tplc="14183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744A0"/>
    <w:multiLevelType w:val="hybridMultilevel"/>
    <w:tmpl w:val="EB28F044"/>
    <w:lvl w:ilvl="0" w:tplc="1E3AD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4A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32A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03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343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E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AA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2D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28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ED7F71"/>
    <w:multiLevelType w:val="hybridMultilevel"/>
    <w:tmpl w:val="92DE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0F9A"/>
    <w:multiLevelType w:val="hybridMultilevel"/>
    <w:tmpl w:val="72A24926"/>
    <w:lvl w:ilvl="0" w:tplc="090EB5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693C"/>
    <w:rsid w:val="000635DA"/>
    <w:rsid w:val="001016F5"/>
    <w:rsid w:val="00112456"/>
    <w:rsid w:val="0013616E"/>
    <w:rsid w:val="00165EB3"/>
    <w:rsid w:val="00183CCF"/>
    <w:rsid w:val="00255453"/>
    <w:rsid w:val="002642C7"/>
    <w:rsid w:val="003650C7"/>
    <w:rsid w:val="003754DA"/>
    <w:rsid w:val="003821F5"/>
    <w:rsid w:val="00386DC8"/>
    <w:rsid w:val="003A511C"/>
    <w:rsid w:val="003B693C"/>
    <w:rsid w:val="003C03F5"/>
    <w:rsid w:val="004110C2"/>
    <w:rsid w:val="00420B3D"/>
    <w:rsid w:val="00422FD6"/>
    <w:rsid w:val="004927BF"/>
    <w:rsid w:val="004A3569"/>
    <w:rsid w:val="00503E7F"/>
    <w:rsid w:val="0068121C"/>
    <w:rsid w:val="00683030"/>
    <w:rsid w:val="00693E87"/>
    <w:rsid w:val="00696B56"/>
    <w:rsid w:val="007607BE"/>
    <w:rsid w:val="007F7EFC"/>
    <w:rsid w:val="008335CF"/>
    <w:rsid w:val="008F6DA9"/>
    <w:rsid w:val="00951F62"/>
    <w:rsid w:val="009E7978"/>
    <w:rsid w:val="00A1677E"/>
    <w:rsid w:val="00AA6DAE"/>
    <w:rsid w:val="00B61D08"/>
    <w:rsid w:val="00BC4DF6"/>
    <w:rsid w:val="00BF6BD1"/>
    <w:rsid w:val="00C312C2"/>
    <w:rsid w:val="00C85E65"/>
    <w:rsid w:val="00CE7E3F"/>
    <w:rsid w:val="00DB0741"/>
    <w:rsid w:val="00DD4986"/>
    <w:rsid w:val="00E031A7"/>
    <w:rsid w:val="00E05A66"/>
    <w:rsid w:val="00E23D0E"/>
    <w:rsid w:val="00F30A6E"/>
    <w:rsid w:val="00F5419B"/>
    <w:rsid w:val="00FA5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A6E"/>
    <w:pPr>
      <w:ind w:left="720"/>
      <w:contextualSpacing/>
    </w:pPr>
  </w:style>
  <w:style w:type="paragraph" w:customStyle="1" w:styleId="card-text">
    <w:name w:val="card-text"/>
    <w:basedOn w:val="a"/>
    <w:rsid w:val="004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A6E"/>
    <w:pPr>
      <w:ind w:left="720"/>
      <w:contextualSpacing/>
    </w:pPr>
  </w:style>
  <w:style w:type="paragraph" w:customStyle="1" w:styleId="card-text">
    <w:name w:val="card-text"/>
    <w:basedOn w:val="a"/>
    <w:rsid w:val="004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756F-C802-4A79-87D6-C7FBD3B0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фвьшт</cp:lastModifiedBy>
  <cp:revision>2</cp:revision>
  <cp:lastPrinted>2019-02-01T13:13:00Z</cp:lastPrinted>
  <dcterms:created xsi:type="dcterms:W3CDTF">2019-02-01T13:20:00Z</dcterms:created>
  <dcterms:modified xsi:type="dcterms:W3CDTF">2019-02-01T13:20:00Z</dcterms:modified>
</cp:coreProperties>
</file>