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6C8D0" w14:textId="77777777" w:rsidR="002108E7" w:rsidRDefault="002108E7" w:rsidP="002108E7">
      <w:pPr>
        <w:spacing w:line="240" w:lineRule="auto"/>
        <w:contextualSpacing/>
        <w:jc w:val="center"/>
        <w:rPr>
          <w:rFonts w:ascii="Times New Roman" w:eastAsia="Calibri" w:hAnsi="Times New Roman" w:cs="Times New Roman"/>
          <w:b/>
          <w:bCs/>
          <w:lang w:val="kk-KZ"/>
        </w:rPr>
      </w:pPr>
      <w:r>
        <w:rPr>
          <w:rFonts w:ascii="Times New Roman" w:eastAsia="Calibri" w:hAnsi="Times New Roman" w:cs="Times New Roman"/>
          <w:b/>
          <w:bCs/>
          <w:lang w:val="kk-KZ"/>
        </w:rPr>
        <w:t>Қысқамерзімді жоспар</w:t>
      </w:r>
    </w:p>
    <w:p w14:paraId="28C2B126" w14:textId="77777777" w:rsidR="002108E7" w:rsidRDefault="002108E7" w:rsidP="002108E7">
      <w:pPr>
        <w:spacing w:line="240" w:lineRule="auto"/>
        <w:contextualSpacing/>
        <w:rPr>
          <w:rFonts w:ascii="Times New Roman" w:eastAsia="Calibri" w:hAnsi="Times New Roman" w:cs="Times New Roman"/>
          <w:b/>
          <w:bCs/>
          <w:lang w:val="kk-KZ"/>
        </w:rPr>
      </w:pPr>
      <w:r>
        <w:rPr>
          <w:rFonts w:ascii="Times New Roman" w:eastAsia="Calibri" w:hAnsi="Times New Roman" w:cs="Times New Roman"/>
          <w:b/>
          <w:bCs/>
          <w:lang w:val="kk-KZ"/>
        </w:rPr>
        <w:t xml:space="preserve">Сабақтың тақырыбы: Мәдени өсімдіктер мен үй жануарларының шығу орталықтары. </w:t>
      </w:r>
    </w:p>
    <w:p w14:paraId="5012D39F" w14:textId="77777777" w:rsidR="002108E7" w:rsidRDefault="002108E7" w:rsidP="002108E7">
      <w:pPr>
        <w:spacing w:line="240" w:lineRule="auto"/>
        <w:contextualSpacing/>
        <w:rPr>
          <w:rFonts w:ascii="Times New Roman" w:eastAsia="Calibri" w:hAnsi="Times New Roman" w:cs="Times New Roman"/>
          <w:b/>
          <w:lang w:val="kk-KZ"/>
        </w:rPr>
      </w:pPr>
      <w:r>
        <w:rPr>
          <w:rFonts w:ascii="Times New Roman" w:eastAsia="Calibri" w:hAnsi="Times New Roman" w:cs="Times New Roman"/>
          <w:b/>
          <w:bCs/>
          <w:lang w:val="kk-KZ"/>
        </w:rPr>
        <w:t xml:space="preserve">                                                                               </w:t>
      </w:r>
      <w:r>
        <w:rPr>
          <w:rFonts w:ascii="Times New Roman" w:eastAsia="Calibri" w:hAnsi="Times New Roman" w:cs="Times New Roman"/>
          <w:b/>
          <w:lang w:val="kk-KZ"/>
        </w:rPr>
        <w:t>№8-сабақ.</w:t>
      </w:r>
    </w:p>
    <w:tbl>
      <w:tblPr>
        <w:tblStyle w:val="a3"/>
        <w:tblW w:w="0" w:type="auto"/>
        <w:tblInd w:w="0" w:type="dxa"/>
        <w:tblLook w:val="04A0" w:firstRow="1" w:lastRow="0" w:firstColumn="1" w:lastColumn="0" w:noHBand="0" w:noVBand="1"/>
      </w:tblPr>
      <w:tblGrid>
        <w:gridCol w:w="2830"/>
        <w:gridCol w:w="6515"/>
      </w:tblGrid>
      <w:tr w:rsidR="002108E7" w:rsidRPr="002108E7" w14:paraId="0ED26164" w14:textId="77777777">
        <w:tc>
          <w:tcPr>
            <w:tcW w:w="2830" w:type="dxa"/>
            <w:tcBorders>
              <w:top w:val="single" w:sz="4" w:space="0" w:color="auto"/>
              <w:left w:val="single" w:sz="4" w:space="0" w:color="auto"/>
              <w:bottom w:val="single" w:sz="4" w:space="0" w:color="auto"/>
              <w:right w:val="single" w:sz="4" w:space="0" w:color="auto"/>
            </w:tcBorders>
            <w:hideMark/>
          </w:tcPr>
          <w:p w14:paraId="7D4D6C46" w14:textId="77777777" w:rsidR="002108E7" w:rsidRDefault="002108E7">
            <w:pPr>
              <w:tabs>
                <w:tab w:val="left" w:pos="1134"/>
              </w:tabs>
              <w:spacing w:after="255" w:line="240" w:lineRule="auto"/>
              <w:contextualSpacing/>
              <w:rPr>
                <w:rFonts w:ascii="Times New Roman" w:eastAsia="Calibri" w:hAnsi="Times New Roman" w:cs="Times New Roman"/>
                <w:b/>
                <w:bCs/>
                <w:lang w:val="kk-KZ"/>
              </w:rPr>
            </w:pPr>
            <w:r>
              <w:rPr>
                <w:rFonts w:ascii="Times New Roman" w:eastAsia="Calibri" w:hAnsi="Times New Roman" w:cs="Times New Roman"/>
                <w:b/>
                <w:bCs/>
                <w:lang w:val="kk-KZ"/>
              </w:rPr>
              <w:t xml:space="preserve">Бөлім: </w:t>
            </w:r>
          </w:p>
        </w:tc>
        <w:tc>
          <w:tcPr>
            <w:tcW w:w="6515" w:type="dxa"/>
            <w:tcBorders>
              <w:top w:val="single" w:sz="4" w:space="0" w:color="auto"/>
              <w:left w:val="single" w:sz="4" w:space="0" w:color="auto"/>
              <w:bottom w:val="single" w:sz="4" w:space="0" w:color="auto"/>
              <w:right w:val="single" w:sz="4" w:space="0" w:color="auto"/>
            </w:tcBorders>
            <w:hideMark/>
          </w:tcPr>
          <w:p w14:paraId="1E3FC0C1" w14:textId="77777777" w:rsidR="002108E7" w:rsidRDefault="002108E7">
            <w:pPr>
              <w:spacing w:after="255" w:line="240" w:lineRule="auto"/>
              <w:contextualSpacing/>
              <w:rPr>
                <w:rFonts w:ascii="Times New Roman" w:eastAsia="Calibri" w:hAnsi="Times New Roman" w:cs="Times New Roman"/>
                <w:b/>
                <w:bCs/>
                <w:lang w:val="kk-KZ"/>
              </w:rPr>
            </w:pPr>
            <w:r>
              <w:rPr>
                <w:rFonts w:ascii="Times New Roman" w:eastAsia="Calibri" w:hAnsi="Times New Roman" w:cs="Times New Roman"/>
                <w:b/>
                <w:bCs/>
                <w:lang w:val="kk-KZ"/>
              </w:rPr>
              <w:t>8.4С Тұқым қуалаушылық пен өзгергіштік заңдылықтары</w:t>
            </w:r>
          </w:p>
        </w:tc>
      </w:tr>
      <w:tr w:rsidR="002108E7" w14:paraId="2793966B" w14:textId="77777777">
        <w:tc>
          <w:tcPr>
            <w:tcW w:w="2830" w:type="dxa"/>
            <w:tcBorders>
              <w:top w:val="single" w:sz="4" w:space="0" w:color="auto"/>
              <w:left w:val="single" w:sz="4" w:space="0" w:color="auto"/>
              <w:bottom w:val="single" w:sz="4" w:space="0" w:color="auto"/>
              <w:right w:val="single" w:sz="4" w:space="0" w:color="auto"/>
            </w:tcBorders>
            <w:hideMark/>
          </w:tcPr>
          <w:p w14:paraId="37EEF26D"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Педагогтің аты-жөні:</w:t>
            </w:r>
          </w:p>
        </w:tc>
        <w:tc>
          <w:tcPr>
            <w:tcW w:w="6515" w:type="dxa"/>
            <w:tcBorders>
              <w:top w:val="single" w:sz="4" w:space="0" w:color="auto"/>
              <w:left w:val="single" w:sz="4" w:space="0" w:color="auto"/>
              <w:bottom w:val="single" w:sz="4" w:space="0" w:color="auto"/>
              <w:right w:val="single" w:sz="4" w:space="0" w:color="auto"/>
            </w:tcBorders>
            <w:hideMark/>
          </w:tcPr>
          <w:p w14:paraId="64D702CE" w14:textId="0B47E074" w:rsidR="002108E7" w:rsidRDefault="002108E7">
            <w:pPr>
              <w:spacing w:after="255" w:line="240" w:lineRule="auto"/>
              <w:contextualSpacing/>
              <w:rPr>
                <w:rFonts w:ascii="Times New Roman" w:eastAsia="Calibri" w:hAnsi="Times New Roman" w:cs="Times New Roman"/>
                <w:b/>
                <w:bCs/>
                <w:lang w:val="kk-KZ"/>
              </w:rPr>
            </w:pPr>
          </w:p>
        </w:tc>
      </w:tr>
      <w:tr w:rsidR="002108E7" w14:paraId="136E11B4" w14:textId="77777777">
        <w:tc>
          <w:tcPr>
            <w:tcW w:w="2830" w:type="dxa"/>
            <w:tcBorders>
              <w:top w:val="single" w:sz="4" w:space="0" w:color="auto"/>
              <w:left w:val="single" w:sz="4" w:space="0" w:color="auto"/>
              <w:bottom w:val="single" w:sz="4" w:space="0" w:color="auto"/>
              <w:right w:val="single" w:sz="4" w:space="0" w:color="auto"/>
            </w:tcBorders>
            <w:hideMark/>
          </w:tcPr>
          <w:p w14:paraId="63FE4AD4"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Күні:</w:t>
            </w:r>
          </w:p>
        </w:tc>
        <w:tc>
          <w:tcPr>
            <w:tcW w:w="6515" w:type="dxa"/>
            <w:tcBorders>
              <w:top w:val="single" w:sz="4" w:space="0" w:color="auto"/>
              <w:left w:val="single" w:sz="4" w:space="0" w:color="auto"/>
              <w:bottom w:val="single" w:sz="4" w:space="0" w:color="auto"/>
              <w:right w:val="single" w:sz="4" w:space="0" w:color="auto"/>
            </w:tcBorders>
            <w:hideMark/>
          </w:tcPr>
          <w:p w14:paraId="2D899D8E" w14:textId="0BF6848E" w:rsidR="002108E7" w:rsidRDefault="002108E7">
            <w:pPr>
              <w:spacing w:after="255" w:line="240" w:lineRule="auto"/>
              <w:contextualSpacing/>
              <w:rPr>
                <w:rFonts w:ascii="Times New Roman" w:eastAsia="Calibri" w:hAnsi="Times New Roman" w:cs="Times New Roman"/>
                <w:b/>
                <w:bCs/>
                <w:lang w:val="kk-KZ"/>
              </w:rPr>
            </w:pPr>
          </w:p>
        </w:tc>
      </w:tr>
      <w:tr w:rsidR="002108E7" w14:paraId="1BF0D4D2" w14:textId="77777777">
        <w:tc>
          <w:tcPr>
            <w:tcW w:w="2830" w:type="dxa"/>
            <w:tcBorders>
              <w:top w:val="single" w:sz="4" w:space="0" w:color="auto"/>
              <w:left w:val="single" w:sz="4" w:space="0" w:color="auto"/>
              <w:bottom w:val="single" w:sz="4" w:space="0" w:color="auto"/>
              <w:right w:val="single" w:sz="4" w:space="0" w:color="auto"/>
            </w:tcBorders>
            <w:hideMark/>
          </w:tcPr>
          <w:p w14:paraId="00A9D3F4"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Сыныбы:8 А</w:t>
            </w:r>
          </w:p>
        </w:tc>
        <w:tc>
          <w:tcPr>
            <w:tcW w:w="6515" w:type="dxa"/>
            <w:tcBorders>
              <w:top w:val="single" w:sz="4" w:space="0" w:color="auto"/>
              <w:left w:val="single" w:sz="4" w:space="0" w:color="auto"/>
              <w:bottom w:val="single" w:sz="4" w:space="0" w:color="auto"/>
              <w:right w:val="single" w:sz="4" w:space="0" w:color="auto"/>
            </w:tcBorders>
            <w:hideMark/>
          </w:tcPr>
          <w:p w14:paraId="0E34D58A"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Қатысушылар саны:                   Қатыспағандар саны:</w:t>
            </w:r>
          </w:p>
        </w:tc>
      </w:tr>
      <w:tr w:rsidR="002108E7" w:rsidRPr="002108E7" w14:paraId="71278822" w14:textId="77777777">
        <w:tc>
          <w:tcPr>
            <w:tcW w:w="2830" w:type="dxa"/>
            <w:tcBorders>
              <w:top w:val="single" w:sz="4" w:space="0" w:color="auto"/>
              <w:left w:val="single" w:sz="4" w:space="0" w:color="auto"/>
              <w:bottom w:val="single" w:sz="4" w:space="0" w:color="auto"/>
              <w:right w:val="single" w:sz="4" w:space="0" w:color="auto"/>
            </w:tcBorders>
            <w:hideMark/>
          </w:tcPr>
          <w:p w14:paraId="0121386C"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Сабақтың тақырыбы:</w:t>
            </w:r>
          </w:p>
        </w:tc>
        <w:tc>
          <w:tcPr>
            <w:tcW w:w="6515" w:type="dxa"/>
            <w:tcBorders>
              <w:top w:val="single" w:sz="4" w:space="0" w:color="auto"/>
              <w:left w:val="single" w:sz="4" w:space="0" w:color="auto"/>
              <w:bottom w:val="single" w:sz="4" w:space="0" w:color="auto"/>
              <w:right w:val="single" w:sz="4" w:space="0" w:color="auto"/>
            </w:tcBorders>
            <w:hideMark/>
          </w:tcPr>
          <w:p w14:paraId="727E44EF"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Мәдени өсімдіктер мен үй жануарларының шығу орталықтары.</w:t>
            </w:r>
          </w:p>
        </w:tc>
      </w:tr>
      <w:tr w:rsidR="002108E7" w:rsidRPr="002108E7" w14:paraId="4CBFAB3D" w14:textId="77777777">
        <w:tc>
          <w:tcPr>
            <w:tcW w:w="2830" w:type="dxa"/>
            <w:tcBorders>
              <w:top w:val="single" w:sz="4" w:space="0" w:color="auto"/>
              <w:left w:val="single" w:sz="4" w:space="0" w:color="auto"/>
              <w:bottom w:val="single" w:sz="4" w:space="0" w:color="auto"/>
              <w:right w:val="single" w:sz="4" w:space="0" w:color="auto"/>
            </w:tcBorders>
            <w:hideMark/>
          </w:tcPr>
          <w:p w14:paraId="149E855A"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Оқу бағдарламасына сәйкес оқу мақсаты</w:t>
            </w:r>
          </w:p>
        </w:tc>
        <w:tc>
          <w:tcPr>
            <w:tcW w:w="6515" w:type="dxa"/>
            <w:tcBorders>
              <w:top w:val="single" w:sz="4" w:space="0" w:color="auto"/>
              <w:left w:val="single" w:sz="4" w:space="0" w:color="auto"/>
              <w:bottom w:val="single" w:sz="4" w:space="0" w:color="auto"/>
              <w:right w:val="single" w:sz="4" w:space="0" w:color="auto"/>
            </w:tcBorders>
            <w:hideMark/>
          </w:tcPr>
          <w:p w14:paraId="206E910F" w14:textId="77777777" w:rsidR="002108E7" w:rsidRDefault="002108E7">
            <w:pPr>
              <w:tabs>
                <w:tab w:val="left" w:pos="2552"/>
                <w:tab w:val="left" w:pos="3261"/>
              </w:tabs>
              <w:autoSpaceDE w:val="0"/>
              <w:autoSpaceDN w:val="0"/>
              <w:adjustRightInd w:val="0"/>
              <w:spacing w:after="255" w:line="240" w:lineRule="auto"/>
              <w:contextualSpacing/>
              <w:jc w:val="both"/>
              <w:rPr>
                <w:rFonts w:ascii="Times New Roman" w:eastAsia="Calibri" w:hAnsi="Times New Roman" w:cs="Times New Roman"/>
                <w:lang w:val="kk-KZ"/>
              </w:rPr>
            </w:pPr>
            <w:r>
              <w:rPr>
                <w:rFonts w:ascii="Times New Roman" w:eastAsia="Calibri" w:hAnsi="Times New Roman" w:cs="Times New Roman"/>
                <w:lang w:val="kk-KZ"/>
              </w:rPr>
              <w:t>8.2.4.3 мәдени өсімдіктер мен үй жануарларының шығу  тегінің  орталықтарын оқып білу</w:t>
            </w:r>
          </w:p>
        </w:tc>
      </w:tr>
      <w:tr w:rsidR="002108E7" w:rsidRPr="002108E7" w14:paraId="771D42E7" w14:textId="77777777">
        <w:tc>
          <w:tcPr>
            <w:tcW w:w="2830" w:type="dxa"/>
            <w:tcBorders>
              <w:top w:val="single" w:sz="4" w:space="0" w:color="auto"/>
              <w:left w:val="single" w:sz="4" w:space="0" w:color="auto"/>
              <w:bottom w:val="single" w:sz="4" w:space="0" w:color="auto"/>
              <w:right w:val="single" w:sz="4" w:space="0" w:color="auto"/>
            </w:tcBorders>
            <w:hideMark/>
          </w:tcPr>
          <w:p w14:paraId="7019253D"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Сабақтың мақсаты:</w:t>
            </w:r>
          </w:p>
        </w:tc>
        <w:tc>
          <w:tcPr>
            <w:tcW w:w="6515" w:type="dxa"/>
            <w:tcBorders>
              <w:top w:val="single" w:sz="4" w:space="0" w:color="auto"/>
              <w:left w:val="single" w:sz="4" w:space="0" w:color="auto"/>
              <w:bottom w:val="single" w:sz="4" w:space="0" w:color="auto"/>
              <w:right w:val="single" w:sz="4" w:space="0" w:color="auto"/>
            </w:tcBorders>
            <w:hideMark/>
          </w:tcPr>
          <w:p w14:paraId="0FB68C73" w14:textId="77777777" w:rsidR="002108E7" w:rsidRDefault="002108E7">
            <w:pPr>
              <w:spacing w:after="255" w:line="240" w:lineRule="auto"/>
              <w:contextualSpacing/>
              <w:jc w:val="both"/>
              <w:rPr>
                <w:rFonts w:ascii="Times New Roman" w:eastAsia="Calibri" w:hAnsi="Times New Roman" w:cs="Times New Roman"/>
                <w:b/>
                <w:bCs/>
                <w:i/>
                <w:u w:val="single"/>
                <w:lang w:val="kk-KZ"/>
              </w:rPr>
            </w:pPr>
            <w:r>
              <w:rPr>
                <w:rFonts w:ascii="Times New Roman" w:eastAsia="Calibri" w:hAnsi="Times New Roman" w:cs="Times New Roman"/>
                <w:b/>
                <w:bCs/>
                <w:i/>
                <w:u w:val="single"/>
                <w:lang w:val="kk-KZ"/>
              </w:rPr>
              <w:t>Барлық оқушылар үшін:</w:t>
            </w:r>
          </w:p>
          <w:p w14:paraId="6936D1D8" w14:textId="77777777" w:rsidR="002108E7" w:rsidRDefault="002108E7">
            <w:pPr>
              <w:spacing w:after="255" w:line="240" w:lineRule="auto"/>
              <w:contextualSpacing/>
              <w:jc w:val="both"/>
              <w:rPr>
                <w:rFonts w:ascii="Times New Roman" w:eastAsia="Calibri" w:hAnsi="Times New Roman" w:cs="Times New Roman"/>
                <w:lang w:val="kk-KZ"/>
              </w:rPr>
            </w:pPr>
            <w:r>
              <w:rPr>
                <w:rFonts w:ascii="Times New Roman" w:eastAsia="Calibri" w:hAnsi="Times New Roman" w:cs="Times New Roman"/>
                <w:lang w:val="kk-KZ"/>
              </w:rPr>
              <w:t>Мәдени өсімдіктердің шығу орталықтарын айтып бере алады.</w:t>
            </w:r>
          </w:p>
        </w:tc>
      </w:tr>
      <w:tr w:rsidR="002108E7" w:rsidRPr="002108E7" w14:paraId="79C44E1A" w14:textId="77777777">
        <w:tc>
          <w:tcPr>
            <w:tcW w:w="2830" w:type="dxa"/>
            <w:tcBorders>
              <w:top w:val="single" w:sz="4" w:space="0" w:color="auto"/>
              <w:left w:val="single" w:sz="4" w:space="0" w:color="auto"/>
              <w:bottom w:val="single" w:sz="4" w:space="0" w:color="auto"/>
              <w:right w:val="single" w:sz="4" w:space="0" w:color="auto"/>
            </w:tcBorders>
            <w:hideMark/>
          </w:tcPr>
          <w:p w14:paraId="389C864A"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color w:val="000000"/>
                <w:lang w:val="kk-KZ"/>
              </w:rPr>
              <w:t>Құндылықтарға баулу:</w:t>
            </w:r>
          </w:p>
        </w:tc>
        <w:tc>
          <w:tcPr>
            <w:tcW w:w="6515" w:type="dxa"/>
            <w:tcBorders>
              <w:top w:val="single" w:sz="4" w:space="0" w:color="auto"/>
              <w:left w:val="single" w:sz="4" w:space="0" w:color="auto"/>
              <w:bottom w:val="single" w:sz="4" w:space="0" w:color="auto"/>
              <w:right w:val="single" w:sz="4" w:space="0" w:color="auto"/>
            </w:tcBorders>
            <w:hideMark/>
          </w:tcPr>
          <w:p w14:paraId="67D88DC9" w14:textId="77777777" w:rsidR="002108E7" w:rsidRDefault="002108E7">
            <w:pPr>
              <w:tabs>
                <w:tab w:val="left" w:pos="5206"/>
              </w:tabs>
              <w:spacing w:after="255" w:line="240" w:lineRule="auto"/>
              <w:contextualSpacing/>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«Мәңгілік ел» жалпыұлттық идеясы бойынша «</w:t>
            </w:r>
            <w:r>
              <w:rPr>
                <w:rFonts w:ascii="Times New Roman" w:eastAsia="Calibri" w:hAnsi="Times New Roman" w:cs="Times New Roman"/>
                <w:bCs/>
                <w:color w:val="000000"/>
                <w:lang w:val="kk-KZ"/>
              </w:rPr>
              <w:t>Жалпыға бірдей еңбек қоғамы»</w:t>
            </w:r>
            <w:r>
              <w:rPr>
                <w:rFonts w:ascii="Times New Roman" w:eastAsia="Calibri" w:hAnsi="Times New Roman" w:cs="Times New Roman"/>
                <w:color w:val="000000"/>
                <w:lang w:val="kk-KZ"/>
              </w:rPr>
              <w:t xml:space="preserve"> құндылығына баулу. Бұл арқылы оқушыларда шығармашылық және сын тұрғысынан ойлауы, функционалдық сауаттылығы, қарым-қатынас жасау қабілеті мен жауапкершілігі артады. Сонымен қатар өмір бойы оқуға, еңбеу етуге, Қазақстандық патриотизм және азаматтық жауапкершілікке  деген дағдысы қалыптасады.</w:t>
            </w:r>
          </w:p>
        </w:tc>
      </w:tr>
    </w:tbl>
    <w:p w14:paraId="7AF545D6" w14:textId="77777777" w:rsidR="002108E7" w:rsidRDefault="002108E7" w:rsidP="002108E7">
      <w:pPr>
        <w:spacing w:line="240" w:lineRule="auto"/>
        <w:contextualSpacing/>
        <w:rPr>
          <w:rFonts w:ascii="Times New Roman" w:eastAsia="Calibri" w:hAnsi="Times New Roman" w:cs="Times New Roman"/>
          <w:b/>
          <w:bCs/>
          <w:lang w:val="kk-KZ"/>
        </w:rPr>
      </w:pPr>
      <w:r>
        <w:rPr>
          <w:rFonts w:ascii="Times New Roman" w:eastAsia="Calibri" w:hAnsi="Times New Roman" w:cs="Times New Roman"/>
          <w:b/>
          <w:bCs/>
          <w:lang w:val="kk-KZ"/>
        </w:rPr>
        <w:t>Сабақтың барысы:</w:t>
      </w:r>
    </w:p>
    <w:tbl>
      <w:tblPr>
        <w:tblStyle w:val="a3"/>
        <w:tblW w:w="0" w:type="auto"/>
        <w:tblInd w:w="0" w:type="dxa"/>
        <w:tblLayout w:type="fixed"/>
        <w:tblLook w:val="04A0" w:firstRow="1" w:lastRow="0" w:firstColumn="1" w:lastColumn="0" w:noHBand="0" w:noVBand="1"/>
      </w:tblPr>
      <w:tblGrid>
        <w:gridCol w:w="1526"/>
        <w:gridCol w:w="1843"/>
        <w:gridCol w:w="364"/>
        <w:gridCol w:w="226"/>
        <w:gridCol w:w="1705"/>
        <w:gridCol w:w="487"/>
        <w:gridCol w:w="194"/>
        <w:gridCol w:w="1701"/>
        <w:gridCol w:w="1525"/>
      </w:tblGrid>
      <w:tr w:rsidR="002108E7" w14:paraId="658ACAAF" w14:textId="77777777">
        <w:tc>
          <w:tcPr>
            <w:tcW w:w="1526" w:type="dxa"/>
            <w:tcBorders>
              <w:top w:val="single" w:sz="4" w:space="0" w:color="auto"/>
              <w:left w:val="single" w:sz="4" w:space="0" w:color="auto"/>
              <w:bottom w:val="single" w:sz="4" w:space="0" w:color="auto"/>
              <w:right w:val="single" w:sz="4" w:space="0" w:color="auto"/>
            </w:tcBorders>
            <w:hideMark/>
          </w:tcPr>
          <w:p w14:paraId="2E850F77"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Сабақ кезеңі/Уақыты</w:t>
            </w:r>
          </w:p>
        </w:tc>
        <w:tc>
          <w:tcPr>
            <w:tcW w:w="2433" w:type="dxa"/>
            <w:gridSpan w:val="3"/>
            <w:tcBorders>
              <w:top w:val="single" w:sz="4" w:space="0" w:color="auto"/>
              <w:left w:val="single" w:sz="4" w:space="0" w:color="auto"/>
              <w:bottom w:val="single" w:sz="4" w:space="0" w:color="auto"/>
              <w:right w:val="single" w:sz="4" w:space="0" w:color="auto"/>
            </w:tcBorders>
            <w:hideMark/>
          </w:tcPr>
          <w:p w14:paraId="41AF1149"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Педагогтің іс-әрекеті</w:t>
            </w:r>
          </w:p>
        </w:tc>
        <w:tc>
          <w:tcPr>
            <w:tcW w:w="1705" w:type="dxa"/>
            <w:tcBorders>
              <w:top w:val="single" w:sz="4" w:space="0" w:color="auto"/>
              <w:left w:val="single" w:sz="4" w:space="0" w:color="auto"/>
              <w:bottom w:val="single" w:sz="4" w:space="0" w:color="auto"/>
              <w:right w:val="single" w:sz="4" w:space="0" w:color="auto"/>
            </w:tcBorders>
            <w:hideMark/>
          </w:tcPr>
          <w:p w14:paraId="7436FB2D"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Оқушының іс-әрекеті</w:t>
            </w:r>
          </w:p>
        </w:tc>
        <w:tc>
          <w:tcPr>
            <w:tcW w:w="2382" w:type="dxa"/>
            <w:gridSpan w:val="3"/>
            <w:tcBorders>
              <w:top w:val="single" w:sz="4" w:space="0" w:color="auto"/>
              <w:left w:val="single" w:sz="4" w:space="0" w:color="auto"/>
              <w:bottom w:val="single" w:sz="4" w:space="0" w:color="auto"/>
              <w:right w:val="single" w:sz="4" w:space="0" w:color="auto"/>
            </w:tcBorders>
            <w:hideMark/>
          </w:tcPr>
          <w:p w14:paraId="7C4EEF7F"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Бағалау</w:t>
            </w:r>
          </w:p>
        </w:tc>
        <w:tc>
          <w:tcPr>
            <w:tcW w:w="1525" w:type="dxa"/>
            <w:tcBorders>
              <w:top w:val="single" w:sz="4" w:space="0" w:color="auto"/>
              <w:left w:val="single" w:sz="4" w:space="0" w:color="auto"/>
              <w:bottom w:val="single" w:sz="4" w:space="0" w:color="auto"/>
              <w:right w:val="single" w:sz="4" w:space="0" w:color="auto"/>
            </w:tcBorders>
            <w:hideMark/>
          </w:tcPr>
          <w:p w14:paraId="7B46C89B"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Ресурстар</w:t>
            </w:r>
          </w:p>
        </w:tc>
      </w:tr>
      <w:tr w:rsidR="002108E7" w:rsidRPr="002108E7" w14:paraId="41635609" w14:textId="77777777">
        <w:tc>
          <w:tcPr>
            <w:tcW w:w="1526" w:type="dxa"/>
            <w:tcBorders>
              <w:top w:val="single" w:sz="4" w:space="0" w:color="auto"/>
              <w:left w:val="single" w:sz="4" w:space="0" w:color="auto"/>
              <w:bottom w:val="single" w:sz="4" w:space="0" w:color="auto"/>
              <w:right w:val="single" w:sz="4" w:space="0" w:color="auto"/>
            </w:tcBorders>
            <w:hideMark/>
          </w:tcPr>
          <w:p w14:paraId="188E7677"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Сабақтың басы</w:t>
            </w:r>
          </w:p>
          <w:p w14:paraId="2C63735F"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Қызығушылықты ояту.</w:t>
            </w:r>
          </w:p>
          <w:p w14:paraId="7E4DC991"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7 мин.</w:t>
            </w:r>
          </w:p>
        </w:tc>
        <w:tc>
          <w:tcPr>
            <w:tcW w:w="6520" w:type="dxa"/>
            <w:gridSpan w:val="7"/>
            <w:tcBorders>
              <w:top w:val="single" w:sz="4" w:space="0" w:color="auto"/>
              <w:left w:val="single" w:sz="4" w:space="0" w:color="auto"/>
              <w:bottom w:val="single" w:sz="4" w:space="0" w:color="auto"/>
              <w:right w:val="single" w:sz="4" w:space="0" w:color="auto"/>
            </w:tcBorders>
            <w:hideMark/>
          </w:tcPr>
          <w:p w14:paraId="093AB983" w14:textId="77777777" w:rsidR="002108E7" w:rsidRDefault="002108E7">
            <w:pPr>
              <w:spacing w:after="255" w:line="240" w:lineRule="auto"/>
              <w:contextualSpacing/>
              <w:jc w:val="both"/>
              <w:rPr>
                <w:rFonts w:ascii="Times New Roman" w:eastAsia="Calibri" w:hAnsi="Times New Roman" w:cs="Times New Roman"/>
                <w:b/>
                <w:lang w:val="kk-KZ"/>
              </w:rPr>
            </w:pPr>
            <w:r>
              <w:rPr>
                <w:rFonts w:ascii="Times New Roman" w:eastAsia="Calibri" w:hAnsi="Times New Roman" w:cs="Times New Roman"/>
                <w:b/>
                <w:lang w:val="kk-KZ"/>
              </w:rPr>
              <w:t>(Ұ). Ұйымдастыру кезеңі:</w:t>
            </w:r>
          </w:p>
          <w:p w14:paraId="2CEB978E" w14:textId="77777777" w:rsidR="002108E7" w:rsidRDefault="002108E7">
            <w:pPr>
              <w:spacing w:after="255" w:line="240" w:lineRule="auto"/>
              <w:contextualSpacing/>
              <w:jc w:val="both"/>
              <w:rPr>
                <w:rFonts w:ascii="Times New Roman" w:eastAsia="Calibri" w:hAnsi="Times New Roman" w:cs="Times New Roman"/>
                <w:lang w:val="kk-KZ"/>
              </w:rPr>
            </w:pPr>
            <w:r>
              <w:rPr>
                <w:rFonts w:ascii="Times New Roman" w:eastAsia="Calibri" w:hAnsi="Times New Roman" w:cs="Times New Roman"/>
                <w:lang w:val="kk-KZ"/>
              </w:rPr>
              <w:t>1. Оқушылармен амандасу, түгендеу.</w:t>
            </w:r>
          </w:p>
          <w:p w14:paraId="6521E891" w14:textId="77777777" w:rsidR="002108E7" w:rsidRDefault="002108E7">
            <w:pPr>
              <w:spacing w:after="255" w:line="240" w:lineRule="auto"/>
              <w:contextualSpacing/>
              <w:jc w:val="both"/>
              <w:rPr>
                <w:rFonts w:ascii="Times New Roman" w:eastAsia="Calibri" w:hAnsi="Times New Roman" w:cs="Times New Roman"/>
                <w:lang w:val="kk-KZ"/>
              </w:rPr>
            </w:pPr>
            <w:r>
              <w:rPr>
                <w:rFonts w:ascii="Times New Roman" w:eastAsia="Calibri" w:hAnsi="Times New Roman" w:cs="Times New Roman"/>
                <w:lang w:val="kk-KZ"/>
              </w:rPr>
              <w:t>2. Ынтымақтастық атмосферасын қалыптастыру</w:t>
            </w:r>
          </w:p>
          <w:p w14:paraId="60E3F58A" w14:textId="77777777" w:rsidR="002108E7" w:rsidRDefault="002108E7">
            <w:pPr>
              <w:spacing w:after="255" w:line="240" w:lineRule="auto"/>
              <w:contextualSpacing/>
              <w:jc w:val="both"/>
              <w:rPr>
                <w:rFonts w:ascii="Times New Roman" w:eastAsia="Calibri" w:hAnsi="Times New Roman" w:cs="Times New Roman"/>
                <w:lang w:val="kk-KZ"/>
              </w:rPr>
            </w:pPr>
            <w:r>
              <w:rPr>
                <w:rFonts w:ascii="Times New Roman" w:eastAsia="Calibri" w:hAnsi="Times New Roman" w:cs="Times New Roman"/>
                <w:b/>
                <w:lang w:val="kk-KZ"/>
              </w:rPr>
              <w:t xml:space="preserve">Мақсаты: </w:t>
            </w:r>
            <w:r>
              <w:rPr>
                <w:rFonts w:ascii="Times New Roman" w:eastAsia="Calibri" w:hAnsi="Times New Roman" w:cs="Times New Roman"/>
                <w:lang w:val="kk-KZ"/>
              </w:rPr>
              <w:t>Оқушылар бір-біріне тілек білдіреді, тыңдау дағдыларын дамытуға бағытталады, сондай-ақ барлық оқушылардың қатыстырылуы арқылы сабаққа белсенділігі артады.</w:t>
            </w:r>
          </w:p>
          <w:p w14:paraId="244F9A6F" w14:textId="77777777" w:rsidR="002108E7" w:rsidRDefault="002108E7">
            <w:pPr>
              <w:spacing w:after="255" w:line="240" w:lineRule="auto"/>
              <w:contextualSpacing/>
              <w:jc w:val="both"/>
              <w:rPr>
                <w:rFonts w:ascii="Times New Roman" w:eastAsia="Calibri" w:hAnsi="Times New Roman" w:cs="Times New Roman"/>
                <w:lang w:val="kk-KZ"/>
              </w:rPr>
            </w:pPr>
            <w:r>
              <w:rPr>
                <w:rFonts w:ascii="Times New Roman" w:eastAsia="Calibri" w:hAnsi="Times New Roman" w:cs="Times New Roman"/>
                <w:b/>
                <w:lang w:val="kk-KZ"/>
              </w:rPr>
              <w:t xml:space="preserve">Тиімділігі: </w:t>
            </w:r>
            <w:r>
              <w:rPr>
                <w:rFonts w:ascii="Times New Roman" w:eastAsia="Calibri" w:hAnsi="Times New Roman" w:cs="Times New Roman"/>
                <w:lang w:val="kk-KZ"/>
              </w:rPr>
              <w:t>Оқушылар бір-біріне тілек айту арқылы жақындасады, көңіл-күйін көтереді және бауырмалдығын оятады.</w:t>
            </w:r>
          </w:p>
          <w:p w14:paraId="1CE44C00" w14:textId="77777777" w:rsidR="002108E7" w:rsidRDefault="002108E7">
            <w:pPr>
              <w:tabs>
                <w:tab w:val="left" w:pos="-98"/>
                <w:tab w:val="left" w:pos="4500"/>
              </w:tabs>
              <w:spacing w:after="255" w:line="240" w:lineRule="auto"/>
              <w:contextualSpacing/>
              <w:jc w:val="both"/>
              <w:rPr>
                <w:rFonts w:ascii="Times New Roman" w:eastAsia="Calibri" w:hAnsi="Times New Roman" w:cs="Times New Roman"/>
                <w:b/>
                <w:lang w:val="kk-KZ"/>
              </w:rPr>
            </w:pPr>
            <w:r>
              <w:rPr>
                <w:rFonts w:ascii="Times New Roman" w:eastAsia="Calibri" w:hAnsi="Times New Roman" w:cs="Times New Roman"/>
                <w:b/>
                <w:lang w:val="kk-KZ"/>
              </w:rPr>
              <w:t xml:space="preserve">Саралау: </w:t>
            </w:r>
            <w:r>
              <w:rPr>
                <w:rFonts w:ascii="Times New Roman" w:eastAsia="Calibri" w:hAnsi="Times New Roman" w:cs="Times New Roman"/>
                <w:lang w:val="kk-KZ"/>
              </w:rPr>
              <w:t>Бұл жерде саралаудың</w:t>
            </w:r>
            <w:r>
              <w:rPr>
                <w:rFonts w:ascii="Times New Roman" w:eastAsia="Calibri" w:hAnsi="Times New Roman" w:cs="Times New Roman"/>
                <w:b/>
                <w:lang w:val="kk-KZ"/>
              </w:rPr>
              <w:t xml:space="preserve"> «Жіктеу» </w:t>
            </w:r>
            <w:r>
              <w:rPr>
                <w:rFonts w:ascii="Times New Roman" w:eastAsia="Calibri" w:hAnsi="Times New Roman" w:cs="Times New Roman"/>
                <w:lang w:val="kk-KZ"/>
              </w:rPr>
              <w:t xml:space="preserve">тәсілі көрінеді. </w:t>
            </w:r>
            <w:r>
              <w:rPr>
                <w:rFonts w:ascii="Times New Roman" w:eastAsia="Calibri" w:hAnsi="Times New Roman" w:cs="Times New Roman"/>
                <w:shd w:val="clear" w:color="auto" w:fill="FFFFFF"/>
                <w:lang w:val="kk-KZ"/>
              </w:rPr>
              <w:t xml:space="preserve"> Оқушылардың оқуға деген қызығушылығын арттыру мақсатында мүмкіндігінше оларға таңдау еркіндігі беріледі.</w:t>
            </w:r>
          </w:p>
        </w:tc>
        <w:tc>
          <w:tcPr>
            <w:tcW w:w="1525" w:type="dxa"/>
            <w:tcBorders>
              <w:top w:val="single" w:sz="4" w:space="0" w:color="auto"/>
              <w:left w:val="single" w:sz="4" w:space="0" w:color="auto"/>
              <w:bottom w:val="single" w:sz="4" w:space="0" w:color="auto"/>
              <w:right w:val="single" w:sz="4" w:space="0" w:color="auto"/>
            </w:tcBorders>
            <w:hideMark/>
          </w:tcPr>
          <w:p w14:paraId="7D444DE6"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Оқулық, жұмыс дәптерлері</w:t>
            </w:r>
          </w:p>
          <w:p w14:paraId="406D6FB5"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ДК экраны</w:t>
            </w:r>
          </w:p>
        </w:tc>
      </w:tr>
      <w:tr w:rsidR="002108E7" w:rsidRPr="002108E7" w14:paraId="0F1C934E" w14:textId="77777777">
        <w:tc>
          <w:tcPr>
            <w:tcW w:w="1526" w:type="dxa"/>
            <w:tcBorders>
              <w:top w:val="single" w:sz="4" w:space="0" w:color="auto"/>
              <w:left w:val="single" w:sz="4" w:space="0" w:color="auto"/>
              <w:bottom w:val="single" w:sz="4" w:space="0" w:color="auto"/>
              <w:right w:val="single" w:sz="4" w:space="0" w:color="auto"/>
            </w:tcBorders>
          </w:tcPr>
          <w:p w14:paraId="1AE86499" w14:textId="77777777" w:rsidR="002108E7" w:rsidRDefault="002108E7">
            <w:pPr>
              <w:tabs>
                <w:tab w:val="left" w:pos="-98"/>
                <w:tab w:val="left" w:pos="4500"/>
              </w:tabs>
              <w:spacing w:after="255" w:line="240" w:lineRule="auto"/>
              <w:contextualSpacing/>
              <w:jc w:val="center"/>
              <w:rPr>
                <w:rFonts w:ascii="Times New Roman" w:eastAsia="Calibri" w:hAnsi="Times New Roman" w:cs="Times New Roman"/>
                <w:b/>
                <w:lang w:val="kk-KZ"/>
              </w:rPr>
            </w:pPr>
            <w:r>
              <w:rPr>
                <w:rFonts w:ascii="Times New Roman" w:eastAsia="Calibri" w:hAnsi="Times New Roman" w:cs="Times New Roman"/>
                <w:b/>
                <w:lang w:val="kk-KZ"/>
              </w:rPr>
              <w:t>Жаңа сабаққа кіріспе</w:t>
            </w:r>
          </w:p>
          <w:p w14:paraId="60680671" w14:textId="3ED5B4F2" w:rsidR="002108E7" w:rsidRDefault="002108E7">
            <w:pPr>
              <w:tabs>
                <w:tab w:val="left" w:pos="-98"/>
                <w:tab w:val="left" w:pos="4500"/>
              </w:tabs>
              <w:spacing w:after="255" w:line="240" w:lineRule="auto"/>
              <w:contextualSpacing/>
              <w:jc w:val="center"/>
              <w:rPr>
                <w:rFonts w:ascii="Times New Roman" w:eastAsia="Calibri" w:hAnsi="Times New Roman" w:cs="Times New Roman"/>
                <w:b/>
                <w:lang w:val="kk-KZ"/>
              </w:rPr>
            </w:pPr>
            <w:r>
              <w:rPr>
                <w:rFonts w:ascii="Times New Roman" w:eastAsia="Calibri" w:hAnsi="Times New Roman" w:cs="Times New Roman"/>
                <w:b/>
                <w:noProof/>
                <w:lang w:eastAsia="ru-RU"/>
              </w:rPr>
              <w:drawing>
                <wp:inline distT="0" distB="0" distL="0" distR="0" wp14:anchorId="3DC7DC1E" wp14:editId="27ECB482">
                  <wp:extent cx="504825" cy="514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4">
                            <a:extLst>
                              <a:ext uri="{28A0092B-C50C-407E-A947-70E740481C1C}">
                                <a14:useLocalDpi xmlns:a14="http://schemas.microsoft.com/office/drawing/2010/main" val="0"/>
                              </a:ext>
                            </a:extLst>
                          </a:blip>
                          <a:srcRect r="60178"/>
                          <a:stretch>
                            <a:fillRect/>
                          </a:stretch>
                        </pic:blipFill>
                        <pic:spPr bwMode="auto">
                          <a:xfrm>
                            <a:off x="0" y="0"/>
                            <a:ext cx="504825" cy="514350"/>
                          </a:xfrm>
                          <a:prstGeom prst="rect">
                            <a:avLst/>
                          </a:prstGeom>
                          <a:noFill/>
                          <a:ln>
                            <a:noFill/>
                          </a:ln>
                        </pic:spPr>
                      </pic:pic>
                    </a:graphicData>
                  </a:graphic>
                </wp:inline>
              </w:drawing>
            </w:r>
          </w:p>
          <w:p w14:paraId="11CBF41F" w14:textId="77777777" w:rsidR="002108E7" w:rsidRDefault="002108E7">
            <w:pPr>
              <w:spacing w:after="255" w:line="240" w:lineRule="auto"/>
              <w:contextualSpacing/>
              <w:rPr>
                <w:rFonts w:ascii="Times New Roman" w:eastAsia="Calibri" w:hAnsi="Times New Roman" w:cs="Times New Roman"/>
                <w:lang w:val="kk-KZ"/>
              </w:rPr>
            </w:pPr>
          </w:p>
        </w:tc>
        <w:tc>
          <w:tcPr>
            <w:tcW w:w="1843" w:type="dxa"/>
            <w:tcBorders>
              <w:top w:val="single" w:sz="4" w:space="0" w:color="auto"/>
              <w:left w:val="single" w:sz="4" w:space="0" w:color="auto"/>
              <w:bottom w:val="single" w:sz="4" w:space="0" w:color="auto"/>
              <w:right w:val="single" w:sz="4" w:space="0" w:color="auto"/>
            </w:tcBorders>
          </w:tcPr>
          <w:p w14:paraId="5860FF49" w14:textId="77777777" w:rsidR="002108E7" w:rsidRDefault="002108E7">
            <w:pPr>
              <w:tabs>
                <w:tab w:val="left" w:pos="-98"/>
                <w:tab w:val="left" w:pos="4500"/>
              </w:tabs>
              <w:spacing w:after="255" w:line="240" w:lineRule="auto"/>
              <w:contextualSpacing/>
              <w:rPr>
                <w:rFonts w:ascii="Times New Roman" w:eastAsia="Calibri" w:hAnsi="Times New Roman" w:cs="Times New Roman"/>
                <w:lang w:val="kk-KZ"/>
              </w:rPr>
            </w:pPr>
            <w:r>
              <w:rPr>
                <w:rFonts w:ascii="Times New Roman" w:eastAsia="Calibri" w:hAnsi="Times New Roman" w:cs="Times New Roman"/>
                <w:b/>
                <w:lang w:val="kk-KZ"/>
              </w:rPr>
              <w:t xml:space="preserve"> (Ұ) «Миға шабуыл» </w:t>
            </w:r>
            <w:r>
              <w:rPr>
                <w:rFonts w:ascii="Times New Roman" w:eastAsia="Calibri" w:hAnsi="Times New Roman" w:cs="Times New Roman"/>
                <w:lang w:val="kk-KZ"/>
              </w:rPr>
              <w:t>әдісі арқылы өткен тақырыппен жаңа сабақты  байланыстыру мақсатында ой қозғау сұрақтарын ұжымдық талқылау. Бір-біріне сұрақтар қояды. Сыныптастырының пікірін толықтырады.</w:t>
            </w:r>
          </w:p>
          <w:p w14:paraId="1C2E6BF0"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Өз ойымен бөліседі.</w:t>
            </w:r>
          </w:p>
          <w:p w14:paraId="3BEF968D" w14:textId="77777777" w:rsidR="002108E7" w:rsidRDefault="002108E7">
            <w:pPr>
              <w:spacing w:after="255" w:line="240" w:lineRule="auto"/>
              <w:contextualSpacing/>
              <w:rPr>
                <w:rFonts w:ascii="Times New Roman" w:eastAsia="Calibri" w:hAnsi="Times New Roman" w:cs="Times New Roman"/>
                <w:lang w:val="kk-KZ"/>
              </w:rPr>
            </w:pPr>
          </w:p>
          <w:p w14:paraId="716F7A2F" w14:textId="77777777" w:rsidR="002108E7" w:rsidRDefault="002108E7">
            <w:pPr>
              <w:spacing w:after="255" w:line="240" w:lineRule="auto"/>
              <w:contextualSpacing/>
              <w:rPr>
                <w:rFonts w:ascii="Times New Roman" w:eastAsia="Calibri" w:hAnsi="Times New Roman" w:cs="Times New Roman"/>
                <w:lang w:val="kk-KZ"/>
              </w:rPr>
            </w:pPr>
          </w:p>
          <w:p w14:paraId="5CAF4A8B"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i/>
                <w:iCs/>
                <w:lang w:val="kk-KZ"/>
              </w:rPr>
              <w:t xml:space="preserve">Оқушылар сұрақтарға жауап беріп, </w:t>
            </w:r>
            <w:r>
              <w:rPr>
                <w:rFonts w:ascii="Times New Roman" w:eastAsia="Calibri" w:hAnsi="Times New Roman" w:cs="Times New Roman"/>
                <w:i/>
                <w:iCs/>
                <w:lang w:val="kk-KZ"/>
              </w:rPr>
              <w:lastRenderedPageBreak/>
              <w:t>өзара ұжымдық талқылау жасағаннан кейін мұғалім оқушыларға сабақтың тақырыбы, мақсатымен таныстырады.</w:t>
            </w:r>
          </w:p>
        </w:tc>
        <w:tc>
          <w:tcPr>
            <w:tcW w:w="2295" w:type="dxa"/>
            <w:gridSpan w:val="3"/>
            <w:tcBorders>
              <w:top w:val="single" w:sz="4" w:space="0" w:color="auto"/>
              <w:left w:val="single" w:sz="4" w:space="0" w:color="auto"/>
              <w:bottom w:val="single" w:sz="4" w:space="0" w:color="auto"/>
              <w:right w:val="single" w:sz="4" w:space="0" w:color="auto"/>
            </w:tcBorders>
          </w:tcPr>
          <w:p w14:paraId="4BCB9EDF"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lastRenderedPageBreak/>
              <w:t>1.</w:t>
            </w:r>
            <w:r>
              <w:rPr>
                <w:lang w:val="kk-KZ"/>
              </w:rPr>
              <w:t xml:space="preserve"> </w:t>
            </w:r>
            <w:r>
              <w:rPr>
                <w:rFonts w:ascii="Times New Roman" w:eastAsia="Calibri" w:hAnsi="Times New Roman" w:cs="Times New Roman"/>
                <w:lang w:val="kk-KZ"/>
              </w:rPr>
              <w:t>Өсімдіктер мен жануарлар селекциясының бірінші кезеңі қандай?</w:t>
            </w:r>
          </w:p>
          <w:p w14:paraId="5D9AABD3" w14:textId="77777777" w:rsidR="002108E7" w:rsidRDefault="002108E7">
            <w:pPr>
              <w:spacing w:after="255" w:line="240" w:lineRule="auto"/>
              <w:contextualSpacing/>
              <w:rPr>
                <w:rFonts w:ascii="Times New Roman" w:eastAsia="Calibri" w:hAnsi="Times New Roman" w:cs="Times New Roman"/>
                <w:lang w:val="kk-KZ"/>
              </w:rPr>
            </w:pPr>
          </w:p>
          <w:p w14:paraId="11BE9D30"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2.  Н.И. Вавилов</w:t>
            </w:r>
          </w:p>
          <w:p w14:paraId="58A1049E"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туралы не білесіңдер?</w:t>
            </w:r>
          </w:p>
          <w:p w14:paraId="343AF47F" w14:textId="77777777" w:rsidR="002108E7" w:rsidRDefault="002108E7">
            <w:pPr>
              <w:spacing w:after="255" w:line="240" w:lineRule="auto"/>
              <w:contextualSpacing/>
              <w:rPr>
                <w:rFonts w:ascii="Times New Roman" w:eastAsia="Calibri" w:hAnsi="Times New Roman" w:cs="Times New Roman"/>
                <w:lang w:val="kk-KZ"/>
              </w:rPr>
            </w:pPr>
          </w:p>
          <w:p w14:paraId="54C27078"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Осы тапсырманы орындау арқылы оқушылардың айтылым дағдысы қалыптасады</w:t>
            </w:r>
          </w:p>
        </w:tc>
        <w:tc>
          <w:tcPr>
            <w:tcW w:w="2382" w:type="dxa"/>
            <w:gridSpan w:val="3"/>
            <w:tcBorders>
              <w:top w:val="single" w:sz="4" w:space="0" w:color="auto"/>
              <w:left w:val="single" w:sz="4" w:space="0" w:color="auto"/>
              <w:bottom w:val="single" w:sz="4" w:space="0" w:color="auto"/>
              <w:right w:val="single" w:sz="4" w:space="0" w:color="auto"/>
            </w:tcBorders>
            <w:hideMark/>
          </w:tcPr>
          <w:p w14:paraId="42619E9C"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 Жылдам әрі функционалды түрде сыни ойлануды дамыту. </w:t>
            </w:r>
          </w:p>
          <w:p w14:paraId="360E998B"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b/>
                <w:lang w:val="kk-KZ"/>
              </w:rPr>
              <w:t>Тиімділігі:</w:t>
            </w:r>
            <w:r>
              <w:rPr>
                <w:rFonts w:ascii="Times New Roman" w:eastAsia="Calibri" w:hAnsi="Times New Roman" w:cs="Times New Roman"/>
                <w:lang w:val="kk-KZ"/>
              </w:rPr>
              <w:t xml:space="preserve"> оқушының танымдық дағдысы артады. Сонымен қатар оқушыға сабақтың өмірмен байланысын көрсетеді және сабақтың тақырыбы мен мақсатын анықтауға мүмкіндік береді.</w:t>
            </w:r>
          </w:p>
          <w:p w14:paraId="69253F49" w14:textId="77777777" w:rsidR="002108E7" w:rsidRDefault="002108E7">
            <w:pPr>
              <w:spacing w:after="255"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Саралау: </w:t>
            </w:r>
            <w:r>
              <w:rPr>
                <w:rFonts w:ascii="Times New Roman" w:eastAsia="Calibri" w:hAnsi="Times New Roman" w:cs="Times New Roman"/>
                <w:lang w:val="kk-KZ"/>
              </w:rPr>
              <w:t xml:space="preserve">Бұл жерде саралаудың </w:t>
            </w:r>
            <w:r>
              <w:rPr>
                <w:rFonts w:ascii="Times New Roman" w:eastAsia="Calibri" w:hAnsi="Times New Roman" w:cs="Times New Roman"/>
                <w:b/>
                <w:lang w:val="kk-KZ"/>
              </w:rPr>
              <w:t xml:space="preserve">«Диалог және қолдау көрсету» </w:t>
            </w:r>
            <w:r>
              <w:rPr>
                <w:rFonts w:ascii="Times New Roman" w:eastAsia="Calibri" w:hAnsi="Times New Roman" w:cs="Times New Roman"/>
                <w:lang w:val="kk-KZ"/>
              </w:rPr>
              <w:t xml:space="preserve">тәсілі көрінеді. Дұрыс мағынада жауап беруге бағыттау мақсатында кейбір оқушыларға ашық сұрақтар, ал кейбір </w:t>
            </w:r>
            <w:r>
              <w:rPr>
                <w:rFonts w:ascii="Times New Roman" w:eastAsia="Calibri" w:hAnsi="Times New Roman" w:cs="Times New Roman"/>
                <w:lang w:val="kk-KZ"/>
              </w:rPr>
              <w:lastRenderedPageBreak/>
              <w:t xml:space="preserve">көмек қажет ететін оқушыларға жетелеуші сұрақтар қойылады. </w:t>
            </w:r>
          </w:p>
        </w:tc>
        <w:tc>
          <w:tcPr>
            <w:tcW w:w="1525" w:type="dxa"/>
            <w:tcBorders>
              <w:top w:val="single" w:sz="4" w:space="0" w:color="auto"/>
              <w:left w:val="single" w:sz="4" w:space="0" w:color="auto"/>
              <w:bottom w:val="single" w:sz="4" w:space="0" w:color="auto"/>
              <w:right w:val="single" w:sz="4" w:space="0" w:color="auto"/>
            </w:tcBorders>
            <w:hideMark/>
          </w:tcPr>
          <w:p w14:paraId="54F9D2E6"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b/>
                <w:lang w:val="kk-KZ"/>
              </w:rPr>
              <w:lastRenderedPageBreak/>
              <w:t>Қалыптастырушы бағалау:</w:t>
            </w:r>
            <w:r>
              <w:rPr>
                <w:rFonts w:ascii="Times New Roman" w:eastAsia="Calibri" w:hAnsi="Times New Roman" w:cs="Times New Roman"/>
                <w:lang w:val="kk-KZ"/>
              </w:rPr>
              <w:t xml:space="preserve"> Өз ойын дұрыс мағынада білдіріп, талқылауға белсенділікпен қатысқан оқушыға </w:t>
            </w:r>
            <w:r>
              <w:rPr>
                <w:rFonts w:ascii="Times New Roman" w:eastAsia="Calibri" w:hAnsi="Times New Roman" w:cs="Times New Roman"/>
                <w:iCs/>
                <w:u w:val="single"/>
                <w:lang w:val="kk-KZ"/>
              </w:rPr>
              <w:t>«Жарайсың!»</w:t>
            </w:r>
            <w:r>
              <w:rPr>
                <w:rFonts w:ascii="Times New Roman" w:eastAsia="Calibri" w:hAnsi="Times New Roman" w:cs="Times New Roman"/>
                <w:iCs/>
                <w:lang w:val="kk-KZ"/>
              </w:rPr>
              <w:t xml:space="preserve"> деген </w:t>
            </w:r>
            <w:r>
              <w:rPr>
                <w:rFonts w:ascii="Times New Roman" w:eastAsia="Calibri" w:hAnsi="Times New Roman" w:cs="Times New Roman"/>
                <w:iCs/>
                <w:u w:val="single"/>
                <w:lang w:val="kk-KZ"/>
              </w:rPr>
              <w:t>мадақтау сөзімен</w:t>
            </w:r>
            <w:r>
              <w:rPr>
                <w:rFonts w:ascii="Times New Roman" w:eastAsia="Calibri" w:hAnsi="Times New Roman" w:cs="Times New Roman"/>
                <w:i/>
                <w:u w:val="single"/>
                <w:lang w:val="kk-KZ"/>
              </w:rPr>
              <w:t xml:space="preserve"> </w:t>
            </w:r>
            <w:r>
              <w:rPr>
                <w:rFonts w:ascii="Times New Roman" w:eastAsia="Calibri" w:hAnsi="Times New Roman" w:cs="Times New Roman"/>
                <w:lang w:val="kk-KZ"/>
              </w:rPr>
              <w:t xml:space="preserve"> ынталандыру.  </w:t>
            </w:r>
          </w:p>
        </w:tc>
      </w:tr>
      <w:tr w:rsidR="002108E7" w14:paraId="5D1B9BC7" w14:textId="77777777">
        <w:tc>
          <w:tcPr>
            <w:tcW w:w="1526" w:type="dxa"/>
            <w:tcBorders>
              <w:top w:val="single" w:sz="4" w:space="0" w:color="auto"/>
              <w:left w:val="single" w:sz="4" w:space="0" w:color="auto"/>
              <w:bottom w:val="single" w:sz="4" w:space="0" w:color="auto"/>
              <w:right w:val="single" w:sz="4" w:space="0" w:color="auto"/>
            </w:tcBorders>
            <w:hideMark/>
          </w:tcPr>
          <w:p w14:paraId="564BD154" w14:textId="77777777" w:rsidR="002108E7" w:rsidRDefault="002108E7">
            <w:pPr>
              <w:spacing w:after="0" w:line="240" w:lineRule="auto"/>
              <w:ind w:right="-2"/>
              <w:contextualSpacing/>
              <w:jc w:val="center"/>
              <w:rPr>
                <w:rFonts w:ascii="Times New Roman" w:eastAsia="Calibri" w:hAnsi="Times New Roman" w:cs="Times New Roman"/>
                <w:bCs/>
                <w:iCs/>
                <w:lang w:val="kk-KZ"/>
              </w:rPr>
            </w:pPr>
            <w:r>
              <w:rPr>
                <w:rFonts w:ascii="Times New Roman" w:eastAsia="Calibri" w:hAnsi="Times New Roman" w:cs="Times New Roman"/>
                <w:bCs/>
                <w:iCs/>
                <w:lang w:val="kk-KZ"/>
              </w:rPr>
              <w:t>Сабақтың ортасы</w:t>
            </w:r>
          </w:p>
          <w:p w14:paraId="35AA73FC"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Мағынаны ашу.</w:t>
            </w:r>
          </w:p>
          <w:p w14:paraId="673056AC"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26 мин.</w:t>
            </w:r>
          </w:p>
        </w:tc>
        <w:tc>
          <w:tcPr>
            <w:tcW w:w="1843" w:type="dxa"/>
            <w:tcBorders>
              <w:top w:val="single" w:sz="4" w:space="0" w:color="auto"/>
              <w:left w:val="single" w:sz="4" w:space="0" w:color="auto"/>
              <w:bottom w:val="single" w:sz="4" w:space="0" w:color="auto"/>
              <w:right w:val="single" w:sz="4" w:space="0" w:color="auto"/>
            </w:tcBorders>
            <w:hideMark/>
          </w:tcPr>
          <w:p w14:paraId="4479F34E" w14:textId="77777777" w:rsidR="002108E7" w:rsidRDefault="002108E7">
            <w:pPr>
              <w:spacing w:after="255"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1-тапсырма.</w:t>
            </w:r>
          </w:p>
          <w:p w14:paraId="1577C39E"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Оқулықтағы жаңа сабақтың мәтінін оқуға тапсырма береді.</w:t>
            </w:r>
          </w:p>
          <w:p w14:paraId="2E98346E"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Тірек сөздермен танысып, өз дәптерлеріне жазып алады.</w:t>
            </w:r>
          </w:p>
        </w:tc>
        <w:tc>
          <w:tcPr>
            <w:tcW w:w="2976" w:type="dxa"/>
            <w:gridSpan w:val="5"/>
            <w:tcBorders>
              <w:top w:val="single" w:sz="4" w:space="0" w:color="auto"/>
              <w:left w:val="single" w:sz="4" w:space="0" w:color="auto"/>
              <w:bottom w:val="single" w:sz="4" w:space="0" w:color="auto"/>
              <w:right w:val="single" w:sz="4" w:space="0" w:color="auto"/>
            </w:tcBorders>
          </w:tcPr>
          <w:p w14:paraId="20202400"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1. Мәдени өсімдіктер мен үй жануарларының шығу орталығын зерттеу</w:t>
            </w:r>
          </w:p>
          <w:p w14:paraId="0C11C4C8"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не үшін керек екенін түсіндіреді.</w:t>
            </w:r>
          </w:p>
          <w:p w14:paraId="20B6E9A6" w14:textId="77777777" w:rsidR="002108E7" w:rsidRDefault="002108E7">
            <w:pPr>
              <w:spacing w:after="255" w:line="240" w:lineRule="auto"/>
              <w:contextualSpacing/>
              <w:rPr>
                <w:rFonts w:ascii="Times New Roman" w:eastAsia="Calibri" w:hAnsi="Times New Roman" w:cs="Times New Roman"/>
                <w:lang w:val="kk-KZ"/>
              </w:rPr>
            </w:pPr>
          </w:p>
          <w:p w14:paraId="242E599A"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2. Әртүрлі орталықтардан шыққан өсімдіктердің түрлеріне және олардың</w:t>
            </w:r>
          </w:p>
          <w:p w14:paraId="213029B0"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шығу тегіне сипаттама береді.</w:t>
            </w:r>
          </w:p>
          <w:p w14:paraId="4FBBF604" w14:textId="77777777" w:rsidR="002108E7" w:rsidRDefault="002108E7">
            <w:pPr>
              <w:spacing w:after="255" w:line="240" w:lineRule="auto"/>
              <w:contextualSpacing/>
              <w:rPr>
                <w:rFonts w:ascii="Times New Roman" w:eastAsia="Calibri" w:hAnsi="Times New Roman" w:cs="Times New Roman"/>
                <w:lang w:val="kk-KZ"/>
              </w:rPr>
            </w:pPr>
          </w:p>
          <w:p w14:paraId="78D9D051"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3. Мәдени өсімдіктер мен үй жануарлары қашан және қалай пайда</w:t>
            </w:r>
          </w:p>
          <w:p w14:paraId="57199D99"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болғанын түсіндіреді.</w:t>
            </w:r>
          </w:p>
          <w:p w14:paraId="0CBFDF43" w14:textId="77777777" w:rsidR="002108E7" w:rsidRDefault="002108E7">
            <w:pPr>
              <w:spacing w:after="255" w:line="240" w:lineRule="auto"/>
              <w:contextualSpacing/>
              <w:rPr>
                <w:rFonts w:ascii="Times New Roman" w:eastAsia="Calibri" w:hAnsi="Times New Roman" w:cs="Times New Roman"/>
                <w:lang w:val="kk-KZ"/>
              </w:rPr>
            </w:pPr>
          </w:p>
          <w:p w14:paraId="37E4B74D"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4. Мәдени өсімдіктердің шығу орталықтарын қай ғалым ашты?</w:t>
            </w:r>
          </w:p>
          <w:p w14:paraId="5C58D405" w14:textId="77777777" w:rsidR="002108E7" w:rsidRDefault="002108E7">
            <w:pPr>
              <w:spacing w:after="255" w:line="240" w:lineRule="auto"/>
              <w:contextualSpacing/>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tcPr>
          <w:p w14:paraId="56CAB5DB" w14:textId="77777777" w:rsidR="002108E7" w:rsidRDefault="002108E7">
            <w:pPr>
              <w:spacing w:after="255" w:line="240" w:lineRule="auto"/>
              <w:contextualSpacing/>
              <w:rPr>
                <w:rFonts w:ascii="Times New Roman" w:eastAsia="Calibri" w:hAnsi="Times New Roman" w:cs="Times New Roman"/>
                <w:b/>
                <w:i/>
                <w:lang w:val="kk-KZ"/>
              </w:rPr>
            </w:pPr>
            <w:r>
              <w:rPr>
                <w:rFonts w:ascii="Times New Roman" w:eastAsia="Calibri" w:hAnsi="Times New Roman" w:cs="Times New Roman"/>
                <w:b/>
                <w:i/>
                <w:lang w:val="kk-KZ"/>
              </w:rPr>
              <w:t>Дескриптор:              Жалпы – 3  балл.</w:t>
            </w:r>
          </w:p>
          <w:p w14:paraId="39AF7DEE"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-Тапсырманы түсіндіреді;</w:t>
            </w:r>
          </w:p>
          <w:p w14:paraId="1C7EF877"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-Сұрақтарға жауап береді.</w:t>
            </w:r>
          </w:p>
          <w:p w14:paraId="4E0EC160" w14:textId="77777777" w:rsidR="002108E7" w:rsidRDefault="002108E7">
            <w:pPr>
              <w:spacing w:after="255" w:line="240" w:lineRule="auto"/>
              <w:contextualSpacing/>
              <w:rPr>
                <w:rFonts w:ascii="Times New Roman" w:eastAsia="Calibri" w:hAnsi="Times New Roman" w:cs="Times New Roman"/>
                <w:lang w:val="kk-KZ"/>
              </w:rPr>
            </w:pPr>
          </w:p>
        </w:tc>
        <w:tc>
          <w:tcPr>
            <w:tcW w:w="1525" w:type="dxa"/>
            <w:tcBorders>
              <w:top w:val="single" w:sz="4" w:space="0" w:color="auto"/>
              <w:left w:val="single" w:sz="4" w:space="0" w:color="auto"/>
              <w:bottom w:val="single" w:sz="4" w:space="0" w:color="auto"/>
              <w:right w:val="single" w:sz="4" w:space="0" w:color="auto"/>
            </w:tcBorders>
          </w:tcPr>
          <w:p w14:paraId="271D590B" w14:textId="77777777" w:rsidR="002108E7" w:rsidRDefault="002108E7">
            <w:pPr>
              <w:spacing w:after="255" w:line="240" w:lineRule="auto"/>
              <w:contextualSpacing/>
              <w:rPr>
                <w:rFonts w:ascii="Times New Roman" w:eastAsia="Calibri" w:hAnsi="Times New Roman" w:cs="Times New Roman"/>
                <w:lang w:val="kk-KZ"/>
              </w:rPr>
            </w:pPr>
          </w:p>
          <w:p w14:paraId="2BEDB451"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 xml:space="preserve">Оқулық, </w:t>
            </w:r>
          </w:p>
          <w:p w14:paraId="592B5F8A"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жұмыс дәптері</w:t>
            </w:r>
          </w:p>
          <w:p w14:paraId="6FFD2259"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ДК</w:t>
            </w:r>
          </w:p>
        </w:tc>
      </w:tr>
      <w:tr w:rsidR="002108E7" w14:paraId="23238319" w14:textId="77777777">
        <w:tc>
          <w:tcPr>
            <w:tcW w:w="1526" w:type="dxa"/>
            <w:tcBorders>
              <w:top w:val="single" w:sz="4" w:space="0" w:color="auto"/>
              <w:left w:val="single" w:sz="4" w:space="0" w:color="auto"/>
              <w:bottom w:val="single" w:sz="4" w:space="0" w:color="auto"/>
              <w:right w:val="single" w:sz="4" w:space="0" w:color="auto"/>
            </w:tcBorders>
          </w:tcPr>
          <w:p w14:paraId="07340D6B" w14:textId="77777777" w:rsidR="002108E7" w:rsidRDefault="002108E7">
            <w:pPr>
              <w:spacing w:after="0" w:line="240" w:lineRule="auto"/>
              <w:ind w:right="-2"/>
              <w:contextualSpacing/>
              <w:jc w:val="center"/>
              <w:rPr>
                <w:rFonts w:ascii="Times New Roman" w:eastAsia="Calibri" w:hAnsi="Times New Roman" w:cs="Times New Roman"/>
                <w:bCs/>
                <w:iCs/>
                <w:lang w:val="kk-KZ"/>
              </w:rPr>
            </w:pPr>
          </w:p>
        </w:tc>
        <w:tc>
          <w:tcPr>
            <w:tcW w:w="1843" w:type="dxa"/>
            <w:tcBorders>
              <w:top w:val="single" w:sz="4" w:space="0" w:color="auto"/>
              <w:left w:val="single" w:sz="4" w:space="0" w:color="auto"/>
              <w:bottom w:val="single" w:sz="4" w:space="0" w:color="auto"/>
              <w:right w:val="single" w:sz="4" w:space="0" w:color="auto"/>
            </w:tcBorders>
            <w:hideMark/>
          </w:tcPr>
          <w:p w14:paraId="72F37977" w14:textId="77777777" w:rsidR="002108E7" w:rsidRDefault="002108E7">
            <w:pPr>
              <w:spacing w:after="255"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2-тапсырма. </w:t>
            </w:r>
          </w:p>
          <w:p w14:paraId="0187C1E5"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Оқулықта берілген қолдану және талдау айдарындағы тапсырмаларды орындатады, бақылайды, мысал, үлгі көрсетеді.</w:t>
            </w:r>
          </w:p>
        </w:tc>
        <w:tc>
          <w:tcPr>
            <w:tcW w:w="2976" w:type="dxa"/>
            <w:gridSpan w:val="5"/>
            <w:tcBorders>
              <w:top w:val="single" w:sz="4" w:space="0" w:color="auto"/>
              <w:left w:val="single" w:sz="4" w:space="0" w:color="auto"/>
              <w:bottom w:val="single" w:sz="4" w:space="0" w:color="auto"/>
              <w:right w:val="single" w:sz="4" w:space="0" w:color="auto"/>
            </w:tcBorders>
          </w:tcPr>
          <w:p w14:paraId="502624D0"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1. 1. Оңтүстік Азия қандай өсімдіктердің шығу орталығы болып табылады?</w:t>
            </w:r>
          </w:p>
          <w:p w14:paraId="625F295C" w14:textId="77777777" w:rsidR="002108E7" w:rsidRDefault="002108E7">
            <w:pPr>
              <w:spacing w:after="255" w:line="240" w:lineRule="auto"/>
              <w:contextualSpacing/>
              <w:rPr>
                <w:rFonts w:ascii="Times New Roman" w:eastAsia="Calibri" w:hAnsi="Times New Roman" w:cs="Times New Roman"/>
                <w:lang w:val="kk-KZ"/>
              </w:rPr>
            </w:pPr>
          </w:p>
          <w:p w14:paraId="77C2A601"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2. Оңүстік-Батыс Азия орталығы қандай жануарлардың шығу орталығы болып табылады?</w:t>
            </w:r>
          </w:p>
          <w:p w14:paraId="016770AC" w14:textId="77777777" w:rsidR="002108E7" w:rsidRDefault="002108E7">
            <w:pPr>
              <w:spacing w:after="255" w:line="240" w:lineRule="auto"/>
              <w:contextualSpacing/>
              <w:rPr>
                <w:rFonts w:ascii="Times New Roman" w:eastAsia="Calibri" w:hAnsi="Times New Roman" w:cs="Times New Roman"/>
                <w:lang w:val="kk-KZ"/>
              </w:rPr>
            </w:pPr>
          </w:p>
          <w:p w14:paraId="785A3725"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3. Әртүрлі орталықтан шыққан мәдени өсімдіктердің түр санын</w:t>
            </w:r>
          </w:p>
          <w:p w14:paraId="38027D48"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салыстырады.</w:t>
            </w:r>
          </w:p>
          <w:p w14:paraId="528CF551" w14:textId="77777777" w:rsidR="002108E7" w:rsidRDefault="002108E7">
            <w:pPr>
              <w:spacing w:after="255" w:line="240" w:lineRule="auto"/>
              <w:contextualSpacing/>
              <w:rPr>
                <w:rFonts w:ascii="Times New Roman" w:eastAsia="Calibri" w:hAnsi="Times New Roman" w:cs="Times New Roman"/>
                <w:lang w:val="kk-KZ"/>
              </w:rPr>
            </w:pPr>
          </w:p>
          <w:p w14:paraId="04AC0D2E"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4. «Мәдени өсімдіктердің және үй жануарларының шығу орталықтары,</w:t>
            </w:r>
          </w:p>
          <w:p w14:paraId="57824EA3"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сол түрдің ежелгі өркениетті шығу орталығы» деген сызба сызады.</w:t>
            </w:r>
          </w:p>
          <w:p w14:paraId="3D0FB482" w14:textId="77777777" w:rsidR="002108E7" w:rsidRDefault="002108E7">
            <w:pPr>
              <w:spacing w:after="255" w:line="240" w:lineRule="auto"/>
              <w:contextualSpacing/>
              <w:rPr>
                <w:rFonts w:ascii="Times New Roman" w:eastAsia="Calibri" w:hAnsi="Times New Roman" w:cs="Times New Roman"/>
                <w:lang w:val="kk-KZ"/>
              </w:rPr>
            </w:pPr>
          </w:p>
          <w:p w14:paraId="1E8CAB48"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5. Үй жануарларының шығу тегін қолға үйретілген реті бойынша талдайды.</w:t>
            </w:r>
          </w:p>
          <w:p w14:paraId="1593AAA6" w14:textId="77777777" w:rsidR="002108E7" w:rsidRDefault="002108E7">
            <w:pPr>
              <w:spacing w:after="255" w:line="240" w:lineRule="auto"/>
              <w:contextualSpacing/>
              <w:rPr>
                <w:rFonts w:ascii="Times New Roman" w:eastAsia="Calibri" w:hAnsi="Times New Roman" w:cs="Times New Roman"/>
                <w:lang w:val="kk-KZ"/>
              </w:rPr>
            </w:pPr>
          </w:p>
          <w:p w14:paraId="5D064C57"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 xml:space="preserve">6. Қазіргі кездегі өсімдіктердің мәдени </w:t>
            </w:r>
            <w:r>
              <w:rPr>
                <w:rFonts w:ascii="Times New Roman" w:eastAsia="Calibri" w:hAnsi="Times New Roman" w:cs="Times New Roman"/>
                <w:lang w:val="kk-KZ"/>
              </w:rPr>
              <w:lastRenderedPageBreak/>
              <w:t>түрлері мен жабайы түрлерінің арасындағы айырмашылықты көрсетеді.</w:t>
            </w:r>
          </w:p>
          <w:p w14:paraId="55AB7B9F" w14:textId="77777777" w:rsidR="002108E7" w:rsidRDefault="002108E7">
            <w:pPr>
              <w:spacing w:after="255" w:line="240" w:lineRule="auto"/>
              <w:contextualSpacing/>
              <w:rPr>
                <w:rFonts w:ascii="Times New Roman" w:eastAsia="Calibri" w:hAnsi="Times New Roman" w:cs="Times New Roman"/>
                <w:lang w:val="kk-KZ"/>
              </w:rPr>
            </w:pPr>
          </w:p>
          <w:p w14:paraId="2EB270AF"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7. Қазіргі кездегі жануарлардың қолтұқымдары мен ежелгі арғы тегінің арасындағы айырмашылықты көрсетеді.</w:t>
            </w:r>
          </w:p>
          <w:p w14:paraId="0E99AEF6" w14:textId="77777777" w:rsidR="002108E7" w:rsidRDefault="002108E7">
            <w:pPr>
              <w:spacing w:after="255" w:line="240" w:lineRule="auto"/>
              <w:contextualSpacing/>
              <w:rPr>
                <w:rFonts w:ascii="Times New Roman" w:eastAsia="Calibri"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38D9CE7D" w14:textId="77777777" w:rsidR="002108E7" w:rsidRDefault="002108E7">
            <w:pPr>
              <w:spacing w:after="255" w:line="240" w:lineRule="auto"/>
              <w:contextualSpacing/>
              <w:rPr>
                <w:rFonts w:ascii="Times New Roman" w:eastAsia="Calibri" w:hAnsi="Times New Roman" w:cs="Times New Roman"/>
                <w:b/>
                <w:i/>
                <w:lang w:val="kk-KZ"/>
              </w:rPr>
            </w:pPr>
            <w:r>
              <w:rPr>
                <w:rFonts w:ascii="Times New Roman" w:eastAsia="Calibri" w:hAnsi="Times New Roman" w:cs="Times New Roman"/>
                <w:b/>
                <w:i/>
                <w:lang w:val="kk-KZ"/>
              </w:rPr>
              <w:lastRenderedPageBreak/>
              <w:t>Дескриптор:              Жалпы – 4 балл.</w:t>
            </w:r>
          </w:p>
          <w:p w14:paraId="16D350F4"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-тапсырмаларды орындайды;</w:t>
            </w:r>
          </w:p>
          <w:p w14:paraId="43D55551"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-Сызба сызады.</w:t>
            </w:r>
          </w:p>
        </w:tc>
        <w:tc>
          <w:tcPr>
            <w:tcW w:w="1525" w:type="dxa"/>
            <w:tcBorders>
              <w:top w:val="single" w:sz="4" w:space="0" w:color="auto"/>
              <w:left w:val="single" w:sz="4" w:space="0" w:color="auto"/>
              <w:bottom w:val="single" w:sz="4" w:space="0" w:color="auto"/>
              <w:right w:val="single" w:sz="4" w:space="0" w:color="auto"/>
            </w:tcBorders>
            <w:hideMark/>
          </w:tcPr>
          <w:p w14:paraId="6A36D280"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 xml:space="preserve">Оқулық, </w:t>
            </w:r>
          </w:p>
          <w:p w14:paraId="54365CAE"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жұмыс дәптері</w:t>
            </w:r>
          </w:p>
          <w:p w14:paraId="448E536E"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ДК</w:t>
            </w:r>
          </w:p>
        </w:tc>
      </w:tr>
      <w:tr w:rsidR="002108E7" w14:paraId="1B959FAF" w14:textId="77777777">
        <w:tc>
          <w:tcPr>
            <w:tcW w:w="1526" w:type="dxa"/>
            <w:tcBorders>
              <w:top w:val="single" w:sz="4" w:space="0" w:color="auto"/>
              <w:left w:val="single" w:sz="4" w:space="0" w:color="auto"/>
              <w:bottom w:val="single" w:sz="4" w:space="0" w:color="auto"/>
              <w:right w:val="single" w:sz="4" w:space="0" w:color="auto"/>
            </w:tcBorders>
          </w:tcPr>
          <w:p w14:paraId="24690B48" w14:textId="77777777" w:rsidR="002108E7" w:rsidRDefault="002108E7">
            <w:pPr>
              <w:spacing w:after="0" w:line="240" w:lineRule="auto"/>
              <w:ind w:right="-2"/>
              <w:contextualSpacing/>
              <w:jc w:val="center"/>
              <w:rPr>
                <w:rFonts w:ascii="Times New Roman" w:eastAsia="Calibri" w:hAnsi="Times New Roman" w:cs="Times New Roman"/>
                <w:bCs/>
                <w:iCs/>
                <w:lang w:val="kk-KZ"/>
              </w:rPr>
            </w:pPr>
          </w:p>
        </w:tc>
        <w:tc>
          <w:tcPr>
            <w:tcW w:w="1843" w:type="dxa"/>
            <w:tcBorders>
              <w:top w:val="single" w:sz="4" w:space="0" w:color="auto"/>
              <w:left w:val="single" w:sz="4" w:space="0" w:color="auto"/>
              <w:bottom w:val="single" w:sz="4" w:space="0" w:color="auto"/>
              <w:right w:val="single" w:sz="4" w:space="0" w:color="auto"/>
            </w:tcBorders>
            <w:hideMark/>
          </w:tcPr>
          <w:p w14:paraId="6CE2A1A5" w14:textId="77777777" w:rsidR="002108E7" w:rsidRDefault="002108E7">
            <w:pPr>
              <w:spacing w:after="255"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3-тапсырма. </w:t>
            </w:r>
          </w:p>
          <w:p w14:paraId="4D6024A3"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Оқулықта берілген синтез айдарындағы тапсырмаларды орындатады, бақылайды, мысал, үлгі көрсетеді.</w:t>
            </w:r>
          </w:p>
        </w:tc>
        <w:tc>
          <w:tcPr>
            <w:tcW w:w="2976" w:type="dxa"/>
            <w:gridSpan w:val="5"/>
            <w:tcBorders>
              <w:top w:val="single" w:sz="4" w:space="0" w:color="auto"/>
              <w:left w:val="single" w:sz="4" w:space="0" w:color="auto"/>
              <w:bottom w:val="single" w:sz="4" w:space="0" w:color="auto"/>
              <w:right w:val="single" w:sz="4" w:space="0" w:color="auto"/>
            </w:tcBorders>
          </w:tcPr>
          <w:p w14:paraId="7C6A580E"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1. Азиядағы орталықтарда шығарылған өсімдіктерге жалпы сипаттама</w:t>
            </w:r>
          </w:p>
          <w:p w14:paraId="16C0FEEF"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береді.</w:t>
            </w:r>
          </w:p>
          <w:p w14:paraId="0500D565" w14:textId="77777777" w:rsidR="002108E7" w:rsidRDefault="002108E7">
            <w:pPr>
              <w:spacing w:after="255" w:line="240" w:lineRule="auto"/>
              <w:contextualSpacing/>
              <w:rPr>
                <w:rFonts w:ascii="Times New Roman" w:eastAsia="Calibri" w:hAnsi="Times New Roman" w:cs="Times New Roman"/>
                <w:lang w:val="kk-KZ"/>
              </w:rPr>
            </w:pPr>
          </w:p>
          <w:p w14:paraId="0C072A82"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2. Еуропа мен Африкадағы орталықтарда шығарылған өсімдіктерге жалпы сипаттама береді.</w:t>
            </w:r>
          </w:p>
          <w:p w14:paraId="09F67427" w14:textId="77777777" w:rsidR="002108E7" w:rsidRDefault="002108E7">
            <w:pPr>
              <w:spacing w:after="255" w:line="240" w:lineRule="auto"/>
              <w:contextualSpacing/>
              <w:rPr>
                <w:rFonts w:ascii="Times New Roman" w:eastAsia="Calibri" w:hAnsi="Times New Roman" w:cs="Times New Roman"/>
                <w:lang w:val="kk-KZ"/>
              </w:rPr>
            </w:pPr>
          </w:p>
          <w:p w14:paraId="4ED2B51D"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3. Жаңа әлем аумағындағы орталықтарда шығарылған өсімдіктерге жалпы сипаттама береді.</w:t>
            </w:r>
          </w:p>
          <w:p w14:paraId="047AF52D" w14:textId="77777777" w:rsidR="002108E7" w:rsidRDefault="002108E7">
            <w:pPr>
              <w:spacing w:after="255" w:line="240" w:lineRule="auto"/>
              <w:contextualSpacing/>
              <w:rPr>
                <w:rFonts w:ascii="Times New Roman" w:eastAsia="Calibri" w:hAnsi="Times New Roman" w:cs="Times New Roman"/>
                <w:lang w:val="kk-KZ"/>
              </w:rPr>
            </w:pPr>
          </w:p>
          <w:p w14:paraId="7C1C7871"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4. Жағдайды модельдейді. Қазіргі кездегі қолдан шығарылған</w:t>
            </w:r>
          </w:p>
          <w:p w14:paraId="6B45709F"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өсімдіктер мен жануарлардың қасиеттері қалай өзгереді? Оларды</w:t>
            </w:r>
          </w:p>
          <w:p w14:paraId="61FE816A"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шығаруда қандай әдістер қолданылуы мүмкін?</w:t>
            </w:r>
          </w:p>
          <w:p w14:paraId="7BB7B0DF" w14:textId="77777777" w:rsidR="002108E7" w:rsidRDefault="002108E7">
            <w:pPr>
              <w:spacing w:after="255" w:line="240" w:lineRule="auto"/>
              <w:contextualSpacing/>
              <w:rPr>
                <w:rFonts w:ascii="Times New Roman" w:eastAsia="Calibri" w:hAnsi="Times New Roman" w:cs="Times New Roman"/>
                <w:lang w:val="kk-KZ"/>
              </w:rPr>
            </w:pPr>
          </w:p>
          <w:p w14:paraId="51095465"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5. Алғаш мәдени түрге айналдырылған (қолдан шығарылған) өсімдіктер</w:t>
            </w:r>
          </w:p>
          <w:p w14:paraId="6DF78A6B"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сұрыптарының генетикалық ерекшеліктерін қазіргі кездегі ғалымдар</w:t>
            </w:r>
          </w:p>
          <w:p w14:paraId="4C862202"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сол кездегі ғалымдарға  қарағанда тиімді пайдалана ала ма?</w:t>
            </w:r>
          </w:p>
          <w:p w14:paraId="50D3795F"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Жауаптарыңды негіздеңдер.</w:t>
            </w:r>
          </w:p>
        </w:tc>
        <w:tc>
          <w:tcPr>
            <w:tcW w:w="1701" w:type="dxa"/>
            <w:tcBorders>
              <w:top w:val="single" w:sz="4" w:space="0" w:color="auto"/>
              <w:left w:val="single" w:sz="4" w:space="0" w:color="auto"/>
              <w:bottom w:val="single" w:sz="4" w:space="0" w:color="auto"/>
              <w:right w:val="single" w:sz="4" w:space="0" w:color="auto"/>
            </w:tcBorders>
            <w:hideMark/>
          </w:tcPr>
          <w:p w14:paraId="5BE418C3" w14:textId="77777777" w:rsidR="002108E7" w:rsidRDefault="002108E7">
            <w:pPr>
              <w:spacing w:after="255" w:line="240" w:lineRule="auto"/>
              <w:contextualSpacing/>
              <w:rPr>
                <w:rFonts w:ascii="Times New Roman" w:eastAsia="Calibri" w:hAnsi="Times New Roman" w:cs="Times New Roman"/>
                <w:b/>
                <w:i/>
                <w:lang w:val="kk-KZ"/>
              </w:rPr>
            </w:pPr>
            <w:r>
              <w:rPr>
                <w:rFonts w:ascii="Times New Roman" w:eastAsia="Calibri" w:hAnsi="Times New Roman" w:cs="Times New Roman"/>
                <w:b/>
                <w:i/>
                <w:lang w:val="kk-KZ"/>
              </w:rPr>
              <w:t>Дескриптор:              Жалпы – 3 балл.</w:t>
            </w:r>
          </w:p>
          <w:p w14:paraId="5896D637"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-тапсырманы орындайды.</w:t>
            </w:r>
          </w:p>
          <w:p w14:paraId="2DA4F2F8"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-Жауаптарын негіздейді.</w:t>
            </w:r>
          </w:p>
        </w:tc>
        <w:tc>
          <w:tcPr>
            <w:tcW w:w="1525" w:type="dxa"/>
            <w:tcBorders>
              <w:top w:val="single" w:sz="4" w:space="0" w:color="auto"/>
              <w:left w:val="single" w:sz="4" w:space="0" w:color="auto"/>
              <w:bottom w:val="single" w:sz="4" w:space="0" w:color="auto"/>
              <w:right w:val="single" w:sz="4" w:space="0" w:color="auto"/>
            </w:tcBorders>
            <w:hideMark/>
          </w:tcPr>
          <w:p w14:paraId="2C09D8A8"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 xml:space="preserve">Оқулық, </w:t>
            </w:r>
          </w:p>
          <w:p w14:paraId="10C9603A"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жұмыс дәптері</w:t>
            </w:r>
          </w:p>
          <w:p w14:paraId="187D5795"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ДК</w:t>
            </w:r>
          </w:p>
        </w:tc>
      </w:tr>
      <w:tr w:rsidR="002108E7" w14:paraId="4F168730" w14:textId="77777777">
        <w:tc>
          <w:tcPr>
            <w:tcW w:w="1526" w:type="dxa"/>
            <w:tcBorders>
              <w:top w:val="single" w:sz="4" w:space="0" w:color="auto"/>
              <w:left w:val="single" w:sz="4" w:space="0" w:color="auto"/>
              <w:bottom w:val="single" w:sz="4" w:space="0" w:color="auto"/>
              <w:right w:val="single" w:sz="4" w:space="0" w:color="auto"/>
            </w:tcBorders>
            <w:hideMark/>
          </w:tcPr>
          <w:p w14:paraId="561BCB06"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Сабақтың соңы</w:t>
            </w:r>
          </w:p>
          <w:p w14:paraId="034885D7"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Ой толғаныс.</w:t>
            </w:r>
          </w:p>
          <w:p w14:paraId="104348B9"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Рефлексия</w:t>
            </w:r>
          </w:p>
          <w:p w14:paraId="00499CDB"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7 мин.</w:t>
            </w:r>
          </w:p>
          <w:p w14:paraId="23133828" w14:textId="09B665E4" w:rsidR="002108E7" w:rsidRDefault="002108E7">
            <w:pPr>
              <w:spacing w:after="255" w:line="240" w:lineRule="auto"/>
              <w:contextualSpacing/>
              <w:jc w:val="center"/>
              <w:rPr>
                <w:rFonts w:ascii="Times New Roman" w:eastAsia="Calibri" w:hAnsi="Times New Roman" w:cs="Times New Roman"/>
                <w:lang w:val="kk-KZ"/>
              </w:rPr>
            </w:pPr>
            <w:r>
              <w:rPr>
                <w:noProof/>
              </w:rPr>
              <w:drawing>
                <wp:anchor distT="0" distB="0" distL="114300" distR="114300" simplePos="0" relativeHeight="251658240" behindDoc="0" locked="0" layoutInCell="1" allowOverlap="1" wp14:anchorId="27DBFEBA" wp14:editId="4057F748">
                  <wp:simplePos x="0" y="0"/>
                  <wp:positionH relativeFrom="column">
                    <wp:posOffset>-6350</wp:posOffset>
                  </wp:positionH>
                  <wp:positionV relativeFrom="paragraph">
                    <wp:posOffset>7620</wp:posOffset>
                  </wp:positionV>
                  <wp:extent cx="748030" cy="475615"/>
                  <wp:effectExtent l="0" t="0" r="0" b="63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8030" cy="475615"/>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tcBorders>
              <w:top w:val="single" w:sz="4" w:space="0" w:color="auto"/>
              <w:left w:val="single" w:sz="4" w:space="0" w:color="auto"/>
              <w:bottom w:val="single" w:sz="4" w:space="0" w:color="auto"/>
              <w:right w:val="single" w:sz="4" w:space="0" w:color="auto"/>
            </w:tcBorders>
            <w:hideMark/>
          </w:tcPr>
          <w:p w14:paraId="335E0BA8" w14:textId="77777777" w:rsidR="002108E7" w:rsidRDefault="002108E7">
            <w:pPr>
              <w:spacing w:after="255"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lang w:val="kk-KZ"/>
              </w:rPr>
              <w:t xml:space="preserve">«Бір ауыз сөз» әдісі. </w:t>
            </w:r>
          </w:p>
          <w:p w14:paraId="39F20BF1" w14:textId="77777777" w:rsidR="002108E7" w:rsidRDefault="002108E7">
            <w:pPr>
              <w:spacing w:after="255" w:line="240"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Мұғалім сабақты қорытындылау мақсатында оқушылардың сабаққа деген көзқарасын, рефлексиясын тыңдайды.</w:t>
            </w:r>
          </w:p>
          <w:p w14:paraId="15C0E336"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b/>
                <w:i/>
                <w:lang w:val="kk-KZ"/>
              </w:rPr>
              <w:t>Мақсаты:</w:t>
            </w:r>
            <w:r>
              <w:rPr>
                <w:rFonts w:ascii="Times New Roman" w:eastAsia="Calibri" w:hAnsi="Times New Roman" w:cs="Times New Roman"/>
                <w:b/>
                <w:lang w:val="kk-KZ"/>
              </w:rPr>
              <w:t xml:space="preserve"> </w:t>
            </w:r>
            <w:r>
              <w:rPr>
                <w:rFonts w:ascii="Times New Roman" w:eastAsia="Calibri" w:hAnsi="Times New Roman" w:cs="Times New Roman"/>
                <w:lang w:val="kk-KZ"/>
              </w:rPr>
              <w:t xml:space="preserve">Оқушы алған білімін саралай </w:t>
            </w:r>
            <w:r>
              <w:rPr>
                <w:rFonts w:ascii="Times New Roman" w:eastAsia="Calibri" w:hAnsi="Times New Roman" w:cs="Times New Roman"/>
                <w:lang w:val="kk-KZ"/>
              </w:rPr>
              <w:lastRenderedPageBreak/>
              <w:t>білуге дағдыланады.</w:t>
            </w:r>
          </w:p>
          <w:p w14:paraId="23D94D1C" w14:textId="77777777" w:rsidR="002108E7" w:rsidRDefault="002108E7">
            <w:pPr>
              <w:spacing w:after="255" w:line="240" w:lineRule="auto"/>
              <w:contextualSpacing/>
              <w:rPr>
                <w:rFonts w:ascii="Times New Roman" w:eastAsia="Times New Roman" w:hAnsi="Times New Roman" w:cs="Times New Roman"/>
                <w:lang w:val="kk-KZ"/>
              </w:rPr>
            </w:pPr>
            <w:r>
              <w:rPr>
                <w:rFonts w:ascii="Times New Roman" w:eastAsia="Times New Roman" w:hAnsi="Times New Roman" w:cs="Times New Roman"/>
                <w:b/>
                <w:i/>
                <w:lang w:val="kk-KZ"/>
              </w:rPr>
              <w:t>Тиімділігі:</w:t>
            </w:r>
            <w:r>
              <w:rPr>
                <w:rFonts w:ascii="Times New Roman" w:eastAsia="Times New Roman" w:hAnsi="Times New Roman" w:cs="Times New Roman"/>
                <w:b/>
                <w:lang w:val="kk-KZ"/>
              </w:rPr>
              <w:t xml:space="preserve"> </w:t>
            </w:r>
            <w:r>
              <w:rPr>
                <w:rFonts w:ascii="Times New Roman" w:eastAsia="Times New Roman" w:hAnsi="Times New Roman" w:cs="Times New Roman"/>
                <w:lang w:val="kk-KZ"/>
              </w:rPr>
              <w:t>Тақырып бойынша оқушылардың пікірін анықтайды. Жинақталған деректердің құнды болуын қадағалайды.</w:t>
            </w:r>
          </w:p>
          <w:p w14:paraId="626FF161" w14:textId="77777777" w:rsidR="002108E7" w:rsidRDefault="002108E7">
            <w:pPr>
              <w:spacing w:after="255" w:line="240" w:lineRule="auto"/>
              <w:contextualSpacing/>
              <w:rPr>
                <w:rFonts w:ascii="Times New Roman" w:eastAsia="Times New Roman" w:hAnsi="Times New Roman" w:cs="Times New Roman"/>
                <w:lang w:val="kk-KZ"/>
              </w:rPr>
            </w:pPr>
            <w:r>
              <w:rPr>
                <w:rFonts w:ascii="Times New Roman" w:eastAsia="Times New Roman" w:hAnsi="Times New Roman" w:cs="Times New Roman"/>
                <w:b/>
                <w:i/>
                <w:lang w:val="kk-KZ"/>
              </w:rPr>
              <w:t>Саралау:</w:t>
            </w:r>
            <w:r>
              <w:rPr>
                <w:rFonts w:ascii="Times New Roman" w:eastAsia="Times New Roman" w:hAnsi="Times New Roman" w:cs="Times New Roman"/>
                <w:lang w:val="kk-KZ"/>
              </w:rPr>
              <w:t xml:space="preserve"> Бұл кезеңде саралаудың </w:t>
            </w:r>
            <w:r>
              <w:rPr>
                <w:rFonts w:ascii="Times New Roman" w:eastAsia="Times New Roman" w:hAnsi="Times New Roman" w:cs="Times New Roman"/>
                <w:b/>
                <w:i/>
                <w:lang w:val="kk-KZ"/>
              </w:rPr>
              <w:t>«Қорытынды»</w:t>
            </w:r>
            <w:r>
              <w:rPr>
                <w:rFonts w:ascii="Times New Roman" w:eastAsia="Times New Roman" w:hAnsi="Times New Roman" w:cs="Times New Roman"/>
                <w:lang w:val="kk-KZ"/>
              </w:rPr>
              <w:t xml:space="preserve"> тәсілі көрінеді.</w:t>
            </w:r>
          </w:p>
        </w:tc>
        <w:tc>
          <w:tcPr>
            <w:tcW w:w="2976" w:type="dxa"/>
            <w:gridSpan w:val="5"/>
            <w:tcBorders>
              <w:top w:val="single" w:sz="4" w:space="0" w:color="auto"/>
              <w:left w:val="single" w:sz="4" w:space="0" w:color="auto"/>
              <w:bottom w:val="single" w:sz="4" w:space="0" w:color="auto"/>
              <w:right w:val="single" w:sz="4" w:space="0" w:color="auto"/>
            </w:tcBorders>
            <w:hideMark/>
          </w:tcPr>
          <w:p w14:paraId="7B8BF7A4" w14:textId="77777777" w:rsidR="002108E7" w:rsidRDefault="002108E7">
            <w:pPr>
              <w:spacing w:after="255" w:line="240" w:lineRule="auto"/>
              <w:contextualSpacing/>
              <w:rPr>
                <w:rFonts w:ascii="Times New Roman" w:eastAsia="Times New Roman" w:hAnsi="Times New Roman" w:cs="Times New Roman"/>
                <w:lang w:val="kk-KZ"/>
              </w:rPr>
            </w:pPr>
            <w:r>
              <w:rPr>
                <w:rFonts w:ascii="Times New Roman" w:eastAsia="Times New Roman" w:hAnsi="Times New Roman" w:cs="Times New Roman"/>
                <w:b/>
                <w:bCs/>
                <w:color w:val="000000"/>
                <w:lang w:val="kk-KZ"/>
              </w:rPr>
              <w:lastRenderedPageBreak/>
              <w:t>Жеке жұмыс:</w:t>
            </w:r>
          </w:p>
          <w:p w14:paraId="43A853E0" w14:textId="77777777" w:rsidR="002108E7" w:rsidRDefault="002108E7">
            <w:pPr>
              <w:spacing w:after="255" w:line="240"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Оқушылар бір ауыз сөзбен сабақ туралы өз ойларын түсіндіріп береді. Бір ауыз сөздеріне  сабақты бағалайтын келесі сөздерді айтуға болады ұнады, пайдалы, қажет, білдім, үйрендім, қызықтым, ұмтылдым, есте сақтадым, жасай аламын. т.б.</w:t>
            </w:r>
          </w:p>
        </w:tc>
        <w:tc>
          <w:tcPr>
            <w:tcW w:w="1701" w:type="dxa"/>
            <w:tcBorders>
              <w:top w:val="single" w:sz="4" w:space="0" w:color="auto"/>
              <w:left w:val="single" w:sz="4" w:space="0" w:color="auto"/>
              <w:bottom w:val="single" w:sz="4" w:space="0" w:color="auto"/>
              <w:right w:val="single" w:sz="4" w:space="0" w:color="auto"/>
            </w:tcBorders>
          </w:tcPr>
          <w:p w14:paraId="2BA6979C"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 xml:space="preserve">Мұғалім оқушылардың сабаққа қатысқан белсенілігіне қарай 1-10 баллдық жүйе бойынша әр оқушының өзіне тиісті баллын қойып бағалайды. СОнымен </w:t>
            </w:r>
            <w:r>
              <w:rPr>
                <w:rFonts w:ascii="Times New Roman" w:eastAsia="Calibri" w:hAnsi="Times New Roman" w:cs="Times New Roman"/>
                <w:lang w:val="kk-KZ"/>
              </w:rPr>
              <w:lastRenderedPageBreak/>
              <w:t xml:space="preserve">қатар, оқушыларды ынталандыру үшін  </w:t>
            </w:r>
          </w:p>
          <w:p w14:paraId="31131058" w14:textId="77777777" w:rsidR="002108E7" w:rsidRDefault="002108E7">
            <w:pPr>
              <w:spacing w:after="255" w:line="240" w:lineRule="auto"/>
              <w:contextualSpacing/>
              <w:rPr>
                <w:rFonts w:ascii="Times New Roman" w:eastAsia="Calibri" w:hAnsi="Times New Roman" w:cs="Times New Roman"/>
                <w:b/>
                <w:i/>
                <w:lang w:val="kk-KZ"/>
              </w:rPr>
            </w:pPr>
            <w:r>
              <w:rPr>
                <w:rFonts w:ascii="Times New Roman" w:eastAsia="Calibri" w:hAnsi="Times New Roman" w:cs="Times New Roman"/>
                <w:b/>
                <w:i/>
                <w:lang w:val="kk-KZ"/>
              </w:rPr>
              <w:t>«Қошеметтеу» әдісі</w:t>
            </w:r>
            <w:r>
              <w:rPr>
                <w:rFonts w:ascii="Times New Roman" w:eastAsia="Calibri" w:hAnsi="Times New Roman" w:cs="Times New Roman"/>
                <w:lang w:val="kk-KZ"/>
              </w:rPr>
              <w:t xml:space="preserve"> арқылы бағалайды.</w:t>
            </w:r>
          </w:p>
          <w:p w14:paraId="4366BD2F" w14:textId="77777777" w:rsidR="002108E7" w:rsidRDefault="002108E7">
            <w:pPr>
              <w:spacing w:after="255" w:line="240" w:lineRule="auto"/>
              <w:contextualSpacing/>
              <w:rPr>
                <w:rFonts w:ascii="Times New Roman" w:eastAsia="Calibri" w:hAnsi="Times New Roman" w:cs="Times New Roman"/>
                <w:lang w:val="kk-KZ"/>
              </w:rPr>
            </w:pPr>
          </w:p>
        </w:tc>
        <w:tc>
          <w:tcPr>
            <w:tcW w:w="1525" w:type="dxa"/>
            <w:tcBorders>
              <w:top w:val="single" w:sz="4" w:space="0" w:color="auto"/>
              <w:left w:val="single" w:sz="4" w:space="0" w:color="auto"/>
              <w:bottom w:val="single" w:sz="4" w:space="0" w:color="auto"/>
              <w:right w:val="single" w:sz="4" w:space="0" w:color="auto"/>
            </w:tcBorders>
          </w:tcPr>
          <w:p w14:paraId="57749D46" w14:textId="77777777" w:rsidR="002108E7" w:rsidRDefault="002108E7">
            <w:pPr>
              <w:spacing w:after="255" w:line="240" w:lineRule="auto"/>
              <w:contextualSpacing/>
              <w:jc w:val="center"/>
              <w:rPr>
                <w:rFonts w:ascii="Times New Roman" w:eastAsia="Calibri" w:hAnsi="Times New Roman" w:cs="Times New Roman"/>
                <w:lang w:val="kk-KZ"/>
              </w:rPr>
            </w:pPr>
          </w:p>
          <w:p w14:paraId="2FC2612B" w14:textId="7FBCF15D"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noProof/>
                <w:lang w:eastAsia="ru-RU"/>
              </w:rPr>
              <w:drawing>
                <wp:inline distT="0" distB="0" distL="0" distR="0" wp14:anchorId="37544DBB" wp14:editId="641E76B5">
                  <wp:extent cx="590550" cy="561975"/>
                  <wp:effectExtent l="0" t="0" r="0" b="9525"/>
                  <wp:docPr id="1" name="Рисунок 1" descr="ÐÐ°ÑÑÐ¸Ð½ÐºÐ¸ Ð¿Ð¾ Ð·Ð°Ð¿ÑÐ¾ÑÑ ÑÐ°Ð¿Ð°Ð»Ð°Ò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ÐÐ°ÑÑÐ¸Ð½ÐºÐ¸ Ð¿Ð¾ Ð·Ð°Ð¿ÑÐ¾ÑÑ ÑÐ°Ð¿Ð°Ð»Ð°Ò ÑÐ¾ÑÐ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561975"/>
                          </a:xfrm>
                          <a:prstGeom prst="rect">
                            <a:avLst/>
                          </a:prstGeom>
                          <a:noFill/>
                          <a:ln>
                            <a:noFill/>
                          </a:ln>
                        </pic:spPr>
                      </pic:pic>
                    </a:graphicData>
                  </a:graphic>
                </wp:inline>
              </w:drawing>
            </w:r>
          </w:p>
        </w:tc>
      </w:tr>
      <w:tr w:rsidR="002108E7" w:rsidRPr="002108E7" w14:paraId="2BB2E3C3" w14:textId="77777777">
        <w:tc>
          <w:tcPr>
            <w:tcW w:w="3733" w:type="dxa"/>
            <w:gridSpan w:val="3"/>
            <w:tcBorders>
              <w:top w:val="single" w:sz="4" w:space="0" w:color="auto"/>
              <w:left w:val="single" w:sz="4" w:space="0" w:color="auto"/>
              <w:bottom w:val="single" w:sz="4" w:space="0" w:color="auto"/>
              <w:right w:val="single" w:sz="4" w:space="0" w:color="auto"/>
            </w:tcBorders>
            <w:hideMark/>
          </w:tcPr>
          <w:p w14:paraId="2E4D0ABD" w14:textId="77777777" w:rsidR="002108E7" w:rsidRDefault="002108E7">
            <w:pPr>
              <w:spacing w:after="255" w:line="240" w:lineRule="auto"/>
              <w:contextualSpacing/>
              <w:jc w:val="both"/>
              <w:rPr>
                <w:rFonts w:ascii="Times New Roman" w:eastAsia="Calibri" w:hAnsi="Times New Roman" w:cs="Times New Roman"/>
                <w:lang w:val="kk-KZ"/>
              </w:rPr>
            </w:pPr>
            <w:r>
              <w:rPr>
                <w:rFonts w:ascii="Times New Roman" w:eastAsia="Calibri" w:hAnsi="Times New Roman" w:cs="Times New Roman"/>
                <w:lang w:val="kk-KZ"/>
              </w:rPr>
              <w:t xml:space="preserve">Саралау. Сіз қандай тәсілмен көбірек қолдау көрсетпексіз? Сіз қабілетті оқушылардың алдына қандай тапсырмалар қоясыз? </w:t>
            </w:r>
          </w:p>
        </w:tc>
        <w:tc>
          <w:tcPr>
            <w:tcW w:w="2418" w:type="dxa"/>
            <w:gridSpan w:val="3"/>
            <w:tcBorders>
              <w:top w:val="single" w:sz="4" w:space="0" w:color="auto"/>
              <w:left w:val="single" w:sz="4" w:space="0" w:color="auto"/>
              <w:bottom w:val="single" w:sz="4" w:space="0" w:color="auto"/>
              <w:right w:val="single" w:sz="4" w:space="0" w:color="auto"/>
            </w:tcBorders>
            <w:hideMark/>
          </w:tcPr>
          <w:p w14:paraId="5CA1C761" w14:textId="77777777" w:rsidR="002108E7" w:rsidRDefault="002108E7">
            <w:pPr>
              <w:spacing w:after="255" w:line="240" w:lineRule="auto"/>
              <w:contextualSpacing/>
              <w:jc w:val="center"/>
              <w:rPr>
                <w:rFonts w:ascii="Times New Roman" w:eastAsia="Calibri" w:hAnsi="Times New Roman" w:cs="Times New Roman"/>
                <w:lang w:val="kk-KZ"/>
              </w:rPr>
            </w:pPr>
            <w:r>
              <w:rPr>
                <w:rFonts w:ascii="Times New Roman" w:eastAsia="Calibri" w:hAnsi="Times New Roman" w:cs="Times New Roman"/>
                <w:lang w:val="kk-KZ"/>
              </w:rPr>
              <w:t>Бағалау.  Сіз оқушылардың материалды игеру деңгейін қалай тексеруді жоспарлап отырсыз?</w:t>
            </w:r>
          </w:p>
        </w:tc>
        <w:tc>
          <w:tcPr>
            <w:tcW w:w="3420" w:type="dxa"/>
            <w:gridSpan w:val="3"/>
            <w:tcBorders>
              <w:top w:val="single" w:sz="4" w:space="0" w:color="auto"/>
              <w:left w:val="single" w:sz="4" w:space="0" w:color="auto"/>
              <w:bottom w:val="single" w:sz="4" w:space="0" w:color="auto"/>
              <w:right w:val="single" w:sz="4" w:space="0" w:color="auto"/>
            </w:tcBorders>
            <w:hideMark/>
          </w:tcPr>
          <w:p w14:paraId="456AC275"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Денсаулық және қауіпсіздік техникасын сақтау</w:t>
            </w:r>
            <w:r>
              <w:rPr>
                <w:rFonts w:ascii="Times New Roman" w:eastAsia="Calibri" w:hAnsi="Times New Roman" w:cs="Times New Roman"/>
                <w:lang w:val="kk-KZ"/>
              </w:rPr>
              <w:br/>
            </w:r>
            <w:r>
              <w:rPr>
                <w:rFonts w:ascii="Times New Roman" w:eastAsia="Calibri" w:hAnsi="Times New Roman" w:cs="Times New Roman"/>
                <w:lang w:val="kk-KZ"/>
              </w:rPr>
              <w:br/>
            </w:r>
          </w:p>
        </w:tc>
      </w:tr>
      <w:tr w:rsidR="002108E7" w:rsidRPr="002108E7" w14:paraId="361758FD" w14:textId="77777777">
        <w:tc>
          <w:tcPr>
            <w:tcW w:w="3733" w:type="dxa"/>
            <w:gridSpan w:val="3"/>
            <w:tcBorders>
              <w:top w:val="single" w:sz="4" w:space="0" w:color="auto"/>
              <w:left w:val="single" w:sz="4" w:space="0" w:color="auto"/>
              <w:bottom w:val="single" w:sz="4" w:space="0" w:color="auto"/>
              <w:right w:val="single" w:sz="4" w:space="0" w:color="auto"/>
            </w:tcBorders>
          </w:tcPr>
          <w:p w14:paraId="08D880D7" w14:textId="77777777" w:rsidR="002108E7" w:rsidRDefault="002108E7">
            <w:pPr>
              <w:spacing w:after="255" w:line="240" w:lineRule="auto"/>
              <w:contextualSpacing/>
              <w:jc w:val="both"/>
              <w:rPr>
                <w:rFonts w:ascii="Times New Roman" w:eastAsia="Calibri" w:hAnsi="Times New Roman" w:cs="Times New Roman"/>
                <w:lang w:val="kk-KZ" w:eastAsia="en-GB"/>
              </w:rPr>
            </w:pPr>
            <w:r>
              <w:rPr>
                <w:rFonts w:ascii="Times New Roman" w:eastAsia="Calibri" w:hAnsi="Times New Roman" w:cs="Times New Roman"/>
                <w:lang w:val="kk-KZ" w:eastAsia="en-GB"/>
              </w:rPr>
              <w:t>«Диалог және қолдау көрсету», «Тапсырма», «Жіктеу».</w:t>
            </w:r>
          </w:p>
          <w:p w14:paraId="74D37924" w14:textId="77777777" w:rsidR="002108E7" w:rsidRDefault="002108E7">
            <w:pPr>
              <w:spacing w:after="255" w:line="240" w:lineRule="auto"/>
              <w:contextualSpacing/>
              <w:jc w:val="both"/>
              <w:rPr>
                <w:rFonts w:ascii="Times New Roman" w:eastAsia="Calibri" w:hAnsi="Times New Roman" w:cs="Times New Roman"/>
                <w:lang w:val="kk-KZ" w:eastAsia="en-GB"/>
              </w:rPr>
            </w:pPr>
          </w:p>
          <w:p w14:paraId="6FDB4D64" w14:textId="77777777" w:rsidR="002108E7" w:rsidRDefault="002108E7">
            <w:pPr>
              <w:spacing w:after="255" w:line="240" w:lineRule="auto"/>
              <w:contextualSpacing/>
              <w:jc w:val="both"/>
              <w:rPr>
                <w:rFonts w:ascii="Times New Roman" w:eastAsia="Calibri" w:hAnsi="Times New Roman" w:cs="Times New Roman"/>
                <w:lang w:val="kk-KZ"/>
              </w:rPr>
            </w:pPr>
            <w:r>
              <w:rPr>
                <w:rFonts w:ascii="Times New Roman" w:eastAsia="Calibri" w:hAnsi="Times New Roman" w:cs="Times New Roman"/>
                <w:lang w:val="kk-KZ"/>
              </w:rP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p>
        </w:tc>
        <w:tc>
          <w:tcPr>
            <w:tcW w:w="2418" w:type="dxa"/>
            <w:gridSpan w:val="3"/>
            <w:tcBorders>
              <w:top w:val="single" w:sz="4" w:space="0" w:color="auto"/>
              <w:left w:val="single" w:sz="4" w:space="0" w:color="auto"/>
              <w:bottom w:val="single" w:sz="4" w:space="0" w:color="auto"/>
              <w:right w:val="single" w:sz="4" w:space="0" w:color="auto"/>
            </w:tcBorders>
            <w:hideMark/>
          </w:tcPr>
          <w:p w14:paraId="4B34E426" w14:textId="77777777" w:rsidR="002108E7" w:rsidRDefault="002108E7">
            <w:pPr>
              <w:spacing w:after="255" w:line="240" w:lineRule="auto"/>
              <w:contextualSpacing/>
              <w:jc w:val="center"/>
              <w:rPr>
                <w:rFonts w:ascii="Times New Roman" w:eastAsia="Calibri" w:hAnsi="Times New Roman" w:cs="Times New Roman"/>
                <w:b/>
                <w:lang w:val="kk-KZ"/>
              </w:rPr>
            </w:pPr>
            <w:r>
              <w:rPr>
                <w:rFonts w:ascii="Times New Roman" w:eastAsia="Calibri" w:hAnsi="Times New Roman" w:cs="Times New Roman"/>
                <w:lang w:val="kk-KZ"/>
              </w:rPr>
              <w:t xml:space="preserve"> «Мадақтау сөз» әдісі. 1-10 баллдық жүйе бойынша бағаланады.</w:t>
            </w:r>
          </w:p>
        </w:tc>
        <w:tc>
          <w:tcPr>
            <w:tcW w:w="3420" w:type="dxa"/>
            <w:gridSpan w:val="3"/>
            <w:tcBorders>
              <w:top w:val="single" w:sz="4" w:space="0" w:color="auto"/>
              <w:left w:val="single" w:sz="4" w:space="0" w:color="auto"/>
              <w:bottom w:val="single" w:sz="4" w:space="0" w:color="auto"/>
              <w:right w:val="single" w:sz="4" w:space="0" w:color="auto"/>
            </w:tcBorders>
            <w:hideMark/>
          </w:tcPr>
          <w:p w14:paraId="47215228"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Денсаулық сақтау технологиялары.</w:t>
            </w:r>
          </w:p>
          <w:p w14:paraId="6459A5E4"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Сабақта сергіту жаттығулары мен белсенді жұмыс түрлерін қолданамын.</w:t>
            </w:r>
          </w:p>
          <w:p w14:paraId="5E3E021B"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 xml:space="preserve">Осы сабақта қолданылатын </w:t>
            </w:r>
          </w:p>
          <w:p w14:paraId="0BE39D54"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Қауіпсіздік техникасы ережелерінің тармақтары орындалады.</w:t>
            </w:r>
          </w:p>
        </w:tc>
      </w:tr>
      <w:tr w:rsidR="002108E7" w14:paraId="48273881" w14:textId="77777777">
        <w:tc>
          <w:tcPr>
            <w:tcW w:w="9571" w:type="dxa"/>
            <w:gridSpan w:val="9"/>
            <w:tcBorders>
              <w:top w:val="single" w:sz="4" w:space="0" w:color="auto"/>
              <w:left w:val="single" w:sz="4" w:space="0" w:color="auto"/>
              <w:bottom w:val="single" w:sz="4" w:space="0" w:color="auto"/>
              <w:right w:val="single" w:sz="4" w:space="0" w:color="auto"/>
            </w:tcBorders>
            <w:hideMark/>
          </w:tcPr>
          <w:p w14:paraId="38BDA19A" w14:textId="77777777" w:rsidR="002108E7" w:rsidRDefault="002108E7">
            <w:pPr>
              <w:spacing w:after="255"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Жалпы бағалау</w:t>
            </w:r>
          </w:p>
          <w:p w14:paraId="5DED538E"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Сабақтың қандай екі аспектісі жақсы өтті? Оқыту туралы да, сабақ беру туралы да ойланыңыз.</w:t>
            </w:r>
          </w:p>
          <w:p w14:paraId="74AB5AC8"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1:</w:t>
            </w:r>
          </w:p>
          <w:p w14:paraId="6CC68F95"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2:</w:t>
            </w:r>
          </w:p>
          <w:p w14:paraId="187F3ABF" w14:textId="77777777" w:rsidR="002108E7" w:rsidRDefault="002108E7">
            <w:pPr>
              <w:spacing w:after="255" w:line="240" w:lineRule="auto"/>
              <w:contextualSpacing/>
              <w:rPr>
                <w:rFonts w:ascii="Times New Roman" w:eastAsia="Calibri" w:hAnsi="Times New Roman" w:cs="Times New Roman"/>
              </w:rPr>
            </w:pPr>
            <w:r>
              <w:rPr>
                <w:rFonts w:ascii="Times New Roman" w:eastAsia="Calibri" w:hAnsi="Times New Roman" w:cs="Times New Roman"/>
                <w:lang w:val="kk-KZ"/>
              </w:rPr>
              <w:t>Сабақты жақсартуға не жәрдемдесер еді? О</w:t>
            </w:r>
            <w:proofErr w:type="spellStart"/>
            <w:r>
              <w:rPr>
                <w:rFonts w:ascii="Times New Roman" w:eastAsia="Calibri" w:hAnsi="Times New Roman" w:cs="Times New Roman"/>
              </w:rPr>
              <w:t>қыту</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туралы</w:t>
            </w:r>
            <w:proofErr w:type="spellEnd"/>
            <w:r>
              <w:rPr>
                <w:rFonts w:ascii="Times New Roman" w:eastAsia="Calibri" w:hAnsi="Times New Roman" w:cs="Times New Roman"/>
              </w:rPr>
              <w:t xml:space="preserve"> да, </w:t>
            </w:r>
            <w:proofErr w:type="spellStart"/>
            <w:r>
              <w:rPr>
                <w:rFonts w:ascii="Times New Roman" w:eastAsia="Calibri" w:hAnsi="Times New Roman" w:cs="Times New Roman"/>
              </w:rPr>
              <w:t>сабақ</w:t>
            </w:r>
            <w:proofErr w:type="spellEnd"/>
            <w:r>
              <w:rPr>
                <w:rFonts w:ascii="Times New Roman" w:eastAsia="Calibri" w:hAnsi="Times New Roman" w:cs="Times New Roman"/>
              </w:rPr>
              <w:t xml:space="preserve"> беру </w:t>
            </w:r>
            <w:proofErr w:type="spellStart"/>
            <w:r>
              <w:rPr>
                <w:rFonts w:ascii="Times New Roman" w:eastAsia="Calibri" w:hAnsi="Times New Roman" w:cs="Times New Roman"/>
              </w:rPr>
              <w:t>туралы</w:t>
            </w:r>
            <w:proofErr w:type="spellEnd"/>
            <w:r>
              <w:rPr>
                <w:rFonts w:ascii="Times New Roman" w:eastAsia="Calibri" w:hAnsi="Times New Roman" w:cs="Times New Roman"/>
              </w:rPr>
              <w:t xml:space="preserve"> да </w:t>
            </w:r>
            <w:proofErr w:type="spellStart"/>
            <w:r>
              <w:rPr>
                <w:rFonts w:ascii="Times New Roman" w:eastAsia="Calibri" w:hAnsi="Times New Roman" w:cs="Times New Roman"/>
              </w:rPr>
              <w:t>ойланыңыз</w:t>
            </w:r>
            <w:proofErr w:type="spellEnd"/>
            <w:r>
              <w:rPr>
                <w:rFonts w:ascii="Times New Roman" w:eastAsia="Calibri" w:hAnsi="Times New Roman" w:cs="Times New Roman"/>
                <w:lang w:val="kk-KZ"/>
              </w:rPr>
              <w:t>.</w:t>
            </w:r>
          </w:p>
          <w:p w14:paraId="63FD6F5A" w14:textId="77777777" w:rsidR="002108E7" w:rsidRDefault="002108E7">
            <w:pPr>
              <w:spacing w:after="255" w:line="240" w:lineRule="auto"/>
              <w:contextualSpacing/>
              <w:rPr>
                <w:rFonts w:ascii="Times New Roman" w:eastAsia="Calibri" w:hAnsi="Times New Roman" w:cs="Times New Roman"/>
              </w:rPr>
            </w:pPr>
            <w:r>
              <w:rPr>
                <w:rFonts w:ascii="Times New Roman" w:eastAsia="Calibri" w:hAnsi="Times New Roman" w:cs="Times New Roman"/>
              </w:rPr>
              <w:t xml:space="preserve">1: </w:t>
            </w:r>
          </w:p>
          <w:p w14:paraId="0CA5B1DB" w14:textId="77777777" w:rsidR="002108E7" w:rsidRDefault="002108E7">
            <w:pPr>
              <w:spacing w:after="255" w:line="240" w:lineRule="auto"/>
              <w:contextualSpacing/>
              <w:rPr>
                <w:rFonts w:ascii="Times New Roman" w:eastAsia="Calibri" w:hAnsi="Times New Roman" w:cs="Times New Roman"/>
              </w:rPr>
            </w:pPr>
            <w:r>
              <w:rPr>
                <w:rFonts w:ascii="Times New Roman" w:eastAsia="Calibri" w:hAnsi="Times New Roman" w:cs="Times New Roman"/>
              </w:rPr>
              <w:t>2:</w:t>
            </w:r>
          </w:p>
          <w:p w14:paraId="4BA4D016" w14:textId="77777777" w:rsidR="002108E7" w:rsidRDefault="002108E7">
            <w:pPr>
              <w:tabs>
                <w:tab w:val="left" w:pos="3499"/>
              </w:tabs>
              <w:autoSpaceDE w:val="0"/>
              <w:autoSpaceDN w:val="0"/>
              <w:adjustRightInd w:val="0"/>
              <w:spacing w:after="0" w:line="240" w:lineRule="auto"/>
              <w:ind w:right="-2"/>
              <w:contextualSpacing/>
              <w:jc w:val="both"/>
              <w:rPr>
                <w:rFonts w:ascii="Times New Roman" w:eastAsia="Calibri" w:hAnsi="Times New Roman" w:cs="Times New Roman"/>
              </w:rPr>
            </w:pPr>
            <w:proofErr w:type="spellStart"/>
            <w:r>
              <w:rPr>
                <w:rFonts w:ascii="Times New Roman" w:eastAsia="Calibri" w:hAnsi="Times New Roman" w:cs="Times New Roman"/>
              </w:rPr>
              <w:t>Сабақ</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кезінде</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сынып</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немесе</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жекелеген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оқушылардың</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жетістіктері</w:t>
            </w:r>
            <w:proofErr w:type="spellEnd"/>
            <w:r>
              <w:rPr>
                <w:rFonts w:ascii="Times New Roman" w:eastAsia="Calibri" w:hAnsi="Times New Roman" w:cs="Times New Roman"/>
              </w:rPr>
              <w:t>/</w:t>
            </w:r>
            <w:proofErr w:type="spellStart"/>
            <w:r>
              <w:rPr>
                <w:rFonts w:ascii="Times New Roman" w:eastAsia="Calibri" w:hAnsi="Times New Roman" w:cs="Times New Roman"/>
              </w:rPr>
              <w:t>қиыншылықтары</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туралы</w:t>
            </w:r>
            <w:proofErr w:type="spellEnd"/>
            <w:r>
              <w:rPr>
                <w:rFonts w:ascii="Times New Roman" w:eastAsia="Calibri" w:hAnsi="Times New Roman" w:cs="Times New Roman"/>
              </w:rPr>
              <w:t xml:space="preserve"> мен </w:t>
            </w:r>
            <w:proofErr w:type="spellStart"/>
            <w:proofErr w:type="gramStart"/>
            <w:r>
              <w:rPr>
                <w:rFonts w:ascii="Times New Roman" w:eastAsia="Calibri" w:hAnsi="Times New Roman" w:cs="Times New Roman"/>
              </w:rPr>
              <w:t>нені</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анықтадым</w:t>
            </w:r>
            <w:proofErr w:type="spellEnd"/>
            <w:proofErr w:type="gramEnd"/>
            <w:r>
              <w:rPr>
                <w:rFonts w:ascii="Times New Roman" w:eastAsia="Calibri" w:hAnsi="Times New Roman" w:cs="Times New Roman"/>
                <w:lang w:val="kk-KZ"/>
              </w:rPr>
              <w:t>? К</w:t>
            </w:r>
            <w:proofErr w:type="spellStart"/>
            <w:r>
              <w:rPr>
                <w:rFonts w:ascii="Times New Roman" w:eastAsia="Calibri" w:hAnsi="Times New Roman" w:cs="Times New Roman"/>
              </w:rPr>
              <w:t>елесі</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сабақтарда</w:t>
            </w:r>
            <w:proofErr w:type="spellEnd"/>
            <w:r>
              <w:rPr>
                <w:rFonts w:ascii="Times New Roman" w:eastAsia="Calibri" w:hAnsi="Times New Roman" w:cs="Times New Roman"/>
              </w:rPr>
              <w:t xml:space="preserve"> неге </w:t>
            </w:r>
            <w:proofErr w:type="spellStart"/>
            <w:r>
              <w:rPr>
                <w:rFonts w:ascii="Times New Roman" w:eastAsia="Calibri" w:hAnsi="Times New Roman" w:cs="Times New Roman"/>
              </w:rPr>
              <w:t>назар</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аудару</w:t>
            </w:r>
            <w:proofErr w:type="spellEnd"/>
            <w:r>
              <w:rPr>
                <w:rFonts w:ascii="Times New Roman" w:eastAsia="Calibri" w:hAnsi="Times New Roman" w:cs="Times New Roman"/>
              </w:rPr>
              <w:t xml:space="preserve"> </w:t>
            </w:r>
            <w:r>
              <w:rPr>
                <w:rFonts w:ascii="Times New Roman" w:eastAsia="Calibri" w:hAnsi="Times New Roman" w:cs="Times New Roman"/>
                <w:lang w:val="kk-KZ"/>
              </w:rPr>
              <w:t>керек</w:t>
            </w:r>
            <w:r>
              <w:rPr>
                <w:rFonts w:ascii="Times New Roman" w:eastAsia="Calibri" w:hAnsi="Times New Roman" w:cs="Times New Roman"/>
              </w:rPr>
              <w:t>?</w:t>
            </w:r>
          </w:p>
          <w:p w14:paraId="0CCFB84F" w14:textId="77777777" w:rsidR="002108E7" w:rsidRDefault="002108E7">
            <w:pPr>
              <w:spacing w:after="255" w:line="240" w:lineRule="auto"/>
              <w:contextualSpacing/>
              <w:rPr>
                <w:rFonts w:ascii="Times New Roman" w:eastAsia="Calibri" w:hAnsi="Times New Roman" w:cs="Times New Roman"/>
              </w:rPr>
            </w:pPr>
            <w:r>
              <w:rPr>
                <w:rFonts w:ascii="Times New Roman" w:eastAsia="Calibri" w:hAnsi="Times New Roman" w:cs="Times New Roman"/>
              </w:rPr>
              <w:t>1:</w:t>
            </w:r>
          </w:p>
          <w:p w14:paraId="17DE59C9" w14:textId="77777777" w:rsidR="002108E7" w:rsidRDefault="002108E7">
            <w:pPr>
              <w:spacing w:after="255" w:line="240" w:lineRule="auto"/>
              <w:contextualSpacing/>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rPr>
              <w:t>2:</w:t>
            </w:r>
          </w:p>
        </w:tc>
      </w:tr>
    </w:tbl>
    <w:p w14:paraId="23AF8774" w14:textId="77777777" w:rsidR="002108E7" w:rsidRDefault="002108E7" w:rsidP="002108E7">
      <w:pPr>
        <w:spacing w:line="240" w:lineRule="auto"/>
        <w:contextualSpacing/>
        <w:rPr>
          <w:rFonts w:ascii="Times New Roman" w:eastAsia="Calibri" w:hAnsi="Times New Roman" w:cs="Times New Roman"/>
          <w:b/>
          <w:bCs/>
          <w:lang w:val="kk-KZ"/>
        </w:rPr>
      </w:pPr>
    </w:p>
    <w:p w14:paraId="0A314FC1" w14:textId="1FEC37C6" w:rsidR="00E67A9D" w:rsidRDefault="002108E7" w:rsidP="002108E7">
      <w:r>
        <w:rPr>
          <w:rFonts w:ascii="Times New Roman" w:eastAsia="Calibri" w:hAnsi="Times New Roman" w:cs="Times New Roman"/>
          <w:b/>
          <w:bCs/>
          <w:lang w:val="kk-KZ"/>
        </w:rPr>
        <w:br w:type="page"/>
      </w:r>
    </w:p>
    <w:sectPr w:rsidR="00E67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E7"/>
    <w:rsid w:val="002108E7"/>
    <w:rsid w:val="006D3B59"/>
    <w:rsid w:val="00E6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1C6E"/>
  <w15:chartTrackingRefBased/>
  <w15:docId w15:val="{3BF9D1B8-D362-4BA3-8E0E-34D085C5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8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8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2021-11-29T18:33:00Z</dcterms:created>
  <dcterms:modified xsi:type="dcterms:W3CDTF">2021-11-29T18:34:00Z</dcterms:modified>
</cp:coreProperties>
</file>