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3B" w:rsidRPr="005A500A" w:rsidRDefault="00017F8F" w:rsidP="00F14E3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Қысқа </w:t>
      </w:r>
      <w:r w:rsidR="00F14E3B" w:rsidRPr="005A500A">
        <w:rPr>
          <w:rFonts w:ascii="Times New Roman" w:hAnsi="Times New Roman" w:cs="Times New Roman"/>
          <w:b/>
          <w:sz w:val="28"/>
          <w:szCs w:val="28"/>
          <w:lang w:val="kk-KZ"/>
        </w:rPr>
        <w:t>мерзімді сабақ жоспары</w:t>
      </w:r>
    </w:p>
    <w:tbl>
      <w:tblPr>
        <w:tblStyle w:val="a5"/>
        <w:tblpPr w:leftFromText="180" w:rightFromText="180" w:vertAnchor="text" w:tblpX="-918" w:tblpY="1"/>
        <w:tblOverlap w:val="never"/>
        <w:tblW w:w="10631" w:type="dxa"/>
        <w:tblLayout w:type="fixed"/>
        <w:tblLook w:val="04A0"/>
      </w:tblPr>
      <w:tblGrid>
        <w:gridCol w:w="2161"/>
        <w:gridCol w:w="215"/>
        <w:gridCol w:w="1276"/>
        <w:gridCol w:w="919"/>
        <w:gridCol w:w="2835"/>
        <w:gridCol w:w="499"/>
        <w:gridCol w:w="567"/>
        <w:gridCol w:w="2159"/>
      </w:tblGrid>
      <w:tr w:rsidR="00F14E3B" w:rsidRPr="00B469BB" w:rsidTr="00157AE8">
        <w:tc>
          <w:tcPr>
            <w:tcW w:w="4571" w:type="dxa"/>
            <w:gridSpan w:val="4"/>
          </w:tcPr>
          <w:p w:rsidR="00F14E3B" w:rsidRPr="00382A92" w:rsidRDefault="00791238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Бөлім атауы : Балалар мен үлкендер</w:t>
            </w:r>
          </w:p>
        </w:tc>
        <w:tc>
          <w:tcPr>
            <w:tcW w:w="6060" w:type="dxa"/>
            <w:gridSpan w:val="4"/>
          </w:tcPr>
          <w:p w:rsidR="00F14E3B" w:rsidRPr="00382A92" w:rsidRDefault="00B469BB" w:rsidP="00C024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017F8F"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Ы.Кабеков атындағы орта мектеп</w:t>
            </w:r>
          </w:p>
        </w:tc>
      </w:tr>
      <w:tr w:rsidR="00F14E3B" w:rsidRPr="00FC0DDE" w:rsidTr="00157AE8">
        <w:tc>
          <w:tcPr>
            <w:tcW w:w="4571" w:type="dxa"/>
            <w:gridSpan w:val="4"/>
          </w:tcPr>
          <w:p w:rsidR="00F14E3B" w:rsidRPr="00382A92" w:rsidRDefault="00F14E3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6060" w:type="dxa"/>
            <w:gridSpan w:val="4"/>
          </w:tcPr>
          <w:p w:rsidR="00F14E3B" w:rsidRPr="00382A92" w:rsidRDefault="00F14E3B" w:rsidP="00FC0D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FC0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Слямова Г</w:t>
            </w:r>
          </w:p>
        </w:tc>
      </w:tr>
      <w:tr w:rsidR="00F14E3B" w:rsidRPr="00B469BB" w:rsidTr="00157AE8">
        <w:tc>
          <w:tcPr>
            <w:tcW w:w="4571" w:type="dxa"/>
            <w:gridSpan w:val="4"/>
          </w:tcPr>
          <w:p w:rsidR="00F14E3B" w:rsidRPr="00382A92" w:rsidRDefault="00F14E3B" w:rsidP="00C024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 w:rsidR="005132ED"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835" w:type="dxa"/>
          </w:tcPr>
          <w:p w:rsidR="001231D3" w:rsidRPr="00382A92" w:rsidRDefault="00F14E3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  <w:p w:rsidR="00F14E3B" w:rsidRPr="00382A92" w:rsidRDefault="00F14E3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25" w:type="dxa"/>
            <w:gridSpan w:val="3"/>
          </w:tcPr>
          <w:p w:rsidR="00F14E3B" w:rsidRPr="00382A92" w:rsidRDefault="00F14E3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  <w:p w:rsidR="001231D3" w:rsidRPr="00382A92" w:rsidRDefault="001231D3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14E3B" w:rsidRPr="00382A92" w:rsidTr="00B469BB">
        <w:tc>
          <w:tcPr>
            <w:tcW w:w="2376" w:type="dxa"/>
            <w:gridSpan w:val="2"/>
          </w:tcPr>
          <w:p w:rsidR="00F14E3B" w:rsidRPr="00382A92" w:rsidRDefault="00F14E3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255" w:type="dxa"/>
            <w:gridSpan w:val="6"/>
          </w:tcPr>
          <w:p w:rsidR="00F14E3B" w:rsidRPr="00B469BB" w:rsidRDefault="005132ED" w:rsidP="005132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С.Сарғасқаев. Тәмпіш қара</w:t>
            </w:r>
          </w:p>
        </w:tc>
      </w:tr>
      <w:tr w:rsidR="00F14E3B" w:rsidRPr="00FC0DDE" w:rsidTr="00B469BB">
        <w:tc>
          <w:tcPr>
            <w:tcW w:w="2376" w:type="dxa"/>
            <w:gridSpan w:val="2"/>
          </w:tcPr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Осы сабақта қол</w:t>
            </w:r>
          </w:p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жеткізілетін оқу мақсаттары</w:t>
            </w:r>
          </w:p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(оқу бағдарламасына</w:t>
            </w:r>
          </w:p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сілтеме)</w:t>
            </w:r>
          </w:p>
        </w:tc>
        <w:tc>
          <w:tcPr>
            <w:tcW w:w="8255" w:type="dxa"/>
            <w:gridSpan w:val="6"/>
          </w:tcPr>
          <w:p w:rsidR="00DC434D" w:rsidRPr="00382A92" w:rsidRDefault="00FC0DDE" w:rsidP="00FC0DDE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7Б/С2 </w:t>
            </w:r>
            <w:r w:rsidRPr="00FC0D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және көркемдік құндылығы. Кейіпкерлердің іс-әрекеті мен автор берген портреттік мінездемені салыстырып, тарихи және көркемдік құндылығына баға беру</w:t>
            </w:r>
          </w:p>
        </w:tc>
      </w:tr>
      <w:tr w:rsidR="00F14E3B" w:rsidRPr="00FC0DDE" w:rsidTr="00B469BB">
        <w:tc>
          <w:tcPr>
            <w:tcW w:w="2376" w:type="dxa"/>
            <w:gridSpan w:val="2"/>
            <w:vMerge w:val="restart"/>
          </w:tcPr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255" w:type="dxa"/>
            <w:gridSpan w:val="6"/>
          </w:tcPr>
          <w:p w:rsidR="00B469BB" w:rsidRDefault="00F14E3B" w:rsidP="002665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 орындай алады:</w:t>
            </w:r>
          </w:p>
          <w:p w:rsidR="00F14E3B" w:rsidRPr="00382A92" w:rsidRDefault="0026655B" w:rsidP="002665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шығармадағы кейіпкерлердің типтерін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анықтай алады. </w:t>
            </w:r>
          </w:p>
        </w:tc>
      </w:tr>
      <w:tr w:rsidR="00F14E3B" w:rsidRPr="00FC0DDE" w:rsidTr="00B469BB">
        <w:tc>
          <w:tcPr>
            <w:tcW w:w="2376" w:type="dxa"/>
            <w:gridSpan w:val="2"/>
            <w:vMerge/>
          </w:tcPr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255" w:type="dxa"/>
            <w:gridSpan w:val="6"/>
          </w:tcPr>
          <w:p w:rsidR="00B469BB" w:rsidRDefault="00F14E3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</w:p>
          <w:p w:rsidR="00F14E3B" w:rsidRPr="00382A92" w:rsidRDefault="006409A4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кейіпкерлерді </w:t>
            </w:r>
            <w:r w:rsidR="002665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дәлелді түрде </w:t>
            </w: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салыстыра алады.</w:t>
            </w:r>
            <w:r w:rsidR="0026655B"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 шығармадаға кейіпкерлерге мінездеме бере алады.</w:t>
            </w:r>
          </w:p>
        </w:tc>
      </w:tr>
      <w:tr w:rsidR="00F14E3B" w:rsidRPr="00382A92" w:rsidTr="00B469BB">
        <w:tc>
          <w:tcPr>
            <w:tcW w:w="2376" w:type="dxa"/>
            <w:gridSpan w:val="2"/>
            <w:vMerge/>
          </w:tcPr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255" w:type="dxa"/>
            <w:gridSpan w:val="6"/>
          </w:tcPr>
          <w:p w:rsidR="00B469BB" w:rsidRDefault="00F14E3B" w:rsidP="002665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орындай алады:</w:t>
            </w:r>
          </w:p>
          <w:p w:rsidR="00F14E3B" w:rsidRPr="00382A92" w:rsidRDefault="0026655B" w:rsidP="0026655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ейіпкерлермінез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деріне с</w:t>
            </w:r>
            <w:r w:rsidR="006409A4"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араптама жасай алады. Шығармадағы кейіпкер туралы тарихи деректер келтіре алады.  Қазіргі замандағы  балалармен салыстыра алады.</w:t>
            </w:r>
            <w:r w:rsidRPr="00266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en-GB"/>
              </w:rPr>
              <w:t>Сын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en-GB"/>
              </w:rPr>
              <w:t>и</w:t>
            </w:r>
            <w:r w:rsidRPr="00266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en-GB"/>
              </w:rPr>
              <w:t xml:space="preserve"> тұрғы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en-GB"/>
              </w:rPr>
              <w:t>дан</w:t>
            </w:r>
            <w:r w:rsidRPr="002665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en-GB"/>
              </w:rPr>
              <w:t xml:space="preserve"> ойла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en-GB"/>
              </w:rPr>
              <w:t>йды.</w:t>
            </w:r>
          </w:p>
        </w:tc>
      </w:tr>
      <w:tr w:rsidR="00F14E3B" w:rsidRPr="00FC0DDE" w:rsidTr="00B469BB">
        <w:tc>
          <w:tcPr>
            <w:tcW w:w="2376" w:type="dxa"/>
            <w:gridSpan w:val="2"/>
          </w:tcPr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8255" w:type="dxa"/>
            <w:gridSpan w:val="6"/>
          </w:tcPr>
          <w:p w:rsidR="00F14E3B" w:rsidRPr="00382A92" w:rsidRDefault="006409A4" w:rsidP="00157A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Шығарманың тақырыбы мен идеясын аша алады.</w:t>
            </w:r>
          </w:p>
          <w:p w:rsidR="006409A4" w:rsidRPr="00382A92" w:rsidRDefault="006409A4" w:rsidP="00157A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 салыстыра алады.</w:t>
            </w:r>
          </w:p>
          <w:p w:rsidR="006409A4" w:rsidRPr="00382A92" w:rsidRDefault="006409A4" w:rsidP="00157A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Кейіпкердің жиынтық бейнесін құрастыра</w:t>
            </w:r>
            <w:r w:rsidR="00791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409A4" w:rsidRPr="00382A92" w:rsidRDefault="0026655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ейіпкерлердің типтерін жасалу тәсілдері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анықтай</w:t>
            </w:r>
            <w:r w:rsidR="007912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</w:tc>
      </w:tr>
      <w:tr w:rsidR="00F14E3B" w:rsidRPr="00FC0DDE" w:rsidTr="00B469BB">
        <w:trPr>
          <w:trHeight w:val="438"/>
        </w:trPr>
        <w:tc>
          <w:tcPr>
            <w:tcW w:w="2376" w:type="dxa"/>
            <w:gridSpan w:val="2"/>
            <w:vMerge w:val="restart"/>
          </w:tcPr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8255" w:type="dxa"/>
            <w:gridSpan w:val="6"/>
          </w:tcPr>
          <w:p w:rsidR="00B469BB" w:rsidRDefault="00F14E3B" w:rsidP="0079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орындай алады:</w:t>
            </w:r>
          </w:p>
          <w:p w:rsidR="006409A4" w:rsidRPr="00382A92" w:rsidRDefault="00791238" w:rsidP="007912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Әңгімедегі кейіпкерлерді атай алады . </w:t>
            </w:r>
          </w:p>
        </w:tc>
      </w:tr>
      <w:tr w:rsidR="00F14E3B" w:rsidRPr="00FC0DDE" w:rsidTr="00B469BB">
        <w:tc>
          <w:tcPr>
            <w:tcW w:w="2376" w:type="dxa"/>
            <w:gridSpan w:val="2"/>
            <w:vMerge/>
          </w:tcPr>
          <w:p w:rsidR="00F14E3B" w:rsidRPr="00382A92" w:rsidRDefault="00F14E3B" w:rsidP="00157A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55" w:type="dxa"/>
            <w:gridSpan w:val="6"/>
          </w:tcPr>
          <w:p w:rsidR="00F14E3B" w:rsidRPr="00382A92" w:rsidRDefault="00F14E3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Пәнге қатысты сөздік қор мен терминдер:</w:t>
            </w:r>
          </w:p>
          <w:p w:rsidR="00F14E3B" w:rsidRPr="00382A92" w:rsidRDefault="0061247C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Шайтан арба, </w:t>
            </w:r>
            <w:r w:rsidR="006409A4"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қырман, ұнжырға</w:t>
            </w:r>
            <w:r w:rsidR="00643793"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6409A4"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дәліз, </w:t>
            </w:r>
          </w:p>
        </w:tc>
      </w:tr>
      <w:tr w:rsidR="00F14E3B" w:rsidRPr="00FC0DDE" w:rsidTr="00B469BB">
        <w:tc>
          <w:tcPr>
            <w:tcW w:w="2376" w:type="dxa"/>
            <w:gridSpan w:val="2"/>
            <w:vMerge/>
          </w:tcPr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255" w:type="dxa"/>
            <w:gridSpan w:val="6"/>
          </w:tcPr>
          <w:p w:rsidR="00B469BB" w:rsidRDefault="00F14E3B" w:rsidP="00157AE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Талқылауға арналған сұрақтар:</w:t>
            </w:r>
          </w:p>
          <w:p w:rsidR="00F14E3B" w:rsidRPr="00382A92" w:rsidRDefault="00F14E3B" w:rsidP="00157AE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Әңгіменің негізгі идеясы не деп ойлайсың?</w:t>
            </w:r>
          </w:p>
          <w:p w:rsidR="00F14E3B" w:rsidRDefault="00F14E3B" w:rsidP="00157AE8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Әңгіменің қандай тәрбиелік мәні бар?</w:t>
            </w:r>
            <w:r w:rsidR="0026655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Қазіргі кезде осындай балалар бар ма?</w:t>
            </w:r>
          </w:p>
          <w:p w:rsidR="00791238" w:rsidRPr="00791238" w:rsidRDefault="00791238" w:rsidP="00B469BB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Ишара : </w:t>
            </w:r>
            <w:r w:rsidR="00B469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</w:t>
            </w:r>
            <w:r w:rsidR="00B469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аншатайдан үлгі алуға бола ма?»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тақырыбына эссе жазу </w:t>
            </w:r>
          </w:p>
        </w:tc>
      </w:tr>
      <w:tr w:rsidR="00F14E3B" w:rsidRPr="00382A92" w:rsidTr="00B469BB">
        <w:tc>
          <w:tcPr>
            <w:tcW w:w="2376" w:type="dxa"/>
            <w:gridSpan w:val="2"/>
          </w:tcPr>
          <w:p w:rsidR="00F14E3B" w:rsidRPr="00382A92" w:rsidRDefault="00F14E3B" w:rsidP="00157A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Құндылық</w:t>
            </w:r>
            <w:proofErr w:type="gramStart"/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</w:t>
            </w:r>
            <w:proofErr w:type="gramEnd"/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ға баулу</w:t>
            </w:r>
          </w:p>
        </w:tc>
        <w:tc>
          <w:tcPr>
            <w:tcW w:w="8255" w:type="dxa"/>
            <w:gridSpan w:val="6"/>
          </w:tcPr>
          <w:p w:rsidR="00F14E3B" w:rsidRPr="00382A92" w:rsidRDefault="00382A92" w:rsidP="0079123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B21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Мәңгілік ел» жалпыұлттық идеясының «Зайырлы қоғам және жоғары руханият»  атты тармағы</w:t>
            </w:r>
            <w:r w:rsidR="00791238"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С. Сарғасқаев </w:t>
            </w:r>
            <w:r w:rsidR="00791238" w:rsidRPr="00B469BB">
              <w:rPr>
                <w:rFonts w:ascii="Times New Roman" w:hAnsi="Times New Roman" w:cs="Times New Roman"/>
                <w:sz w:val="24"/>
                <w:szCs w:val="24"/>
              </w:rPr>
              <w:t xml:space="preserve">‘’ </w:t>
            </w:r>
            <w:r w:rsidR="00791238"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Тәмпіш қара </w:t>
            </w:r>
            <w:r w:rsidR="00791238" w:rsidRPr="00B469BB">
              <w:rPr>
                <w:rFonts w:ascii="Times New Roman" w:hAnsi="Times New Roman" w:cs="Times New Roman"/>
                <w:sz w:val="24"/>
                <w:szCs w:val="24"/>
              </w:rPr>
              <w:t>‘</w:t>
            </w:r>
            <w:r w:rsidR="00791238"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әңгімесі арқылы  адам</w:t>
            </w:r>
            <w:r w:rsidR="006409A4" w:rsidRPr="00B469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гершілікке,шыншылдыққа, қайырымдылыққа тәрбиелеу.</w:t>
            </w:r>
          </w:p>
        </w:tc>
      </w:tr>
      <w:tr w:rsidR="0061247C" w:rsidRPr="00382A92" w:rsidTr="00B469BB">
        <w:tc>
          <w:tcPr>
            <w:tcW w:w="2376" w:type="dxa"/>
            <w:gridSpan w:val="2"/>
          </w:tcPr>
          <w:p w:rsidR="0061247C" w:rsidRPr="00382A92" w:rsidRDefault="0061247C" w:rsidP="00612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382A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əнаралықбайланыс</w:t>
            </w:r>
          </w:p>
        </w:tc>
        <w:tc>
          <w:tcPr>
            <w:tcW w:w="8255" w:type="dxa"/>
            <w:gridSpan w:val="6"/>
          </w:tcPr>
          <w:p w:rsidR="0061247C" w:rsidRPr="00382A92" w:rsidRDefault="0061247C" w:rsidP="0061247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Тарих, қазақ тілі </w:t>
            </w:r>
          </w:p>
        </w:tc>
      </w:tr>
      <w:tr w:rsidR="0061247C" w:rsidRPr="00382A92" w:rsidTr="00B469BB">
        <w:tc>
          <w:tcPr>
            <w:tcW w:w="2376" w:type="dxa"/>
            <w:gridSpan w:val="2"/>
          </w:tcPr>
          <w:p w:rsidR="0061247C" w:rsidRPr="00382A92" w:rsidRDefault="0061247C" w:rsidP="0061247C">
            <w:pPr>
              <w:rPr>
                <w:sz w:val="24"/>
                <w:szCs w:val="24"/>
              </w:rPr>
            </w:pPr>
            <w:r w:rsidRPr="00382A92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Алдыңғыбілім</w:t>
            </w:r>
          </w:p>
        </w:tc>
        <w:tc>
          <w:tcPr>
            <w:tcW w:w="8255" w:type="dxa"/>
            <w:gridSpan w:val="6"/>
          </w:tcPr>
          <w:p w:rsidR="0061247C" w:rsidRPr="00791238" w:rsidRDefault="00791238" w:rsidP="002401A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Қ.Қайсенов </w:t>
            </w:r>
            <w:r w:rsidR="00240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 тылындағы бала</w:t>
            </w:r>
            <w:r w:rsidR="002401A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әңгімесі </w:t>
            </w:r>
          </w:p>
        </w:tc>
      </w:tr>
      <w:tr w:rsidR="00F14E3B" w:rsidRPr="00382A92" w:rsidTr="00157AE8">
        <w:tc>
          <w:tcPr>
            <w:tcW w:w="10631" w:type="dxa"/>
            <w:gridSpan w:val="8"/>
          </w:tcPr>
          <w:p w:rsidR="00F14E3B" w:rsidRPr="00382A92" w:rsidRDefault="00F14E3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</w:tr>
      <w:tr w:rsidR="00F14E3B" w:rsidRPr="00382A92" w:rsidTr="00174989">
        <w:tc>
          <w:tcPr>
            <w:tcW w:w="2161" w:type="dxa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</w:tc>
        <w:tc>
          <w:tcPr>
            <w:tcW w:w="6311" w:type="dxa"/>
            <w:gridSpan w:val="6"/>
          </w:tcPr>
          <w:p w:rsidR="00F14E3B" w:rsidRPr="00382A92" w:rsidRDefault="00F14E3B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жаттығу түрлері</w:t>
            </w:r>
          </w:p>
        </w:tc>
        <w:tc>
          <w:tcPr>
            <w:tcW w:w="2159" w:type="dxa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F14E3B" w:rsidRPr="00382A92" w:rsidTr="00174989">
        <w:tc>
          <w:tcPr>
            <w:tcW w:w="2161" w:type="dxa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F14E3B" w:rsidRPr="00382A92" w:rsidRDefault="000E0A67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F14E3B"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311" w:type="dxa"/>
            <w:gridSpan w:val="6"/>
          </w:tcPr>
          <w:p w:rsidR="00B469BB" w:rsidRPr="00B469BB" w:rsidRDefault="00B469BB" w:rsidP="000E0A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69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 </w:t>
            </w:r>
          </w:p>
          <w:p w:rsidR="000E0A67" w:rsidRPr="000E0A67" w:rsidRDefault="000E0A67" w:rsidP="00B469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 ахуал   қалыптастыр</w:t>
            </w:r>
            <w:r w:rsid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0E0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.«</w:t>
            </w:r>
            <w:r w:rsid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Жүректен жүрекке</w:t>
            </w:r>
            <w:r w:rsidRPr="000E0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  <w:r w:rsidRPr="000E0A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                        </w:t>
            </w:r>
          </w:p>
          <w:p w:rsidR="00F618CA" w:rsidRPr="00382A92" w:rsidRDefault="00F618CA" w:rsidP="00F618C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/>
                <w:sz w:val="24"/>
                <w:szCs w:val="24"/>
                <w:lang w:val="kk-KZ"/>
              </w:rPr>
              <w:t>Сабақтың мақсаттары мен критерийлерімен таныстыру</w:t>
            </w:r>
          </w:p>
          <w:p w:rsidR="00F618CA" w:rsidRPr="00382A92" w:rsidRDefault="00F618CA" w:rsidP="00F618C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бөлу</w:t>
            </w:r>
            <w:r w:rsid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</w:t>
            </w:r>
            <w:r w:rsidR="00CC6C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 арқылы топқа бөлу )</w:t>
            </w:r>
          </w:p>
        </w:tc>
        <w:tc>
          <w:tcPr>
            <w:tcW w:w="2159" w:type="dxa"/>
          </w:tcPr>
          <w:p w:rsidR="006B27DC" w:rsidRPr="00382A92" w:rsidRDefault="006B27DC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14E3B" w:rsidRPr="00382A92" w:rsidRDefault="00EB2478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</w:rPr>
              <w:t xml:space="preserve">Оқулық, қағаздар, </w:t>
            </w:r>
            <w:proofErr w:type="spellStart"/>
            <w:r w:rsidRPr="00382A92">
              <w:rPr>
                <w:rFonts w:ascii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 w:rsidRPr="00382A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F14E3B" w:rsidRPr="00382A92" w:rsidTr="00174989">
        <w:tc>
          <w:tcPr>
            <w:tcW w:w="2161" w:type="dxa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F14E3B" w:rsidRPr="00382A92" w:rsidRDefault="00F14E3B" w:rsidP="00FE4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FE44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</w:t>
            </w:r>
          </w:p>
        </w:tc>
        <w:tc>
          <w:tcPr>
            <w:tcW w:w="6311" w:type="dxa"/>
            <w:gridSpan w:val="6"/>
          </w:tcPr>
          <w:p w:rsidR="000E0A67" w:rsidRPr="002A320B" w:rsidRDefault="000E0A67" w:rsidP="000E0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B469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en-GB"/>
              </w:rPr>
              <w:t>С</w:t>
            </w:r>
            <w:r w:rsidRPr="002A32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. </w:t>
            </w:r>
          </w:p>
          <w:p w:rsidR="000E0A67" w:rsidRPr="002A320B" w:rsidRDefault="00017F8F" w:rsidP="000E0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66950" cy="504825"/>
                  <wp:effectExtent l="0" t="0" r="0" b="0"/>
                  <wp:docPr id="2" name="Схема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5" r:lo="rId6" r:qs="rId7" r:cs="rId8"/>
                    </a:graphicData>
                  </a:graphic>
                </wp:inline>
              </w:drawing>
            </w:r>
          </w:p>
          <w:p w:rsidR="000E0A67" w:rsidRPr="00FE4419" w:rsidRDefault="000E0A67" w:rsidP="000E0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 w:rsidRPr="002A320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 xml:space="preserve"> «Тәмпіш» сөзі</w:t>
            </w:r>
            <w:r w:rsidR="00100C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не ассоция жасау</w:t>
            </w:r>
          </w:p>
          <w:p w:rsidR="00D16577" w:rsidRPr="00FE4419" w:rsidRDefault="00D16577" w:rsidP="000E0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B469BB" w:rsidRDefault="0026655B" w:rsidP="000E0A67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26655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Бағалау</w:t>
            </w:r>
            <w:r w:rsidR="00100CD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критер</w:t>
            </w:r>
            <w:r w:rsidR="00B469B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и</w:t>
            </w:r>
            <w:r w:rsidR="00100CD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йі</w:t>
            </w:r>
            <w:r w:rsidR="00B469BB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:</w:t>
            </w:r>
          </w:p>
          <w:p w:rsidR="00D21F07" w:rsidRDefault="0026655B" w:rsidP="000E0A67">
            <w:pPr>
              <w:shd w:val="clear" w:color="auto" w:fill="FFFFFF"/>
              <w:rPr>
                <w:rStyle w:val="apple-converted-space"/>
                <w:rFonts w:ascii="Times New Roman" w:hAnsi="Times New Roman" w:cs="Times New Roman"/>
                <w:color w:val="000000"/>
                <w:lang w:val="kk-KZ"/>
              </w:rPr>
            </w:pPr>
            <w:r w:rsidRPr="0026655B">
              <w:rPr>
                <w:rStyle w:val="apple-converted-space"/>
                <w:rFonts w:ascii="Times New Roman" w:hAnsi="Times New Roman" w:cs="Times New Roman"/>
                <w:color w:val="000000"/>
                <w:lang w:val="kk-KZ"/>
              </w:rPr>
              <w:t> 1.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lang w:val="kk-KZ"/>
              </w:rPr>
              <w:t>Сөз  мағынасын білу.</w:t>
            </w:r>
          </w:p>
          <w:p w:rsidR="0026655B" w:rsidRDefault="0026655B" w:rsidP="00100CD2">
            <w:pPr>
              <w:shd w:val="clear" w:color="auto" w:fill="FFFFFF"/>
              <w:tabs>
                <w:tab w:val="left" w:pos="4425"/>
              </w:tabs>
              <w:rPr>
                <w:rStyle w:val="apple-converted-space"/>
                <w:rFonts w:ascii="Times New Roman" w:hAnsi="Times New Roman" w:cs="Times New Roman"/>
                <w:color w:val="000000"/>
                <w:lang w:val="kk-KZ"/>
              </w:rPr>
            </w:pPr>
            <w:r w:rsidRPr="0026655B">
              <w:rPr>
                <w:rStyle w:val="apple-converted-space"/>
                <w:rFonts w:ascii="Times New Roman" w:hAnsi="Times New Roman" w:cs="Times New Roman"/>
                <w:color w:val="000000"/>
                <w:lang w:val="kk-KZ"/>
              </w:rPr>
              <w:t xml:space="preserve"> 2. 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lang w:val="kk-KZ"/>
              </w:rPr>
              <w:t xml:space="preserve">Тақырыпты ашу. </w:t>
            </w:r>
            <w:r w:rsidR="00100CD2">
              <w:rPr>
                <w:rStyle w:val="apple-converted-space"/>
                <w:rFonts w:ascii="Times New Roman" w:hAnsi="Times New Roman" w:cs="Times New Roman"/>
                <w:color w:val="000000"/>
                <w:lang w:val="kk-KZ"/>
              </w:rPr>
              <w:tab/>
            </w:r>
          </w:p>
          <w:p w:rsidR="0026655B" w:rsidRPr="0026655B" w:rsidRDefault="0026655B" w:rsidP="000E0A6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F20207" w:rsidRPr="00B469BB" w:rsidRDefault="00382A92" w:rsidP="00F20207">
            <w:pPr>
              <w:pStyle w:val="aa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B469BB">
              <w:rPr>
                <w:b/>
                <w:iCs/>
                <w:color w:val="000000"/>
                <w:lang w:val="kk-KZ"/>
              </w:rPr>
              <w:t>Т.</w:t>
            </w:r>
          </w:p>
          <w:p w:rsidR="00F20207" w:rsidRPr="00382A92" w:rsidRDefault="005A500A" w:rsidP="00F20207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5A500A">
              <w:rPr>
                <w:shd w:val="clear" w:color="auto" w:fill="FFFFFF"/>
                <w:lang w:val="kk-KZ"/>
              </w:rPr>
              <w:t xml:space="preserve"> «Бес жолды өлең» </w:t>
            </w:r>
            <w:r w:rsidR="0028197E">
              <w:rPr>
                <w:color w:val="000000"/>
                <w:lang w:val="kk-KZ"/>
              </w:rPr>
              <w:t>әдісімен</w:t>
            </w:r>
            <w:r w:rsidR="00F20207" w:rsidRPr="00382A92">
              <w:rPr>
                <w:color w:val="000000"/>
                <w:lang w:val="kk-KZ"/>
              </w:rPr>
              <w:t xml:space="preserve"> – дос, суретші, еңбек, кітап, білім сөздерін талдау.</w:t>
            </w:r>
          </w:p>
          <w:p w:rsidR="00F20207" w:rsidRDefault="00F20207" w:rsidP="00F20207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  <w:r w:rsidRPr="000E0A67">
              <w:rPr>
                <w:color w:val="000000"/>
                <w:lang w:val="kk-KZ"/>
              </w:rPr>
              <w:t>Мысалы: «Дос»</w:t>
            </w:r>
          </w:p>
          <w:tbl>
            <w:tblPr>
              <w:tblStyle w:val="a5"/>
              <w:tblW w:w="5665" w:type="dxa"/>
              <w:tblLayout w:type="fixed"/>
              <w:tblLook w:val="04A0"/>
            </w:tblPr>
            <w:tblGrid>
              <w:gridCol w:w="2547"/>
              <w:gridCol w:w="3118"/>
            </w:tblGrid>
            <w:tr w:rsidR="005A500A" w:rsidRPr="00FC0DDE" w:rsidTr="005A500A">
              <w:tc>
                <w:tcPr>
                  <w:tcW w:w="2547" w:type="dxa"/>
                </w:tcPr>
                <w:p w:rsid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ind w:right="189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Зат есім</w:t>
                  </w:r>
                </w:p>
              </w:tc>
              <w:tc>
                <w:tcPr>
                  <w:tcW w:w="3118" w:type="dxa"/>
                </w:tcPr>
                <w:p w:rsid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Дос</w:t>
                  </w:r>
                </w:p>
              </w:tc>
            </w:tr>
            <w:tr w:rsidR="005A500A" w:rsidRPr="00FC0DDE" w:rsidTr="005A500A">
              <w:tc>
                <w:tcPr>
                  <w:tcW w:w="2547" w:type="dxa"/>
                </w:tcPr>
                <w:p w:rsid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Сын есім</w:t>
                  </w:r>
                </w:p>
              </w:tc>
              <w:tc>
                <w:tcPr>
                  <w:tcW w:w="3118" w:type="dxa"/>
                </w:tcPr>
                <w:p w:rsid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Адал, ақпейіл</w:t>
                  </w:r>
                </w:p>
              </w:tc>
            </w:tr>
            <w:tr w:rsidR="005A500A" w:rsidRPr="00FC0DDE" w:rsidTr="005A500A">
              <w:tc>
                <w:tcPr>
                  <w:tcW w:w="2547" w:type="dxa"/>
                </w:tcPr>
                <w:p w:rsid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Етістік</w:t>
                  </w:r>
                </w:p>
              </w:tc>
              <w:tc>
                <w:tcPr>
                  <w:tcW w:w="3118" w:type="dxa"/>
                </w:tcPr>
                <w:p w:rsidR="00B469BB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Тәрбиелейді, көңілдендіреді,</w:t>
                  </w:r>
                </w:p>
                <w:p w:rsid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 xml:space="preserve"> қамқор</w:t>
                  </w:r>
                  <w:r w:rsidR="00B469BB">
                    <w:rPr>
                      <w:color w:val="000000"/>
                      <w:lang w:val="kk-KZ"/>
                    </w:rPr>
                    <w:t>лық жасай</w:t>
                  </w:r>
                  <w:r w:rsidRPr="000E0A67">
                    <w:rPr>
                      <w:color w:val="000000"/>
                      <w:lang w:val="kk-KZ"/>
                    </w:rPr>
                    <w:t>ды</w:t>
                  </w:r>
                </w:p>
              </w:tc>
            </w:tr>
            <w:tr w:rsidR="005A500A" w:rsidRPr="00FC0DDE" w:rsidTr="005A500A">
              <w:tc>
                <w:tcPr>
                  <w:tcW w:w="2547" w:type="dxa"/>
                </w:tcPr>
                <w:p w:rsid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Мағыналы сөз</w:t>
                  </w:r>
                </w:p>
              </w:tc>
              <w:tc>
                <w:tcPr>
                  <w:tcW w:w="3118" w:type="dxa"/>
                </w:tcPr>
                <w:p w:rsid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Досы көпті жау алмайды</w:t>
                  </w:r>
                </w:p>
              </w:tc>
            </w:tr>
            <w:tr w:rsidR="005A500A" w:rsidRPr="00FC0DDE" w:rsidTr="005A500A">
              <w:tc>
                <w:tcPr>
                  <w:tcW w:w="2547" w:type="dxa"/>
                </w:tcPr>
                <w:p w:rsid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Зат есімге синоним</w:t>
                  </w:r>
                </w:p>
              </w:tc>
              <w:tc>
                <w:tcPr>
                  <w:tcW w:w="3118" w:type="dxa"/>
                </w:tcPr>
                <w:p w:rsidR="005A500A" w:rsidRPr="005A500A" w:rsidRDefault="005A500A" w:rsidP="002401A2">
                  <w:pPr>
                    <w:pStyle w:val="aa"/>
                    <w:framePr w:hSpace="180" w:wrap="around" w:vAnchor="text" w:hAnchor="text" w:x="-918" w:y="1"/>
                    <w:spacing w:before="0" w:beforeAutospacing="0" w:after="0" w:afterAutospacing="0"/>
                    <w:suppressOverlap/>
                    <w:rPr>
                      <w:rFonts w:ascii="Tahoma" w:hAnsi="Tahoma" w:cs="Tahoma"/>
                      <w:color w:val="000000"/>
                      <w:lang w:val="kk-KZ"/>
                    </w:rPr>
                  </w:pPr>
                  <w:r w:rsidRPr="000E0A67">
                    <w:rPr>
                      <w:color w:val="000000"/>
                      <w:lang w:val="kk-KZ"/>
                    </w:rPr>
                    <w:t>Жолдас</w:t>
                  </w:r>
                </w:p>
              </w:tc>
            </w:tr>
          </w:tbl>
          <w:p w:rsidR="005A500A" w:rsidRPr="000E0A67" w:rsidRDefault="005A500A" w:rsidP="00F20207">
            <w:pPr>
              <w:pStyle w:val="aa"/>
              <w:spacing w:before="0" w:beforeAutospacing="0" w:after="0" w:afterAutospacing="0"/>
              <w:rPr>
                <w:color w:val="000000"/>
                <w:lang w:val="kk-KZ"/>
              </w:rPr>
            </w:pPr>
          </w:p>
          <w:p w:rsidR="00D21F07" w:rsidRDefault="00D21F07" w:rsidP="00D21F0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 w:rsidR="009D0E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ағалау критерийі</w:t>
            </w:r>
          </w:p>
          <w:p w:rsidR="009D0E8C" w:rsidRPr="00D21F07" w:rsidRDefault="009D0E8C" w:rsidP="009D0E8C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1F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 </w:t>
            </w:r>
            <w:r w:rsidR="00CC6C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сөйлем құрылымын сақтай алады </w:t>
            </w:r>
            <w:r w:rsidRPr="00D21F0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D0E8C" w:rsidRPr="00D21F07" w:rsidRDefault="009D0E8C" w:rsidP="009D0E8C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1F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Сөздерді дұрыс қолдана біледі</w:t>
            </w:r>
            <w:r w:rsidRPr="00D21F07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9D0E8C" w:rsidRPr="00382A92" w:rsidRDefault="009D0E8C" w:rsidP="00D21F0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21F07" w:rsidRDefault="00D21F07" w:rsidP="00D21F07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1F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Топтық бағалау. Бас бармақ әдісі</w:t>
            </w:r>
          </w:p>
          <w:p w:rsidR="00B469BB" w:rsidRDefault="00B469BB" w:rsidP="00D21F07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B469BB" w:rsidRDefault="00B469BB" w:rsidP="00D21F07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</w:t>
            </w:r>
          </w:p>
          <w:p w:rsidR="003C7134" w:rsidRDefault="009D0E8C" w:rsidP="00D21F07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Сарала</w:t>
            </w:r>
            <w:r w:rsidR="007912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</w:t>
            </w:r>
            <w:r w:rsidR="0079123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лары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972C9E" w:rsidRDefault="00C6054E" w:rsidP="00D21F07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4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</w:t>
            </w:r>
            <w:r w:rsidR="00972C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Деңгей . Венн диаграммасы</w:t>
            </w:r>
          </w:p>
          <w:p w:rsidR="00835B5D" w:rsidRDefault="00835B5D" w:rsidP="00D21F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Бағалау критерийі </w:t>
            </w:r>
          </w:p>
          <w:p w:rsidR="00835B5D" w:rsidRDefault="00835B5D" w:rsidP="00D21F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1.Кейіпкерлердің типтерін анықтай алады</w:t>
            </w:r>
          </w:p>
          <w:p w:rsidR="009D0E8C" w:rsidRDefault="00835B5D" w:rsidP="00D21F07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2.Кейіпкердің жиынтық бейнесін құрастырады</w:t>
            </w:r>
          </w:p>
          <w:p w:rsidR="00972C9E" w:rsidRDefault="00C6054E" w:rsidP="00D21F07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5B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</w:t>
            </w:r>
            <w:r w:rsidR="00972C9E" w:rsidRPr="00C6054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Деңгей. </w:t>
            </w:r>
            <w:r w:rsidR="00D80D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Пирамидалық та</w:t>
            </w:r>
            <w:r w:rsidR="00EB22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лқылау арқылы шығарманың ішінен </w:t>
            </w:r>
            <w:r w:rsidR="00100C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кейіпкерлердің мінездеріне қатысты сөздерді теріп жазады, мінездерін дәлелді түрде салыстырады .</w:t>
            </w:r>
          </w:p>
          <w:p w:rsidR="00EB2204" w:rsidRDefault="00D80DB1" w:rsidP="00D21F07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Бағалау критерийі </w:t>
            </w:r>
          </w:p>
          <w:p w:rsidR="00EB2204" w:rsidRDefault="00EB2204" w:rsidP="00D21F07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100C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Кейіпкерлердің мінездеріне қатысты сөздерді таба алады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EB2204" w:rsidRDefault="00EB2204" w:rsidP="00D21F07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2.Оларды дәлелді түрде салыстыра алады.</w:t>
            </w:r>
          </w:p>
          <w:p w:rsidR="00972C9E" w:rsidRDefault="00C6054E" w:rsidP="00D21F07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B2204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3-</w:t>
            </w:r>
            <w:r w:rsidR="00972C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Деңгей. </w:t>
            </w:r>
            <w:r w:rsidR="00FE44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Әңгіменің </w:t>
            </w:r>
            <w:r w:rsidR="00C838B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негізгі идеясын не деп ойлайсың ?</w:t>
            </w:r>
            <w:r w:rsidR="00CC6C8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</w:p>
          <w:p w:rsidR="00FE4419" w:rsidRDefault="00FE4419" w:rsidP="003C7134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Қазіргі кезде осындай балалар бар ма ?</w:t>
            </w:r>
          </w:p>
          <w:p w:rsidR="00B469BB" w:rsidRDefault="00B469BB" w:rsidP="003C7134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3C7134" w:rsidRDefault="003C7134" w:rsidP="003C7134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ағалау критерийі</w:t>
            </w:r>
          </w:p>
          <w:p w:rsidR="00D21F07" w:rsidRPr="00B469BB" w:rsidRDefault="00D80DB1" w:rsidP="003A1B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1.Жауаптары толық</w:t>
            </w:r>
          </w:p>
          <w:p w:rsidR="00D80DB1" w:rsidRPr="00B469BB" w:rsidRDefault="00D80DB1" w:rsidP="003A1BC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2.Өз ойларын анық жазған</w:t>
            </w:r>
          </w:p>
          <w:p w:rsidR="00B469BB" w:rsidRDefault="00B469BB" w:rsidP="00D21F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en-GB"/>
              </w:rPr>
            </w:pPr>
          </w:p>
          <w:p w:rsidR="00C6005E" w:rsidRPr="002401A2" w:rsidRDefault="00D21F07" w:rsidP="00D21F0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en-GB"/>
              </w:rPr>
            </w:pPr>
            <w:r w:rsidRPr="002C24A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 w:eastAsia="en-GB"/>
              </w:rPr>
              <w:t>Т.</w:t>
            </w:r>
            <w:bookmarkStart w:id="0" w:name="_GoBack"/>
            <w:bookmarkEnd w:id="0"/>
          </w:p>
          <w:tbl>
            <w:tblPr>
              <w:tblStyle w:val="4"/>
              <w:tblW w:w="6481" w:type="dxa"/>
              <w:tblLayout w:type="fixed"/>
              <w:tblLook w:val="04A0"/>
            </w:tblPr>
            <w:tblGrid>
              <w:gridCol w:w="2011"/>
              <w:gridCol w:w="4470"/>
            </w:tblGrid>
            <w:tr w:rsidR="00C6005E" w:rsidRPr="00C6005E" w:rsidTr="00C6005E">
              <w:tc>
                <w:tcPr>
                  <w:tcW w:w="2011" w:type="dxa"/>
                </w:tcPr>
                <w:p w:rsidR="00C6005E" w:rsidRPr="00B469BB" w:rsidRDefault="00C6005E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469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Білу:</w:t>
                  </w:r>
                </w:p>
              </w:tc>
              <w:tc>
                <w:tcPr>
                  <w:tcW w:w="4470" w:type="dxa"/>
                </w:tcPr>
                <w:p w:rsidR="00C6005E" w:rsidRPr="00382A92" w:rsidRDefault="00C6005E" w:rsidP="002401A2">
                  <w:pPr>
                    <w:framePr w:hSpace="180" w:wrap="around" w:vAnchor="text" w:hAnchor="text" w:x="-918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382A92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t xml:space="preserve">1.Оқылған шығарма мазмұнын еске түсіру: </w:t>
                  </w:r>
                </w:p>
                <w:p w:rsidR="00C6005E" w:rsidRPr="00C6005E" w:rsidRDefault="00C6005E" w:rsidP="002401A2">
                  <w:pPr>
                    <w:framePr w:hSpace="180" w:wrap="around" w:vAnchor="text" w:hAnchor="text" w:x="-918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382A92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t xml:space="preserve">Әңгіме кім туралы? Не болды? Қашан, қалай болды? </w:t>
                  </w:r>
                </w:p>
              </w:tc>
            </w:tr>
            <w:tr w:rsidR="00C6005E" w:rsidRPr="00C6005E" w:rsidTr="00C6005E">
              <w:tc>
                <w:tcPr>
                  <w:tcW w:w="2011" w:type="dxa"/>
                </w:tcPr>
                <w:p w:rsidR="00C6005E" w:rsidRPr="00B469BB" w:rsidRDefault="00C6005E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B469B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  <w:t>Түсіну:</w:t>
                  </w:r>
                </w:p>
              </w:tc>
              <w:tc>
                <w:tcPr>
                  <w:tcW w:w="4470" w:type="dxa"/>
                </w:tcPr>
                <w:p w:rsidR="00C6005E" w:rsidRPr="00C6005E" w:rsidRDefault="00C6005E" w:rsidP="002401A2">
                  <w:pPr>
                    <w:framePr w:hSpace="180" w:wrap="around" w:vAnchor="text" w:hAnchor="text" w:x="-918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</w:pPr>
                  <w:r w:rsidRPr="00382A92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t>2.Оқиғалар, идеялар, деректер, құндылықтар арасындағы байланысты анықтау және ойын түсіндіру: Әңгіменің ең қызық жері? Неліктен?</w:t>
                  </w:r>
                </w:p>
              </w:tc>
            </w:tr>
            <w:tr w:rsidR="00C6005E" w:rsidRPr="00FC0DDE" w:rsidTr="00C6005E">
              <w:tc>
                <w:tcPr>
                  <w:tcW w:w="2011" w:type="dxa"/>
                </w:tcPr>
                <w:p w:rsidR="00C6005E" w:rsidRPr="002C24A8" w:rsidRDefault="00C6005E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color w:val="454545"/>
                      <w:sz w:val="24"/>
                      <w:szCs w:val="24"/>
                      <w:lang w:val="kk-KZ"/>
                    </w:rPr>
                  </w:pPr>
                  <w:r w:rsidRPr="00382A92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t>Қолдану:</w:t>
                  </w:r>
                </w:p>
              </w:tc>
              <w:tc>
                <w:tcPr>
                  <w:tcW w:w="4470" w:type="dxa"/>
                </w:tcPr>
                <w:p w:rsidR="00C6005E" w:rsidRPr="002C24A8" w:rsidRDefault="00C6005E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color w:val="454545"/>
                      <w:sz w:val="24"/>
                      <w:szCs w:val="24"/>
                      <w:lang w:val="kk-KZ"/>
                    </w:rPr>
                  </w:pPr>
                  <w:r w:rsidRPr="00382A92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t>Сіз Шаншатайдың немесе Ертайдың орнында болсаңыз қайтер едіңіз?</w:t>
                  </w:r>
                </w:p>
              </w:tc>
            </w:tr>
            <w:tr w:rsidR="00C6005E" w:rsidRPr="00C6005E" w:rsidTr="00C6005E">
              <w:tc>
                <w:tcPr>
                  <w:tcW w:w="2011" w:type="dxa"/>
                </w:tcPr>
                <w:p w:rsidR="00C6005E" w:rsidRPr="002C24A8" w:rsidRDefault="00C6005E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color w:val="454545"/>
                      <w:sz w:val="24"/>
                      <w:szCs w:val="24"/>
                      <w:lang w:val="kk-KZ"/>
                    </w:rPr>
                  </w:pPr>
                  <w:r w:rsidRPr="00382A92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t>Талдау:</w:t>
                  </w:r>
                </w:p>
              </w:tc>
              <w:tc>
                <w:tcPr>
                  <w:tcW w:w="4470" w:type="dxa"/>
                </w:tcPr>
                <w:p w:rsidR="00C6005E" w:rsidRPr="002C24A8" w:rsidRDefault="00C6005E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color w:val="454545"/>
                      <w:sz w:val="24"/>
                      <w:szCs w:val="24"/>
                      <w:lang w:val="kk-KZ"/>
                    </w:rPr>
                  </w:pPr>
                  <w:r w:rsidRPr="00382A92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t>Шаншатайға немесе Ертайға тән қасиеттерді атаңыз. Қандай бала?</w:t>
                  </w:r>
                </w:p>
              </w:tc>
            </w:tr>
            <w:tr w:rsidR="00C6005E" w:rsidRPr="00FC0DDE" w:rsidTr="00C6005E">
              <w:tc>
                <w:tcPr>
                  <w:tcW w:w="2011" w:type="dxa"/>
                </w:tcPr>
                <w:p w:rsidR="00C6005E" w:rsidRPr="002C24A8" w:rsidRDefault="00C6005E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color w:val="454545"/>
                      <w:sz w:val="24"/>
                      <w:szCs w:val="24"/>
                      <w:lang w:val="kk-KZ"/>
                    </w:rPr>
                  </w:pPr>
                  <w:r w:rsidRPr="00382A92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lastRenderedPageBreak/>
                    <w:t>Жинақтау:</w:t>
                  </w:r>
                </w:p>
              </w:tc>
              <w:tc>
                <w:tcPr>
                  <w:tcW w:w="4470" w:type="dxa"/>
                </w:tcPr>
                <w:p w:rsidR="00C6005E" w:rsidRPr="002C24A8" w:rsidRDefault="000F34F8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color w:val="454545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t>А</w:t>
                  </w:r>
                  <w:r w:rsidR="00C6005E" w:rsidRPr="00382A92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kk-KZ" w:eastAsia="en-GB"/>
                    </w:rPr>
                    <w:t>лынған ақпаратқа толық логикалық қорытынды жасау, оқиғаның себебі мен салдарының байланысын толық түсіну.</w:t>
                  </w:r>
                </w:p>
              </w:tc>
            </w:tr>
            <w:tr w:rsidR="00C6005E" w:rsidRPr="00FC0DDE" w:rsidTr="00C6005E">
              <w:tc>
                <w:tcPr>
                  <w:tcW w:w="2011" w:type="dxa"/>
                </w:tcPr>
                <w:p w:rsidR="00C6005E" w:rsidRPr="002C24A8" w:rsidRDefault="00C6005E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color w:val="454545"/>
                      <w:sz w:val="24"/>
                      <w:szCs w:val="24"/>
                      <w:lang w:val="kk-KZ"/>
                    </w:rPr>
                  </w:pPr>
                  <w:r w:rsidRPr="00382A92">
                    <w:rPr>
                      <w:rFonts w:ascii="Times New Roman" w:hAnsi="Times New Roman" w:cs="Times New Roman"/>
                      <w:noProof/>
                      <w:lang w:val="kk-KZ" w:eastAsia="en-GB"/>
                    </w:rPr>
                    <w:t>Бағалау:</w:t>
                  </w:r>
                </w:p>
              </w:tc>
              <w:tc>
                <w:tcPr>
                  <w:tcW w:w="4470" w:type="dxa"/>
                </w:tcPr>
                <w:p w:rsidR="00C6005E" w:rsidRPr="002C24A8" w:rsidRDefault="000F34F8" w:rsidP="002401A2">
                  <w:pPr>
                    <w:framePr w:hSpace="180" w:wrap="around" w:vAnchor="text" w:hAnchor="text" w:x="-918" w:y="1"/>
                    <w:spacing w:line="315" w:lineRule="atLeast"/>
                    <w:suppressOverlap/>
                    <w:rPr>
                      <w:rFonts w:ascii="Times New Roman" w:eastAsia="Times New Roman" w:hAnsi="Times New Roman" w:cs="Times New Roman"/>
                      <w:color w:val="454545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lang w:val="kk-KZ" w:eastAsia="en-GB"/>
                    </w:rPr>
                    <w:t>А</w:t>
                  </w:r>
                  <w:r w:rsidR="00C6005E" w:rsidRPr="00382A92">
                    <w:rPr>
                      <w:rFonts w:ascii="Times New Roman" w:hAnsi="Times New Roman" w:cs="Times New Roman"/>
                      <w:noProof/>
                      <w:lang w:val="kk-KZ" w:eastAsia="en-GB"/>
                    </w:rPr>
                    <w:t>лынған ақпаратқа пікірталас жасай отырып, жеке өзіндік көзқарастарын қалыптастыру.</w:t>
                  </w:r>
                  <w:r w:rsidR="00C6005E" w:rsidRPr="00382A92">
                    <w:rPr>
                      <w:rFonts w:ascii="Times New Roman" w:eastAsia="Times New Roman" w:hAnsi="Times New Roman" w:cs="Times New Roman"/>
                      <w:lang w:val="kk-KZ"/>
                    </w:rPr>
                    <w:t xml:space="preserve"> Шығарма мазмұны бойынша сұрақтарға жауап береді, талдайды, қорытады, бағалайды</w:t>
                  </w:r>
                </w:p>
              </w:tc>
            </w:tr>
          </w:tbl>
          <w:p w:rsidR="001860B9" w:rsidRDefault="001860B9" w:rsidP="003A1BC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</w:p>
          <w:p w:rsidR="001860B9" w:rsidRPr="00382A92" w:rsidRDefault="001860B9" w:rsidP="001860B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ҚБ</w:t>
            </w:r>
          </w:p>
          <w:p w:rsidR="00C6005E" w:rsidRDefault="00C6005E" w:rsidP="00C6005E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ағалау критерийі</w:t>
            </w:r>
          </w:p>
          <w:p w:rsidR="00C6005E" w:rsidRPr="00D21F07" w:rsidRDefault="00C6005E" w:rsidP="00C6005E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21F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</w:t>
            </w:r>
            <w:r w:rsidR="00323065">
              <w:rPr>
                <w:rFonts w:ascii="Times New Roman" w:eastAsiaTheme="minorHAnsi" w:hAnsi="Times New Roman" w:cs="Times New Roman"/>
                <w:noProof/>
                <w:color w:val="000000"/>
                <w:sz w:val="24"/>
                <w:szCs w:val="24"/>
                <w:lang w:val="kk-KZ" w:eastAsia="en-GB"/>
              </w:rPr>
              <w:t>О</w:t>
            </w:r>
            <w:r w:rsidR="005A500A" w:rsidRPr="00382A92">
              <w:rPr>
                <w:rFonts w:ascii="Times New Roman" w:eastAsiaTheme="minorHAnsi" w:hAnsi="Times New Roman" w:cs="Times New Roman"/>
                <w:noProof/>
                <w:color w:val="000000"/>
                <w:sz w:val="24"/>
                <w:szCs w:val="24"/>
                <w:lang w:val="kk-KZ" w:eastAsia="en-GB"/>
              </w:rPr>
              <w:t>қиғаның себебі мен салдарының байланысын толық түсін</w:t>
            </w:r>
            <w:r w:rsidR="005A500A">
              <w:rPr>
                <w:rFonts w:ascii="Times New Roman" w:eastAsiaTheme="minorHAnsi" w:hAnsi="Times New Roman" w:cs="Times New Roman"/>
                <w:noProof/>
                <w:color w:val="000000"/>
                <w:sz w:val="24"/>
                <w:szCs w:val="24"/>
                <w:lang w:val="kk-KZ" w:eastAsia="en-GB"/>
              </w:rPr>
              <w:t>ді.</w:t>
            </w:r>
          </w:p>
          <w:p w:rsidR="00C6005E" w:rsidRPr="00D21F07" w:rsidRDefault="00C6005E" w:rsidP="00C6005E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21F0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2.</w:t>
            </w:r>
            <w:r w:rsidR="00B659E9" w:rsidRPr="00382A92">
              <w:rPr>
                <w:rFonts w:ascii="Times New Roman" w:eastAsia="Times New Roman" w:hAnsi="Times New Roman" w:cs="Times New Roman"/>
                <w:lang w:val="kk-KZ"/>
              </w:rPr>
              <w:t>Шығарма мазмұны бойынша сұрақтарға жауап береді, талдайды, қорытады, бағалайды</w:t>
            </w:r>
          </w:p>
          <w:p w:rsidR="001860B9" w:rsidRDefault="001860B9" w:rsidP="003A1BC4">
            <w:pPr>
              <w:pStyle w:val="Default"/>
              <w:rPr>
                <w:rFonts w:ascii="Times New Roman" w:hAnsi="Times New Roman" w:cs="Times New Roman"/>
                <w:lang w:val="kk-KZ"/>
              </w:rPr>
            </w:pPr>
          </w:p>
          <w:p w:rsidR="001860B9" w:rsidRPr="001860B9" w:rsidRDefault="001860B9" w:rsidP="001860B9">
            <w:pPr>
              <w:pStyle w:val="aa"/>
              <w:spacing w:before="0" w:beforeAutospacing="0" w:after="0" w:afterAutospacing="0"/>
              <w:rPr>
                <w:rFonts w:ascii="Tahoma" w:hAnsi="Tahoma" w:cs="Tahoma"/>
                <w:color w:val="000000"/>
                <w:lang w:val="kk-KZ"/>
              </w:rPr>
            </w:pPr>
            <w:r w:rsidRPr="001860B9">
              <w:rPr>
                <w:b/>
                <w:bCs/>
                <w:color w:val="000000"/>
                <w:lang w:val="kk-KZ"/>
              </w:rPr>
              <w:t>Бағалау.</w:t>
            </w:r>
            <w:r w:rsidRPr="001860B9">
              <w:rPr>
                <w:rStyle w:val="apple-converted-space"/>
                <w:color w:val="000000"/>
                <w:lang w:val="kk-KZ"/>
              </w:rPr>
              <w:t> </w:t>
            </w:r>
            <w:r w:rsidRPr="001860B9">
              <w:rPr>
                <w:color w:val="000000"/>
                <w:lang w:val="kk-KZ"/>
              </w:rPr>
              <w:t>«Бағдаршам» әдісі бойынша</w:t>
            </w:r>
          </w:p>
          <w:p w:rsidR="001860B9" w:rsidRPr="001860B9" w:rsidRDefault="001860B9" w:rsidP="001860B9">
            <w:pPr>
              <w:pStyle w:val="aa"/>
              <w:spacing w:before="0" w:beforeAutospacing="0" w:after="0" w:afterAutospacing="0"/>
              <w:rPr>
                <w:rFonts w:ascii="Tahoma" w:hAnsi="Tahoma" w:cs="Tahoma"/>
                <w:color w:val="000000"/>
                <w:lang w:val="kk-KZ"/>
              </w:rPr>
            </w:pPr>
            <w:r w:rsidRPr="001860B9">
              <w:rPr>
                <w:color w:val="000000"/>
                <w:lang w:val="kk-KZ"/>
              </w:rPr>
              <w:t>Жасыл түс - бәрі түсінікті</w:t>
            </w:r>
          </w:p>
          <w:p w:rsidR="001860B9" w:rsidRPr="001860B9" w:rsidRDefault="001860B9" w:rsidP="001860B9">
            <w:pPr>
              <w:pStyle w:val="aa"/>
              <w:spacing w:before="0" w:beforeAutospacing="0" w:after="0" w:afterAutospacing="0"/>
              <w:rPr>
                <w:rFonts w:ascii="Tahoma" w:hAnsi="Tahoma" w:cs="Tahoma"/>
                <w:color w:val="000000"/>
                <w:lang w:val="kk-KZ"/>
              </w:rPr>
            </w:pPr>
            <w:r w:rsidRPr="001860B9">
              <w:rPr>
                <w:color w:val="000000"/>
                <w:lang w:val="kk-KZ"/>
              </w:rPr>
              <w:t>Сары түс - маған түсініксіз</w:t>
            </w:r>
          </w:p>
          <w:p w:rsidR="001860B9" w:rsidRPr="00B469BB" w:rsidRDefault="001860B9" w:rsidP="00B469BB">
            <w:pPr>
              <w:pStyle w:val="aa"/>
              <w:spacing w:before="0" w:beforeAutospacing="0" w:after="0" w:afterAutospacing="0"/>
              <w:rPr>
                <w:rFonts w:ascii="Tahoma" w:hAnsi="Tahoma" w:cs="Tahoma"/>
                <w:color w:val="000000"/>
                <w:lang w:val="kk-KZ"/>
              </w:rPr>
            </w:pPr>
            <w:r w:rsidRPr="001860B9">
              <w:rPr>
                <w:color w:val="000000"/>
                <w:lang w:val="kk-KZ"/>
              </w:rPr>
              <w:t>Қызыл түс - мүлдем түсінбедім</w:t>
            </w:r>
          </w:p>
        </w:tc>
        <w:tc>
          <w:tcPr>
            <w:tcW w:w="2159" w:type="dxa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21F07" w:rsidRPr="00D21F07" w:rsidRDefault="00D21F07" w:rsidP="00D21F07">
            <w:pPr>
              <w:rPr>
                <w:rFonts w:ascii="Times New Roman" w:hAnsi="Times New Roman"/>
                <w:sz w:val="24"/>
                <w:szCs w:val="24"/>
              </w:rPr>
            </w:pPr>
            <w:r w:rsidRPr="00D21F07">
              <w:rPr>
                <w:rFonts w:ascii="Times New Roman" w:hAnsi="Times New Roman"/>
                <w:sz w:val="24"/>
                <w:szCs w:val="24"/>
              </w:rPr>
              <w:t>А3,маркер, түрл</w:t>
            </w:r>
            <w:proofErr w:type="gramStart"/>
            <w:r w:rsidRPr="00D21F07">
              <w:rPr>
                <w:rFonts w:ascii="Times New Roman" w:hAnsi="Times New Roman"/>
                <w:sz w:val="24"/>
                <w:szCs w:val="24"/>
              </w:rPr>
              <w:t>і-</w:t>
            </w:r>
            <w:proofErr w:type="gramEnd"/>
            <w:r w:rsidRPr="00D21F07">
              <w:rPr>
                <w:rFonts w:ascii="Times New Roman" w:hAnsi="Times New Roman"/>
                <w:sz w:val="24"/>
                <w:szCs w:val="24"/>
              </w:rPr>
              <w:t>түстіқағаздар</w:t>
            </w: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Pr="00382A92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9123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19175" cy="971550"/>
                  <wp:effectExtent l="19050" t="0" r="9525" b="0"/>
                  <wp:docPr id="3" name="Рисунок 1" descr="C:\Users\Hp\Desktop\img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img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608" cy="972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91238" w:rsidRPr="00382A92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91238" w:rsidRPr="00382A92" w:rsidRDefault="0079123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Кесте</w:t>
            </w: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Pr="00382A92" w:rsidRDefault="00925651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25651" w:rsidRDefault="00925651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0B9" w:rsidRDefault="001860B9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0B9" w:rsidRDefault="001860B9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0B9" w:rsidRDefault="001860B9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0B9" w:rsidRDefault="001860B9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0B9" w:rsidRDefault="001860B9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0B9" w:rsidRDefault="001860B9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60B9" w:rsidRDefault="001860B9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6005E" w:rsidRDefault="00C6005E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6005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590550" cy="752475"/>
                  <wp:effectExtent l="19050" t="0" r="0" b="0"/>
                  <wp:docPr id="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500A" w:rsidRDefault="005A500A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A500A" w:rsidRPr="005A500A" w:rsidRDefault="005A500A" w:rsidP="00157A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500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тү</w:t>
            </w:r>
            <w:proofErr w:type="gramStart"/>
            <w:r w:rsidRPr="005A500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gramEnd"/>
            <w:r w:rsidRPr="005A500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і (қызыл, </w:t>
            </w:r>
            <w:proofErr w:type="spellStart"/>
            <w:r w:rsidRPr="005A500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сары</w:t>
            </w:r>
            <w:proofErr w:type="spellEnd"/>
            <w:r w:rsidRPr="005A500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A500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жасыл</w:t>
            </w:r>
            <w:proofErr w:type="spellEnd"/>
            <w:r w:rsidRPr="005A500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5A500A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стикерлер</w:t>
            </w:r>
            <w:proofErr w:type="spellEnd"/>
          </w:p>
        </w:tc>
      </w:tr>
      <w:tr w:rsidR="00F14E3B" w:rsidRPr="00FC0DDE" w:rsidTr="00174989">
        <w:trPr>
          <w:trHeight w:val="2709"/>
        </w:trPr>
        <w:tc>
          <w:tcPr>
            <w:tcW w:w="2161" w:type="dxa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соңы</w:t>
            </w:r>
          </w:p>
          <w:p w:rsidR="00F14E3B" w:rsidRDefault="00F14E3B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5мин</w:t>
            </w:r>
          </w:p>
          <w:p w:rsidR="00FE4419" w:rsidRDefault="00FE4419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419" w:rsidRDefault="00FE4419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419" w:rsidRDefault="00FE4419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419" w:rsidRDefault="00FE4419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419" w:rsidRDefault="00FE4419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419" w:rsidRDefault="00FE4419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E4419" w:rsidRPr="00382A92" w:rsidRDefault="00FE4419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11" w:type="dxa"/>
            <w:gridSpan w:val="6"/>
          </w:tcPr>
          <w:p w:rsidR="008C3F32" w:rsidRPr="00382A92" w:rsidRDefault="008C3F32" w:rsidP="008C3F32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</w:t>
            </w:r>
          </w:p>
          <w:p w:rsidR="00FE4419" w:rsidRPr="002A320B" w:rsidRDefault="00FE4419" w:rsidP="00FE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Білемін, білгім  келеді, білдім»</w:t>
            </w:r>
          </w:p>
          <w:p w:rsidR="00FE4419" w:rsidRPr="002A320B" w:rsidRDefault="00FE4419" w:rsidP="00FE44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2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Кестесін  толтырады.</w:t>
            </w:r>
          </w:p>
          <w:p w:rsidR="00FE4419" w:rsidRPr="00382A92" w:rsidRDefault="00FE4419" w:rsidP="00B469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2179"/>
              <w:gridCol w:w="2179"/>
              <w:gridCol w:w="2180"/>
            </w:tblGrid>
            <w:tr w:rsidR="00FE4419" w:rsidRPr="00FC0DDE" w:rsidTr="00A14D44">
              <w:tc>
                <w:tcPr>
                  <w:tcW w:w="2179" w:type="dxa"/>
                </w:tcPr>
                <w:p w:rsidR="00FE4419" w:rsidRDefault="00FE4419" w:rsidP="002401A2">
                  <w:pPr>
                    <w:framePr w:hSpace="180" w:wrap="around" w:vAnchor="text" w:hAnchor="text" w:x="-918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A320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Білемін</w:t>
                  </w:r>
                </w:p>
              </w:tc>
              <w:tc>
                <w:tcPr>
                  <w:tcW w:w="2179" w:type="dxa"/>
                </w:tcPr>
                <w:p w:rsidR="00FE4419" w:rsidRDefault="00FE4419" w:rsidP="002401A2">
                  <w:pPr>
                    <w:framePr w:hSpace="180" w:wrap="around" w:vAnchor="text" w:hAnchor="text" w:x="-918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A320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білгім  келеді</w:t>
                  </w:r>
                </w:p>
              </w:tc>
              <w:tc>
                <w:tcPr>
                  <w:tcW w:w="2180" w:type="dxa"/>
                </w:tcPr>
                <w:p w:rsidR="00FE4419" w:rsidRDefault="00FE4419" w:rsidP="002401A2">
                  <w:pPr>
                    <w:framePr w:hSpace="180" w:wrap="around" w:vAnchor="text" w:hAnchor="text" w:x="-918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2A320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білдім</w:t>
                  </w:r>
                </w:p>
              </w:tc>
            </w:tr>
            <w:tr w:rsidR="00FE4419" w:rsidRPr="00FC0DDE" w:rsidTr="00A14D44">
              <w:tc>
                <w:tcPr>
                  <w:tcW w:w="2179" w:type="dxa"/>
                </w:tcPr>
                <w:p w:rsidR="00FE4419" w:rsidRDefault="00FE4419" w:rsidP="002401A2">
                  <w:pPr>
                    <w:framePr w:hSpace="180" w:wrap="around" w:vAnchor="text" w:hAnchor="text" w:x="-918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79" w:type="dxa"/>
                </w:tcPr>
                <w:p w:rsidR="00FE4419" w:rsidRDefault="00FE4419" w:rsidP="002401A2">
                  <w:pPr>
                    <w:framePr w:hSpace="180" w:wrap="around" w:vAnchor="text" w:hAnchor="text" w:x="-918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180" w:type="dxa"/>
                </w:tcPr>
                <w:p w:rsidR="00FE4419" w:rsidRDefault="00FE4419" w:rsidP="002401A2">
                  <w:pPr>
                    <w:framePr w:hSpace="180" w:wrap="around" w:vAnchor="text" w:hAnchor="text" w:x="-918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FE4419" w:rsidRPr="00382A92" w:rsidRDefault="00FE4419" w:rsidP="00FE4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E4419" w:rsidRPr="00382A92" w:rsidRDefault="00E069E1" w:rsidP="00B469B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Үйге тапсырма : </w:t>
            </w:r>
            <w:r w:rsidR="00B469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Ш</w:t>
            </w:r>
            <w:r w:rsidR="00B469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аншатайдан үлгі алуға бола ма ?»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тақырыбына эссе жазу</w:t>
            </w:r>
          </w:p>
        </w:tc>
        <w:tc>
          <w:tcPr>
            <w:tcW w:w="2159" w:type="dxa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74989" w:rsidRPr="00382A92" w:rsidTr="00E926F2">
        <w:tc>
          <w:tcPr>
            <w:tcW w:w="10631" w:type="dxa"/>
            <w:gridSpan w:val="8"/>
          </w:tcPr>
          <w:p w:rsidR="00174989" w:rsidRPr="00382A92" w:rsidRDefault="00174989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 мәлімет</w:t>
            </w:r>
          </w:p>
        </w:tc>
      </w:tr>
      <w:tr w:rsidR="00F14E3B" w:rsidRPr="00B469BB" w:rsidTr="00174989">
        <w:tc>
          <w:tcPr>
            <w:tcW w:w="3652" w:type="dxa"/>
            <w:gridSpan w:val="3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Саралау –оқушыға мейлінше қолдау көрсетуді қалай жоспарлайсыз? Қабілетті оқушыға  тапсырманы қалай түрлендіресіз?</w:t>
            </w:r>
          </w:p>
        </w:tc>
        <w:tc>
          <w:tcPr>
            <w:tcW w:w="4253" w:type="dxa"/>
            <w:gridSpan w:val="3"/>
          </w:tcPr>
          <w:p w:rsidR="00F14E3B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Бағалау-оқушы білімін тексеруді қалай жоспарлайсыз?</w:t>
            </w:r>
          </w:p>
          <w:p w:rsidR="003D537C" w:rsidRPr="00382A92" w:rsidRDefault="003D537C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6" w:type="dxa"/>
            <w:gridSpan w:val="2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Пәнаралық байланыс-денсаулық және  қауіпсіздік, АКТ-мен байланыс. Құндылықтармен байланыс </w:t>
            </w:r>
            <w:r w:rsidRPr="00382A9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(тәрбие элементі)</w:t>
            </w:r>
          </w:p>
        </w:tc>
      </w:tr>
      <w:tr w:rsidR="00F14E3B" w:rsidRPr="00FC0DDE" w:rsidTr="00174989">
        <w:trPr>
          <w:trHeight w:val="3148"/>
        </w:trPr>
        <w:tc>
          <w:tcPr>
            <w:tcW w:w="3652" w:type="dxa"/>
            <w:gridSpan w:val="3"/>
          </w:tcPr>
          <w:p w:rsidR="000E0A67" w:rsidRPr="00B469BB" w:rsidRDefault="000E0A67" w:rsidP="000E0A6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9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Тапсырмаларды жүйелі түрде бере отырып, </w:t>
            </w:r>
            <w:r w:rsidR="00E069E1">
              <w:rPr>
                <w:rFonts w:ascii="Times New Roman" w:hAnsi="Times New Roman"/>
                <w:sz w:val="24"/>
                <w:szCs w:val="24"/>
                <w:lang w:val="kk-KZ"/>
              </w:rPr>
              <w:t>Венн диаграммасы арқыл</w:t>
            </w:r>
            <w:r w:rsidR="004015A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B469BB">
              <w:rPr>
                <w:rFonts w:ascii="Times New Roman" w:hAnsi="Times New Roman"/>
                <w:sz w:val="24"/>
                <w:szCs w:val="24"/>
                <w:lang w:val="kk-KZ"/>
              </w:rPr>
              <w:t>, деңгейлік тапсырмалар арқыл</w:t>
            </w:r>
            <w:r w:rsidR="004015A2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E069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Блум таксаномиясы арқылы және бес жолды өлең әдісі арқылы  </w:t>
            </w:r>
            <w:r w:rsidRPr="00B469BB">
              <w:rPr>
                <w:rFonts w:ascii="Times New Roman" w:hAnsi="Times New Roman"/>
                <w:sz w:val="24"/>
                <w:szCs w:val="24"/>
                <w:lang w:val="kk-KZ"/>
              </w:rPr>
              <w:t>кейіпкер бейнесін ашуға бағыт бер</w:t>
            </w:r>
            <w:r w:rsidR="00B469BB">
              <w:rPr>
                <w:rFonts w:ascii="Times New Roman" w:hAnsi="Times New Roman"/>
                <w:sz w:val="24"/>
                <w:szCs w:val="24"/>
                <w:lang w:val="kk-KZ"/>
              </w:rPr>
              <w:t>іледі</w:t>
            </w:r>
            <w:r w:rsidRPr="00B469B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F14E3B" w:rsidRPr="00174989" w:rsidRDefault="002A320B" w:rsidP="00B469B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469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Дос</w:t>
            </w:r>
            <w:r w:rsidR="000E0A67" w:rsidRPr="00B469BB">
              <w:rPr>
                <w:rFonts w:ascii="Times New Roman" w:hAnsi="Times New Roman"/>
                <w:sz w:val="24"/>
                <w:szCs w:val="24"/>
                <w:lang w:val="kk-KZ"/>
              </w:rPr>
              <w:t>қадірін біліп, бағалай білуге қатарластарына ой тастауға бағыттау</w:t>
            </w:r>
            <w:r w:rsidR="00B469B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жүзеге асады.</w:t>
            </w:r>
          </w:p>
        </w:tc>
        <w:tc>
          <w:tcPr>
            <w:tcW w:w="4253" w:type="dxa"/>
            <w:gridSpan w:val="3"/>
          </w:tcPr>
          <w:p w:rsidR="00F14E3B" w:rsidRPr="00382A92" w:rsidRDefault="00F14E3B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5C48" w:rsidRPr="00B469BB" w:rsidRDefault="00B469BB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9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Ықшамтақталар, стикер, бағдаршам, басбармақты жоғары немемсе төмен түсіру, «білемін, білгім келеді, білдім»  әдістері арқылы </w:t>
            </w:r>
          </w:p>
          <w:p w:rsidR="000A5C48" w:rsidRPr="00382A92" w:rsidRDefault="000A5C4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5C48" w:rsidRPr="00382A92" w:rsidRDefault="000A5C4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5C48" w:rsidRPr="00382A92" w:rsidRDefault="000A5C4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5C48" w:rsidRPr="00382A92" w:rsidRDefault="000A5C4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5C48" w:rsidRPr="00382A92" w:rsidRDefault="000A5C48" w:rsidP="00157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A5C48" w:rsidRPr="00382A92" w:rsidRDefault="000A5C48" w:rsidP="0017498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726" w:type="dxa"/>
            <w:gridSpan w:val="2"/>
          </w:tcPr>
          <w:p w:rsidR="000E0A67" w:rsidRDefault="000E0A67" w:rsidP="00157AE8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0A67">
              <w:rPr>
                <w:rFonts w:ascii="Times New Roman" w:hAnsi="Times New Roman"/>
                <w:sz w:val="24"/>
                <w:szCs w:val="24"/>
                <w:lang w:val="kk-KZ"/>
              </w:rPr>
              <w:t>АКТ-дан бейнероликтер мен аудио- жазбалар , тапсырмалар ұсынылады</w:t>
            </w:r>
            <w:r w:rsidRPr="000E0A6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6570D9" w:rsidRPr="006570D9" w:rsidRDefault="004173EB" w:rsidP="00157A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2A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бойындағы адамгершілік қасиеттерді дәріптеу және жалпыұлттық құндылығымызды жетілдіруге бағытталады</w:t>
            </w:r>
            <w:r w:rsidR="00657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C1619D" w:rsidRPr="00382A92" w:rsidRDefault="00C1619D" w:rsidP="003D537C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C1619D" w:rsidRPr="00382A92" w:rsidSect="000A5C4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C6610"/>
    <w:rsid w:val="00017F8F"/>
    <w:rsid w:val="000454F9"/>
    <w:rsid w:val="000552F3"/>
    <w:rsid w:val="000A2038"/>
    <w:rsid w:val="000A5C48"/>
    <w:rsid w:val="000A6A72"/>
    <w:rsid w:val="000E0A67"/>
    <w:rsid w:val="000E322D"/>
    <w:rsid w:val="000F1F3C"/>
    <w:rsid w:val="000F34F8"/>
    <w:rsid w:val="00100CD2"/>
    <w:rsid w:val="001231D3"/>
    <w:rsid w:val="00157AE8"/>
    <w:rsid w:val="00174989"/>
    <w:rsid w:val="001860B9"/>
    <w:rsid w:val="001A6382"/>
    <w:rsid w:val="001D3132"/>
    <w:rsid w:val="001D50CE"/>
    <w:rsid w:val="001F4DB1"/>
    <w:rsid w:val="00207851"/>
    <w:rsid w:val="002167CE"/>
    <w:rsid w:val="0023538A"/>
    <w:rsid w:val="002401A2"/>
    <w:rsid w:val="0025731E"/>
    <w:rsid w:val="0026655B"/>
    <w:rsid w:val="00274FBE"/>
    <w:rsid w:val="0028197E"/>
    <w:rsid w:val="002A320B"/>
    <w:rsid w:val="002B2AFB"/>
    <w:rsid w:val="00323065"/>
    <w:rsid w:val="00344045"/>
    <w:rsid w:val="00344464"/>
    <w:rsid w:val="0036553C"/>
    <w:rsid w:val="00382A92"/>
    <w:rsid w:val="003A1BC4"/>
    <w:rsid w:val="003A2B16"/>
    <w:rsid w:val="003B7E41"/>
    <w:rsid w:val="003C66D0"/>
    <w:rsid w:val="003C7134"/>
    <w:rsid w:val="003D537C"/>
    <w:rsid w:val="003F1153"/>
    <w:rsid w:val="004015A2"/>
    <w:rsid w:val="00410CDC"/>
    <w:rsid w:val="004173EB"/>
    <w:rsid w:val="00442B1E"/>
    <w:rsid w:val="004439E0"/>
    <w:rsid w:val="0046271E"/>
    <w:rsid w:val="004871E2"/>
    <w:rsid w:val="0049627C"/>
    <w:rsid w:val="00496B1B"/>
    <w:rsid w:val="004B7C4B"/>
    <w:rsid w:val="004C28EB"/>
    <w:rsid w:val="004F0B9C"/>
    <w:rsid w:val="005078A0"/>
    <w:rsid w:val="005132ED"/>
    <w:rsid w:val="00525B3A"/>
    <w:rsid w:val="00593168"/>
    <w:rsid w:val="005A500A"/>
    <w:rsid w:val="006024FC"/>
    <w:rsid w:val="0061247C"/>
    <w:rsid w:val="0062066F"/>
    <w:rsid w:val="006409A4"/>
    <w:rsid w:val="00640FD0"/>
    <w:rsid w:val="00642123"/>
    <w:rsid w:val="00643793"/>
    <w:rsid w:val="006553CB"/>
    <w:rsid w:val="006562C5"/>
    <w:rsid w:val="006570D9"/>
    <w:rsid w:val="0066093F"/>
    <w:rsid w:val="00670C36"/>
    <w:rsid w:val="00671DE0"/>
    <w:rsid w:val="0068204A"/>
    <w:rsid w:val="006856DA"/>
    <w:rsid w:val="006B27DC"/>
    <w:rsid w:val="006D1580"/>
    <w:rsid w:val="00713694"/>
    <w:rsid w:val="007153C7"/>
    <w:rsid w:val="00770E55"/>
    <w:rsid w:val="00791238"/>
    <w:rsid w:val="007C0E9F"/>
    <w:rsid w:val="007C2D30"/>
    <w:rsid w:val="007E6D59"/>
    <w:rsid w:val="00835B5D"/>
    <w:rsid w:val="008C3F32"/>
    <w:rsid w:val="008E3B8E"/>
    <w:rsid w:val="008E7279"/>
    <w:rsid w:val="00925651"/>
    <w:rsid w:val="00957ABB"/>
    <w:rsid w:val="00972C9E"/>
    <w:rsid w:val="00972F92"/>
    <w:rsid w:val="009B679F"/>
    <w:rsid w:val="009D0E8C"/>
    <w:rsid w:val="009F359B"/>
    <w:rsid w:val="00A209A7"/>
    <w:rsid w:val="00A27FEB"/>
    <w:rsid w:val="00A37002"/>
    <w:rsid w:val="00A85A93"/>
    <w:rsid w:val="00A932E5"/>
    <w:rsid w:val="00A956E6"/>
    <w:rsid w:val="00A960D9"/>
    <w:rsid w:val="00AE0C77"/>
    <w:rsid w:val="00B14056"/>
    <w:rsid w:val="00B23CD0"/>
    <w:rsid w:val="00B332DE"/>
    <w:rsid w:val="00B469BB"/>
    <w:rsid w:val="00B659E9"/>
    <w:rsid w:val="00B673D5"/>
    <w:rsid w:val="00B6777E"/>
    <w:rsid w:val="00B83876"/>
    <w:rsid w:val="00B91B40"/>
    <w:rsid w:val="00C01540"/>
    <w:rsid w:val="00C02406"/>
    <w:rsid w:val="00C1619D"/>
    <w:rsid w:val="00C3026B"/>
    <w:rsid w:val="00C6005E"/>
    <w:rsid w:val="00C6054E"/>
    <w:rsid w:val="00C67A7F"/>
    <w:rsid w:val="00C838B8"/>
    <w:rsid w:val="00CB11BA"/>
    <w:rsid w:val="00CC59D2"/>
    <w:rsid w:val="00CC6610"/>
    <w:rsid w:val="00CC6C8B"/>
    <w:rsid w:val="00CE7AE4"/>
    <w:rsid w:val="00D16577"/>
    <w:rsid w:val="00D21F07"/>
    <w:rsid w:val="00D6752D"/>
    <w:rsid w:val="00D80DB1"/>
    <w:rsid w:val="00D8303A"/>
    <w:rsid w:val="00DA1A4F"/>
    <w:rsid w:val="00DA540F"/>
    <w:rsid w:val="00DC3571"/>
    <w:rsid w:val="00DC434D"/>
    <w:rsid w:val="00DF6A70"/>
    <w:rsid w:val="00E03158"/>
    <w:rsid w:val="00E069E1"/>
    <w:rsid w:val="00E13D84"/>
    <w:rsid w:val="00EB2204"/>
    <w:rsid w:val="00EB2478"/>
    <w:rsid w:val="00EC1D7A"/>
    <w:rsid w:val="00F0077C"/>
    <w:rsid w:val="00F14E3B"/>
    <w:rsid w:val="00F20207"/>
    <w:rsid w:val="00F30B25"/>
    <w:rsid w:val="00F618CA"/>
    <w:rsid w:val="00F81164"/>
    <w:rsid w:val="00FC0DDE"/>
    <w:rsid w:val="00FE4419"/>
    <w:rsid w:val="00FE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661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C6610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paragraph" w:customStyle="1" w:styleId="1">
    <w:name w:val="Абзац списка1"/>
    <w:basedOn w:val="a"/>
    <w:rsid w:val="00CC6610"/>
    <w:pPr>
      <w:ind w:left="720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CC6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30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E9F"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A1BC4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A1BC4"/>
    <w:rPr>
      <w:rFonts w:eastAsiaTheme="minorHAnsi"/>
      <w:sz w:val="20"/>
      <w:szCs w:val="20"/>
      <w:lang w:eastAsia="en-US"/>
    </w:rPr>
  </w:style>
  <w:style w:type="paragraph" w:styleId="aa">
    <w:name w:val="Normal (Web)"/>
    <w:basedOn w:val="a"/>
    <w:uiPriority w:val="99"/>
    <w:unhideWhenUsed/>
    <w:rsid w:val="00F20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20207"/>
  </w:style>
  <w:style w:type="table" w:customStyle="1" w:styleId="4">
    <w:name w:val="Сетка таблицы4"/>
    <w:basedOn w:val="a1"/>
    <w:next w:val="a5"/>
    <w:uiPriority w:val="59"/>
    <w:rsid w:val="00C600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E2C23D7-09A7-4C07-B527-D6A1C20F8F9E}" type="doc">
      <dgm:prSet loTypeId="urn:microsoft.com/office/officeart/2005/8/layout/radial5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2B8F5B4-0020-47CE-9FB4-7E74DF1976D4}">
      <dgm:prSet phldrT="[Текст]" custT="1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kk-KZ" sz="1100">
              <a:solidFill>
                <a:sysClr val="windowText" lastClr="000000"/>
              </a:solidFill>
            </a:rPr>
            <a:t>Тәмпіш</a:t>
          </a:r>
          <a:endParaRPr lang="ru-RU" sz="1100">
            <a:solidFill>
              <a:sysClr val="windowText" lastClr="000000"/>
            </a:solidFill>
          </a:endParaRPr>
        </a:p>
      </dgm:t>
    </dgm:pt>
    <dgm:pt modelId="{1A1729CA-C81F-4FDB-BB06-834E0DF5D014}" type="sibTrans" cxnId="{CDDE1177-EC66-480F-B144-3190CFAAD97E}">
      <dgm:prSet/>
      <dgm:spPr/>
      <dgm:t>
        <a:bodyPr/>
        <a:lstStyle/>
        <a:p>
          <a:endParaRPr lang="ru-RU"/>
        </a:p>
      </dgm:t>
    </dgm:pt>
    <dgm:pt modelId="{EAAB55AA-5F9A-4AD8-8824-EA4A6443A55C}" type="parTrans" cxnId="{CDDE1177-EC66-480F-B144-3190CFAAD97E}">
      <dgm:prSet/>
      <dgm:spPr/>
      <dgm:t>
        <a:bodyPr/>
        <a:lstStyle/>
        <a:p>
          <a:endParaRPr lang="ru-RU"/>
        </a:p>
      </dgm:t>
    </dgm:pt>
    <dgm:pt modelId="{BF6D379F-7A1C-471A-8760-5F64D8F446B8}" type="pres">
      <dgm:prSet presAssocID="{DE2C23D7-09A7-4C07-B527-D6A1C20F8F9E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F4865771-D99C-44C2-8B0E-D083083FBE2A}" type="pres">
      <dgm:prSet presAssocID="{D2B8F5B4-0020-47CE-9FB4-7E74DF1976D4}" presName="centerShape" presStyleLbl="node0" presStyleIdx="0" presStyleCnt="1" custScaleX="275516" custScaleY="167525"/>
      <dgm:spPr/>
      <dgm:t>
        <a:bodyPr/>
        <a:lstStyle/>
        <a:p>
          <a:endParaRPr lang="ru-RU"/>
        </a:p>
      </dgm:t>
    </dgm:pt>
  </dgm:ptLst>
  <dgm:cxnLst>
    <dgm:cxn modelId="{3ABBA674-9358-4340-8986-003A442589F7}" type="presOf" srcId="{DE2C23D7-09A7-4C07-B527-D6A1C20F8F9E}" destId="{BF6D379F-7A1C-471A-8760-5F64D8F446B8}" srcOrd="0" destOrd="0" presId="urn:microsoft.com/office/officeart/2005/8/layout/radial5"/>
    <dgm:cxn modelId="{CDDE1177-EC66-480F-B144-3190CFAAD97E}" srcId="{DE2C23D7-09A7-4C07-B527-D6A1C20F8F9E}" destId="{D2B8F5B4-0020-47CE-9FB4-7E74DF1976D4}" srcOrd="0" destOrd="0" parTransId="{EAAB55AA-5F9A-4AD8-8824-EA4A6443A55C}" sibTransId="{1A1729CA-C81F-4FDB-BB06-834E0DF5D014}"/>
    <dgm:cxn modelId="{14736511-4C9E-408C-8E11-ED6011BE11BF}" type="presOf" srcId="{D2B8F5B4-0020-47CE-9FB4-7E74DF1976D4}" destId="{F4865771-D99C-44C2-8B0E-D083083FBE2A}" srcOrd="0" destOrd="0" presId="urn:microsoft.com/office/officeart/2005/8/layout/radial5"/>
    <dgm:cxn modelId="{9D8939AC-8D9C-482F-AC96-9D45A3DC15D0}" type="presParOf" srcId="{BF6D379F-7A1C-471A-8760-5F64D8F446B8}" destId="{F4865771-D99C-44C2-8B0E-D083083FBE2A}" srcOrd="0" destOrd="0" presId="urn:microsoft.com/office/officeart/2005/8/layout/radial5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865771-D99C-44C2-8B0E-D083083FBE2A}">
      <dsp:nvSpPr>
        <dsp:cNvPr id="0" name=""/>
        <dsp:cNvSpPr/>
      </dsp:nvSpPr>
      <dsp:spPr>
        <a:xfrm>
          <a:off x="718714" y="220"/>
          <a:ext cx="829521" cy="504383"/>
        </a:xfrm>
        <a:prstGeom prst="ellipse">
          <a:avLst/>
        </a:prstGeom>
        <a:solidFill>
          <a:schemeClr val="tx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1100" kern="1200">
              <a:solidFill>
                <a:sysClr val="windowText" lastClr="000000"/>
              </a:solidFill>
            </a:rPr>
            <a:t>Тәмпіш</a:t>
          </a:r>
          <a:endParaRPr lang="ru-RU" sz="1100" kern="1200">
            <a:solidFill>
              <a:sysClr val="windowText" lastClr="000000"/>
            </a:solidFill>
          </a:endParaRPr>
        </a:p>
      </dsp:txBody>
      <dsp:txXfrm>
        <a:off x="840195" y="74085"/>
        <a:ext cx="586559" cy="3566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D901BD-0131-45AB-B004-642B47FB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</cp:revision>
  <cp:lastPrinted>2018-03-03T01:31:00Z</cp:lastPrinted>
  <dcterms:created xsi:type="dcterms:W3CDTF">2017-05-16T02:15:00Z</dcterms:created>
  <dcterms:modified xsi:type="dcterms:W3CDTF">2018-03-03T01:31:00Z</dcterms:modified>
</cp:coreProperties>
</file>