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28"/>
          <w:szCs w:val="26"/>
          <w:lang w:val="kk-KZ"/>
        </w:rPr>
      </w:pPr>
      <w:r w:rsidRPr="000D37EF">
        <w:rPr>
          <w:rFonts w:ascii="Times New Roman" w:eastAsia="Calibri" w:hAnsi="Times New Roman" w:cs="Times New Roman"/>
          <w:sz w:val="24"/>
          <w:szCs w:val="28"/>
          <w:lang w:val="kk-KZ"/>
        </w:rPr>
        <w:t>Ғ.Ақтаев атындағы 6 мектеп - гимназия” КММ</w:t>
      </w: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28"/>
          <w:szCs w:val="26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28"/>
          <w:szCs w:val="26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28"/>
          <w:szCs w:val="26"/>
          <w:lang w:val="kk-KZ"/>
        </w:rPr>
      </w:pPr>
    </w:p>
    <w:p w:rsidR="000D37EF" w:rsidRDefault="000D37EF" w:rsidP="000D37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i/>
          <w:color w:val="231F20"/>
          <w:sz w:val="30"/>
          <w:szCs w:val="26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i/>
          <w:color w:val="231F20"/>
          <w:sz w:val="30"/>
          <w:szCs w:val="26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30"/>
          <w:szCs w:val="26"/>
          <w:lang w:val="kk-KZ"/>
        </w:rPr>
      </w:pPr>
      <w:r w:rsidRPr="00781B06">
        <w:rPr>
          <w:rFonts w:ascii="Times New Roman" w:hAnsi="Times New Roman" w:cs="Times New Roman"/>
          <w:color w:val="231F20"/>
          <w:sz w:val="30"/>
          <w:szCs w:val="26"/>
          <w:lang w:val="kk-KZ"/>
        </w:rPr>
        <w:t xml:space="preserve">Коучинг-сессия тақырыбы: </w:t>
      </w: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b/>
          <w:sz w:val="56"/>
          <w:szCs w:val="24"/>
          <w:lang w:val="kk-KZ"/>
        </w:rPr>
      </w:pPr>
      <w:r w:rsidRPr="00781B06">
        <w:rPr>
          <w:rFonts w:ascii="Times New Roman" w:hAnsi="Times New Roman" w:cs="Times New Roman"/>
          <w:b/>
          <w:color w:val="000000"/>
          <w:kern w:val="24"/>
          <w:sz w:val="48"/>
          <w:lang w:val="kk-KZ"/>
        </w:rPr>
        <w:t>Критериалды бағалау-сапалы білім негізі</w:t>
      </w:r>
    </w:p>
    <w:p w:rsidR="000D37EF" w:rsidRPr="00781B06" w:rsidRDefault="000D37EF" w:rsidP="000D37EF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781B06">
        <w:rPr>
          <w:rFonts w:ascii="Times New Roman" w:hAnsi="Times New Roman" w:cs="Times New Roman"/>
          <w:sz w:val="28"/>
          <w:szCs w:val="24"/>
          <w:lang w:val="kk-KZ"/>
        </w:rPr>
        <w:t xml:space="preserve">Өткізген: </w:t>
      </w:r>
      <w:r>
        <w:rPr>
          <w:rFonts w:ascii="Times New Roman" w:hAnsi="Times New Roman" w:cs="Times New Roman"/>
          <w:sz w:val="28"/>
          <w:szCs w:val="24"/>
          <w:lang w:val="kk-KZ"/>
        </w:rPr>
        <w:t>тәлімгер, өзін-өзі тану</w:t>
      </w:r>
      <w:r w:rsidRPr="00781B06">
        <w:rPr>
          <w:rFonts w:ascii="Times New Roman" w:hAnsi="Times New Roman" w:cs="Times New Roman"/>
          <w:sz w:val="28"/>
          <w:szCs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8"/>
          <w:szCs w:val="24"/>
          <w:lang w:val="kk-KZ"/>
        </w:rPr>
        <w:t>Г.Е.Сайлаубаева</w:t>
      </w: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D37EF" w:rsidRPr="00781B06" w:rsidRDefault="000D37EF" w:rsidP="000D37EF">
      <w:pPr>
        <w:jc w:val="center"/>
        <w:rPr>
          <w:rFonts w:ascii="Times New Roman" w:hAnsi="Times New Roman" w:cs="Times New Roman"/>
          <w:color w:val="231F20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2021</w:t>
      </w:r>
      <w:r w:rsidRPr="00781B06">
        <w:rPr>
          <w:rFonts w:ascii="Times New Roman" w:hAnsi="Times New Roman" w:cs="Times New Roman"/>
          <w:sz w:val="28"/>
          <w:szCs w:val="24"/>
          <w:lang w:val="kk-KZ"/>
        </w:rPr>
        <w:t>-2019 оқу жылы</w:t>
      </w:r>
    </w:p>
    <w:p w:rsidR="000D37EF" w:rsidRPr="004377C9" w:rsidRDefault="000D37EF" w:rsidP="000D37E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B06"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Бекітемін:</w:t>
      </w:r>
    </w:p>
    <w:p w:rsidR="000D37EF" w:rsidRPr="00781B06" w:rsidRDefault="000D37EF" w:rsidP="000D37E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81B06">
        <w:rPr>
          <w:rFonts w:ascii="Times New Roman" w:hAnsi="Times New Roman" w:cs="Times New Roman"/>
          <w:sz w:val="24"/>
          <w:szCs w:val="24"/>
          <w:lang w:val="kk-KZ"/>
        </w:rPr>
        <w:t>Жақсы ұстаз үміт қондырып,</w:t>
      </w:r>
      <w:r w:rsidRPr="00781B06">
        <w:rPr>
          <w:rFonts w:ascii="Times New Roman" w:hAnsi="Times New Roman" w:cs="Times New Roman"/>
          <w:sz w:val="24"/>
          <w:szCs w:val="24"/>
          <w:lang w:val="kk-KZ"/>
        </w:rPr>
        <w:br/>
        <w:t>қиялды жандырады және оқуға</w:t>
      </w:r>
      <w:r w:rsidRPr="00781B06">
        <w:rPr>
          <w:rFonts w:ascii="Times New Roman" w:hAnsi="Times New Roman" w:cs="Times New Roman"/>
          <w:sz w:val="24"/>
          <w:szCs w:val="24"/>
          <w:lang w:val="kk-KZ"/>
        </w:rPr>
        <w:br/>
        <w:t>деген сүйіспеншілікті оятады.</w:t>
      </w:r>
      <w:r w:rsidRPr="00781B0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1B0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Брэд Генри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685"/>
        <w:gridCol w:w="3280"/>
        <w:gridCol w:w="746"/>
        <w:gridCol w:w="2018"/>
      </w:tblGrid>
      <w:tr w:rsidR="000D37EF" w:rsidRPr="00781B06" w:rsidTr="00F823CC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сессия</w:t>
            </w: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үні: 17.01.2019 жыл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ақырыбы</w:t>
            </w:r>
          </w:p>
        </w:tc>
        <w:tc>
          <w:tcPr>
            <w:tcW w:w="7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Критериалды бағалау-сапалы білім негізі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Сілтемелер, үйлестірме материалы</w:t>
            </w:r>
          </w:p>
        </w:tc>
        <w:tc>
          <w:tcPr>
            <w:tcW w:w="7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Нұсқаулық, ресурс, видеороликтер, презентация, таратпа мәліметтер, </w:t>
            </w: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стикерлер, сағат.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мақсаты</w:t>
            </w:r>
          </w:p>
        </w:tc>
        <w:tc>
          <w:tcPr>
            <w:tcW w:w="7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3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 жөнінде түсінік беру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оның оқушы білімін бағалаудағы маңыздылығын ұғындыру.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Күтілетін нәтиже</w:t>
            </w:r>
          </w:p>
        </w:tc>
        <w:tc>
          <w:tcPr>
            <w:tcW w:w="7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 бағалау туралы ақпарат алады, күнделікті өздері бағалап жатқан қалыптастырушы бағалаумен  салыстырады, келешекте сабақта қолдануға дағдыланады,  дескриптор,  рубрикалар құру, бағалау критерийлерін анықтау, оқушыларға кері байланыс беру арқылы бағалауды үйренеді.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Түйінді идея</w:t>
            </w:r>
          </w:p>
        </w:tc>
        <w:tc>
          <w:tcPr>
            <w:tcW w:w="75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Қалыптастырушы, жиынтық бағалау түрлері, дискриптор құрады және критерий  арқылы  оқушының іс-әрекетін  бағалауға  үйренеді.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Өткізу кезеңдері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Қатысушылардың іс-әрекеті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оуч</w:t>
            </w:r>
            <w:proofErr w:type="spellEnd"/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 іс-әрекеті</w:t>
            </w: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Дайындық кезеңі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минут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Психологиялық ахуал тудыру, топтастыру. 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«Сағат» ойының ойнату арқылы ұстаздардың көңіл-күйлерін көтеру, психологиялық жағдай жасау, топтастыру.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Тақтаға сағаттың суреті ілінеді, ал топтарға стикерлер таратылады. Ұстаздарға «Сіздің өз біліктілігіңізді арттыруға арналған ең қолайлы уақытыңыз?» деген сұрақ қойылады, әр мұғалім стикерге атын жазып, өзінің унатқан уақытына стикерді жабыстырады.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Уақытты атаған кезде мұғалімдер топтасады да келесі әрекеттер жасайды:</w:t>
            </w:r>
          </w:p>
          <w:p w:rsidR="000D37EF" w:rsidRPr="00781B06" w:rsidRDefault="000D37EF" w:rsidP="000D37EF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6-10 (18-22) сағат аралығындағылар - амандасады,</w:t>
            </w:r>
          </w:p>
          <w:p w:rsidR="000D37EF" w:rsidRPr="00781B06" w:rsidRDefault="000D37EF" w:rsidP="000D37EF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10-14 (22-02) сағат аралығындағылар – құшақтасу,</w:t>
            </w:r>
          </w:p>
          <w:p w:rsidR="000D37EF" w:rsidRPr="00781B06" w:rsidRDefault="000D37EF" w:rsidP="000D37EF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14-18 (02-06) сағат аралығындағылар – жақсы сөз, тілек айтады бір-бірлеріне.</w:t>
            </w:r>
          </w:p>
          <w:p w:rsidR="000D37EF" w:rsidRPr="00781B06" w:rsidRDefault="000D37EF" w:rsidP="00F823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Топтар осы уақыт аралығы арқылы топтасып отырады.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  <w:r w:rsidRPr="0078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Мұғалімдерге психологиялық ахуал қалыптастырады</w:t>
            </w:r>
          </w:p>
        </w:tc>
      </w:tr>
      <w:tr w:rsidR="000D37EF" w:rsidRPr="000D37EF" w:rsidTr="00F823CC">
        <w:trPr>
          <w:trHeight w:val="690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шақыру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минут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Ф.П. Решетниковтың «Тағы да екілік» суреті ұсынылады. Мына суретке мұқият қараңыздаршы, ондағы отбасы мүшелерінің әрқайсының көңіл-күйі қандай? Мектептен үйіне тағы да «екілік» бағасын арқалап қайтқан оқушының түр-әлпетінен нені аңғаруға болады?  Ол өзін қалай сезініп тұр?  Сурет неліктен «ТАҒЫ ДА екілік» деп аталады?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Әріптестер, қалай ойлайсыздар, бұл баланың өз бағасын жақсартуға деген ынтасы бар ма? Жоқ болса, неге? Оған кім кінәлі, мұғалім бе, оқушы ма?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Тағы да екілік! Кеше де, бүгін де, ертең де...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өз пікірлерін ортаға салады</w:t>
            </w:r>
          </w:p>
        </w:tc>
      </w:tr>
      <w:tr w:rsidR="000D37EF" w:rsidRPr="000D37EF" w:rsidTr="00F823CC">
        <w:trPr>
          <w:trHeight w:val="690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минут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дегеніміз не?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-жеке: – жұппен; – топпен;  – ұжыммен. Әр топ жұмыстарын қорғайды – 5 мин.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бір адам шығып жазады.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«Басбармақ» әдісімен бағалау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Слайд  және  бейнетаспа  арқылы «Критериалды бағалау» бойынша түсіндірме жасау.</w:t>
            </w:r>
          </w:p>
          <w:p w:rsidR="000D37EF" w:rsidRPr="00781B06" w:rsidRDefault="000D37EF" w:rsidP="00F823CC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біз сіздермен  қазіргі заманда білім саласындағы нағыз саясатқа айналған проблеманың бірі – бағалау мәселесіне тоқталамыз. Өйткені оқушының білімін бағалау – оның оқуға деген ынтасының мүлдем жоғалуына немесе қызығушылығының оянуына бірден-бір себеп. Мұғалімнің басты міндеті – оқушының өзіне деген, өз күшіне деген сенімінің жоғалуына жол бермеу...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 барысын бақылайды және бағыттайды 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F" w:rsidRPr="00781B06" w:rsidRDefault="000D37EF" w:rsidP="00F823C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F" w:rsidRPr="00781B06" w:rsidRDefault="000D37EF" w:rsidP="00F823C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F" w:rsidRPr="00781B06" w:rsidRDefault="000D37EF" w:rsidP="00F823C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түсіндірме жұмыстарын   жүргіземін. Мұғалімдер қажет мәліметтерді  жазып алады.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D37EF" w:rsidRPr="00781B06" w:rsidTr="00F823C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Тапсырма 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сырманы орындауға уақыт 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минут презентацияға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тапсырма:</w:t>
            </w:r>
          </w:p>
          <w:p w:rsidR="000D37EF" w:rsidRPr="00781B06" w:rsidRDefault="000D37EF" w:rsidP="00F823C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Критериалды бағалау арқылы  оқушының білім сапасын арттыру жолдары қандай?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0D37EF" w:rsidRPr="00781B06" w:rsidRDefault="000D37EF" w:rsidP="00F823C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Критериалды бағалаудың оқу- тәрбие үрдісіндегі артықшылықтары мен мүмкіндіктері?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0D37EF" w:rsidRPr="00781B06" w:rsidRDefault="000D37EF" w:rsidP="00F823C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Критериалды бағалауды іске асыру кезінде  қиындықтар мен кедергілер бар ма?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өз кластерлерін қорғайды. Топтар бірін-бірі толықтырады, ой бөліседі.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 барысын бақылайды және бағыттайды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Презентацияны қорғау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критерий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Өзара бағалауды ұсынамын</w:t>
            </w:r>
          </w:p>
        </w:tc>
      </w:tr>
      <w:tr w:rsidR="000D37EF" w:rsidRPr="000D37EF" w:rsidTr="00F823CC">
        <w:trPr>
          <w:trHeight w:val="390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055752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10-3 минут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Тапсырманы қарап, егер қолданып жүрсе немесе басқа да АКТ мүмкіндіктерін пайдаланса коллаж жасап тақтаға шығып қорғайды.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Түрлі сайттар жазылған парақша береді. Сол сайттардың ішінде қайсысын қолданатыны жөнінде пікір алады.</w:t>
            </w:r>
          </w:p>
        </w:tc>
      </w:tr>
      <w:tr w:rsidR="000D37EF" w:rsidRPr="00781B06" w:rsidTr="00F823CC">
        <w:trPr>
          <w:trHeight w:val="390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055752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Сауалнама алу  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1.Сізге коучинг сабағының мақсаттары түсінікті болды ма?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Түсініктемелер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Сіз бұл мақсаттар сіздің қажеттіліктеріңізге сәйкес келетінін мойындайсыз ба?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Түсініктемелер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Сізге оқыту мен оқудағы жаңа тәсілдер ұсынылды ма?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 қандай болды?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Коучинг сабағы кезінде сіз қызығушылықты сезіндіңіз бе?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Неге?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Коучинг сабағы кезінде жаңа бірдеңе үйрендіңіз бе?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үйрендіңіз?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Жаңа тәсілдерді қолданғанда сіздің сеніміңіз артты ма?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Қалай?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7.</w:t>
            </w: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Коучинг сабағы сізді өзіңіздің оқыту мен оқу тәжірбиеңізге өзгеріс енгізуге жігерлендірді ме?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Иә                        Жоқ</w:t>
            </w: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өзгерістер?</w:t>
            </w:r>
          </w:p>
        </w:tc>
      </w:tr>
      <w:tr w:rsidR="000D37EF" w:rsidRPr="00781B06" w:rsidTr="00F823CC">
        <w:trPr>
          <w:trHeight w:val="3054"/>
        </w:trPr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Кері байланыс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алма – барлығын түсіндім</w:t>
            </w:r>
          </w:p>
          <w:p w:rsidR="000D37EF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алма – енді түсініп келемін</w:t>
            </w:r>
          </w:p>
          <w:p w:rsidR="000D37EF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 алма – түсінбедім</w:t>
            </w:r>
          </w:p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 ағашы</w:t>
            </w: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тақтасына аты-жөніңізді жазып, сәйкес смайликтің астына жапсырыңыз.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D37EF" w:rsidRPr="004377C9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37EF" w:rsidRPr="00781B06" w:rsidRDefault="000D37EF" w:rsidP="00F8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Тақтаға стикерлер жапсырылады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0D37EF" w:rsidRPr="00781B06" w:rsidRDefault="000D37EF" w:rsidP="000D3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C4" w:rsidRDefault="000D37EF"/>
    <w:sectPr w:rsidR="00947EC4" w:rsidSect="00E10CCD">
      <w:pgSz w:w="11906" w:h="16838"/>
      <w:pgMar w:top="1134" w:right="850" w:bottom="1134" w:left="1701" w:header="708" w:footer="708" w:gutter="0"/>
      <w:pgBorders w:display="firstPage" w:offsetFrom="page">
        <w:top w:val="triangles" w:sz="10" w:space="24" w:color="auto"/>
        <w:left w:val="triangles" w:sz="10" w:space="24" w:color="auto"/>
        <w:bottom w:val="triangles" w:sz="10" w:space="24" w:color="auto"/>
        <w:right w:val="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56E0A"/>
    <w:multiLevelType w:val="hybridMultilevel"/>
    <w:tmpl w:val="95C2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69AF"/>
    <w:multiLevelType w:val="hybridMultilevel"/>
    <w:tmpl w:val="1E5A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EF"/>
    <w:rsid w:val="000D37EF"/>
    <w:rsid w:val="00954DEF"/>
    <w:rsid w:val="00E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BC3C-91CC-47BB-9F65-D7D55095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37EF"/>
    <w:pPr>
      <w:ind w:left="720"/>
      <w:contextualSpacing/>
    </w:pPr>
  </w:style>
  <w:style w:type="paragraph" w:styleId="a4">
    <w:name w:val="No Spacing"/>
    <w:link w:val="a5"/>
    <w:uiPriority w:val="1"/>
    <w:qFormat/>
    <w:rsid w:val="000D3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0D3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4328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2021-11-24T16:21:00Z</dcterms:created>
  <dcterms:modified xsi:type="dcterms:W3CDTF">2021-11-24T16:23:00Z</dcterms:modified>
</cp:coreProperties>
</file>