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  <w:r w:rsidRPr="0085105B">
        <w:rPr>
          <w:sz w:val="28"/>
          <w:szCs w:val="28"/>
          <w:lang w:val="kk-KZ"/>
        </w:rPr>
        <w:t xml:space="preserve">Нұртас Оңдасынов атындағы Түркістан </w:t>
      </w:r>
      <w:r>
        <w:rPr>
          <w:sz w:val="28"/>
          <w:szCs w:val="28"/>
          <w:lang w:val="kk-KZ"/>
        </w:rPr>
        <w:t>мамандандырылған</w:t>
      </w:r>
      <w:r w:rsidRPr="0085105B">
        <w:rPr>
          <w:sz w:val="28"/>
          <w:szCs w:val="28"/>
          <w:lang w:val="kk-KZ"/>
        </w:rPr>
        <w:t xml:space="preserve"> мектеп-интернаты</w:t>
      </w: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AA0A74" w:rsidRPr="0055204C" w:rsidTr="008B4C9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0A74" w:rsidRPr="0055204C" w:rsidRDefault="00AA0A74" w:rsidP="00AA0A74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55204C">
              <w:rPr>
                <w:b/>
                <w:i/>
                <w:sz w:val="28"/>
                <w:szCs w:val="28"/>
                <w:lang w:val="kk-KZ"/>
              </w:rPr>
              <w:t>«Б Е К І Т Е М І Н»</w:t>
            </w:r>
          </w:p>
          <w:p w:rsidR="00AA0A74" w:rsidRPr="0055204C" w:rsidRDefault="00AA0A74" w:rsidP="00AA0A7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5204C">
              <w:rPr>
                <w:sz w:val="28"/>
                <w:szCs w:val="28"/>
                <w:lang w:val="kk-KZ"/>
              </w:rPr>
              <w:t>Мектеп-интернат директоры</w:t>
            </w:r>
          </w:p>
          <w:p w:rsidR="00AA0A74" w:rsidRPr="00EA5D72" w:rsidRDefault="00AA0A74" w:rsidP="00AA0A7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55204C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  <w:lang w:val="kk-KZ"/>
              </w:rPr>
              <w:t xml:space="preserve"> Омаров Б.Ш.</w:t>
            </w:r>
          </w:p>
          <w:p w:rsidR="00AA0A74" w:rsidRPr="0055204C" w:rsidRDefault="00AA0A74" w:rsidP="00AA0A7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“___” _________ 20</w:t>
            </w:r>
            <w:r>
              <w:rPr>
                <w:sz w:val="28"/>
                <w:szCs w:val="28"/>
                <w:lang w:val="kk-KZ"/>
              </w:rPr>
              <w:t>20</w:t>
            </w:r>
            <w:r w:rsidRPr="0055204C">
              <w:rPr>
                <w:sz w:val="28"/>
                <w:szCs w:val="28"/>
              </w:rPr>
              <w:t xml:space="preserve"> </w:t>
            </w:r>
            <w:r w:rsidRPr="0055204C">
              <w:rPr>
                <w:sz w:val="28"/>
                <w:szCs w:val="28"/>
                <w:lang w:val="kk-KZ"/>
              </w:rPr>
              <w:t>ж.</w:t>
            </w:r>
          </w:p>
        </w:tc>
      </w:tr>
    </w:tbl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 w:rsidRPr="00AA0A74">
        <w:rPr>
          <w:b/>
          <w:color w:val="000000"/>
          <w:sz w:val="40"/>
          <w:szCs w:val="40"/>
          <w:lang w:val="kk-KZ"/>
        </w:rPr>
        <w:t>ТӘЛІМГЕР ПЕДАГОГТІҢ ЖАС МАМАНМЕН ЖҰМЫС ЖОСПАРЫ</w:t>
      </w:r>
      <w:r w:rsidRPr="00AA0A74">
        <w:rPr>
          <w:b/>
          <w:color w:val="000000"/>
          <w:sz w:val="28"/>
          <w:szCs w:val="28"/>
          <w:lang w:val="kk-KZ"/>
        </w:rPr>
        <w:t xml:space="preserve"> </w:t>
      </w:r>
    </w:p>
    <w:p w:rsidR="00AA0A74" w:rsidRDefault="00AA0A74" w:rsidP="00AA0A74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2020-2021</w:t>
      </w:r>
      <w:r w:rsidRPr="0085105B">
        <w:rPr>
          <w:b/>
          <w:sz w:val="28"/>
          <w:szCs w:val="28"/>
          <w:lang w:val="kk-KZ"/>
        </w:rPr>
        <w:t xml:space="preserve"> оқу жылы</w:t>
      </w:r>
    </w:p>
    <w:p w:rsidR="00AA0A74" w:rsidRDefault="00AA0A74" w:rsidP="00AA0A74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4820"/>
      </w:tblGrid>
      <w:tr w:rsidR="00AA0A74" w:rsidRPr="0004103F" w:rsidTr="00AA0A74">
        <w:tc>
          <w:tcPr>
            <w:tcW w:w="2693" w:type="dxa"/>
          </w:tcPr>
          <w:p w:rsidR="00AA0A74" w:rsidRPr="0004103F" w:rsidRDefault="00AA0A74" w:rsidP="00AA0A7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Тәлімгер -педагог: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A0A74" w:rsidRPr="0004103F" w:rsidRDefault="00AA0A74" w:rsidP="00AA0A74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Утегенова Перизат </w:t>
            </w:r>
          </w:p>
        </w:tc>
      </w:tr>
      <w:tr w:rsidR="00AA0A74" w:rsidRPr="0004103F" w:rsidTr="00AA0A74">
        <w:tc>
          <w:tcPr>
            <w:tcW w:w="2693" w:type="dxa"/>
          </w:tcPr>
          <w:p w:rsidR="00AA0A74" w:rsidRPr="0004103F" w:rsidRDefault="00AA0A74" w:rsidP="00AA0A74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A0A74" w:rsidRPr="0004103F" w:rsidRDefault="00AA0A74" w:rsidP="00AA0A74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A0A74" w:rsidRPr="0004103F" w:rsidTr="00AA0A74">
        <w:tc>
          <w:tcPr>
            <w:tcW w:w="2693" w:type="dxa"/>
          </w:tcPr>
          <w:p w:rsidR="00AA0A74" w:rsidRPr="0004103F" w:rsidRDefault="00AA0A74" w:rsidP="00AA0A7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Жас маман: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A0A74" w:rsidRPr="0004103F" w:rsidRDefault="00AA0A74" w:rsidP="00AA0A74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AA0A74" w:rsidRPr="0085105B" w:rsidRDefault="00AA0A74" w:rsidP="00AA0A74">
      <w:pPr>
        <w:spacing w:after="0" w:line="240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Түркістан 2020</w:t>
      </w:r>
      <w:r w:rsidRPr="0085105B">
        <w:rPr>
          <w:sz w:val="28"/>
          <w:szCs w:val="28"/>
          <w:lang w:val="kk-KZ"/>
        </w:rPr>
        <w:t xml:space="preserve"> </w:t>
      </w:r>
    </w:p>
    <w:p w:rsidR="00AA0A74" w:rsidRDefault="00AA0A74" w:rsidP="00AA0A74">
      <w:pPr>
        <w:spacing w:after="0" w:line="240" w:lineRule="auto"/>
        <w:ind w:left="-567"/>
        <w:rPr>
          <w:sz w:val="28"/>
          <w:szCs w:val="28"/>
          <w:lang w:val="kk-KZ"/>
        </w:rPr>
      </w:pPr>
    </w:p>
    <w:p w:rsidR="006D2165" w:rsidRPr="006A08B9" w:rsidRDefault="00F235FC" w:rsidP="00AA0A74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 w:rsidRPr="006A08B9">
        <w:rPr>
          <w:b/>
          <w:color w:val="000000"/>
          <w:sz w:val="28"/>
          <w:szCs w:val="28"/>
          <w:lang w:val="kk-KZ"/>
        </w:rPr>
        <w:lastRenderedPageBreak/>
        <w:t>Жас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маман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туралы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мәліметтер</w:t>
      </w:r>
    </w:p>
    <w:p w:rsidR="006A696F" w:rsidRPr="006A08B9" w:rsidRDefault="006A696F" w:rsidP="00AA0A74">
      <w:pPr>
        <w:spacing w:after="0" w:line="240" w:lineRule="auto"/>
        <w:jc w:val="center"/>
        <w:rPr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834"/>
      </w:tblGrid>
      <w:tr w:rsidR="006D2165" w:rsidRPr="001300D7" w:rsidTr="00361275">
        <w:trPr>
          <w:trHeight w:val="30"/>
        </w:trPr>
        <w:tc>
          <w:tcPr>
            <w:tcW w:w="4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1300D7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1300D7">
              <w:rPr>
                <w:color w:val="000000"/>
                <w:sz w:val="24"/>
                <w:szCs w:val="24"/>
                <w:lang w:val="kk-KZ"/>
              </w:rPr>
              <w:t>Тегі,</w:t>
            </w:r>
            <w:r w:rsidR="00906E13"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>аты,</w:t>
            </w:r>
            <w:r w:rsidR="00906E13"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>әкесінің</w:t>
            </w:r>
            <w:r w:rsidR="00906E13"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>аты</w:t>
            </w:r>
            <w:r w:rsidR="00906E13"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>(бар</w:t>
            </w:r>
            <w:r w:rsidR="00906E13"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>болған</w:t>
            </w:r>
            <w:r w:rsidR="00906E13"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>жағдайда)</w:t>
            </w:r>
          </w:p>
        </w:tc>
        <w:tc>
          <w:tcPr>
            <w:tcW w:w="4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1300D7" w:rsidRDefault="001300D7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Бекмырзақызы Гүлназ</w:t>
            </w:r>
          </w:p>
        </w:tc>
      </w:tr>
      <w:tr w:rsidR="006D2165" w:rsidRPr="006A08B9" w:rsidTr="00361275">
        <w:trPr>
          <w:trHeight w:val="30"/>
        </w:trPr>
        <w:tc>
          <w:tcPr>
            <w:tcW w:w="4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Білімі</w:t>
            </w:r>
            <w:proofErr w:type="spellEnd"/>
          </w:p>
        </w:tc>
        <w:tc>
          <w:tcPr>
            <w:tcW w:w="4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1300D7" w:rsidRDefault="001300D7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:rsidR="006D2165" w:rsidRPr="006A08B9" w:rsidTr="00361275">
        <w:trPr>
          <w:trHeight w:val="30"/>
        </w:trPr>
        <w:tc>
          <w:tcPr>
            <w:tcW w:w="4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Қандай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орнын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қашан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бітірді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1300D7" w:rsidRDefault="001300D7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Семей қаласы Шәкәрім атындағы мемлекеттік университеті</w:t>
            </w:r>
          </w:p>
        </w:tc>
      </w:tr>
      <w:tr w:rsidR="006D2165" w:rsidRPr="006A08B9" w:rsidTr="00361275">
        <w:trPr>
          <w:trHeight w:val="30"/>
        </w:trPr>
        <w:tc>
          <w:tcPr>
            <w:tcW w:w="4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тәжірибе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қорытындысы</w:t>
            </w:r>
            <w:proofErr w:type="spellEnd"/>
          </w:p>
        </w:tc>
        <w:tc>
          <w:tcPr>
            <w:tcW w:w="4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Default="000B584B" w:rsidP="00AA0A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/9 - </w:t>
            </w:r>
            <w:r>
              <w:rPr>
                <w:sz w:val="24"/>
                <w:szCs w:val="24"/>
                <w:lang w:val="ru-RU"/>
              </w:rPr>
              <w:t>3,67</w:t>
            </w:r>
          </w:p>
          <w:p w:rsidR="000B584B" w:rsidRPr="000B584B" w:rsidRDefault="000B584B" w:rsidP="00AA0A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– 3.67</w:t>
            </w:r>
          </w:p>
        </w:tc>
      </w:tr>
      <w:tr w:rsidR="006D2165" w:rsidRPr="006A08B9" w:rsidTr="00361275">
        <w:trPr>
          <w:trHeight w:val="30"/>
        </w:trPr>
        <w:tc>
          <w:tcPr>
            <w:tcW w:w="4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4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1300D7" w:rsidRDefault="001300D7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</w:t>
            </w:r>
          </w:p>
        </w:tc>
      </w:tr>
      <w:tr w:rsidR="006D2165" w:rsidRPr="006A08B9" w:rsidTr="00361275">
        <w:trPr>
          <w:trHeight w:val="30"/>
        </w:trPr>
        <w:tc>
          <w:tcPr>
            <w:tcW w:w="4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педагогтің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істейтін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сыныптары</w:t>
            </w:r>
            <w:proofErr w:type="spellEnd"/>
          </w:p>
        </w:tc>
        <w:tc>
          <w:tcPr>
            <w:tcW w:w="4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1300D7" w:rsidRDefault="000B584B" w:rsidP="000B584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7 </w:t>
            </w:r>
            <w:r w:rsidR="001300D7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8, 9,10, 11</w:t>
            </w:r>
          </w:p>
        </w:tc>
      </w:tr>
      <w:tr w:rsidR="006D2165" w:rsidRPr="006A08B9" w:rsidTr="00361275">
        <w:trPr>
          <w:trHeight w:val="30"/>
        </w:trPr>
        <w:tc>
          <w:tcPr>
            <w:tcW w:w="4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Сынып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жетекшілігі</w:t>
            </w:r>
            <w:proofErr w:type="spellEnd"/>
          </w:p>
        </w:tc>
        <w:tc>
          <w:tcPr>
            <w:tcW w:w="4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1300D7" w:rsidRDefault="001300D7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жоқ</w:t>
            </w:r>
          </w:p>
        </w:tc>
      </w:tr>
      <w:tr w:rsidR="006D2165" w:rsidRPr="006A08B9" w:rsidTr="00361275">
        <w:trPr>
          <w:trHeight w:val="30"/>
        </w:trPr>
        <w:tc>
          <w:tcPr>
            <w:tcW w:w="4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4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1300D7" w:rsidRDefault="001300D7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жоқ</w:t>
            </w:r>
          </w:p>
        </w:tc>
      </w:tr>
    </w:tbl>
    <w:p w:rsidR="00361275" w:rsidRPr="006A08B9" w:rsidRDefault="00361275" w:rsidP="00AA0A74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:rsidR="006D2165" w:rsidRPr="006A08B9" w:rsidRDefault="00F235FC" w:rsidP="00AA0A74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proofErr w:type="spellStart"/>
      <w:r w:rsidRPr="006A08B9">
        <w:rPr>
          <w:b/>
          <w:color w:val="000000"/>
          <w:sz w:val="28"/>
          <w:szCs w:val="28"/>
        </w:rPr>
        <w:t>Педагог-тәлімгер</w:t>
      </w:r>
      <w:proofErr w:type="spellEnd"/>
      <w:r w:rsidR="00906E13" w:rsidRPr="006A08B9">
        <w:rPr>
          <w:b/>
          <w:color w:val="000000"/>
          <w:sz w:val="28"/>
          <w:szCs w:val="28"/>
        </w:rPr>
        <w:t xml:space="preserve"> </w:t>
      </w:r>
      <w:proofErr w:type="spellStart"/>
      <w:r w:rsidRPr="006A08B9">
        <w:rPr>
          <w:b/>
          <w:color w:val="000000"/>
          <w:sz w:val="28"/>
          <w:szCs w:val="28"/>
        </w:rPr>
        <w:t>туралы</w:t>
      </w:r>
      <w:proofErr w:type="spellEnd"/>
      <w:r w:rsidR="00906E13" w:rsidRPr="006A08B9">
        <w:rPr>
          <w:b/>
          <w:color w:val="000000"/>
          <w:sz w:val="28"/>
          <w:szCs w:val="28"/>
        </w:rPr>
        <w:t xml:space="preserve"> </w:t>
      </w:r>
      <w:proofErr w:type="spellStart"/>
      <w:r w:rsidRPr="006A08B9">
        <w:rPr>
          <w:b/>
          <w:color w:val="000000"/>
          <w:sz w:val="28"/>
          <w:szCs w:val="28"/>
        </w:rPr>
        <w:t>мәліметтер</w:t>
      </w:r>
      <w:proofErr w:type="spellEnd"/>
    </w:p>
    <w:p w:rsidR="006A696F" w:rsidRPr="006A08B9" w:rsidRDefault="006A696F" w:rsidP="00AA0A74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6115"/>
      </w:tblGrid>
      <w:tr w:rsidR="006D2165" w:rsidRPr="00DC44FF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72" w:rsidRPr="001300D7" w:rsidRDefault="00F235FC" w:rsidP="00AA0A74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1300D7">
              <w:rPr>
                <w:color w:val="000000"/>
                <w:sz w:val="24"/>
                <w:szCs w:val="24"/>
                <w:lang w:val="kk-KZ"/>
              </w:rPr>
              <w:t>Тегі,</w:t>
            </w:r>
            <w:r w:rsidR="00906E13"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>аты,</w:t>
            </w:r>
            <w:r w:rsidR="00906E13"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>әкесінің</w:t>
            </w:r>
            <w:r w:rsidR="00906E13"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>аты</w:t>
            </w:r>
          </w:p>
          <w:p w:rsidR="006D2165" w:rsidRPr="001300D7" w:rsidRDefault="00906E13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F235FC" w:rsidRPr="001300D7">
              <w:rPr>
                <w:color w:val="000000"/>
                <w:sz w:val="24"/>
                <w:szCs w:val="24"/>
                <w:lang w:val="kk-KZ"/>
              </w:rPr>
              <w:t>(бар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F235FC" w:rsidRPr="001300D7">
              <w:rPr>
                <w:color w:val="000000"/>
                <w:sz w:val="24"/>
                <w:szCs w:val="24"/>
                <w:lang w:val="kk-KZ"/>
              </w:rPr>
              <w:t>болған</w:t>
            </w:r>
            <w:r w:rsidRPr="001300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F235FC" w:rsidRPr="001300D7">
              <w:rPr>
                <w:color w:val="000000"/>
                <w:sz w:val="24"/>
                <w:szCs w:val="24"/>
                <w:lang w:val="kk-KZ"/>
              </w:rPr>
              <w:t>жағдайда)</w:t>
            </w:r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1300D7" w:rsidRDefault="00B162C2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Утегенова Перизат Нұрман</w:t>
            </w:r>
            <w:r w:rsidR="00DC44FF">
              <w:rPr>
                <w:sz w:val="24"/>
                <w:szCs w:val="24"/>
                <w:lang w:val="kk-KZ"/>
              </w:rPr>
              <w:t>қызы</w:t>
            </w:r>
          </w:p>
        </w:tc>
      </w:tr>
      <w:tr w:rsidR="006D2165" w:rsidRPr="006A08B9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Білімі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DC44FF" w:rsidRDefault="00DC44FF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</w:tr>
      <w:tr w:rsidR="006D2165" w:rsidRPr="006A08B9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Қандай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орнын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қашан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бітірді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DC44FF" w:rsidRDefault="00B162C2" w:rsidP="00B162C2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Қазақтың мемлекеттік </w:t>
            </w:r>
            <w:r w:rsidR="00DC44FF">
              <w:rPr>
                <w:sz w:val="24"/>
                <w:szCs w:val="24"/>
                <w:lang w:val="kk-KZ"/>
              </w:rPr>
              <w:t xml:space="preserve">қыздар педагогикалық </w:t>
            </w:r>
            <w:r>
              <w:rPr>
                <w:sz w:val="24"/>
                <w:szCs w:val="24"/>
                <w:lang w:val="kk-KZ"/>
              </w:rPr>
              <w:t>институты</w:t>
            </w:r>
          </w:p>
        </w:tc>
      </w:tr>
      <w:tr w:rsidR="006D2165" w:rsidRPr="006A08B9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орнын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бітірген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DC44FF" w:rsidRDefault="00DC44FF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1986</w:t>
            </w:r>
          </w:p>
        </w:tc>
      </w:tr>
      <w:tr w:rsidR="006D2165" w:rsidRPr="006A08B9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Дипломы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DC44FF" w:rsidRDefault="00DC44FF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 - биология</w:t>
            </w:r>
          </w:p>
        </w:tc>
      </w:tr>
      <w:tr w:rsidR="006D2165" w:rsidRPr="006A08B9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DC44FF" w:rsidRDefault="00DC44FF" w:rsidP="00DC44F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 жыл</w:t>
            </w:r>
          </w:p>
        </w:tc>
      </w:tr>
      <w:tr w:rsidR="006D2165" w:rsidRPr="006A08B9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DC44FF" w:rsidRDefault="00DC44FF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</w:t>
            </w:r>
          </w:p>
        </w:tc>
      </w:tr>
      <w:tr w:rsidR="006D2165" w:rsidRPr="006A08B9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Тәлімгер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істейтін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сыныптары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DC44FF" w:rsidRDefault="00DC44FF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7,8,11</w:t>
            </w:r>
          </w:p>
        </w:tc>
      </w:tr>
      <w:tr w:rsidR="006D2165" w:rsidRPr="006A08B9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DC44FF" w:rsidRDefault="00DC44FF" w:rsidP="00AA0A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зерттеуші</w:t>
            </w:r>
          </w:p>
        </w:tc>
      </w:tr>
      <w:tr w:rsidR="006D2165" w:rsidRPr="006A08B9" w:rsidTr="00C65614">
        <w:trPr>
          <w:trHeight w:val="564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маманның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табысты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бейімделуі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ұйымдастыру-әдістемелік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жағдай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жасау</w:t>
            </w:r>
            <w:proofErr w:type="spellEnd"/>
            <w:r w:rsidRPr="006A08B9">
              <w:rPr>
                <w:color w:val="000000"/>
                <w:sz w:val="24"/>
                <w:szCs w:val="24"/>
              </w:rPr>
              <w:t>,</w:t>
            </w:r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қызметінде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сәтті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пайдалану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маманның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білімі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дағдыларын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</w:tr>
      <w:tr w:rsidR="006D2165" w:rsidRPr="00186FF2" w:rsidTr="00C65614">
        <w:trPr>
          <w:trHeight w:val="392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маманның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кәсіби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психологиялық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бейімделуі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жағдай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жасау</w:t>
            </w:r>
            <w:proofErr w:type="spellEnd"/>
            <w:r w:rsidRPr="006A08B9">
              <w:rPr>
                <w:color w:val="000000"/>
                <w:sz w:val="24"/>
                <w:szCs w:val="24"/>
              </w:rPr>
              <w:t>;</w:t>
            </w:r>
          </w:p>
          <w:p w:rsidR="00C65614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  <w:lang w:val="kk-KZ"/>
              </w:rPr>
            </w:pPr>
            <w:r w:rsidRPr="006A08B9">
              <w:rPr>
                <w:color w:val="000000"/>
                <w:sz w:val="24"/>
                <w:szCs w:val="24"/>
                <w:lang w:val="kk-KZ"/>
              </w:rPr>
              <w:t>жас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маманның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оқыту-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жас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маманның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оқу-тәрбие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қызметін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ұйымдастыру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деңгейін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арттыруға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әдістемелік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көмек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көрсету;</w:t>
            </w:r>
          </w:p>
          <w:p w:rsidR="00C65614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  <w:lang w:val="kk-KZ"/>
              </w:rPr>
            </w:pPr>
            <w:r w:rsidRPr="006A08B9">
              <w:rPr>
                <w:color w:val="000000"/>
                <w:sz w:val="24"/>
                <w:szCs w:val="24"/>
                <w:lang w:val="kk-KZ"/>
              </w:rPr>
              <w:t>жас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маманның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шығармашылық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қызметінің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өзіндік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өрнегін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қалыптастыру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үшін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жағдай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жасау;</w:t>
            </w:r>
          </w:p>
          <w:p w:rsidR="006D2165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  <w:lang w:val="kk-KZ"/>
              </w:rPr>
            </w:pPr>
            <w:r w:rsidRPr="006A08B9">
              <w:rPr>
                <w:color w:val="000000"/>
                <w:sz w:val="24"/>
                <w:szCs w:val="24"/>
                <w:lang w:val="kk-KZ"/>
              </w:rPr>
              <w:t>үздіксіз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білім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алуға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қажеттілік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пен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ынталандыруды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дамыту.</w:t>
            </w:r>
          </w:p>
        </w:tc>
      </w:tr>
      <w:tr w:rsidR="006D2165" w:rsidRPr="006A08B9" w:rsidTr="00C65614">
        <w:trPr>
          <w:trHeight w:val="478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Жұмыстың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бағыттары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жұмыста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пайдаланылатын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нормативтік-құқықтық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құжаттамаен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6A08B9">
              <w:rPr>
                <w:color w:val="000000"/>
                <w:sz w:val="24"/>
                <w:szCs w:val="24"/>
              </w:rPr>
              <w:t>;</w:t>
            </w:r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</w:p>
          <w:p w:rsidR="00C65614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  <w:lang w:val="kk-KZ"/>
              </w:rPr>
            </w:pPr>
            <w:r w:rsidRPr="006A08B9">
              <w:rPr>
                <w:color w:val="000000"/>
                <w:sz w:val="24"/>
                <w:szCs w:val="24"/>
                <w:lang w:val="kk-KZ"/>
              </w:rPr>
              <w:t>мектеп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құжаттамасымен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жұмысқа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көмек;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65614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  <w:lang w:val="kk-KZ"/>
              </w:rPr>
            </w:pPr>
            <w:r w:rsidRPr="006A08B9">
              <w:rPr>
                <w:color w:val="000000"/>
                <w:sz w:val="24"/>
                <w:szCs w:val="24"/>
                <w:lang w:val="kk-KZ"/>
              </w:rPr>
              <w:t>жұмыс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бағдарламаларын,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сабақ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жоспарларын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жасау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іске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асыру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бойынша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кеңес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беру;</w:t>
            </w:r>
          </w:p>
          <w:p w:rsidR="00C65614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  <w:lang w:val="kk-KZ"/>
              </w:rPr>
            </w:pPr>
            <w:r w:rsidRPr="006A08B9">
              <w:rPr>
                <w:color w:val="000000"/>
                <w:sz w:val="24"/>
                <w:szCs w:val="24"/>
                <w:lang w:val="kk-KZ"/>
              </w:rPr>
              <w:t>сабақты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ұйымдастыруға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көмек;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65614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  <w:lang w:val="kk-KZ"/>
              </w:rPr>
            </w:pPr>
            <w:r w:rsidRPr="006A08B9">
              <w:rPr>
                <w:color w:val="000000"/>
                <w:sz w:val="24"/>
                <w:szCs w:val="24"/>
                <w:lang w:val="kk-KZ"/>
              </w:rPr>
              <w:t>болжау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жұмысарын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жасауға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және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талдауға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көмек;</w:t>
            </w:r>
          </w:p>
          <w:p w:rsidR="006D2165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  <w:lang w:val="kk-KZ"/>
              </w:rPr>
            </w:pPr>
            <w:r w:rsidRPr="006A08B9">
              <w:rPr>
                <w:color w:val="000000"/>
                <w:sz w:val="24"/>
                <w:szCs w:val="24"/>
                <w:lang w:val="kk-KZ"/>
              </w:rPr>
              <w:t>өзара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сабаққа</w:t>
            </w:r>
            <w:r w:rsidR="00906E13" w:rsidRPr="006A08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A08B9">
              <w:rPr>
                <w:color w:val="000000"/>
                <w:sz w:val="24"/>
                <w:szCs w:val="24"/>
                <w:lang w:val="kk-KZ"/>
              </w:rPr>
              <w:t>қатысу.</w:t>
            </w:r>
          </w:p>
        </w:tc>
      </w:tr>
      <w:tr w:rsidR="006D2165" w:rsidRPr="006A08B9" w:rsidTr="00361275">
        <w:trPr>
          <w:trHeight w:val="30"/>
        </w:trPr>
        <w:tc>
          <w:tcPr>
            <w:tcW w:w="4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8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2165" w:rsidRPr="006A08B9" w:rsidRDefault="00F235FC" w:rsidP="00AA0A74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286" w:hanging="142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маманның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қызметін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бағалау</w:t>
            </w:r>
            <w:proofErr w:type="spellEnd"/>
            <w:r w:rsidRPr="006A08B9">
              <w:rPr>
                <w:color w:val="000000"/>
                <w:sz w:val="24"/>
                <w:szCs w:val="24"/>
              </w:rPr>
              <w:t>.</w:t>
            </w:r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lastRenderedPageBreak/>
              <w:t>Жүргізілген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бірлескен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есеп</w:t>
            </w:r>
            <w:proofErr w:type="spellEnd"/>
            <w:r w:rsidR="00906E13" w:rsidRPr="006A08B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61275" w:rsidRPr="006A08B9" w:rsidRDefault="00361275" w:rsidP="00AA0A74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:rsidR="006D2165" w:rsidRPr="006A08B9" w:rsidRDefault="00F235FC" w:rsidP="00AA0A74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 w:rsidRPr="006A08B9">
        <w:rPr>
          <w:b/>
          <w:color w:val="000000"/>
          <w:sz w:val="28"/>
          <w:szCs w:val="28"/>
          <w:lang w:val="kk-KZ"/>
        </w:rPr>
        <w:t>Тәлімгердің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жас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маманмен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қызметін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жоспарлау,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ұйымдастыру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және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мазмұны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бойынша</w:t>
      </w:r>
      <w:r w:rsidR="00906E13" w:rsidRPr="006A08B9">
        <w:rPr>
          <w:b/>
          <w:color w:val="000000"/>
          <w:sz w:val="28"/>
          <w:szCs w:val="28"/>
          <w:lang w:val="kk-KZ"/>
        </w:rPr>
        <w:t xml:space="preserve"> </w:t>
      </w:r>
      <w:r w:rsidRPr="006A08B9">
        <w:rPr>
          <w:b/>
          <w:color w:val="000000"/>
          <w:sz w:val="28"/>
          <w:szCs w:val="28"/>
          <w:lang w:val="kk-KZ"/>
        </w:rPr>
        <w:t>іс-шаралар</w:t>
      </w:r>
    </w:p>
    <w:p w:rsidR="006A08B9" w:rsidRPr="006A08B9" w:rsidRDefault="006A08B9" w:rsidP="00AA0A74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969"/>
        <w:gridCol w:w="2940"/>
        <w:gridCol w:w="1892"/>
      </w:tblGrid>
      <w:tr w:rsidR="00361275" w:rsidRPr="006A08B9" w:rsidTr="006F3FDC">
        <w:trPr>
          <w:trHeight w:val="30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6A08B9" w:rsidRDefault="00361275" w:rsidP="00AA0A7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6A08B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6A08B9" w:rsidRDefault="00361275" w:rsidP="00AA0A7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6A08B9" w:rsidRDefault="00361275" w:rsidP="00AA0A7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6A08B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B9">
              <w:rPr>
                <w:color w:val="000000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6A08B9" w:rsidRDefault="00361275" w:rsidP="00AA0A74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6A08B9">
              <w:rPr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</w:tr>
      <w:tr w:rsidR="00254906" w:rsidRPr="00254906" w:rsidTr="0049623E">
        <w:trPr>
          <w:trHeight w:val="2149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06" w:rsidRPr="00254906" w:rsidRDefault="00254906" w:rsidP="00254906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06" w:rsidRPr="007E174A" w:rsidRDefault="00254906" w:rsidP="00F70B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E174A">
              <w:rPr>
                <w:sz w:val="24"/>
                <w:szCs w:val="24"/>
              </w:rPr>
              <w:t>Ұйымдастыр</w:t>
            </w:r>
            <w:proofErr w:type="spellEnd"/>
            <w:r>
              <w:rPr>
                <w:sz w:val="24"/>
                <w:szCs w:val="24"/>
                <w:lang w:val="kk-KZ"/>
              </w:rPr>
              <w:t>у</w:t>
            </w:r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06" w:rsidRPr="00254906" w:rsidRDefault="00254906" w:rsidP="00254906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54906">
              <w:rPr>
                <w:sz w:val="24"/>
                <w:szCs w:val="24"/>
                <w:lang w:val="kk-KZ"/>
              </w:rPr>
              <w:t xml:space="preserve">Мектеп ұйымы және оның ішкі тәртіптерімен </w:t>
            </w:r>
            <w:r>
              <w:rPr>
                <w:sz w:val="24"/>
                <w:szCs w:val="24"/>
                <w:lang w:val="kk-KZ"/>
              </w:rPr>
              <w:t xml:space="preserve">танысу </w:t>
            </w:r>
          </w:p>
          <w:p w:rsidR="00254906" w:rsidRPr="00254906" w:rsidRDefault="00254906" w:rsidP="00254906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54906">
              <w:rPr>
                <w:sz w:val="24"/>
                <w:szCs w:val="24"/>
                <w:lang w:val="kk-KZ"/>
              </w:rPr>
              <w:t>Нормативті-құқықтық құжаттармен таныстыру, оқу-тәрбие үдерісіне бейімдеу, мектеп құжаттарын рәсімдеу талаптары туралы</w:t>
            </w:r>
          </w:p>
          <w:p w:rsidR="00254906" w:rsidRPr="004E4386" w:rsidRDefault="00254906" w:rsidP="004E4386">
            <w:pPr>
              <w:spacing w:after="0" w:line="240" w:lineRule="auto"/>
              <w:ind w:left="360"/>
              <w:rPr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06" w:rsidRPr="00254906" w:rsidRDefault="00254906" w:rsidP="00186FF2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Тамыз</w:t>
            </w:r>
          </w:p>
        </w:tc>
      </w:tr>
      <w:tr w:rsidR="00361275" w:rsidRPr="007E174A" w:rsidTr="0049623E">
        <w:trPr>
          <w:trHeight w:val="2149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2567C9" w:rsidRDefault="00361275" w:rsidP="002567C9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F70BFC" w:rsidRDefault="00B162C2" w:rsidP="00F70BFC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Құжаттармен танысу </w:t>
            </w:r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BFC" w:rsidRPr="00186FF2" w:rsidRDefault="00F70BFC" w:rsidP="004E4386">
            <w:pPr>
              <w:pStyle w:val="af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86FF2">
              <w:rPr>
                <w:sz w:val="24"/>
                <w:szCs w:val="24"/>
                <w:lang w:val="kk-KZ"/>
              </w:rPr>
              <w:t xml:space="preserve">Оқу жоспары құжаттарын </w:t>
            </w:r>
            <w:r w:rsidR="006C47C6" w:rsidRPr="00186FF2">
              <w:rPr>
                <w:sz w:val="24"/>
                <w:szCs w:val="24"/>
                <w:lang w:val="kk-KZ"/>
              </w:rPr>
              <w:t>(</w:t>
            </w:r>
            <w:r w:rsidR="00254906" w:rsidRPr="00186FF2">
              <w:rPr>
                <w:sz w:val="24"/>
                <w:szCs w:val="24"/>
                <w:lang w:val="kk-KZ"/>
              </w:rPr>
              <w:t xml:space="preserve">Стандартты ұзақ мерзімді жоспар, </w:t>
            </w:r>
            <w:r w:rsidR="006C47C6" w:rsidRPr="00186FF2">
              <w:rPr>
                <w:sz w:val="24"/>
                <w:szCs w:val="24"/>
                <w:lang w:val="kk-KZ"/>
              </w:rPr>
              <w:t xml:space="preserve">КТЖ, ҚМЖ) </w:t>
            </w:r>
            <w:r w:rsidRPr="00186FF2">
              <w:rPr>
                <w:sz w:val="24"/>
                <w:szCs w:val="24"/>
                <w:lang w:val="kk-KZ"/>
              </w:rPr>
              <w:t xml:space="preserve">әзірлеу </w:t>
            </w:r>
            <w:r w:rsidR="004D0C36" w:rsidRPr="00186FF2">
              <w:rPr>
                <w:sz w:val="24"/>
                <w:szCs w:val="24"/>
                <w:lang w:val="kk-KZ"/>
              </w:rPr>
              <w:t>талаптарымен таныстыру</w:t>
            </w:r>
          </w:p>
          <w:p w:rsidR="004D0C36" w:rsidRPr="00186FF2" w:rsidRDefault="004D0C36" w:rsidP="004D0C36">
            <w:pPr>
              <w:pStyle w:val="af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86FF2">
              <w:rPr>
                <w:sz w:val="24"/>
                <w:szCs w:val="24"/>
                <w:lang w:val="kk-KZ"/>
              </w:rPr>
              <w:t>Жаңартылған білім беру бойынша әдістер мен бағалау критерийларын меңгерту</w:t>
            </w:r>
          </w:p>
          <w:p w:rsidR="006C47C6" w:rsidRPr="00186FF2" w:rsidRDefault="004E4386" w:rsidP="004E4386">
            <w:pPr>
              <w:pStyle w:val="af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86FF2">
              <w:rPr>
                <w:sz w:val="24"/>
                <w:szCs w:val="24"/>
                <w:lang w:val="kk-KZ"/>
              </w:rPr>
              <w:t>Қашықтықтан оқытудың әдістері және талаптарымен таныс</w:t>
            </w:r>
            <w:r w:rsidR="004D0C36" w:rsidRPr="00186FF2">
              <w:rPr>
                <w:sz w:val="24"/>
                <w:szCs w:val="24"/>
                <w:lang w:val="kk-KZ"/>
              </w:rPr>
              <w:t>тыр</w:t>
            </w:r>
            <w:r w:rsidRPr="00186FF2">
              <w:rPr>
                <w:sz w:val="24"/>
                <w:szCs w:val="24"/>
                <w:lang w:val="kk-KZ"/>
              </w:rPr>
              <w:t>у</w:t>
            </w:r>
          </w:p>
          <w:p w:rsidR="004D0C36" w:rsidRPr="00186FF2" w:rsidRDefault="004D0C36" w:rsidP="004D0C36">
            <w:pPr>
              <w:pStyle w:val="af0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86FF2">
              <w:rPr>
                <w:sz w:val="24"/>
                <w:szCs w:val="24"/>
                <w:lang w:val="ru-RU"/>
              </w:rPr>
              <w:t>Әдістемелі</w:t>
            </w:r>
            <w:proofErr w:type="gramStart"/>
            <w:r w:rsidRPr="00186FF2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тақырып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таңдау</w:t>
            </w:r>
            <w:proofErr w:type="spellEnd"/>
          </w:p>
          <w:p w:rsidR="00F70BFC" w:rsidRPr="00186FF2" w:rsidRDefault="00F70BFC" w:rsidP="004E438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7E174A" w:rsidRPr="00186FF2" w:rsidRDefault="007E174A" w:rsidP="00F70BF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7E174A" w:rsidRDefault="0049623E" w:rsidP="00186FF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Қы</w:t>
            </w:r>
            <w:r w:rsidR="003947E6">
              <w:rPr>
                <w:sz w:val="24"/>
                <w:szCs w:val="24"/>
                <w:lang w:val="ru-RU"/>
              </w:rPr>
              <w:t>ркүйек</w:t>
            </w:r>
            <w:proofErr w:type="spellEnd"/>
          </w:p>
        </w:tc>
      </w:tr>
      <w:tr w:rsidR="00361275" w:rsidRPr="007E174A" w:rsidTr="006F3FDC">
        <w:trPr>
          <w:trHeight w:val="30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7E174A" w:rsidRDefault="002567C9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F70BF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7E174A" w:rsidRDefault="00FF7547" w:rsidP="00FF75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7E174A">
              <w:rPr>
                <w:sz w:val="24"/>
                <w:szCs w:val="24"/>
                <w:lang w:val="ru-RU"/>
              </w:rPr>
              <w:t>Қолайлы</w:t>
            </w:r>
            <w:proofErr w:type="spellEnd"/>
            <w:r w:rsidRPr="007E174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174A">
              <w:rPr>
                <w:sz w:val="24"/>
                <w:szCs w:val="24"/>
                <w:lang w:val="ru-RU"/>
              </w:rPr>
              <w:t>психологиялық</w:t>
            </w:r>
            <w:proofErr w:type="spellEnd"/>
            <w:r w:rsidRPr="007E174A">
              <w:rPr>
                <w:sz w:val="24"/>
                <w:szCs w:val="24"/>
                <w:lang w:val="ru-RU"/>
              </w:rPr>
              <w:t xml:space="preserve"> </w:t>
            </w:r>
            <w:r w:rsidR="006C47C6">
              <w:rPr>
                <w:sz w:val="24"/>
                <w:szCs w:val="24"/>
                <w:lang w:val="ru-RU"/>
              </w:rPr>
              <w:t xml:space="preserve">  </w:t>
            </w:r>
            <w:r w:rsidRPr="007E174A">
              <w:rPr>
                <w:sz w:val="24"/>
                <w:szCs w:val="24"/>
                <w:lang w:val="ru-RU"/>
              </w:rPr>
              <w:t xml:space="preserve">орта </w:t>
            </w:r>
            <w:proofErr w:type="spellStart"/>
            <w:r w:rsidRPr="007E174A">
              <w:rPr>
                <w:sz w:val="24"/>
                <w:szCs w:val="24"/>
                <w:lang w:val="ru-RU"/>
              </w:rPr>
              <w:t>орнату</w:t>
            </w:r>
            <w:proofErr w:type="spellEnd"/>
            <w:r w:rsidRPr="007E174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7C6" w:rsidRPr="00186FF2" w:rsidRDefault="006C47C6" w:rsidP="006C47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61275" w:rsidRPr="00186FF2" w:rsidRDefault="00F70BFC" w:rsidP="00D5193A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86FF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маманның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47C6" w:rsidRPr="00186FF2">
              <w:rPr>
                <w:sz w:val="24"/>
                <w:szCs w:val="24"/>
                <w:lang w:val="ru-RU"/>
              </w:rPr>
              <w:t>сабақтарына</w:t>
            </w:r>
            <w:proofErr w:type="spellEnd"/>
            <w:r w:rsidR="006C47C6"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7547" w:rsidRPr="00186FF2">
              <w:rPr>
                <w:sz w:val="24"/>
                <w:szCs w:val="24"/>
                <w:lang w:val="ru-RU"/>
              </w:rPr>
              <w:t>психологиялық</w:t>
            </w:r>
            <w:proofErr w:type="spellEnd"/>
            <w:r w:rsidR="00FF7547"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7547" w:rsidRPr="00186FF2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="00FF7547"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7547" w:rsidRPr="00186FF2">
              <w:rPr>
                <w:sz w:val="24"/>
                <w:szCs w:val="24"/>
                <w:lang w:val="ru-RU"/>
              </w:rPr>
              <w:t>жасау</w:t>
            </w:r>
            <w:proofErr w:type="spellEnd"/>
            <w:r w:rsidR="00FF7547" w:rsidRPr="00186FF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F7547" w:rsidRPr="00186FF2">
              <w:rPr>
                <w:sz w:val="24"/>
                <w:szCs w:val="24"/>
                <w:lang w:val="ru-RU"/>
              </w:rPr>
              <w:t>көмек</w:t>
            </w:r>
            <w:proofErr w:type="spellEnd"/>
            <w:r w:rsidR="00FF7547" w:rsidRPr="00186FF2">
              <w:rPr>
                <w:sz w:val="24"/>
                <w:szCs w:val="24"/>
                <w:lang w:val="ru-RU"/>
              </w:rPr>
              <w:t xml:space="preserve"> беру</w:t>
            </w:r>
          </w:p>
          <w:p w:rsidR="006C47C6" w:rsidRPr="00186FF2" w:rsidRDefault="00D5193A" w:rsidP="00D5193A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86FF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маманның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сабақтарына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жүргізу</w:t>
            </w:r>
            <w:proofErr w:type="spellEnd"/>
          </w:p>
          <w:p w:rsidR="004E4386" w:rsidRPr="00186FF2" w:rsidRDefault="004E4386" w:rsidP="004E4386">
            <w:pPr>
              <w:pStyle w:val="af0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186FF2">
              <w:rPr>
                <w:sz w:val="24"/>
                <w:szCs w:val="24"/>
                <w:lang w:val="ru-RU"/>
              </w:rPr>
              <w:t>Оқушылардың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психологиялық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lastRenderedPageBreak/>
              <w:t>ерекшелігіне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қарай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оқыту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әдістерін</w:t>
            </w:r>
            <w:proofErr w:type="spellEnd"/>
            <w:r w:rsidRPr="00186F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FF2">
              <w:rPr>
                <w:sz w:val="24"/>
                <w:szCs w:val="24"/>
                <w:lang w:val="ru-RU"/>
              </w:rPr>
              <w:t>ұсыну</w:t>
            </w:r>
            <w:proofErr w:type="spellEnd"/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7E174A" w:rsidRDefault="003947E6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Қазан</w:t>
            </w:r>
            <w:proofErr w:type="spellEnd"/>
          </w:p>
        </w:tc>
      </w:tr>
      <w:tr w:rsidR="00361275" w:rsidRPr="007E174A" w:rsidTr="006F3FDC">
        <w:trPr>
          <w:trHeight w:val="30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7E174A" w:rsidRDefault="002567C9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  <w:r w:rsidR="00F70BF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Pr="007E174A" w:rsidRDefault="00FF7547" w:rsidP="00186FF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174A">
              <w:rPr>
                <w:sz w:val="24"/>
                <w:szCs w:val="24"/>
                <w:lang w:val="ru-RU"/>
              </w:rPr>
              <w:t>Әдістемелік</w:t>
            </w:r>
            <w:proofErr w:type="spellEnd"/>
            <w:r w:rsidRPr="007E174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E174A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7E174A">
              <w:rPr>
                <w:sz w:val="24"/>
                <w:szCs w:val="24"/>
                <w:lang w:val="ru-RU"/>
              </w:rPr>
              <w:t>өмек</w:t>
            </w:r>
            <w:proofErr w:type="spellEnd"/>
            <w:r w:rsidRPr="007E174A">
              <w:rPr>
                <w:sz w:val="24"/>
                <w:szCs w:val="24"/>
                <w:lang w:val="ru-RU"/>
              </w:rPr>
              <w:t xml:space="preserve"> беру</w:t>
            </w:r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7C6" w:rsidRDefault="006C47C6" w:rsidP="007E17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61275" w:rsidRDefault="00FF7547" w:rsidP="00D5193A">
            <w:pPr>
              <w:pStyle w:val="af0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D5193A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D519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93A">
              <w:rPr>
                <w:sz w:val="24"/>
                <w:szCs w:val="24"/>
                <w:lang w:val="ru-RU"/>
              </w:rPr>
              <w:t>мамандардың</w:t>
            </w:r>
            <w:proofErr w:type="spellEnd"/>
            <w:r w:rsidRPr="00D519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93A">
              <w:rPr>
                <w:sz w:val="24"/>
                <w:szCs w:val="24"/>
                <w:lang w:val="ru-RU"/>
              </w:rPr>
              <w:t>тәжірибелі</w:t>
            </w:r>
            <w:proofErr w:type="spellEnd"/>
            <w:r w:rsidRPr="00D519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93A">
              <w:rPr>
                <w:sz w:val="24"/>
                <w:szCs w:val="24"/>
                <w:lang w:val="ru-RU"/>
              </w:rPr>
              <w:t>ұстаздардың</w:t>
            </w:r>
            <w:proofErr w:type="spellEnd"/>
            <w:r w:rsidRPr="00D519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93A">
              <w:rPr>
                <w:sz w:val="24"/>
                <w:szCs w:val="24"/>
                <w:lang w:val="ru-RU"/>
              </w:rPr>
              <w:t>сабақтарына</w:t>
            </w:r>
            <w:proofErr w:type="spellEnd"/>
            <w:r w:rsidRPr="00D519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93A">
              <w:rPr>
                <w:sz w:val="24"/>
                <w:szCs w:val="24"/>
                <w:lang w:val="ru-RU"/>
              </w:rPr>
              <w:t>қатысу</w:t>
            </w:r>
            <w:proofErr w:type="spellEnd"/>
            <w:r w:rsidRPr="00D519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93A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519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93A">
              <w:rPr>
                <w:sz w:val="24"/>
                <w:szCs w:val="24"/>
                <w:lang w:val="ru-RU"/>
              </w:rPr>
              <w:t>қатысу</w:t>
            </w:r>
            <w:proofErr w:type="spellEnd"/>
            <w:r w:rsidRPr="00D519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93A">
              <w:rPr>
                <w:sz w:val="24"/>
                <w:szCs w:val="24"/>
                <w:lang w:val="ru-RU"/>
              </w:rPr>
              <w:t>мониторингін</w:t>
            </w:r>
            <w:proofErr w:type="spellEnd"/>
            <w:r w:rsidRPr="00D519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93A">
              <w:rPr>
                <w:sz w:val="24"/>
                <w:szCs w:val="24"/>
                <w:lang w:val="ru-RU"/>
              </w:rPr>
              <w:t>ұсыну</w:t>
            </w:r>
            <w:proofErr w:type="gramStart"/>
            <w:r w:rsidRPr="00D5193A">
              <w:rPr>
                <w:sz w:val="24"/>
                <w:szCs w:val="24"/>
                <w:lang w:val="ru-RU"/>
              </w:rPr>
              <w:t>,б</w:t>
            </w:r>
            <w:proofErr w:type="gramEnd"/>
            <w:r w:rsidRPr="00D5193A">
              <w:rPr>
                <w:sz w:val="24"/>
                <w:szCs w:val="24"/>
                <w:lang w:val="ru-RU"/>
              </w:rPr>
              <w:t>өлісу</w:t>
            </w:r>
            <w:proofErr w:type="spellEnd"/>
          </w:p>
          <w:p w:rsidR="00D5193A" w:rsidRDefault="004E4386" w:rsidP="004E4386">
            <w:pPr>
              <w:pStyle w:val="af0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4E4386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қушылармен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жеке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жұмыс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жасау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ғылыми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жоба</w:t>
            </w:r>
            <w:proofErr w:type="spellEnd"/>
            <w:r>
              <w:rPr>
                <w:sz w:val="24"/>
                <w:szCs w:val="24"/>
                <w:lang w:val="ru-RU"/>
              </w:rPr>
              <w:t>, олимпиада</w:t>
            </w:r>
            <w:r w:rsidR="004D0C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0C36">
              <w:rPr>
                <w:sz w:val="24"/>
                <w:szCs w:val="24"/>
                <w:lang w:val="ru-RU"/>
              </w:rPr>
              <w:t>жұмыстарына</w:t>
            </w:r>
            <w:proofErr w:type="spellEnd"/>
            <w:r w:rsidR="004D0C36">
              <w:rPr>
                <w:sz w:val="24"/>
                <w:szCs w:val="24"/>
                <w:lang w:val="ru-RU"/>
              </w:rPr>
              <w:t xml:space="preserve"> баулу</w:t>
            </w:r>
          </w:p>
          <w:p w:rsidR="006C47C6" w:rsidRPr="00C66E3E" w:rsidRDefault="006C47C6" w:rsidP="00966DBF">
            <w:pPr>
              <w:pStyle w:val="af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1275" w:rsidRDefault="003947E6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  <w:p w:rsidR="007E174A" w:rsidRPr="007E174A" w:rsidRDefault="007E174A" w:rsidP="007E17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7E174A" w:rsidRPr="007E174A" w:rsidTr="006F3FDC">
        <w:trPr>
          <w:trHeight w:val="30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2567C9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C47C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7E174A" w:rsidP="007E174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E174A">
              <w:rPr>
                <w:sz w:val="24"/>
                <w:szCs w:val="24"/>
                <w:lang w:val="ru-RU"/>
              </w:rPr>
              <w:tab/>
            </w:r>
          </w:p>
          <w:p w:rsidR="007E174A" w:rsidRPr="007E174A" w:rsidRDefault="00FF7547" w:rsidP="00186FF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947E6">
              <w:rPr>
                <w:sz w:val="24"/>
                <w:szCs w:val="24"/>
                <w:lang w:val="ru-RU"/>
              </w:rPr>
              <w:t>Құжаттарды</w:t>
            </w:r>
            <w:proofErr w:type="spellEnd"/>
            <w:r w:rsidRPr="003947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7E6">
              <w:rPr>
                <w:sz w:val="24"/>
                <w:szCs w:val="24"/>
                <w:lang w:val="ru-RU"/>
              </w:rPr>
              <w:t>дұрыс</w:t>
            </w:r>
            <w:proofErr w:type="spellEnd"/>
            <w:r w:rsidRPr="003947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947E6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3947E6">
              <w:rPr>
                <w:sz w:val="24"/>
                <w:szCs w:val="24"/>
                <w:lang w:val="ru-RU"/>
              </w:rPr>
              <w:t>әсімдеуге</w:t>
            </w:r>
            <w:proofErr w:type="spellEnd"/>
            <w:r w:rsidRPr="003947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7E6">
              <w:rPr>
                <w:sz w:val="24"/>
                <w:szCs w:val="24"/>
                <w:lang w:val="ru-RU"/>
              </w:rPr>
              <w:t>бейімдеу</w:t>
            </w:r>
            <w:proofErr w:type="spellEnd"/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7C6" w:rsidRDefault="006C47C6" w:rsidP="006C47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7E174A" w:rsidRPr="00C66E3E" w:rsidRDefault="00FF7547" w:rsidP="00C66E3E">
            <w:pPr>
              <w:pStyle w:val="af0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C66E3E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маманның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портфолиосын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көмек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беру,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алғашқы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жеті</w:t>
            </w:r>
            <w:proofErr w:type="gramStart"/>
            <w:r w:rsidRPr="00C66E3E">
              <w:rPr>
                <w:sz w:val="24"/>
                <w:szCs w:val="24"/>
                <w:lang w:val="ru-RU"/>
              </w:rPr>
              <w:t>ст</w:t>
            </w:r>
            <w:proofErr w:type="gramEnd"/>
            <w:r w:rsidRPr="00C66E3E">
              <w:rPr>
                <w:sz w:val="24"/>
                <w:szCs w:val="24"/>
                <w:lang w:val="ru-RU"/>
              </w:rPr>
              <w:t>іктерің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саралау,әрі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қарай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даму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траекториясын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жоспарлау</w:t>
            </w:r>
            <w:proofErr w:type="spellEnd"/>
          </w:p>
          <w:p w:rsidR="006C47C6" w:rsidRPr="007E174A" w:rsidRDefault="006C47C6" w:rsidP="006C47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Default="003947E6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</w:tr>
      <w:tr w:rsidR="007E174A" w:rsidRPr="007E174A" w:rsidTr="006F3FDC">
        <w:trPr>
          <w:trHeight w:val="30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2567C9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66E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6E3E" w:rsidRDefault="00C66E3E" w:rsidP="00C66E3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7E174A" w:rsidRDefault="00C66E3E" w:rsidP="00186FF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66E3E">
              <w:rPr>
                <w:sz w:val="24"/>
                <w:szCs w:val="24"/>
                <w:lang w:val="ru-RU"/>
              </w:rPr>
              <w:t xml:space="preserve">«1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жартыжылдық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қорытындысы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жеті</w:t>
            </w:r>
            <w:proofErr w:type="gramStart"/>
            <w:r w:rsidRPr="00C66E3E">
              <w:rPr>
                <w:sz w:val="24"/>
                <w:szCs w:val="24"/>
                <w:lang w:val="ru-RU"/>
              </w:rPr>
              <w:t>ст</w:t>
            </w:r>
            <w:proofErr w:type="gramEnd"/>
            <w:r w:rsidRPr="00C66E3E">
              <w:rPr>
                <w:sz w:val="24"/>
                <w:szCs w:val="24"/>
                <w:lang w:val="ru-RU"/>
              </w:rPr>
              <w:t>іктер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алдағы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міңдеттер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>»</w:t>
            </w:r>
          </w:p>
          <w:p w:rsidR="00C66E3E" w:rsidRPr="007E174A" w:rsidRDefault="00C66E3E" w:rsidP="00C66E3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BF" w:rsidRDefault="00966DBF" w:rsidP="00966DBF">
            <w:pPr>
              <w:pStyle w:val="af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7E174A" w:rsidRPr="00966DBF" w:rsidRDefault="00C66E3E" w:rsidP="00966DBF">
            <w:pPr>
              <w:pStyle w:val="af0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966DBF">
              <w:rPr>
                <w:sz w:val="24"/>
                <w:szCs w:val="24"/>
                <w:lang w:val="ru-RU"/>
              </w:rPr>
              <w:t>Тәлімгер</w:t>
            </w:r>
            <w:proofErr w:type="spellEnd"/>
            <w:r w:rsidRPr="00966DBF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66DBF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966D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6DBF">
              <w:rPr>
                <w:sz w:val="24"/>
                <w:szCs w:val="24"/>
                <w:lang w:val="ru-RU"/>
              </w:rPr>
              <w:t>маманның</w:t>
            </w:r>
            <w:proofErr w:type="spellEnd"/>
            <w:r w:rsidRPr="00966D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6DBF">
              <w:rPr>
                <w:sz w:val="24"/>
                <w:szCs w:val="24"/>
                <w:lang w:val="ru-RU"/>
              </w:rPr>
              <w:t>өзара</w:t>
            </w:r>
            <w:proofErr w:type="spellEnd"/>
            <w:r w:rsidRPr="00966D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6DBF">
              <w:rPr>
                <w:sz w:val="24"/>
                <w:szCs w:val="24"/>
                <w:lang w:val="ru-RU"/>
              </w:rPr>
              <w:t>әрекетінің</w:t>
            </w:r>
            <w:proofErr w:type="spellEnd"/>
            <w:r w:rsidRPr="00966D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66DBF">
              <w:rPr>
                <w:sz w:val="24"/>
                <w:szCs w:val="24"/>
                <w:lang w:val="ru-RU"/>
              </w:rPr>
              <w:t>н</w:t>
            </w:r>
            <w:proofErr w:type="gramEnd"/>
            <w:r w:rsidRPr="00966DBF">
              <w:rPr>
                <w:sz w:val="24"/>
                <w:szCs w:val="24"/>
                <w:lang w:val="ru-RU"/>
              </w:rPr>
              <w:t>әтижесін</w:t>
            </w:r>
            <w:proofErr w:type="spellEnd"/>
            <w:r w:rsidRPr="00966D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6DBF">
              <w:rPr>
                <w:sz w:val="24"/>
                <w:szCs w:val="24"/>
                <w:lang w:val="ru-RU"/>
              </w:rPr>
              <w:t>байқау</w:t>
            </w:r>
            <w:proofErr w:type="spellEnd"/>
            <w:r w:rsidRPr="00966DB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66DBF">
              <w:rPr>
                <w:sz w:val="24"/>
                <w:szCs w:val="24"/>
                <w:lang w:val="ru-RU"/>
              </w:rPr>
              <w:t>қорытындылау</w:t>
            </w:r>
            <w:proofErr w:type="spellEnd"/>
            <w:r w:rsidRPr="00966DB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66DBF">
              <w:rPr>
                <w:sz w:val="24"/>
                <w:szCs w:val="24"/>
                <w:lang w:val="ru-RU"/>
              </w:rPr>
              <w:t>пікір</w:t>
            </w:r>
            <w:proofErr w:type="spellEnd"/>
            <w:r w:rsidRPr="00966D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6DBF">
              <w:rPr>
                <w:sz w:val="24"/>
                <w:szCs w:val="24"/>
                <w:lang w:val="ru-RU"/>
              </w:rPr>
              <w:t>алмасу</w:t>
            </w:r>
            <w:proofErr w:type="spellEnd"/>
          </w:p>
          <w:p w:rsidR="00C66E3E" w:rsidRPr="00966DBF" w:rsidRDefault="00C66E3E" w:rsidP="00966D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Default="003947E6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</w:tr>
      <w:tr w:rsidR="007E174A" w:rsidRPr="007E174A" w:rsidTr="006F3FDC">
        <w:trPr>
          <w:trHeight w:val="30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2567C9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C66E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7E174A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B162C2" w:rsidRDefault="00B162C2" w:rsidP="00B162C2">
            <w:pPr>
              <w:pStyle w:val="af0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B162C2">
              <w:rPr>
                <w:sz w:val="24"/>
                <w:szCs w:val="24"/>
                <w:lang w:val="ru-RU"/>
              </w:rPr>
              <w:t>Ашық</w:t>
            </w:r>
            <w:proofErr w:type="spellEnd"/>
            <w:r w:rsidRPr="00B162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C2">
              <w:rPr>
                <w:sz w:val="24"/>
                <w:szCs w:val="24"/>
                <w:lang w:val="ru-RU"/>
              </w:rPr>
              <w:t>сабақтар</w:t>
            </w:r>
            <w:proofErr w:type="spellEnd"/>
            <w:r w:rsidRPr="00B162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C2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B162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966DBF" w:rsidRPr="00B162C2">
              <w:rPr>
                <w:sz w:val="24"/>
                <w:szCs w:val="24"/>
                <w:lang w:val="ru-RU"/>
              </w:rPr>
              <w:t>тыс</w:t>
            </w:r>
            <w:proofErr w:type="spellEnd"/>
            <w:proofErr w:type="gramEnd"/>
            <w:r w:rsidR="00966DBF" w:rsidRPr="00B162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6DBF" w:rsidRPr="00B162C2">
              <w:rPr>
                <w:sz w:val="24"/>
                <w:szCs w:val="24"/>
                <w:lang w:val="ru-RU"/>
              </w:rPr>
              <w:t>шаралар</w:t>
            </w:r>
            <w:proofErr w:type="spellEnd"/>
            <w:r w:rsidR="00966DBF" w:rsidRPr="00B162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6DBF" w:rsidRPr="00B162C2">
              <w:rPr>
                <w:sz w:val="24"/>
                <w:szCs w:val="24"/>
                <w:lang w:val="ru-RU"/>
              </w:rPr>
              <w:t>өткізу</w:t>
            </w:r>
            <w:proofErr w:type="spellEnd"/>
            <w:r w:rsidR="00966DBF" w:rsidRPr="00B162C2">
              <w:rPr>
                <w:sz w:val="24"/>
                <w:szCs w:val="24"/>
                <w:lang w:val="ru-RU"/>
              </w:rPr>
              <w:t xml:space="preserve"> </w:t>
            </w:r>
          </w:p>
          <w:p w:rsidR="00966DBF" w:rsidRPr="00B162C2" w:rsidRDefault="00966DBF" w:rsidP="00B162C2">
            <w:pPr>
              <w:spacing w:after="0" w:line="240" w:lineRule="auto"/>
              <w:ind w:left="720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Default="003947E6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Ақпан</w:t>
            </w:r>
            <w:proofErr w:type="spellEnd"/>
          </w:p>
        </w:tc>
      </w:tr>
      <w:tr w:rsidR="007E174A" w:rsidRPr="00B162C2" w:rsidTr="006F3FDC">
        <w:trPr>
          <w:trHeight w:val="30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2567C9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66E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B162C2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66E3E">
              <w:rPr>
                <w:sz w:val="24"/>
                <w:szCs w:val="24"/>
                <w:lang w:val="ru-RU"/>
              </w:rPr>
              <w:t>Шығармашылықты</w:t>
            </w:r>
            <w:proofErr w:type="spellEnd"/>
            <w:r w:rsidRPr="00C66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E3E">
              <w:rPr>
                <w:sz w:val="24"/>
                <w:szCs w:val="24"/>
                <w:lang w:val="ru-RU"/>
              </w:rPr>
              <w:t>дамыт</w:t>
            </w:r>
            <w:r>
              <w:rPr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Default="00B162C2" w:rsidP="00B162C2">
            <w:pPr>
              <w:pStyle w:val="af0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62C2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B162C2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B162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C2">
              <w:rPr>
                <w:sz w:val="24"/>
                <w:szCs w:val="24"/>
                <w:lang w:val="ru-RU"/>
              </w:rPr>
              <w:t>маман</w:t>
            </w:r>
            <w:proofErr w:type="spellEnd"/>
            <w:r w:rsidRPr="00B162C2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B162C2">
              <w:rPr>
                <w:sz w:val="24"/>
                <w:szCs w:val="24"/>
                <w:lang w:val="ru-RU"/>
              </w:rPr>
              <w:t>байқауына</w:t>
            </w:r>
            <w:proofErr w:type="spellEnd"/>
            <w:r w:rsidRPr="00B162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2C2">
              <w:rPr>
                <w:sz w:val="24"/>
                <w:szCs w:val="24"/>
                <w:lang w:val="ru-RU"/>
              </w:rPr>
              <w:t>қатысу</w:t>
            </w:r>
            <w:proofErr w:type="spellEnd"/>
          </w:p>
          <w:p w:rsidR="00B162C2" w:rsidRPr="00B162C2" w:rsidRDefault="00B162C2" w:rsidP="00B162C2">
            <w:pPr>
              <w:pStyle w:val="af0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162C2" w:rsidRPr="00B162C2" w:rsidRDefault="00B162C2" w:rsidP="00B162C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Default="003947E6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Наурыз</w:t>
            </w:r>
            <w:proofErr w:type="spellEnd"/>
          </w:p>
        </w:tc>
      </w:tr>
      <w:tr w:rsidR="007E174A" w:rsidRPr="007E174A" w:rsidTr="006F3FDC">
        <w:trPr>
          <w:trHeight w:val="30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2567C9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C66E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2567C9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Сараптау</w:t>
            </w:r>
            <w:proofErr w:type="spellEnd"/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CB" w:rsidRDefault="002271CB" w:rsidP="002271CB">
            <w:pPr>
              <w:pStyle w:val="af0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271CB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71CB">
              <w:rPr>
                <w:sz w:val="24"/>
                <w:szCs w:val="24"/>
                <w:lang w:val="ru-RU"/>
              </w:rPr>
              <w:t>маман</w:t>
            </w:r>
            <w:proofErr w:type="spellEnd"/>
            <w:r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71CB">
              <w:rPr>
                <w:sz w:val="24"/>
                <w:szCs w:val="24"/>
                <w:lang w:val="ru-RU"/>
              </w:rPr>
              <w:t>әдістемелі</w:t>
            </w:r>
            <w:proofErr w:type="gramStart"/>
            <w:r w:rsidRPr="002271CB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71CB">
              <w:rPr>
                <w:sz w:val="24"/>
                <w:szCs w:val="24"/>
                <w:lang w:val="ru-RU"/>
              </w:rPr>
              <w:t>тақырыбы</w:t>
            </w:r>
            <w:proofErr w:type="spellEnd"/>
            <w:r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71CB"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ойынша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есеп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жүргізеді</w:t>
            </w:r>
            <w:proofErr w:type="spellEnd"/>
          </w:p>
          <w:p w:rsidR="002271CB" w:rsidRPr="002271CB" w:rsidRDefault="002271CB" w:rsidP="002271CB">
            <w:pPr>
              <w:pStyle w:val="af0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Жас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маманның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2020-2021 </w:t>
            </w:r>
            <w:proofErr w:type="spellStart"/>
            <w:r>
              <w:rPr>
                <w:sz w:val="24"/>
                <w:szCs w:val="24"/>
                <w:lang w:val="ru-RU"/>
              </w:rPr>
              <w:t>жылда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атқарғ</w:t>
            </w:r>
            <w:proofErr w:type="gramStart"/>
            <w:r>
              <w:rPr>
                <w:sz w:val="24"/>
                <w:szCs w:val="24"/>
                <w:lang w:val="ru-RU"/>
              </w:rPr>
              <w:t>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</w:t>
            </w:r>
            <w:proofErr w:type="gramEnd"/>
            <w:r>
              <w:rPr>
                <w:sz w:val="24"/>
                <w:szCs w:val="24"/>
                <w:lang w:val="ru-RU"/>
              </w:rPr>
              <w:t>ұмыстарын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талқылау</w:t>
            </w:r>
            <w:proofErr w:type="spellEnd"/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Default="003947E6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Сәуі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</w:tc>
      </w:tr>
      <w:tr w:rsidR="007E174A" w:rsidRPr="007E174A" w:rsidTr="006F3FDC">
        <w:trPr>
          <w:trHeight w:val="30"/>
        </w:trPr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2567C9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  <w:r w:rsidR="00C66E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Pr="007E174A" w:rsidRDefault="002271CB" w:rsidP="002271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  <w:szCs w:val="24"/>
                <w:lang w:val="ru-RU"/>
              </w:rPr>
              <w:t>Қорытынды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CB" w:rsidRDefault="002271CB" w:rsidP="002271CB">
            <w:pPr>
              <w:pStyle w:val="af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2271CB" w:rsidRPr="002271CB" w:rsidRDefault="00186FF2" w:rsidP="002271CB">
            <w:pPr>
              <w:pStyle w:val="af0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Жас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маманн</w:t>
            </w:r>
            <w:r w:rsidR="002271CB" w:rsidRPr="002271CB">
              <w:rPr>
                <w:sz w:val="24"/>
                <w:szCs w:val="24"/>
                <w:lang w:val="ru-RU"/>
              </w:rPr>
              <w:t>ың</w:t>
            </w:r>
            <w:proofErr w:type="spellEnd"/>
            <w:r w:rsidR="002271CB"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71CB" w:rsidRPr="002271CB">
              <w:rPr>
                <w:sz w:val="24"/>
                <w:szCs w:val="24"/>
                <w:lang w:val="ru-RU"/>
              </w:rPr>
              <w:t>қажеттіліктері</w:t>
            </w:r>
            <w:proofErr w:type="gramStart"/>
            <w:r w:rsidR="002271CB" w:rsidRPr="002271CB">
              <w:rPr>
                <w:sz w:val="24"/>
                <w:szCs w:val="24"/>
                <w:lang w:val="ru-RU"/>
              </w:rPr>
              <w:t>н</w:t>
            </w:r>
            <w:proofErr w:type="spellEnd"/>
            <w:r w:rsidR="002271CB"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71CB" w:rsidRPr="002271CB">
              <w:rPr>
                <w:sz w:val="24"/>
                <w:szCs w:val="24"/>
                <w:lang w:val="ru-RU"/>
              </w:rPr>
              <w:t>ж</w:t>
            </w:r>
            <w:proofErr w:type="gramEnd"/>
            <w:r w:rsidR="002271CB" w:rsidRPr="002271CB">
              <w:rPr>
                <w:sz w:val="24"/>
                <w:szCs w:val="24"/>
                <w:lang w:val="ru-RU"/>
              </w:rPr>
              <w:t>әне</w:t>
            </w:r>
            <w:proofErr w:type="spellEnd"/>
            <w:r w:rsidR="002271CB"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71CB" w:rsidRPr="002271CB">
              <w:rPr>
                <w:sz w:val="24"/>
                <w:szCs w:val="24"/>
                <w:lang w:val="ru-RU"/>
              </w:rPr>
              <w:t>әдістемелік</w:t>
            </w:r>
            <w:proofErr w:type="spellEnd"/>
            <w:r w:rsidR="002271CB"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71CB" w:rsidRPr="002271CB">
              <w:rPr>
                <w:sz w:val="24"/>
                <w:szCs w:val="24"/>
                <w:lang w:val="ru-RU"/>
              </w:rPr>
              <w:t>жұмыстың</w:t>
            </w:r>
            <w:proofErr w:type="spellEnd"/>
            <w:r w:rsidR="002271CB"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71CB" w:rsidRPr="002271CB">
              <w:rPr>
                <w:sz w:val="24"/>
                <w:szCs w:val="24"/>
                <w:lang w:val="ru-RU"/>
              </w:rPr>
              <w:t>денгейін</w:t>
            </w:r>
            <w:proofErr w:type="spellEnd"/>
            <w:r w:rsidR="002271CB" w:rsidRPr="002271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71CB" w:rsidRPr="002271CB">
              <w:rPr>
                <w:sz w:val="24"/>
                <w:szCs w:val="24"/>
                <w:lang w:val="ru-RU"/>
              </w:rPr>
              <w:t>анықтау</w:t>
            </w:r>
            <w:proofErr w:type="spellEnd"/>
          </w:p>
          <w:p w:rsidR="007E174A" w:rsidRPr="007E174A" w:rsidRDefault="007E174A" w:rsidP="002271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74A" w:rsidRDefault="003947E6" w:rsidP="00AA0A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Мамыр</w:t>
            </w:r>
            <w:proofErr w:type="spellEnd"/>
          </w:p>
        </w:tc>
      </w:tr>
    </w:tbl>
    <w:p w:rsidR="008A71CE" w:rsidRPr="00186FF2" w:rsidRDefault="008A71CE" w:rsidP="00186FF2">
      <w:pPr>
        <w:spacing w:after="0" w:line="240" w:lineRule="auto"/>
        <w:rPr>
          <w:sz w:val="24"/>
          <w:szCs w:val="24"/>
          <w:lang w:val="ru-RU"/>
        </w:rPr>
      </w:pPr>
    </w:p>
    <w:sectPr w:rsidR="008A71CE" w:rsidRPr="00186FF2" w:rsidSect="00F235FC">
      <w:footerReference w:type="default" r:id="rId9"/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83" w:rsidRDefault="002E3183" w:rsidP="00B753AE">
      <w:pPr>
        <w:spacing w:after="0" w:line="240" w:lineRule="auto"/>
      </w:pPr>
      <w:r>
        <w:separator/>
      </w:r>
    </w:p>
  </w:endnote>
  <w:endnote w:type="continuationSeparator" w:id="0">
    <w:p w:rsidR="002E3183" w:rsidRDefault="002E3183" w:rsidP="00B7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72" w:rsidRDefault="00A71B7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83" w:rsidRDefault="002E3183" w:rsidP="00B753AE">
      <w:pPr>
        <w:spacing w:after="0" w:line="240" w:lineRule="auto"/>
      </w:pPr>
      <w:r>
        <w:separator/>
      </w:r>
    </w:p>
  </w:footnote>
  <w:footnote w:type="continuationSeparator" w:id="0">
    <w:p w:rsidR="002E3183" w:rsidRDefault="002E3183" w:rsidP="00B75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6085"/>
    <w:multiLevelType w:val="hybridMultilevel"/>
    <w:tmpl w:val="3654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63B4"/>
    <w:multiLevelType w:val="hybridMultilevel"/>
    <w:tmpl w:val="C920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E1234"/>
    <w:multiLevelType w:val="hybridMultilevel"/>
    <w:tmpl w:val="F8EE476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180B2119"/>
    <w:multiLevelType w:val="hybridMultilevel"/>
    <w:tmpl w:val="70C83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E696D"/>
    <w:multiLevelType w:val="hybridMultilevel"/>
    <w:tmpl w:val="A8D8F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0909"/>
    <w:multiLevelType w:val="hybridMultilevel"/>
    <w:tmpl w:val="C2B05810"/>
    <w:lvl w:ilvl="0" w:tplc="1A347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6421E1"/>
    <w:multiLevelType w:val="hybridMultilevel"/>
    <w:tmpl w:val="BA26C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9325D"/>
    <w:multiLevelType w:val="hybridMultilevel"/>
    <w:tmpl w:val="938603F0"/>
    <w:lvl w:ilvl="0" w:tplc="534E6F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D751F7F"/>
    <w:multiLevelType w:val="hybridMultilevel"/>
    <w:tmpl w:val="0D04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87EC3"/>
    <w:multiLevelType w:val="hybridMultilevel"/>
    <w:tmpl w:val="7B4C7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C3E44"/>
    <w:multiLevelType w:val="hybridMultilevel"/>
    <w:tmpl w:val="B9D8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6135F"/>
    <w:multiLevelType w:val="hybridMultilevel"/>
    <w:tmpl w:val="B4A0E5DE"/>
    <w:lvl w:ilvl="0" w:tplc="7EF29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1318FD"/>
    <w:multiLevelType w:val="hybridMultilevel"/>
    <w:tmpl w:val="CBD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E0BFD"/>
    <w:multiLevelType w:val="hybridMultilevel"/>
    <w:tmpl w:val="3AAE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064E0"/>
    <w:multiLevelType w:val="hybridMultilevel"/>
    <w:tmpl w:val="4850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903DA"/>
    <w:multiLevelType w:val="hybridMultilevel"/>
    <w:tmpl w:val="13E0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66C67"/>
    <w:multiLevelType w:val="hybridMultilevel"/>
    <w:tmpl w:val="3B7A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C31B9"/>
    <w:multiLevelType w:val="hybridMultilevel"/>
    <w:tmpl w:val="1B46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B552C"/>
    <w:multiLevelType w:val="hybridMultilevel"/>
    <w:tmpl w:val="E6F0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451E0"/>
    <w:multiLevelType w:val="hybridMultilevel"/>
    <w:tmpl w:val="BCE2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9"/>
  </w:num>
  <w:num w:numId="5">
    <w:abstractNumId w:val="11"/>
  </w:num>
  <w:num w:numId="6">
    <w:abstractNumId w:val="19"/>
  </w:num>
  <w:num w:numId="7">
    <w:abstractNumId w:val="17"/>
  </w:num>
  <w:num w:numId="8">
    <w:abstractNumId w:val="1"/>
  </w:num>
  <w:num w:numId="9">
    <w:abstractNumId w:val="7"/>
  </w:num>
  <w:num w:numId="10">
    <w:abstractNumId w:val="10"/>
  </w:num>
  <w:num w:numId="11">
    <w:abstractNumId w:val="6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5"/>
  </w:num>
  <w:num w:numId="17">
    <w:abstractNumId w:val="15"/>
  </w:num>
  <w:num w:numId="18">
    <w:abstractNumId w:val="0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165"/>
    <w:rsid w:val="00010841"/>
    <w:rsid w:val="000250EB"/>
    <w:rsid w:val="00046074"/>
    <w:rsid w:val="00055241"/>
    <w:rsid w:val="000B584B"/>
    <w:rsid w:val="000E3583"/>
    <w:rsid w:val="00114DF4"/>
    <w:rsid w:val="001300D7"/>
    <w:rsid w:val="00186FF2"/>
    <w:rsid w:val="001B29C3"/>
    <w:rsid w:val="00211274"/>
    <w:rsid w:val="00223210"/>
    <w:rsid w:val="002271CB"/>
    <w:rsid w:val="00254906"/>
    <w:rsid w:val="002567C9"/>
    <w:rsid w:val="0026568D"/>
    <w:rsid w:val="002D446B"/>
    <w:rsid w:val="002E3183"/>
    <w:rsid w:val="00316595"/>
    <w:rsid w:val="003503BB"/>
    <w:rsid w:val="00361275"/>
    <w:rsid w:val="00362B46"/>
    <w:rsid w:val="0037482C"/>
    <w:rsid w:val="00387DAA"/>
    <w:rsid w:val="003947E6"/>
    <w:rsid w:val="0049623E"/>
    <w:rsid w:val="004D0C36"/>
    <w:rsid w:val="004E0FA3"/>
    <w:rsid w:val="004E4386"/>
    <w:rsid w:val="00501BBF"/>
    <w:rsid w:val="0051295D"/>
    <w:rsid w:val="0051628F"/>
    <w:rsid w:val="00526AF2"/>
    <w:rsid w:val="00556E0F"/>
    <w:rsid w:val="005D0ED5"/>
    <w:rsid w:val="005D337A"/>
    <w:rsid w:val="0061396F"/>
    <w:rsid w:val="006718FB"/>
    <w:rsid w:val="006A08B9"/>
    <w:rsid w:val="006A696F"/>
    <w:rsid w:val="006C45C7"/>
    <w:rsid w:val="006C47C6"/>
    <w:rsid w:val="006D2165"/>
    <w:rsid w:val="006F3FDC"/>
    <w:rsid w:val="0070620F"/>
    <w:rsid w:val="00706642"/>
    <w:rsid w:val="00722FCD"/>
    <w:rsid w:val="007278DF"/>
    <w:rsid w:val="00727CC3"/>
    <w:rsid w:val="00737BFD"/>
    <w:rsid w:val="00772C75"/>
    <w:rsid w:val="007C6BF6"/>
    <w:rsid w:val="007E174A"/>
    <w:rsid w:val="00831114"/>
    <w:rsid w:val="0088596A"/>
    <w:rsid w:val="008A71CE"/>
    <w:rsid w:val="008C2112"/>
    <w:rsid w:val="00906E13"/>
    <w:rsid w:val="00924353"/>
    <w:rsid w:val="00966DBF"/>
    <w:rsid w:val="009A57C9"/>
    <w:rsid w:val="009F4455"/>
    <w:rsid w:val="00A3536F"/>
    <w:rsid w:val="00A64F70"/>
    <w:rsid w:val="00A71B72"/>
    <w:rsid w:val="00AA0A74"/>
    <w:rsid w:val="00AA1CD0"/>
    <w:rsid w:val="00AC432E"/>
    <w:rsid w:val="00B162C2"/>
    <w:rsid w:val="00B470A4"/>
    <w:rsid w:val="00B753AE"/>
    <w:rsid w:val="00C41AA6"/>
    <w:rsid w:val="00C65614"/>
    <w:rsid w:val="00C66E3E"/>
    <w:rsid w:val="00CD007F"/>
    <w:rsid w:val="00D5193A"/>
    <w:rsid w:val="00D645E2"/>
    <w:rsid w:val="00DC44FF"/>
    <w:rsid w:val="00E23A73"/>
    <w:rsid w:val="00E27939"/>
    <w:rsid w:val="00EA23C7"/>
    <w:rsid w:val="00F235FC"/>
    <w:rsid w:val="00F366D5"/>
    <w:rsid w:val="00F37A91"/>
    <w:rsid w:val="00F56A87"/>
    <w:rsid w:val="00F70BFC"/>
    <w:rsid w:val="00F71BC4"/>
    <w:rsid w:val="00F8225F"/>
    <w:rsid w:val="00FC3624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D216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D216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D2165"/>
    <w:pPr>
      <w:jc w:val="center"/>
    </w:pPr>
    <w:rPr>
      <w:sz w:val="18"/>
      <w:szCs w:val="18"/>
    </w:rPr>
  </w:style>
  <w:style w:type="paragraph" w:customStyle="1" w:styleId="DocDefaults">
    <w:name w:val="DocDefaults"/>
    <w:rsid w:val="006D2165"/>
  </w:style>
  <w:style w:type="paragraph" w:styleId="ae">
    <w:name w:val="Balloon Text"/>
    <w:basedOn w:val="a"/>
    <w:link w:val="af"/>
    <w:uiPriority w:val="99"/>
    <w:semiHidden/>
    <w:unhideWhenUsed/>
    <w:rsid w:val="0036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2B46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61396F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B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753A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93C9-596D-437B-9AAD-20C0AEB6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Aknur</dc:creator>
  <cp:lastModifiedBy>User</cp:lastModifiedBy>
  <cp:revision>22</cp:revision>
  <dcterms:created xsi:type="dcterms:W3CDTF">2020-09-04T05:39:00Z</dcterms:created>
  <dcterms:modified xsi:type="dcterms:W3CDTF">2020-09-07T03:03:00Z</dcterms:modified>
</cp:coreProperties>
</file>