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CD6" w:rsidRPr="00711CD6" w:rsidRDefault="00711CD6" w:rsidP="00711CD6">
      <w:pPr>
        <w:spacing w:after="0"/>
        <w:ind w:firstLine="709"/>
        <w:jc w:val="both"/>
        <w:rPr>
          <w:rFonts w:ascii="Times New Roman" w:hAnsi="Times New Roman" w:cs="Times New Roman"/>
          <w:b/>
          <w:color w:val="000000" w:themeColor="text1"/>
          <w:sz w:val="24"/>
          <w:szCs w:val="24"/>
          <w:lang w:val="kk-KZ"/>
        </w:rPr>
      </w:pPr>
      <w:r w:rsidRPr="00711CD6">
        <w:rPr>
          <w:rFonts w:ascii="Times New Roman" w:hAnsi="Times New Roman" w:cs="Times New Roman"/>
          <w:b/>
          <w:color w:val="000000" w:themeColor="text1"/>
          <w:sz w:val="24"/>
          <w:szCs w:val="24"/>
          <w:lang w:val="kk-KZ"/>
        </w:rPr>
        <w:t>Қосымша білім беру мекемелеріндегі қазақ биін оқып, үйретудің маңыздылығы</w:t>
      </w:r>
    </w:p>
    <w:p w:rsidR="00711CD6" w:rsidRPr="00711CD6" w:rsidRDefault="00711CD6" w:rsidP="00711CD6">
      <w:pPr>
        <w:spacing w:after="0"/>
        <w:ind w:firstLine="709"/>
        <w:jc w:val="both"/>
        <w:rPr>
          <w:rFonts w:ascii="Times New Roman" w:hAnsi="Times New Roman" w:cs="Times New Roman"/>
          <w:color w:val="000000" w:themeColor="text1"/>
          <w:sz w:val="24"/>
          <w:szCs w:val="24"/>
          <w:lang w:val="kk-KZ"/>
        </w:rPr>
      </w:pPr>
    </w:p>
    <w:p w:rsidR="00711CD6" w:rsidRPr="00711CD6" w:rsidRDefault="00711CD6" w:rsidP="00711CD6">
      <w:pPr>
        <w:spacing w:after="0"/>
        <w:ind w:firstLine="709"/>
        <w:jc w:val="both"/>
        <w:rPr>
          <w:color w:val="000000" w:themeColor="text1"/>
          <w:lang w:val="kk-KZ"/>
        </w:rPr>
      </w:pPr>
      <w:r w:rsidRPr="00711CD6">
        <w:rPr>
          <w:rFonts w:ascii="Times New Roman" w:hAnsi="Times New Roman" w:cs="Times New Roman"/>
          <w:color w:val="000000" w:themeColor="text1"/>
          <w:sz w:val="24"/>
          <w:szCs w:val="24"/>
          <w:lang w:val="kk-KZ"/>
        </w:rPr>
        <w:t>Қазіргі таңда қосымша білім беру мекемелеріндегі қазақ би пәнінің маңыздылығы өте жоғары деңгейде.</w:t>
      </w:r>
      <w:r w:rsidRPr="00711CD6">
        <w:rPr>
          <w:color w:val="000000" w:themeColor="text1"/>
          <w:lang w:val="kk-KZ"/>
        </w:rPr>
        <w:t xml:space="preserve"> </w:t>
      </w:r>
    </w:p>
    <w:p w:rsidR="00711CD6" w:rsidRPr="00711CD6" w:rsidRDefault="00711CD6" w:rsidP="00711CD6">
      <w:pPr>
        <w:spacing w:after="0"/>
        <w:ind w:firstLine="709"/>
        <w:jc w:val="both"/>
        <w:rPr>
          <w:rFonts w:ascii="Times New Roman" w:hAnsi="Times New Roman" w:cs="Times New Roman"/>
          <w:color w:val="000000" w:themeColor="text1"/>
          <w:sz w:val="24"/>
          <w:szCs w:val="24"/>
          <w:lang w:val="kk-KZ"/>
        </w:rPr>
      </w:pPr>
      <w:bookmarkStart w:id="0" w:name="_GoBack"/>
      <w:bookmarkEnd w:id="0"/>
      <w:r w:rsidRPr="00711CD6">
        <w:rPr>
          <w:rFonts w:ascii="Times New Roman" w:hAnsi="Times New Roman" w:cs="Times New Roman"/>
          <w:color w:val="000000" w:themeColor="text1"/>
          <w:sz w:val="24"/>
          <w:szCs w:val="24"/>
          <w:lang w:val="kk-KZ"/>
        </w:rPr>
        <w:t xml:space="preserve"> Қазақ би өнерінің оқыту жүйесін меңгерту, музыканы дұрыс қабылдай білу қабілетін дамыту және оның ішкі ырғақтық ерекшеліктерін түсіне білуге тәрбиелеу. Қазақ халық биіне қызығушылықтарын арттыра отырып, «өнер» мектебі оқушыларының патриоттық, кәсіптік-шығармашылық, эстетикалық және рухани-адамгершілік қасиеттерінің дамуын жетілдіру. Қазақ халық биінің ерекшелігін біліп, оны орындауды меңгеру. </w:t>
      </w:r>
    </w:p>
    <w:p w:rsidR="00711CD6" w:rsidRPr="00711CD6" w:rsidRDefault="00711CD6" w:rsidP="00711CD6">
      <w:pPr>
        <w:spacing w:after="0"/>
        <w:ind w:right="283" w:firstLine="708"/>
        <w:jc w:val="both"/>
        <w:rPr>
          <w:rFonts w:ascii="Times New Roman" w:hAnsi="Times New Roman" w:cs="Times New Roman"/>
          <w:color w:val="000000" w:themeColor="text1"/>
          <w:sz w:val="24"/>
          <w:szCs w:val="24"/>
          <w:lang w:val="kk-KZ"/>
        </w:rPr>
      </w:pPr>
      <w:r w:rsidRPr="00711CD6">
        <w:rPr>
          <w:rFonts w:ascii="Times New Roman" w:hAnsi="Times New Roman" w:cs="Times New Roman"/>
          <w:b/>
          <w:color w:val="000000" w:themeColor="text1"/>
          <w:sz w:val="24"/>
          <w:szCs w:val="24"/>
          <w:lang w:val="kk-KZ"/>
        </w:rPr>
        <w:t xml:space="preserve"> </w:t>
      </w:r>
      <w:r w:rsidRPr="00711CD6">
        <w:rPr>
          <w:rFonts w:ascii="Times New Roman" w:hAnsi="Times New Roman" w:cs="Times New Roman"/>
          <w:color w:val="000000" w:themeColor="text1"/>
          <w:sz w:val="24"/>
          <w:szCs w:val="24"/>
          <w:lang w:val="kk-KZ"/>
        </w:rPr>
        <w:t>Өтілетін қимылдар атауын, хореография терминологиясын білу және өткен материалды өз бетінше қолдана алу. Қимылдарды дұрыс орындауға үйрету және түсіндіру жұмысымыздың басты міндеті. Сабақты музыкамен сауатты көркемдей білу. Оқушылардың техникалық мүмкіндігі жас ерекшелігінің психологиясына байланысты. Әр оқушының ерекшелігін ескере отырып, қабілетіне қарай әрекет ете білу керек.</w:t>
      </w:r>
    </w:p>
    <w:p w:rsidR="00711CD6" w:rsidRPr="00711CD6" w:rsidRDefault="00711CD6" w:rsidP="00711CD6">
      <w:pPr>
        <w:spacing w:after="0"/>
        <w:ind w:right="283"/>
        <w:jc w:val="both"/>
        <w:rPr>
          <w:rFonts w:ascii="Times New Roman" w:hAnsi="Times New Roman" w:cs="Times New Roman"/>
          <w:color w:val="000000" w:themeColor="text1"/>
          <w:sz w:val="24"/>
          <w:szCs w:val="24"/>
          <w:lang w:val="kk-KZ"/>
        </w:rPr>
      </w:pPr>
      <w:r w:rsidRPr="00711CD6">
        <w:rPr>
          <w:rFonts w:ascii="Times New Roman" w:hAnsi="Times New Roman" w:cs="Times New Roman"/>
          <w:color w:val="000000" w:themeColor="text1"/>
          <w:sz w:val="24"/>
          <w:szCs w:val="24"/>
          <w:lang w:val="kk-KZ"/>
        </w:rPr>
        <w:t>-Жас буын балалардың қазақ би өнеріне деген қызығушылығын арттыру;</w:t>
      </w:r>
    </w:p>
    <w:p w:rsidR="00711CD6" w:rsidRPr="00711CD6" w:rsidRDefault="00711CD6" w:rsidP="00711CD6">
      <w:pPr>
        <w:spacing w:after="0"/>
        <w:ind w:right="283"/>
        <w:jc w:val="both"/>
        <w:rPr>
          <w:rFonts w:ascii="Times New Roman" w:hAnsi="Times New Roman" w:cs="Times New Roman"/>
          <w:color w:val="000000" w:themeColor="text1"/>
          <w:sz w:val="24"/>
          <w:szCs w:val="24"/>
          <w:lang w:val="kk-KZ"/>
        </w:rPr>
      </w:pPr>
      <w:r w:rsidRPr="00711CD6">
        <w:rPr>
          <w:rFonts w:ascii="Times New Roman" w:hAnsi="Times New Roman" w:cs="Times New Roman"/>
          <w:color w:val="000000" w:themeColor="text1"/>
          <w:sz w:val="24"/>
          <w:szCs w:val="24"/>
          <w:lang w:val="kk-KZ"/>
        </w:rPr>
        <w:t xml:space="preserve">-қазақ би пластикасының ерекшелігімен таныстыру; </w:t>
      </w:r>
    </w:p>
    <w:p w:rsidR="00711CD6" w:rsidRPr="00711CD6" w:rsidRDefault="00711CD6" w:rsidP="00711CD6">
      <w:pPr>
        <w:spacing w:after="0"/>
        <w:ind w:right="283"/>
        <w:jc w:val="both"/>
        <w:rPr>
          <w:rFonts w:ascii="Times New Roman" w:hAnsi="Times New Roman" w:cs="Times New Roman"/>
          <w:color w:val="000000" w:themeColor="text1"/>
          <w:sz w:val="24"/>
          <w:szCs w:val="24"/>
          <w:lang w:val="kk-KZ"/>
        </w:rPr>
      </w:pPr>
      <w:r w:rsidRPr="00711CD6">
        <w:rPr>
          <w:rFonts w:ascii="Times New Roman" w:hAnsi="Times New Roman" w:cs="Times New Roman"/>
          <w:color w:val="000000" w:themeColor="text1"/>
          <w:sz w:val="24"/>
          <w:szCs w:val="24"/>
          <w:lang w:val="kk-KZ"/>
        </w:rPr>
        <w:t>-денені, аяқ-қолды дұрыс қою;</w:t>
      </w:r>
    </w:p>
    <w:p w:rsidR="00711CD6" w:rsidRPr="00711CD6" w:rsidRDefault="00711CD6" w:rsidP="00711CD6">
      <w:pPr>
        <w:spacing w:after="0"/>
        <w:ind w:right="283"/>
        <w:jc w:val="both"/>
        <w:rPr>
          <w:rFonts w:ascii="Times New Roman" w:hAnsi="Times New Roman" w:cs="Times New Roman"/>
          <w:color w:val="000000" w:themeColor="text1"/>
          <w:sz w:val="24"/>
          <w:szCs w:val="24"/>
          <w:lang w:val="kk-KZ"/>
        </w:rPr>
      </w:pPr>
      <w:r w:rsidRPr="00711CD6">
        <w:rPr>
          <w:rFonts w:ascii="Times New Roman" w:hAnsi="Times New Roman" w:cs="Times New Roman"/>
          <w:color w:val="000000" w:themeColor="text1"/>
          <w:sz w:val="24"/>
          <w:szCs w:val="24"/>
          <w:lang w:val="kk-KZ"/>
        </w:rPr>
        <w:t>-дене координациясын дамыту;</w:t>
      </w:r>
    </w:p>
    <w:p w:rsidR="00711CD6" w:rsidRPr="00711CD6" w:rsidRDefault="00711CD6" w:rsidP="00711CD6">
      <w:pPr>
        <w:spacing w:after="0"/>
        <w:ind w:right="283"/>
        <w:jc w:val="both"/>
        <w:rPr>
          <w:rFonts w:ascii="Times New Roman" w:hAnsi="Times New Roman" w:cs="Times New Roman"/>
          <w:color w:val="000000" w:themeColor="text1"/>
          <w:sz w:val="24"/>
          <w:szCs w:val="24"/>
          <w:lang w:val="kk-KZ"/>
        </w:rPr>
      </w:pPr>
      <w:r w:rsidRPr="00711CD6">
        <w:rPr>
          <w:rFonts w:ascii="Times New Roman" w:hAnsi="Times New Roman" w:cs="Times New Roman"/>
          <w:color w:val="000000" w:themeColor="text1"/>
          <w:sz w:val="24"/>
          <w:szCs w:val="24"/>
          <w:lang w:val="kk-KZ"/>
        </w:rPr>
        <w:t>-орындаушылық қабілетін шыңдау;</w:t>
      </w:r>
    </w:p>
    <w:p w:rsidR="00711CD6" w:rsidRPr="00711CD6" w:rsidRDefault="00711CD6" w:rsidP="00711CD6">
      <w:pPr>
        <w:spacing w:after="0"/>
        <w:ind w:right="283"/>
        <w:jc w:val="both"/>
        <w:rPr>
          <w:rFonts w:ascii="Times New Roman" w:hAnsi="Times New Roman" w:cs="Times New Roman"/>
          <w:color w:val="000000" w:themeColor="text1"/>
          <w:sz w:val="24"/>
          <w:szCs w:val="24"/>
          <w:lang w:val="kk-KZ"/>
        </w:rPr>
      </w:pPr>
      <w:r w:rsidRPr="00711CD6">
        <w:rPr>
          <w:rFonts w:ascii="Times New Roman" w:hAnsi="Times New Roman" w:cs="Times New Roman"/>
          <w:color w:val="000000" w:themeColor="text1"/>
          <w:sz w:val="24"/>
          <w:szCs w:val="24"/>
          <w:lang w:val="kk-KZ"/>
        </w:rPr>
        <w:t xml:space="preserve">-Ұлттық идеологияны би арқылы дамыту. </w:t>
      </w:r>
    </w:p>
    <w:p w:rsidR="00711CD6" w:rsidRPr="00711CD6" w:rsidRDefault="00711CD6" w:rsidP="00940F53">
      <w:pPr>
        <w:spacing w:after="0"/>
        <w:ind w:right="284" w:firstLine="708"/>
        <w:jc w:val="both"/>
        <w:rPr>
          <w:rFonts w:ascii="Times New Roman" w:hAnsi="Times New Roman" w:cs="Times New Roman"/>
          <w:b/>
          <w:color w:val="000000" w:themeColor="text1"/>
          <w:sz w:val="24"/>
          <w:szCs w:val="24"/>
          <w:shd w:val="clear" w:color="auto" w:fill="FFFFFF"/>
          <w:lang w:val="kk-KZ"/>
        </w:rPr>
      </w:pPr>
      <w:r w:rsidRPr="00711CD6">
        <w:rPr>
          <w:rFonts w:ascii="Times New Roman" w:hAnsi="Times New Roman" w:cs="Times New Roman"/>
          <w:color w:val="000000" w:themeColor="text1"/>
          <w:sz w:val="24"/>
          <w:szCs w:val="24"/>
          <w:lang w:val="kk-KZ"/>
        </w:rPr>
        <w:t xml:space="preserve">Педагогикалық процесстегі маңызды компанент – оқыту жүйелілігі, ал ол балалармен жұмыс жасаудағы әдістердің түрлі формадағы қолданылуы болып табылады. Балалық шақта алған ізгі әсер адамның бойнда өшпестей із қалдырады. Бұл-адамгершілік пен көркемдік сезімнің дамуы үшін жасалған тиянақты негіз. Әсіресе қыз балалардың жүрісі өте әсем болғаны жөн. Осындай қастерлі өнерді үйрететін ошақтың бірі- мектеп. Мектеп оқушылары би үйірмесіне қатысу арқылы ең алдымен өзінің денсаулығын нығайтады. </w:t>
      </w:r>
    </w:p>
    <w:p w:rsidR="00711CD6" w:rsidRPr="00711CD6" w:rsidRDefault="00711CD6" w:rsidP="00711CD6">
      <w:pPr>
        <w:spacing w:after="0"/>
        <w:ind w:right="284"/>
        <w:jc w:val="center"/>
        <w:rPr>
          <w:rFonts w:ascii="Times New Roman" w:hAnsi="Times New Roman" w:cs="Times New Roman"/>
          <w:b/>
          <w:color w:val="000000" w:themeColor="text1"/>
          <w:sz w:val="24"/>
          <w:szCs w:val="24"/>
          <w:shd w:val="clear" w:color="auto" w:fill="FFFFFF"/>
          <w:lang w:val="kk-KZ"/>
        </w:rPr>
      </w:pPr>
    </w:p>
    <w:p w:rsidR="00711CD6" w:rsidRPr="00711CD6" w:rsidRDefault="00711CD6" w:rsidP="00711CD6">
      <w:pPr>
        <w:spacing w:after="0"/>
        <w:ind w:right="284"/>
        <w:jc w:val="center"/>
        <w:rPr>
          <w:rFonts w:ascii="Times New Roman" w:hAnsi="Times New Roman" w:cs="Times New Roman"/>
          <w:b/>
          <w:color w:val="000000" w:themeColor="text1"/>
          <w:sz w:val="24"/>
          <w:szCs w:val="24"/>
          <w:shd w:val="clear" w:color="auto" w:fill="FFFFFF"/>
          <w:lang w:val="kk-KZ"/>
        </w:rPr>
      </w:pPr>
    </w:p>
    <w:p w:rsidR="00711CD6" w:rsidRPr="00711CD6" w:rsidRDefault="00711CD6" w:rsidP="00711CD6">
      <w:pPr>
        <w:spacing w:after="0"/>
        <w:ind w:right="284"/>
        <w:jc w:val="both"/>
        <w:rPr>
          <w:rFonts w:ascii="Times New Roman" w:hAnsi="Times New Roman" w:cs="Times New Roman"/>
          <w:color w:val="000000" w:themeColor="text1"/>
          <w:sz w:val="24"/>
          <w:szCs w:val="24"/>
          <w:lang w:val="kk-KZ"/>
        </w:rPr>
      </w:pPr>
    </w:p>
    <w:p w:rsidR="00A53605" w:rsidRPr="00711CD6" w:rsidRDefault="00A53605">
      <w:pPr>
        <w:rPr>
          <w:color w:val="000000" w:themeColor="text1"/>
          <w:lang w:val="kk-KZ"/>
        </w:rPr>
      </w:pPr>
    </w:p>
    <w:sectPr w:rsidR="00A53605" w:rsidRPr="00711CD6" w:rsidSect="008746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711CD6"/>
    <w:rsid w:val="00226824"/>
    <w:rsid w:val="00711CD6"/>
    <w:rsid w:val="00874623"/>
    <w:rsid w:val="00940F53"/>
    <w:rsid w:val="00A536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6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69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253</Words>
  <Characters>1444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комп</cp:lastModifiedBy>
  <cp:revision>5</cp:revision>
  <dcterms:created xsi:type="dcterms:W3CDTF">2021-11-09T13:00:00Z</dcterms:created>
  <dcterms:modified xsi:type="dcterms:W3CDTF">2021-11-10T06:29:00Z</dcterms:modified>
</cp:coreProperties>
</file>