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81" w:rsidRPr="00EB0D31" w:rsidRDefault="001F5181" w:rsidP="001F5181">
      <w:pPr>
        <w:widowControl/>
        <w:spacing w:line="240" w:lineRule="auto"/>
        <w:rPr>
          <w:rFonts w:ascii="Times New Roman" w:hAnsi="Times New Roman"/>
          <w:b/>
          <w:sz w:val="32"/>
          <w:szCs w:val="32"/>
          <w:lang w:eastAsia="en-GB"/>
        </w:rPr>
      </w:pPr>
      <w:bookmarkStart w:id="0" w:name="_Toc303949809"/>
      <w:r w:rsidRPr="00EB0D31">
        <w:rPr>
          <w:rFonts w:ascii="Times New Roman" w:hAnsi="Times New Roman"/>
          <w:b/>
          <w:sz w:val="32"/>
          <w:szCs w:val="32"/>
          <w:lang w:eastAsia="en-GB"/>
        </w:rPr>
        <w:t>Lesson plan</w:t>
      </w:r>
    </w:p>
    <w:p w:rsidR="001F5181" w:rsidRPr="00EB0D31" w:rsidRDefault="001F5181" w:rsidP="001F5181">
      <w:pPr>
        <w:widowControl/>
        <w:spacing w:line="240" w:lineRule="auto"/>
        <w:rPr>
          <w:rFonts w:ascii="Times New Roman" w:hAnsi="Times New Roman"/>
          <w:b/>
          <w:sz w:val="32"/>
          <w:szCs w:val="32"/>
          <w:lang w:eastAsia="en-GB"/>
        </w:rPr>
      </w:pPr>
    </w:p>
    <w:tbl>
      <w:tblPr>
        <w:tblW w:w="49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539"/>
        <w:gridCol w:w="781"/>
        <w:gridCol w:w="163"/>
        <w:gridCol w:w="779"/>
        <w:gridCol w:w="33"/>
        <w:gridCol w:w="1309"/>
        <w:gridCol w:w="1005"/>
        <w:gridCol w:w="2470"/>
        <w:gridCol w:w="2389"/>
      </w:tblGrid>
      <w:tr w:rsidR="00C16C8E" w:rsidRPr="00EB0D31" w:rsidTr="51D8D073">
        <w:trPr>
          <w:cantSplit/>
          <w:trHeight w:hRule="exact" w:val="753"/>
        </w:trPr>
        <w:tc>
          <w:tcPr>
            <w:tcW w:w="1574" w:type="pct"/>
            <w:gridSpan w:val="5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4C67E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EB0D31">
              <w:rPr>
                <w:rFonts w:ascii="Times New Roman" w:hAnsi="Times New Roman"/>
                <w:b/>
                <w:szCs w:val="22"/>
              </w:rPr>
              <w:t xml:space="preserve">Long-term plan </w:t>
            </w:r>
            <w:r w:rsidR="00E07AC6" w:rsidRPr="00EB0D31">
              <w:rPr>
                <w:rFonts w:ascii="Times New Roman" w:hAnsi="Times New Roman"/>
                <w:b/>
                <w:bCs/>
                <w:szCs w:val="22"/>
              </w:rPr>
              <w:t xml:space="preserve">Unit </w:t>
            </w:r>
            <w:r w:rsidR="004C67EA" w:rsidRPr="00EB0D31">
              <w:rPr>
                <w:rFonts w:ascii="Times New Roman" w:hAnsi="Times New Roman"/>
                <w:b/>
                <w:bCs/>
                <w:szCs w:val="22"/>
                <w:lang w:val="en-US"/>
              </w:rPr>
              <w:t>7</w:t>
            </w:r>
            <w:r w:rsidR="00F002C6" w:rsidRPr="00EB0D31">
              <w:rPr>
                <w:rFonts w:ascii="Times New Roman" w:hAnsi="Times New Roman"/>
                <w:b/>
                <w:bCs/>
                <w:szCs w:val="22"/>
                <w:lang w:val="en-US"/>
              </w:rPr>
              <w:t xml:space="preserve">: </w:t>
            </w:r>
            <w:r w:rsidR="004C67EA" w:rsidRPr="00EB0D31">
              <w:rPr>
                <w:rFonts w:ascii="Times New Roman" w:hAnsi="Times New Roman"/>
                <w:szCs w:val="22"/>
                <w:lang w:val="en-US"/>
              </w:rPr>
              <w:t>The natural environment</w:t>
            </w:r>
          </w:p>
        </w:tc>
        <w:tc>
          <w:tcPr>
            <w:tcW w:w="3426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4013DD" w:rsidRDefault="001F5181" w:rsidP="00863540">
            <w:pPr>
              <w:rPr>
                <w:rFonts w:ascii="Times New Roman" w:hAnsi="Times New Roman"/>
                <w:b/>
                <w:szCs w:val="22"/>
                <w:lang w:val="en-US"/>
              </w:rPr>
            </w:pPr>
            <w:bookmarkStart w:id="1" w:name="_Toc351877440"/>
            <w:r w:rsidRPr="00EB0D31">
              <w:rPr>
                <w:rFonts w:ascii="Times New Roman" w:hAnsi="Times New Roman"/>
                <w:b/>
                <w:szCs w:val="22"/>
              </w:rPr>
              <w:t>School:</w:t>
            </w:r>
            <w:bookmarkEnd w:id="1"/>
            <w:r w:rsidRPr="00EB0D31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4013DD">
              <w:rPr>
                <w:rFonts w:ascii="Times New Roman" w:hAnsi="Times New Roman"/>
                <w:b/>
                <w:szCs w:val="22"/>
                <w:lang w:val="en-US"/>
              </w:rPr>
              <w:t>Mukur</w:t>
            </w:r>
            <w:proofErr w:type="spellEnd"/>
            <w:r w:rsidR="004013DD">
              <w:rPr>
                <w:rFonts w:ascii="Times New Roman" w:hAnsi="Times New Roman"/>
                <w:b/>
                <w:szCs w:val="22"/>
                <w:lang w:val="en-US"/>
              </w:rPr>
              <w:t xml:space="preserve"> secondary school</w:t>
            </w:r>
          </w:p>
        </w:tc>
      </w:tr>
      <w:tr w:rsidR="00C16C8E" w:rsidRPr="00EB0D31" w:rsidTr="51D8D073">
        <w:trPr>
          <w:cantSplit/>
          <w:trHeight w:hRule="exact" w:val="471"/>
        </w:trPr>
        <w:tc>
          <w:tcPr>
            <w:tcW w:w="157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024F20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bookmarkStart w:id="2" w:name="_Toc351877441"/>
            <w:r w:rsidRPr="00EB0D31">
              <w:rPr>
                <w:rFonts w:ascii="Times New Roman" w:hAnsi="Times New Roman"/>
                <w:b/>
                <w:szCs w:val="22"/>
              </w:rPr>
              <w:t>Date:</w:t>
            </w:r>
            <w:bookmarkEnd w:id="2"/>
            <w:r w:rsidR="001E724D" w:rsidRPr="00EB0D3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342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486D30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bookmarkStart w:id="3" w:name="_Toc351877442"/>
            <w:r w:rsidRPr="00EB0D31">
              <w:rPr>
                <w:rFonts w:ascii="Times New Roman" w:hAnsi="Times New Roman"/>
                <w:b/>
                <w:szCs w:val="22"/>
              </w:rPr>
              <w:t>Teacher name:</w:t>
            </w:r>
            <w:bookmarkEnd w:id="3"/>
            <w:r w:rsidR="004013DD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="004013DD">
              <w:rPr>
                <w:rFonts w:ascii="Times New Roman" w:hAnsi="Times New Roman"/>
                <w:b/>
                <w:szCs w:val="22"/>
              </w:rPr>
              <w:t>Erzhanova</w:t>
            </w:r>
            <w:proofErr w:type="spellEnd"/>
            <w:r w:rsidR="004013DD">
              <w:rPr>
                <w:rFonts w:ascii="Times New Roman" w:hAnsi="Times New Roman"/>
                <w:b/>
                <w:szCs w:val="22"/>
              </w:rPr>
              <w:t xml:space="preserve"> A</w:t>
            </w:r>
          </w:p>
        </w:tc>
      </w:tr>
      <w:tr w:rsidR="00C16C8E" w:rsidRPr="00EB0D31" w:rsidTr="51D8D073">
        <w:trPr>
          <w:cantSplit/>
          <w:trHeight w:hRule="exact" w:val="471"/>
        </w:trPr>
        <w:tc>
          <w:tcPr>
            <w:tcW w:w="157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486D30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EB0D31">
              <w:rPr>
                <w:rFonts w:ascii="Times New Roman" w:hAnsi="Times New Roman"/>
                <w:b/>
                <w:szCs w:val="22"/>
              </w:rPr>
              <w:t xml:space="preserve"> Grade: </w:t>
            </w:r>
            <w:r w:rsidRPr="00EB0D31">
              <w:rPr>
                <w:rFonts w:ascii="Times New Roman" w:hAnsi="Times New Roman"/>
                <w:b/>
                <w:szCs w:val="22"/>
                <w:lang w:val="ru-RU"/>
              </w:rPr>
              <w:t>2</w:t>
            </w:r>
          </w:p>
        </w:tc>
        <w:tc>
          <w:tcPr>
            <w:tcW w:w="110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rPr>
                <w:rFonts w:ascii="Times New Roman" w:hAnsi="Times New Roman"/>
                <w:b/>
                <w:szCs w:val="22"/>
              </w:rPr>
            </w:pPr>
            <w:bookmarkStart w:id="4" w:name="_Toc351877444"/>
            <w:r w:rsidRPr="00EB0D31">
              <w:rPr>
                <w:rFonts w:ascii="Times New Roman" w:hAnsi="Times New Roman"/>
                <w:b/>
                <w:szCs w:val="22"/>
              </w:rPr>
              <w:t>Number present:</w:t>
            </w:r>
            <w:bookmarkEnd w:id="4"/>
          </w:p>
        </w:tc>
        <w:tc>
          <w:tcPr>
            <w:tcW w:w="232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rPr>
                <w:rFonts w:ascii="Times New Roman" w:hAnsi="Times New Roman"/>
                <w:b/>
                <w:szCs w:val="22"/>
              </w:rPr>
            </w:pPr>
            <w:bookmarkStart w:id="5" w:name="_Toc351877445"/>
            <w:r w:rsidRPr="00EB0D31">
              <w:rPr>
                <w:rFonts w:ascii="Times New Roman" w:hAnsi="Times New Roman"/>
                <w:b/>
                <w:szCs w:val="22"/>
              </w:rPr>
              <w:t>absent:</w:t>
            </w:r>
            <w:bookmarkEnd w:id="5"/>
          </w:p>
        </w:tc>
      </w:tr>
      <w:tr w:rsidR="00C16C8E" w:rsidRPr="00EB0D31" w:rsidTr="51D8D073">
        <w:trPr>
          <w:cantSplit/>
          <w:trHeight w:hRule="exact" w:val="750"/>
        </w:trPr>
        <w:tc>
          <w:tcPr>
            <w:tcW w:w="157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E218E7" w:rsidP="00863540">
            <w:pPr>
              <w:rPr>
                <w:rFonts w:ascii="Times New Roman" w:hAnsi="Times New Roman"/>
                <w:b/>
                <w:szCs w:val="22"/>
              </w:rPr>
            </w:pPr>
            <w:r w:rsidRPr="00EB0D31">
              <w:rPr>
                <w:rFonts w:ascii="Times New Roman" w:hAnsi="Times New Roman"/>
                <w:b/>
                <w:szCs w:val="22"/>
              </w:rPr>
              <w:t>Theme of the lesson:</w:t>
            </w:r>
          </w:p>
        </w:tc>
        <w:tc>
          <w:tcPr>
            <w:tcW w:w="342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EB0D31" w:rsidRDefault="007F093F" w:rsidP="007F093F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bookmarkStart w:id="6" w:name="_GoBack"/>
            <w:r w:rsidRPr="00EB0D31">
              <w:rPr>
                <w:color w:val="auto"/>
                <w:sz w:val="22"/>
                <w:szCs w:val="22"/>
                <w:lang w:val="en-US"/>
              </w:rPr>
              <w:t>The weather</w:t>
            </w:r>
            <w:r w:rsidR="003F3B94" w:rsidRPr="00EB0D31">
              <w:rPr>
                <w:color w:val="auto"/>
                <w:sz w:val="22"/>
                <w:szCs w:val="22"/>
              </w:rPr>
              <w:t xml:space="preserve"> </w:t>
            </w:r>
            <w:bookmarkEnd w:id="6"/>
          </w:p>
        </w:tc>
      </w:tr>
      <w:tr w:rsidR="00C16C8E" w:rsidRPr="00EB0D31" w:rsidTr="00EB0D31">
        <w:trPr>
          <w:cantSplit/>
          <w:trHeight w:hRule="exact" w:val="1966"/>
        </w:trPr>
        <w:tc>
          <w:tcPr>
            <w:tcW w:w="1574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EB0D31" w:rsidRDefault="001F5181" w:rsidP="00863540">
            <w:pPr>
              <w:rPr>
                <w:rFonts w:ascii="Times New Roman" w:hAnsi="Times New Roman"/>
                <w:b/>
                <w:szCs w:val="22"/>
              </w:rPr>
            </w:pPr>
            <w:r w:rsidRPr="00EB0D31">
              <w:rPr>
                <w:rFonts w:ascii="Times New Roman" w:hAnsi="Times New Roman"/>
                <w:b/>
                <w:szCs w:val="22"/>
                <w:lang w:eastAsia="en-GB"/>
              </w:rPr>
              <w:t>Learning objectives(s)</w:t>
            </w:r>
          </w:p>
        </w:tc>
        <w:tc>
          <w:tcPr>
            <w:tcW w:w="342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B0D31" w:rsidRPr="00EB0D31" w:rsidRDefault="00024F20" w:rsidP="006B5233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0D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B0D3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.L3 understand the main points of short, slow and carefully articulated talk on routine and familiar topics features such as colour and number </w:t>
            </w:r>
          </w:p>
          <w:p w:rsidR="00EB0D31" w:rsidRPr="00EB0D31" w:rsidRDefault="00024F20" w:rsidP="00EB0D31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0D3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2.S3 use a limited range of basic words, phrases and short sentences to describe objects, activities and classroom routines </w:t>
            </w:r>
          </w:p>
          <w:p w:rsidR="006B5233" w:rsidRPr="00EB0D31" w:rsidRDefault="00EB0D31" w:rsidP="00EB0D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0D31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  <w:r w:rsidR="00024F20" w:rsidRPr="00EB0D31">
              <w:rPr>
                <w:rFonts w:ascii="Times New Roman" w:hAnsi="Times New Roman"/>
                <w:color w:val="000000"/>
                <w:sz w:val="24"/>
                <w:szCs w:val="20"/>
              </w:rPr>
              <w:t>.UE3 use common adjectives in descriptions and to talk about simple feeling</w:t>
            </w:r>
          </w:p>
        </w:tc>
      </w:tr>
      <w:tr w:rsidR="00C16C8E" w:rsidRPr="00EB0D31" w:rsidTr="003F55F3">
        <w:trPr>
          <w:cantSplit/>
          <w:trHeight w:hRule="exact" w:val="2821"/>
        </w:trPr>
        <w:tc>
          <w:tcPr>
            <w:tcW w:w="1558" w:type="pct"/>
            <w:gridSpan w:val="4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Cs w:val="22"/>
                <w:lang w:eastAsia="en-GB"/>
              </w:rPr>
            </w:pPr>
            <w:r w:rsidRPr="00EB0D31">
              <w:rPr>
                <w:rFonts w:ascii="Times New Roman" w:hAnsi="Times New Roman"/>
                <w:b/>
                <w:szCs w:val="22"/>
                <w:lang w:eastAsia="en-GB"/>
              </w:rPr>
              <w:t>Lesson objectives</w:t>
            </w:r>
          </w:p>
        </w:tc>
        <w:tc>
          <w:tcPr>
            <w:tcW w:w="3442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EB0D31" w:rsidRDefault="00AA490F" w:rsidP="00AA490F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EB0D31">
              <w:rPr>
                <w:b/>
                <w:sz w:val="22"/>
                <w:szCs w:val="22"/>
                <w:lang w:val="en-US"/>
              </w:rPr>
              <w:t>All learners will be able to:</w:t>
            </w:r>
            <w:r w:rsidR="00EB0D3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AA490F" w:rsidRPr="00EB0D31" w:rsidRDefault="00EB0D31" w:rsidP="00EB0D31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  <w:lang w:val="en-US"/>
              </w:rPr>
            </w:pPr>
            <w:r w:rsidRPr="00EB0D31">
              <w:rPr>
                <w:sz w:val="22"/>
                <w:szCs w:val="22"/>
                <w:lang w:val="en-US"/>
              </w:rPr>
              <w:t>understand main points of familiar topics featured</w:t>
            </w:r>
          </w:p>
          <w:p w:rsidR="00EB0D31" w:rsidRPr="00EB0D31" w:rsidRDefault="00EB0D31" w:rsidP="00EB0D31">
            <w:pPr>
              <w:pStyle w:val="a8"/>
              <w:numPr>
                <w:ilvl w:val="0"/>
                <w:numId w:val="21"/>
              </w:numPr>
              <w:rPr>
                <w:sz w:val="22"/>
                <w:szCs w:val="22"/>
                <w:lang w:val="en-US"/>
              </w:rPr>
            </w:pPr>
            <w:r w:rsidRPr="00EB0D31">
              <w:rPr>
                <w:sz w:val="22"/>
                <w:szCs w:val="22"/>
                <w:lang w:val="en-US"/>
              </w:rPr>
              <w:t xml:space="preserve">Use basic words </w:t>
            </w:r>
          </w:p>
          <w:p w:rsidR="0034400C" w:rsidRPr="00EB0D31" w:rsidRDefault="0034400C" w:rsidP="00024F20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FF769B" w:rsidRPr="00EB0D31" w:rsidRDefault="00AA490F" w:rsidP="00FF769B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EB0D31">
              <w:rPr>
                <w:b/>
                <w:sz w:val="22"/>
                <w:szCs w:val="22"/>
                <w:lang w:val="en-US"/>
              </w:rPr>
              <w:t>Most learners will be able to:</w:t>
            </w:r>
            <w:r w:rsidR="00FF769B" w:rsidRPr="00EB0D3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AA490F" w:rsidRPr="00EB0D31" w:rsidRDefault="00EB0D31" w:rsidP="00AA490F">
            <w:pPr>
              <w:pStyle w:val="a7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Understand and use basic words, phrases to describe objects and activities </w:t>
            </w:r>
          </w:p>
          <w:p w:rsidR="00AA490F" w:rsidRPr="00EB0D31" w:rsidRDefault="00AA490F" w:rsidP="00AA490F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EB0D31">
              <w:rPr>
                <w:b/>
                <w:sz w:val="22"/>
                <w:szCs w:val="22"/>
                <w:lang w:val="en-US"/>
              </w:rPr>
              <w:t>Some learners will be able to</w:t>
            </w:r>
            <w:r w:rsidR="009843D5" w:rsidRPr="00EB0D31">
              <w:rPr>
                <w:b/>
                <w:sz w:val="22"/>
                <w:szCs w:val="22"/>
                <w:lang w:val="en-US"/>
              </w:rPr>
              <w:t>:</w:t>
            </w:r>
          </w:p>
          <w:p w:rsidR="003F55F3" w:rsidRDefault="006E4DA1" w:rsidP="00EB0D31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Use topical words </w:t>
            </w:r>
            <w:r w:rsidR="00EB0D31">
              <w:rPr>
                <w:rFonts w:ascii="Times New Roman" w:hAnsi="Times New Roman"/>
                <w:szCs w:val="22"/>
                <w:lang w:val="en-US"/>
              </w:rPr>
              <w:t xml:space="preserve"> and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 phrases </w:t>
            </w:r>
            <w:r w:rsidR="00EB0D31">
              <w:rPr>
                <w:rFonts w:ascii="Times New Roman" w:hAnsi="Times New Roman"/>
                <w:szCs w:val="22"/>
                <w:lang w:val="en-US"/>
              </w:rPr>
              <w:t xml:space="preserve"> practice using short sentences</w:t>
            </w:r>
          </w:p>
          <w:p w:rsidR="00EB0D31" w:rsidRPr="00EB0D31" w:rsidRDefault="009C14F0" w:rsidP="00EB0D31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Apply </w:t>
            </w:r>
            <w:r w:rsidR="006E4DA1">
              <w:rPr>
                <w:rFonts w:ascii="Times New Roman" w:hAnsi="Times New Roman"/>
                <w:szCs w:val="22"/>
                <w:lang w:val="en-US"/>
              </w:rPr>
              <w:t>c</w:t>
            </w:r>
            <w:r w:rsidR="00EB0D31">
              <w:rPr>
                <w:rFonts w:ascii="Times New Roman" w:hAnsi="Times New Roman"/>
                <w:szCs w:val="22"/>
                <w:lang w:val="en-US"/>
              </w:rPr>
              <w:t xml:space="preserve">ommon adjectives in descriptions </w:t>
            </w:r>
          </w:p>
        </w:tc>
      </w:tr>
      <w:tr w:rsidR="00C16C8E" w:rsidRPr="00EB0D31" w:rsidTr="00EB0D31">
        <w:trPr>
          <w:cantSplit/>
          <w:trHeight w:val="251"/>
        </w:trPr>
        <w:tc>
          <w:tcPr>
            <w:tcW w:w="1558" w:type="pct"/>
            <w:gridSpan w:val="4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1F5181" w:rsidRPr="00EB0D31" w:rsidRDefault="001F5181" w:rsidP="00863540">
            <w:pPr>
              <w:widowControl/>
              <w:spacing w:line="240" w:lineRule="auto"/>
              <w:rPr>
                <w:rFonts w:ascii="Times New Roman" w:hAnsi="Times New Roman"/>
                <w:b/>
                <w:szCs w:val="22"/>
                <w:lang w:eastAsia="en-GB"/>
              </w:rPr>
            </w:pPr>
          </w:p>
        </w:tc>
        <w:tc>
          <w:tcPr>
            <w:tcW w:w="3442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5648B" w:rsidRPr="00EB0D31" w:rsidRDefault="0035648B" w:rsidP="00AA490F">
            <w:pPr>
              <w:spacing w:before="60" w:after="60"/>
              <w:rPr>
                <w:rFonts w:ascii="Times New Roman" w:hAnsi="Times New Roman"/>
                <w:szCs w:val="22"/>
              </w:rPr>
            </w:pPr>
          </w:p>
        </w:tc>
      </w:tr>
      <w:tr w:rsidR="00C16C8E" w:rsidRPr="00EB0D31" w:rsidTr="00FF769B">
        <w:trPr>
          <w:cantSplit/>
          <w:trHeight w:val="844"/>
        </w:trPr>
        <w:tc>
          <w:tcPr>
            <w:tcW w:w="155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1F5181" w:rsidRPr="00EB0D31" w:rsidRDefault="00024F20" w:rsidP="00863540">
            <w:pPr>
              <w:widowControl/>
              <w:spacing w:line="240" w:lineRule="auto"/>
              <w:rPr>
                <w:rFonts w:ascii="Times New Roman" w:hAnsi="Times New Roman"/>
                <w:b/>
                <w:szCs w:val="22"/>
                <w:lang w:eastAsia="en-GB"/>
              </w:rPr>
            </w:pPr>
            <w:r w:rsidRPr="00EB0D31">
              <w:rPr>
                <w:rFonts w:ascii="Times New Roman" w:hAnsi="Times New Roman"/>
                <w:b/>
                <w:szCs w:val="22"/>
              </w:rPr>
              <w:t xml:space="preserve">Assessment criteria </w:t>
            </w:r>
          </w:p>
        </w:tc>
        <w:tc>
          <w:tcPr>
            <w:tcW w:w="3442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65EF9" w:rsidRDefault="00EB0D31" w:rsidP="00EB0D31">
            <w:pPr>
              <w:widowControl/>
              <w:spacing w:line="240" w:lineRule="auto"/>
              <w:rPr>
                <w:rFonts w:ascii="Times New Roman" w:hAnsi="Times New Roman"/>
                <w:szCs w:val="22"/>
                <w:lang w:val="en-US" w:eastAsia="en-GB"/>
              </w:rPr>
            </w:pPr>
            <w:r w:rsidRPr="00EB0D31">
              <w:rPr>
                <w:rFonts w:ascii="Times New Roman" w:hAnsi="Times New Roman"/>
                <w:szCs w:val="22"/>
                <w:lang w:val="en-US" w:eastAsia="en-GB"/>
              </w:rPr>
              <w:t>Pronounces basic words</w:t>
            </w:r>
            <w:r>
              <w:rPr>
                <w:rFonts w:ascii="Times New Roman" w:hAnsi="Times New Roman"/>
                <w:szCs w:val="22"/>
                <w:lang w:val="en-US" w:eastAsia="en-GB"/>
              </w:rPr>
              <w:t xml:space="preserve"> and phrases describing things</w:t>
            </w:r>
          </w:p>
          <w:p w:rsidR="00EB0D31" w:rsidRPr="00EB0D31" w:rsidRDefault="00EB0D31" w:rsidP="00EB0D31">
            <w:pPr>
              <w:widowControl/>
              <w:spacing w:line="240" w:lineRule="auto"/>
              <w:rPr>
                <w:rFonts w:ascii="Times New Roman" w:hAnsi="Times New Roman"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Cs w:val="22"/>
                <w:lang w:val="en-US" w:eastAsia="en-GB"/>
              </w:rPr>
              <w:t xml:space="preserve"> </w:t>
            </w:r>
            <w:r w:rsidR="00AB2F6B">
              <w:rPr>
                <w:rFonts w:ascii="Times New Roman" w:hAnsi="Times New Roman"/>
                <w:szCs w:val="22"/>
                <w:lang w:val="en-US" w:eastAsia="en-GB"/>
              </w:rPr>
              <w:t xml:space="preserve">Recognize the  mean  information  in </w:t>
            </w:r>
            <w:r w:rsidR="00965EF9">
              <w:rPr>
                <w:rFonts w:ascii="Times New Roman" w:hAnsi="Times New Roman"/>
                <w:szCs w:val="22"/>
                <w:lang w:val="en-US" w:eastAsia="en-GB"/>
              </w:rPr>
              <w:t xml:space="preserve"> a short talk on familiar topics</w:t>
            </w:r>
          </w:p>
        </w:tc>
      </w:tr>
      <w:tr w:rsidR="00C16C8E" w:rsidRPr="00EB0D31" w:rsidTr="00AA490F">
        <w:trPr>
          <w:cantSplit/>
        </w:trPr>
        <w:tc>
          <w:tcPr>
            <w:tcW w:w="155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spacing w:before="40" w:after="4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EB0D31">
              <w:rPr>
                <w:rFonts w:ascii="Times New Roman" w:hAnsi="Times New Roman"/>
                <w:b/>
                <w:szCs w:val="22"/>
                <w:lang w:val="en-US"/>
              </w:rPr>
              <w:t>Value links</w:t>
            </w:r>
          </w:p>
        </w:tc>
        <w:tc>
          <w:tcPr>
            <w:tcW w:w="3442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D611DE" w:rsidP="002F6362">
            <w:pPr>
              <w:tabs>
                <w:tab w:val="left" w:pos="1830"/>
              </w:tabs>
              <w:spacing w:before="60" w:after="60"/>
              <w:rPr>
                <w:rFonts w:ascii="Times New Roman" w:hAnsi="Times New Roman"/>
                <w:szCs w:val="22"/>
                <w:lang w:val="en-US"/>
              </w:rPr>
            </w:pPr>
            <w:r w:rsidRPr="00EB0D31">
              <w:rPr>
                <w:rFonts w:ascii="Times New Roman" w:hAnsi="Times New Roman"/>
                <w:szCs w:val="22"/>
                <w:lang w:val="en-US"/>
              </w:rPr>
              <w:t>Ls</w:t>
            </w:r>
            <w:r w:rsidR="00095F95" w:rsidRPr="00EB0D31">
              <w:rPr>
                <w:rFonts w:ascii="Times New Roman" w:hAnsi="Times New Roman"/>
                <w:szCs w:val="22"/>
                <w:lang w:val="en-US"/>
              </w:rPr>
              <w:t xml:space="preserve"> will work together as a group</w:t>
            </w:r>
            <w:r w:rsidR="007E5743" w:rsidRPr="00EB0D31">
              <w:rPr>
                <w:rFonts w:ascii="Times New Roman" w:hAnsi="Times New Roman"/>
                <w:szCs w:val="22"/>
                <w:lang w:val="en-US"/>
              </w:rPr>
              <w:t>/pair</w:t>
            </w:r>
            <w:r w:rsidR="00095F95" w:rsidRPr="00EB0D31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EB0D31">
              <w:rPr>
                <w:rFonts w:ascii="Times New Roman" w:hAnsi="Times New Roman"/>
                <w:szCs w:val="22"/>
                <w:lang w:val="en-US"/>
              </w:rPr>
              <w:t>showing respect and being polite with each other</w:t>
            </w:r>
            <w:r w:rsidR="007C3933" w:rsidRPr="00EB0D31">
              <w:rPr>
                <w:rFonts w:ascii="Times New Roman" w:hAnsi="Times New Roman"/>
                <w:szCs w:val="22"/>
                <w:lang w:val="en-US"/>
              </w:rPr>
              <w:t xml:space="preserve">, respect to the </w:t>
            </w:r>
            <w:r w:rsidR="002F6362" w:rsidRPr="00EB0D31">
              <w:rPr>
                <w:rFonts w:ascii="Times New Roman" w:hAnsi="Times New Roman"/>
                <w:szCs w:val="22"/>
                <w:lang w:val="en-US"/>
              </w:rPr>
              <w:t>natural environment</w:t>
            </w:r>
          </w:p>
        </w:tc>
      </w:tr>
      <w:tr w:rsidR="00C16C8E" w:rsidRPr="00EB0D31" w:rsidTr="00AA490F">
        <w:trPr>
          <w:cantSplit/>
        </w:trPr>
        <w:tc>
          <w:tcPr>
            <w:tcW w:w="155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spacing w:before="40" w:after="4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EB0D31">
              <w:rPr>
                <w:rFonts w:ascii="Times New Roman" w:hAnsi="Times New Roman"/>
                <w:b/>
                <w:szCs w:val="22"/>
                <w:lang w:val="en-US"/>
              </w:rPr>
              <w:t>Cross curricular links</w:t>
            </w:r>
          </w:p>
        </w:tc>
        <w:tc>
          <w:tcPr>
            <w:tcW w:w="3442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2B04E0" w:rsidRDefault="006E4DA1" w:rsidP="00AA182C">
            <w:pPr>
              <w:spacing w:before="60" w:after="60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Nature study</w:t>
            </w:r>
            <w:r w:rsidR="002B04E0">
              <w:rPr>
                <w:rFonts w:ascii="Times New Roman" w:hAnsi="Times New Roman"/>
                <w:szCs w:val="22"/>
                <w:lang w:val="en-US"/>
              </w:rPr>
              <w:t>, Art</w:t>
            </w:r>
            <w:r w:rsidR="009C14F0">
              <w:rPr>
                <w:rFonts w:ascii="Times New Roman" w:hAnsi="Times New Roman"/>
                <w:szCs w:val="22"/>
                <w:lang w:val="en-US"/>
              </w:rPr>
              <w:t>,</w:t>
            </w:r>
          </w:p>
        </w:tc>
      </w:tr>
      <w:tr w:rsidR="00C16C8E" w:rsidRPr="00EB0D31" w:rsidTr="00AA490F">
        <w:trPr>
          <w:cantSplit/>
        </w:trPr>
        <w:tc>
          <w:tcPr>
            <w:tcW w:w="155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spacing w:before="40" w:after="4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EB0D31">
              <w:rPr>
                <w:rFonts w:ascii="Times New Roman" w:hAnsi="Times New Roman"/>
                <w:b/>
                <w:szCs w:val="22"/>
                <w:lang w:val="en-US"/>
              </w:rPr>
              <w:t>ICT skills</w:t>
            </w:r>
          </w:p>
        </w:tc>
        <w:tc>
          <w:tcPr>
            <w:tcW w:w="3442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2F6362" w:rsidP="002F6362">
            <w:pPr>
              <w:spacing w:before="60" w:after="60"/>
              <w:rPr>
                <w:rFonts w:ascii="Times New Roman" w:hAnsi="Times New Roman"/>
                <w:szCs w:val="22"/>
              </w:rPr>
            </w:pPr>
            <w:r w:rsidRPr="00EB0D31">
              <w:rPr>
                <w:rFonts w:ascii="Times New Roman" w:hAnsi="Times New Roman"/>
                <w:szCs w:val="22"/>
              </w:rPr>
              <w:t>PPT, Video</w:t>
            </w:r>
          </w:p>
        </w:tc>
      </w:tr>
      <w:tr w:rsidR="00C16C8E" w:rsidRPr="00EB0D31" w:rsidTr="00AA490F">
        <w:trPr>
          <w:cantSplit/>
          <w:trHeight w:val="567"/>
        </w:trPr>
        <w:tc>
          <w:tcPr>
            <w:tcW w:w="155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Cs w:val="22"/>
                <w:lang w:eastAsia="en-GB"/>
              </w:rPr>
            </w:pPr>
            <w:r w:rsidRPr="00EB0D31">
              <w:rPr>
                <w:rFonts w:ascii="Times New Roman" w:hAnsi="Times New Roman"/>
                <w:b/>
                <w:szCs w:val="22"/>
                <w:lang w:eastAsia="en-GB"/>
              </w:rPr>
              <w:t>Previous learning</w:t>
            </w:r>
          </w:p>
        </w:tc>
        <w:tc>
          <w:tcPr>
            <w:tcW w:w="3442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Default="00141836" w:rsidP="00863540">
            <w:pPr>
              <w:spacing w:before="60" w:after="60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Seasons of the year (winter, autumn, summer, spring) </w:t>
            </w:r>
          </w:p>
          <w:p w:rsidR="00141836" w:rsidRDefault="00141836" w:rsidP="00863540">
            <w:pPr>
              <w:spacing w:before="60" w:after="60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What seasons is it now?</w:t>
            </w:r>
          </w:p>
          <w:p w:rsidR="00141836" w:rsidRPr="00141836" w:rsidRDefault="00141836" w:rsidP="00863540">
            <w:pPr>
              <w:spacing w:before="60" w:after="60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It is summer </w:t>
            </w:r>
          </w:p>
        </w:tc>
      </w:tr>
      <w:tr w:rsidR="00C16C8E" w:rsidRPr="00EB0D31" w:rsidTr="51D8D073">
        <w:trPr>
          <w:trHeight w:val="471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EB0D3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</w:t>
            </w:r>
          </w:p>
        </w:tc>
      </w:tr>
      <w:tr w:rsidR="00C16C8E" w:rsidRPr="00EB0D31" w:rsidTr="51D8D073">
        <w:trPr>
          <w:trHeight w:hRule="exact" w:val="1065"/>
        </w:trPr>
        <w:tc>
          <w:tcPr>
            <w:tcW w:w="73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EB0D3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 timings</w:t>
            </w:r>
          </w:p>
        </w:tc>
        <w:tc>
          <w:tcPr>
            <w:tcW w:w="312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02615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EB0D3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Planned activities </w:t>
            </w:r>
          </w:p>
        </w:tc>
        <w:tc>
          <w:tcPr>
            <w:tcW w:w="11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EB0D31" w:rsidRDefault="001F5181" w:rsidP="0086354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EB0D3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Resources</w:t>
            </w:r>
          </w:p>
        </w:tc>
      </w:tr>
      <w:tr w:rsidR="00C16C8E" w:rsidRPr="00EB0D31" w:rsidTr="00CA3F98">
        <w:trPr>
          <w:trHeight w:val="562"/>
        </w:trPr>
        <w:tc>
          <w:tcPr>
            <w:tcW w:w="73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013AD2" w:rsidRDefault="001F5181" w:rsidP="00863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AD2">
              <w:rPr>
                <w:rFonts w:ascii="Times New Roman" w:hAnsi="Times New Roman"/>
                <w:b/>
                <w:sz w:val="20"/>
                <w:szCs w:val="20"/>
              </w:rPr>
              <w:t>Beginning</w:t>
            </w:r>
          </w:p>
          <w:p w:rsidR="001F5181" w:rsidRPr="00EB0D31" w:rsidRDefault="001F5181" w:rsidP="008635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05D7" w:rsidRPr="00EB0D31" w:rsidRDefault="00C741F8" w:rsidP="005B4D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proofErr w:type="spellStart"/>
            <w:r w:rsidR="001F5181" w:rsidRPr="00EB0D31">
              <w:rPr>
                <w:rFonts w:ascii="Times New Roman" w:hAnsi="Times New Roman"/>
                <w:b/>
                <w:sz w:val="20"/>
                <w:szCs w:val="20"/>
              </w:rPr>
              <w:t>mins</w:t>
            </w:r>
            <w:proofErr w:type="spellEnd"/>
          </w:p>
          <w:p w:rsidR="00B505D7" w:rsidRPr="00EB0D31" w:rsidRDefault="00B505D7" w:rsidP="005B4D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181" w:rsidRPr="00EB0D31" w:rsidRDefault="001F5181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181" w:rsidRPr="00EB0D31" w:rsidRDefault="001F5181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181" w:rsidRPr="00EB0D31" w:rsidRDefault="001F5181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181" w:rsidRPr="00EB0D31" w:rsidRDefault="001F5181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181" w:rsidRPr="00EB0D31" w:rsidRDefault="001F5181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B7FF2" w:rsidRDefault="00E218E7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  <w:lang w:val="en-US" w:eastAsia="en-GB"/>
              </w:rPr>
            </w:pPr>
            <w:r w:rsidRPr="00EB0D31">
              <w:rPr>
                <w:rFonts w:ascii="Times New Roman" w:hAnsi="Times New Roman"/>
                <w:szCs w:val="22"/>
                <w:lang w:val="en-US" w:eastAsia="en-GB"/>
              </w:rPr>
              <w:lastRenderedPageBreak/>
              <w:t>Learners are introduced</w:t>
            </w:r>
            <w:r w:rsidR="005B4D29" w:rsidRPr="00EB0D31">
              <w:rPr>
                <w:rFonts w:ascii="Times New Roman" w:hAnsi="Times New Roman"/>
                <w:szCs w:val="22"/>
                <w:lang w:val="en-US" w:eastAsia="en-GB"/>
              </w:rPr>
              <w:t xml:space="preserve"> the </w:t>
            </w:r>
            <w:r w:rsidRPr="00EB0D31">
              <w:rPr>
                <w:rFonts w:ascii="Times New Roman" w:hAnsi="Times New Roman"/>
                <w:szCs w:val="22"/>
                <w:lang w:val="en-US" w:eastAsia="en-GB"/>
              </w:rPr>
              <w:t>L</w:t>
            </w:r>
            <w:r w:rsidR="000B7FF2" w:rsidRPr="00EB0D31">
              <w:rPr>
                <w:rFonts w:ascii="Times New Roman" w:hAnsi="Times New Roman"/>
                <w:szCs w:val="22"/>
                <w:lang w:val="en-US" w:eastAsia="en-GB"/>
              </w:rPr>
              <w:t>o</w:t>
            </w:r>
            <w:r w:rsidR="005B4D29" w:rsidRPr="00EB0D31">
              <w:rPr>
                <w:rFonts w:ascii="Times New Roman" w:hAnsi="Times New Roman"/>
                <w:szCs w:val="22"/>
                <w:lang w:val="en-US" w:eastAsia="en-GB"/>
              </w:rPr>
              <w:t>s</w:t>
            </w:r>
            <w:r w:rsidRPr="00EB0D31">
              <w:rPr>
                <w:rFonts w:ascii="Times New Roman" w:hAnsi="Times New Roman"/>
                <w:szCs w:val="22"/>
                <w:lang w:val="en-US" w:eastAsia="en-GB"/>
              </w:rPr>
              <w:t>.</w:t>
            </w:r>
          </w:p>
          <w:p w:rsidR="00026157" w:rsidRDefault="00026157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Cs w:val="22"/>
                <w:lang w:val="en-US" w:eastAsia="en-GB"/>
              </w:rPr>
              <w:t>Greeting</w:t>
            </w:r>
          </w:p>
          <w:p w:rsidR="00F336F0" w:rsidRDefault="000B7FF2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T d</w:t>
            </w:r>
            <w:r w:rsidRPr="002B04E0">
              <w:rPr>
                <w:rFonts w:ascii="Times New Roman" w:hAnsi="Times New Roman"/>
                <w:szCs w:val="22"/>
              </w:rPr>
              <w:t>ivide</w:t>
            </w:r>
            <w:r w:rsidR="006E4DA1">
              <w:rPr>
                <w:rFonts w:ascii="Times New Roman" w:hAnsi="Times New Roman"/>
                <w:szCs w:val="22"/>
              </w:rPr>
              <w:t xml:space="preserve">s </w:t>
            </w:r>
            <w:r w:rsidRPr="002B04E0">
              <w:rPr>
                <w:rFonts w:ascii="Times New Roman" w:hAnsi="Times New Roman"/>
                <w:szCs w:val="22"/>
              </w:rPr>
              <w:t xml:space="preserve"> class </w:t>
            </w:r>
            <w:r>
              <w:rPr>
                <w:rFonts w:ascii="Times New Roman" w:hAnsi="Times New Roman"/>
                <w:szCs w:val="22"/>
              </w:rPr>
              <w:t xml:space="preserve">four </w:t>
            </w:r>
            <w:r w:rsidRPr="002B04E0">
              <w:rPr>
                <w:rFonts w:ascii="Times New Roman" w:hAnsi="Times New Roman"/>
                <w:szCs w:val="22"/>
              </w:rPr>
              <w:t>group</w:t>
            </w:r>
            <w:r>
              <w:rPr>
                <w:rFonts w:ascii="Times New Roman" w:hAnsi="Times New Roman"/>
                <w:szCs w:val="22"/>
              </w:rPr>
              <w:t>s</w:t>
            </w:r>
            <w:r w:rsidR="00F336F0">
              <w:rPr>
                <w:rFonts w:ascii="Times New Roman" w:hAnsi="Times New Roman"/>
                <w:szCs w:val="22"/>
              </w:rPr>
              <w:t>: winter, autumn, summer</w:t>
            </w:r>
          </w:p>
          <w:p w:rsidR="00F336F0" w:rsidRDefault="004013DD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Ls choose cards</w:t>
            </w:r>
            <w:r w:rsidR="00F336F0">
              <w:rPr>
                <w:rFonts w:ascii="Times New Roman" w:hAnsi="Times New Roman"/>
                <w:szCs w:val="22"/>
              </w:rPr>
              <w:t xml:space="preserve"> about seasons and Ls create 3groups </w:t>
            </w:r>
          </w:p>
          <w:p w:rsidR="00F336F0" w:rsidRDefault="00F336F0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0B7FF2" w:rsidRPr="000B7FF2" w:rsidRDefault="00F336F0" w:rsidP="000B7FF2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0B7FF2">
              <w:rPr>
                <w:rFonts w:ascii="Times New Roman" w:hAnsi="Times New Roman"/>
                <w:szCs w:val="22"/>
              </w:rPr>
              <w:t xml:space="preserve"> </w:t>
            </w:r>
          </w:p>
          <w:p w:rsidR="00B37AC6" w:rsidRDefault="00B37AC6" w:rsidP="002B04E0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szCs w:val="22"/>
                <w:lang w:val="en-US" w:eastAsia="en-GB"/>
              </w:rPr>
            </w:pPr>
            <w:proofErr w:type="gramStart"/>
            <w:r w:rsidRPr="00EB0D31">
              <w:rPr>
                <w:rFonts w:ascii="Times New Roman" w:hAnsi="Times New Roman"/>
                <w:b/>
                <w:szCs w:val="22"/>
                <w:lang w:val="en-US" w:eastAsia="en-GB"/>
              </w:rPr>
              <w:lastRenderedPageBreak/>
              <w:t>1.Warm</w:t>
            </w:r>
            <w:proofErr w:type="gramEnd"/>
            <w:r w:rsidRPr="00EB0D31"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 up</w:t>
            </w:r>
            <w:r w:rsidR="00026157">
              <w:rPr>
                <w:rFonts w:ascii="Times New Roman" w:hAnsi="Times New Roman"/>
                <w:b/>
                <w:szCs w:val="22"/>
                <w:lang w:val="en-US" w:eastAsia="en-GB"/>
              </w:rPr>
              <w:t xml:space="preserve">. </w:t>
            </w:r>
          </w:p>
          <w:p w:rsidR="000B7FF2" w:rsidRDefault="006E4DA1" w:rsidP="002B04E0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Cs w:val="22"/>
                <w:lang w:val="en-US" w:eastAsia="en-GB"/>
              </w:rPr>
            </w:pPr>
            <w:r>
              <w:rPr>
                <w:rFonts w:ascii="Times New Roman" w:hAnsi="Times New Roman"/>
                <w:szCs w:val="22"/>
                <w:lang w:val="en-US" w:eastAsia="en-GB"/>
              </w:rPr>
              <w:t xml:space="preserve">Ls </w:t>
            </w:r>
            <w:r w:rsidR="000B7FF2">
              <w:rPr>
                <w:rFonts w:ascii="Times New Roman" w:hAnsi="Times New Roman"/>
                <w:szCs w:val="22"/>
                <w:lang w:val="en-US" w:eastAsia="en-GB"/>
              </w:rPr>
              <w:t xml:space="preserve"> answer the question </w:t>
            </w:r>
            <w:r w:rsidR="00026157">
              <w:rPr>
                <w:rFonts w:ascii="Times New Roman" w:hAnsi="Times New Roman"/>
                <w:szCs w:val="22"/>
                <w:lang w:val="en-US" w:eastAsia="en-GB"/>
              </w:rPr>
              <w:t xml:space="preserve">and </w:t>
            </w:r>
            <w:r>
              <w:rPr>
                <w:rFonts w:ascii="Times New Roman" w:hAnsi="Times New Roman"/>
                <w:szCs w:val="22"/>
                <w:lang w:val="en-US" w:eastAsia="en-GB"/>
              </w:rPr>
              <w:t xml:space="preserve"> repeat  previous </w:t>
            </w:r>
            <w:r w:rsidR="000B7FF2">
              <w:rPr>
                <w:rFonts w:ascii="Times New Roman" w:hAnsi="Times New Roman"/>
                <w:szCs w:val="22"/>
                <w:lang w:val="en-US" w:eastAsia="en-GB"/>
              </w:rPr>
              <w:t>lessons</w:t>
            </w:r>
          </w:p>
          <w:p w:rsidR="000B7FF2" w:rsidRDefault="000B7FF2" w:rsidP="000B7FF2">
            <w:pPr>
              <w:pStyle w:val="a7"/>
              <w:widowControl/>
              <w:numPr>
                <w:ilvl w:val="0"/>
                <w:numId w:val="23"/>
              </w:numPr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What are you change winter’s colour?  White</w:t>
            </w:r>
          </w:p>
          <w:p w:rsidR="000B7FF2" w:rsidRDefault="00026157" w:rsidP="000B7FF2">
            <w:pPr>
              <w:pStyle w:val="a7"/>
              <w:widowControl/>
              <w:numPr>
                <w:ilvl w:val="0"/>
                <w:numId w:val="23"/>
              </w:numPr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What colour is the brightly sun? Yellow</w:t>
            </w:r>
          </w:p>
          <w:p w:rsidR="00026157" w:rsidRDefault="00026157" w:rsidP="000B7FF2">
            <w:pPr>
              <w:pStyle w:val="a7"/>
              <w:widowControl/>
              <w:numPr>
                <w:ilvl w:val="0"/>
                <w:numId w:val="23"/>
              </w:numPr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What colour is the sky?  Blue</w:t>
            </w:r>
          </w:p>
          <w:p w:rsidR="00026157" w:rsidRDefault="00026157" w:rsidP="000B7FF2">
            <w:pPr>
              <w:pStyle w:val="a7"/>
              <w:widowControl/>
              <w:numPr>
                <w:ilvl w:val="0"/>
                <w:numId w:val="23"/>
              </w:numPr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What will be spring flowers?   Green</w:t>
            </w:r>
          </w:p>
          <w:p w:rsidR="00026157" w:rsidRDefault="00026157" w:rsidP="00026157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T: -So, you are very good pupils! Are you </w:t>
            </w:r>
            <w:proofErr w:type="gramStart"/>
            <w:r>
              <w:rPr>
                <w:rFonts w:ascii="Times New Roman" w:hAnsi="Times New Roman"/>
                <w:szCs w:val="22"/>
              </w:rPr>
              <w:t>know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song about year. Let’s sing song</w:t>
            </w:r>
          </w:p>
          <w:p w:rsidR="00026157" w:rsidRDefault="00026157" w:rsidP="00026157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Spring is green</w:t>
            </w:r>
          </w:p>
          <w:p w:rsidR="00026157" w:rsidRDefault="00026157" w:rsidP="00026157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Summer is bright </w:t>
            </w:r>
          </w:p>
          <w:p w:rsidR="00026157" w:rsidRDefault="00026157" w:rsidP="00026157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Autumn is yellow</w:t>
            </w:r>
          </w:p>
          <w:p w:rsidR="001525B2" w:rsidRDefault="00026157" w:rsidP="00026157">
            <w:pPr>
              <w:widowControl/>
              <w:tabs>
                <w:tab w:val="left" w:pos="4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Winter is white</w:t>
            </w:r>
          </w:p>
          <w:p w:rsidR="00026157" w:rsidRPr="00B851D5" w:rsidRDefault="00026157" w:rsidP="00B851D5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Very excellent! So pupils our new theme “The weather”</w:t>
            </w:r>
          </w:p>
        </w:tc>
        <w:tc>
          <w:tcPr>
            <w:tcW w:w="11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82FAE" w:rsidRPr="00EB0D31" w:rsidRDefault="00282FAE" w:rsidP="00282FAE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E4DA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Flashcards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flower,snow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yellow leaf, snowman, bird,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fruit,skate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)</w:t>
            </w:r>
          </w:p>
          <w:p w:rsidR="006E4DA1" w:rsidRDefault="006E4DA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E4DA1" w:rsidRDefault="006E4DA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3796F" w:rsidRDefault="00E16823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EB0D31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PPT </w:t>
            </w:r>
          </w:p>
          <w:p w:rsidR="00A10B5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Colour </w:t>
            </w:r>
          </w:p>
          <w:p w:rsidR="00A10B5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Flashcards of the season </w:t>
            </w:r>
          </w:p>
          <w:p w:rsidR="00A10B5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A10B5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A10B5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Video </w:t>
            </w:r>
          </w:p>
          <w:p w:rsidR="00A10B51" w:rsidRPr="00EB0D31" w:rsidRDefault="00A10B51" w:rsidP="00026157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Song </w:t>
            </w:r>
          </w:p>
        </w:tc>
      </w:tr>
      <w:tr w:rsidR="00C16C8E" w:rsidRPr="00EB0D31" w:rsidTr="00DD53ED">
        <w:trPr>
          <w:trHeight w:val="6634"/>
        </w:trPr>
        <w:tc>
          <w:tcPr>
            <w:tcW w:w="73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013AD2" w:rsidRDefault="001F5181" w:rsidP="00863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A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Middle </w:t>
            </w:r>
          </w:p>
          <w:p w:rsidR="003D6AD2" w:rsidRPr="00EB0D31" w:rsidRDefault="003D6AD2" w:rsidP="00E218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AD2" w:rsidRPr="00EB0D31" w:rsidRDefault="00013AD2" w:rsidP="00863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C18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83E">
              <w:rPr>
                <w:rFonts w:ascii="Times New Roman" w:hAnsi="Times New Roman"/>
                <w:b/>
                <w:sz w:val="20"/>
                <w:szCs w:val="20"/>
              </w:rPr>
              <w:t>mins</w:t>
            </w:r>
            <w:proofErr w:type="spellEnd"/>
          </w:p>
          <w:p w:rsidR="00114704" w:rsidRPr="00EB0D31" w:rsidRDefault="00114704" w:rsidP="00863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249" w:rsidRDefault="00760249" w:rsidP="00863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4704" w:rsidRPr="00EB0D31" w:rsidRDefault="0080144E" w:rsidP="007602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C18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83E">
              <w:rPr>
                <w:rFonts w:ascii="Times New Roman" w:hAnsi="Times New Roman"/>
                <w:b/>
                <w:sz w:val="20"/>
                <w:szCs w:val="20"/>
              </w:rPr>
              <w:t>mins</w:t>
            </w:r>
            <w:proofErr w:type="spellEnd"/>
          </w:p>
          <w:p w:rsidR="00E218E7" w:rsidRPr="00EB0D31" w:rsidRDefault="00E218E7" w:rsidP="00CE0F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0F61" w:rsidRPr="00EB0D31" w:rsidRDefault="00CE0F61" w:rsidP="00CE0F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249" w:rsidRDefault="00760249" w:rsidP="003C18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0249" w:rsidRDefault="0080144E" w:rsidP="003C18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5mins </w:t>
            </w:r>
          </w:p>
          <w:p w:rsidR="00013AD2" w:rsidRDefault="00013AD2" w:rsidP="003C18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Default="0080144E" w:rsidP="008014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41F8" w:rsidRPr="009C14F0" w:rsidRDefault="00C741F8" w:rsidP="0080144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741F8" w:rsidRPr="009C14F0" w:rsidRDefault="00C741F8" w:rsidP="0080144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E0F61" w:rsidRPr="00EB0D31" w:rsidRDefault="00B616FA" w:rsidP="00801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C183E">
              <w:rPr>
                <w:rFonts w:ascii="Times New Roman" w:hAnsi="Times New Roman"/>
                <w:b/>
                <w:sz w:val="20"/>
                <w:szCs w:val="20"/>
              </w:rPr>
              <w:t>mins</w:t>
            </w:r>
          </w:p>
          <w:p w:rsidR="00095F95" w:rsidRDefault="00095F95" w:rsidP="00CE0F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144E" w:rsidRPr="009C14F0" w:rsidRDefault="0080144E" w:rsidP="00CE0F61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95F95" w:rsidRPr="00EB0D31" w:rsidRDefault="00B616FA" w:rsidP="008014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13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13AD2">
              <w:rPr>
                <w:rFonts w:ascii="Times New Roman" w:hAnsi="Times New Roman"/>
                <w:b/>
                <w:sz w:val="20"/>
                <w:szCs w:val="20"/>
              </w:rPr>
              <w:t>mins</w:t>
            </w:r>
            <w:proofErr w:type="spellEnd"/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D22CE" w:rsidRPr="00EB0D31" w:rsidRDefault="00AD22CE" w:rsidP="00863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B94" w:rsidRDefault="00F76999" w:rsidP="00B72D82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76999">
              <w:rPr>
                <w:b/>
                <w:sz w:val="22"/>
                <w:szCs w:val="22"/>
              </w:rPr>
              <w:t xml:space="preserve">. Presentation  </w:t>
            </w:r>
          </w:p>
          <w:p w:rsidR="003C183E" w:rsidRPr="00F76999" w:rsidRDefault="003C183E" w:rsidP="00B72D82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“Look, say, match”</w:t>
            </w:r>
          </w:p>
          <w:p w:rsidR="00F76999" w:rsidRDefault="00F76999" w:rsidP="00B72D82">
            <w:pPr>
              <w:pStyle w:val="a8"/>
              <w:rPr>
                <w:sz w:val="22"/>
                <w:szCs w:val="22"/>
                <w:lang w:val="en-US"/>
              </w:rPr>
            </w:pPr>
            <w:r w:rsidRPr="00F76999">
              <w:rPr>
                <w:sz w:val="22"/>
                <w:szCs w:val="22"/>
              </w:rPr>
              <w:t xml:space="preserve">Teacher </w:t>
            </w:r>
            <w:r>
              <w:rPr>
                <w:sz w:val="22"/>
                <w:szCs w:val="22"/>
              </w:rPr>
              <w:t xml:space="preserve"> shows video about weather words then repeat new words in the picture and then they must match words and picture</w:t>
            </w:r>
            <w:r w:rsidR="003C18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C183E">
              <w:rPr>
                <w:sz w:val="22"/>
                <w:szCs w:val="22"/>
                <w:lang w:val="en-US"/>
              </w:rPr>
              <w:t>[I</w:t>
            </w:r>
            <w:r w:rsidR="003C183E" w:rsidRPr="00EB0D31">
              <w:rPr>
                <w:sz w:val="22"/>
                <w:szCs w:val="22"/>
                <w:lang w:val="en-US"/>
              </w:rPr>
              <w:t>]</w:t>
            </w:r>
          </w:p>
          <w:p w:rsidR="00306800" w:rsidRPr="00A61D25" w:rsidRDefault="00306800" w:rsidP="00B72D82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C307BC" w:rsidRDefault="00306800" w:rsidP="00B72D82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A61D2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06800">
              <w:rPr>
                <w:b/>
                <w:sz w:val="22"/>
                <w:szCs w:val="22"/>
                <w:lang w:val="en-US"/>
              </w:rPr>
              <w:t>“Baskets”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[P</w:t>
            </w:r>
            <w:r w:rsidRPr="00EB0D31">
              <w:rPr>
                <w:sz w:val="22"/>
                <w:szCs w:val="22"/>
                <w:lang w:val="en-US"/>
              </w:rPr>
              <w:t>]</w:t>
            </w:r>
          </w:p>
          <w:p w:rsidR="00306800" w:rsidRPr="00306800" w:rsidRDefault="00306800" w:rsidP="00B72D82">
            <w:pPr>
              <w:pStyle w:val="a8"/>
              <w:rPr>
                <w:sz w:val="22"/>
                <w:szCs w:val="22"/>
                <w:lang w:val="en-US"/>
              </w:rPr>
            </w:pPr>
            <w:r w:rsidRPr="00306800">
              <w:rPr>
                <w:sz w:val="22"/>
                <w:szCs w:val="22"/>
                <w:lang w:val="en-US"/>
              </w:rPr>
              <w:t>Ls must put in th</w:t>
            </w:r>
            <w:r w:rsidR="00BF44A3">
              <w:rPr>
                <w:sz w:val="22"/>
                <w:szCs w:val="22"/>
                <w:lang w:val="en-US"/>
              </w:rPr>
              <w:t>e basket words that do not appropriate  to t</w:t>
            </w:r>
            <w:r w:rsidRPr="00306800">
              <w:rPr>
                <w:sz w:val="22"/>
                <w:szCs w:val="22"/>
                <w:lang w:val="en-US"/>
              </w:rPr>
              <w:t>he weather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306800" w:rsidRDefault="00306800" w:rsidP="00844F74">
            <w:pPr>
              <w:pStyle w:val="a8"/>
              <w:rPr>
                <w:szCs w:val="22"/>
              </w:rPr>
            </w:pPr>
            <w:r>
              <w:rPr>
                <w:szCs w:val="22"/>
              </w:rPr>
              <w:t xml:space="preserve"> Rainy, sunny, </w:t>
            </w:r>
            <w:r w:rsidRPr="00BF44A3">
              <w:rPr>
                <w:szCs w:val="22"/>
              </w:rPr>
              <w:t>book</w:t>
            </w:r>
            <w:r>
              <w:rPr>
                <w:szCs w:val="22"/>
              </w:rPr>
              <w:t>, head, sun, pen, foggy, snowy, water, food,</w:t>
            </w:r>
          </w:p>
          <w:p w:rsidR="00141836" w:rsidRDefault="00141836" w:rsidP="00844F74">
            <w:pPr>
              <w:pStyle w:val="a8"/>
              <w:rPr>
                <w:szCs w:val="22"/>
              </w:rPr>
            </w:pPr>
          </w:p>
          <w:p w:rsidR="00BF44A3" w:rsidRDefault="00760249" w:rsidP="00844F74">
            <w:pPr>
              <w:pStyle w:val="a8"/>
              <w:rPr>
                <w:b/>
                <w:szCs w:val="22"/>
              </w:rPr>
            </w:pPr>
            <w:r w:rsidRPr="00164024">
              <w:rPr>
                <w:b/>
                <w:szCs w:val="22"/>
              </w:rPr>
              <w:t>“</w:t>
            </w:r>
            <w:r w:rsidR="00164024" w:rsidRPr="00164024">
              <w:rPr>
                <w:b/>
                <w:szCs w:val="22"/>
              </w:rPr>
              <w:t>Just a minute</w:t>
            </w:r>
            <w:r w:rsidRPr="00164024">
              <w:rPr>
                <w:b/>
                <w:szCs w:val="22"/>
              </w:rPr>
              <w:t>”</w:t>
            </w:r>
            <w:r w:rsidR="00BF44A3">
              <w:rPr>
                <w:b/>
                <w:szCs w:val="22"/>
              </w:rPr>
              <w:t xml:space="preserve"> </w:t>
            </w:r>
          </w:p>
          <w:p w:rsidR="00164024" w:rsidRPr="00164024" w:rsidRDefault="00164024" w:rsidP="00844F74">
            <w:pPr>
              <w:pStyle w:val="a8"/>
              <w:rPr>
                <w:szCs w:val="22"/>
              </w:rPr>
            </w:pPr>
            <w:r w:rsidRPr="00164024">
              <w:rPr>
                <w:szCs w:val="22"/>
              </w:rPr>
              <w:t>1</w:t>
            </w:r>
            <w:r w:rsidRPr="00164024">
              <w:rPr>
                <w:szCs w:val="22"/>
                <w:vertAlign w:val="superscript"/>
              </w:rPr>
              <w:t>st</w:t>
            </w:r>
            <w:r w:rsidRPr="00164024">
              <w:rPr>
                <w:szCs w:val="22"/>
              </w:rPr>
              <w:t xml:space="preserve"> group Ls must be create words about the weather with letters </w:t>
            </w:r>
          </w:p>
          <w:p w:rsidR="00164024" w:rsidRDefault="00164024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164024"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 Ls must be remember words about the weather and say by doing</w:t>
            </w:r>
          </w:p>
          <w:p w:rsidR="00844F74" w:rsidRDefault="00164024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164024">
              <w:rPr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sz w:val="22"/>
                <w:szCs w:val="22"/>
                <w:lang w:val="en-US"/>
              </w:rPr>
              <w:t xml:space="preserve"> group</w:t>
            </w:r>
            <w:r w:rsidR="00760249">
              <w:rPr>
                <w:sz w:val="22"/>
                <w:szCs w:val="22"/>
                <w:lang w:val="en-US"/>
              </w:rPr>
              <w:t xml:space="preserve"> answer the question</w:t>
            </w:r>
          </w:p>
          <w:p w:rsidR="00760249" w:rsidRDefault="00760249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is the weather in spring?</w:t>
            </w:r>
          </w:p>
          <w:p w:rsidR="00760249" w:rsidRDefault="00760249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is the weather in autumn?</w:t>
            </w:r>
          </w:p>
          <w:p w:rsidR="00760249" w:rsidRDefault="00760249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is the weather in summer?</w:t>
            </w:r>
          </w:p>
          <w:p w:rsidR="00760249" w:rsidRDefault="00760249" w:rsidP="00844F74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What is the weather in spring?</w:t>
            </w:r>
          </w:p>
          <w:p w:rsidR="00BF44A3" w:rsidRPr="00BF44A3" w:rsidRDefault="00760249" w:rsidP="00BF44A3">
            <w:pPr>
              <w:pStyle w:val="a8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Ls must be answer “It’s …..”</w:t>
            </w:r>
            <w:r w:rsidR="00BF44A3">
              <w:rPr>
                <w:b/>
                <w:szCs w:val="22"/>
              </w:rPr>
              <w:t>(</w:t>
            </w:r>
            <w:r w:rsidR="00BF44A3" w:rsidRPr="00BF44A3">
              <w:rPr>
                <w:szCs w:val="22"/>
              </w:rPr>
              <w:t>differentiation by task)</w:t>
            </w:r>
          </w:p>
          <w:p w:rsidR="00141836" w:rsidRPr="00141836" w:rsidRDefault="00141836" w:rsidP="00844F7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 gives feedback for differentiation tasks with </w:t>
            </w:r>
            <w:r w:rsidR="00B32CAA">
              <w:rPr>
                <w:sz w:val="22"/>
                <w:szCs w:val="22"/>
              </w:rPr>
              <w:t xml:space="preserve"> smiles </w:t>
            </w:r>
          </w:p>
          <w:p w:rsidR="00844F74" w:rsidRDefault="00844F74" w:rsidP="00844F74">
            <w:pPr>
              <w:pStyle w:val="a8"/>
              <w:rPr>
                <w:b/>
                <w:sz w:val="22"/>
                <w:szCs w:val="22"/>
              </w:rPr>
            </w:pPr>
            <w:r w:rsidRPr="00EB0D31"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r w:rsidRPr="00EB0D31">
              <w:rPr>
                <w:b/>
                <w:sz w:val="22"/>
                <w:szCs w:val="22"/>
              </w:rPr>
              <w:t>Ph. Training</w:t>
            </w:r>
          </w:p>
          <w:p w:rsidR="00013AD2" w:rsidRPr="00844F74" w:rsidRDefault="00013AD2" w:rsidP="00844F7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“Listen and do”</w:t>
            </w:r>
          </w:p>
          <w:p w:rsidR="0020301F" w:rsidRDefault="00843073" w:rsidP="0020301F">
            <w:pPr>
              <w:pStyle w:val="a8"/>
              <w:rPr>
                <w:szCs w:val="22"/>
              </w:rPr>
            </w:pPr>
            <w:r>
              <w:rPr>
                <w:szCs w:val="22"/>
              </w:rPr>
              <w:t xml:space="preserve"> Ls </w:t>
            </w:r>
            <w:r w:rsidR="00844F74">
              <w:rPr>
                <w:szCs w:val="22"/>
              </w:rPr>
              <w:t>listen to the</w:t>
            </w:r>
            <w:r>
              <w:rPr>
                <w:szCs w:val="22"/>
              </w:rPr>
              <w:t xml:space="preserve"> song “The sun comes up”</w:t>
            </w:r>
            <w:r w:rsidR="00844F74">
              <w:rPr>
                <w:szCs w:val="22"/>
              </w:rPr>
              <w:t xml:space="preserve"> and do the actions </w:t>
            </w:r>
            <w:r>
              <w:rPr>
                <w:szCs w:val="22"/>
              </w:rPr>
              <w:t xml:space="preserve"> </w:t>
            </w:r>
          </w:p>
          <w:p w:rsidR="00DD53ED" w:rsidRDefault="00DD53ED" w:rsidP="00DD53ED">
            <w:pPr>
              <w:pStyle w:val="a8"/>
              <w:rPr>
                <w:bCs/>
                <w:sz w:val="22"/>
                <w:szCs w:val="22"/>
              </w:rPr>
            </w:pPr>
          </w:p>
          <w:p w:rsidR="00077FDA" w:rsidRDefault="00DD53ED" w:rsidP="00DD53ED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 w:rsidR="00077FDA" w:rsidRPr="00EB0D31">
              <w:rPr>
                <w:b/>
                <w:sz w:val="22"/>
                <w:szCs w:val="22"/>
              </w:rPr>
              <w:t xml:space="preserve">Practice </w:t>
            </w:r>
          </w:p>
          <w:p w:rsidR="00CD5874" w:rsidRDefault="00DD53ED" w:rsidP="00DD53ED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“Bingo”</w:t>
            </w:r>
          </w:p>
          <w:p w:rsidR="00BF44A3" w:rsidRPr="00141836" w:rsidRDefault="00141836" w:rsidP="00DD53E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32CAA">
              <w:rPr>
                <w:sz w:val="22"/>
                <w:szCs w:val="22"/>
              </w:rPr>
              <w:t>eacher understand how to use common adjectives with noun about the weather</w:t>
            </w:r>
          </w:p>
          <w:p w:rsidR="00DD53ED" w:rsidRDefault="00DD53ED" w:rsidP="00DD53ED">
            <w:pPr>
              <w:pStyle w:val="a8"/>
              <w:rPr>
                <w:sz w:val="22"/>
                <w:szCs w:val="22"/>
              </w:rPr>
            </w:pPr>
            <w:r w:rsidRPr="00DD53ED">
              <w:rPr>
                <w:sz w:val="22"/>
                <w:szCs w:val="22"/>
              </w:rPr>
              <w:t xml:space="preserve">Ls must choose the weather words and match this words with adjectives </w:t>
            </w:r>
          </w:p>
          <w:p w:rsidR="00DD53ED" w:rsidRPr="00BF44A3" w:rsidRDefault="00DD53ED" w:rsidP="00DD53ED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Strong (</w:t>
            </w:r>
            <w:r>
              <w:rPr>
                <w:sz w:val="22"/>
                <w:szCs w:val="22"/>
                <w:lang w:val="kk-KZ"/>
              </w:rPr>
              <w:t>қатты</w:t>
            </w:r>
            <w:r>
              <w:rPr>
                <w:sz w:val="22"/>
                <w:szCs w:val="22"/>
              </w:rPr>
              <w:t>)</w:t>
            </w:r>
            <w:r w:rsidR="00013AD2">
              <w:rPr>
                <w:sz w:val="22"/>
                <w:szCs w:val="22"/>
                <w:lang w:val="en-US"/>
              </w:rPr>
              <w:t xml:space="preserve"> </w:t>
            </w:r>
            <w:r w:rsidR="00013AD2" w:rsidRPr="00013AD2">
              <w:rPr>
                <w:sz w:val="22"/>
                <w:szCs w:val="22"/>
                <w:u w:val="single"/>
                <w:lang w:val="en-US"/>
              </w:rPr>
              <w:t xml:space="preserve"> wind</w:t>
            </w:r>
          </w:p>
          <w:p w:rsidR="00DD53ED" w:rsidRPr="00013AD2" w:rsidRDefault="00013AD2" w:rsidP="00DD53ED">
            <w:pPr>
              <w:pStyle w:val="a8"/>
              <w:rPr>
                <w:sz w:val="22"/>
                <w:szCs w:val="22"/>
                <w:u w:val="single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Heavy (</w:t>
            </w:r>
            <w:proofErr w:type="spellStart"/>
            <w:r>
              <w:rPr>
                <w:sz w:val="22"/>
                <w:szCs w:val="22"/>
                <w:lang w:val="ru-RU"/>
              </w:rPr>
              <w:t>н</w:t>
            </w:r>
            <w:proofErr w:type="spellEnd"/>
            <w:r>
              <w:rPr>
                <w:sz w:val="22"/>
                <w:szCs w:val="22"/>
                <w:lang w:val="kk-KZ"/>
              </w:rPr>
              <w:t>өсер</w:t>
            </w:r>
            <w:r>
              <w:rPr>
                <w:sz w:val="22"/>
                <w:szCs w:val="22"/>
                <w:lang w:val="en-US"/>
              </w:rPr>
              <w:t xml:space="preserve">)  </w:t>
            </w:r>
            <w:r>
              <w:rPr>
                <w:sz w:val="22"/>
                <w:szCs w:val="22"/>
                <w:u w:val="single"/>
                <w:lang w:val="en-US"/>
              </w:rPr>
              <w:t>rain</w:t>
            </w:r>
          </w:p>
          <w:p w:rsidR="00013AD2" w:rsidRPr="009C14F0" w:rsidRDefault="00013AD2" w:rsidP="00DD53ED">
            <w:pPr>
              <w:pStyle w:val="a8"/>
              <w:rPr>
                <w:sz w:val="22"/>
                <w:szCs w:val="22"/>
                <w:u w:val="single"/>
                <w:lang w:val="kk-KZ"/>
              </w:rPr>
            </w:pPr>
            <w:r w:rsidRPr="009C14F0">
              <w:rPr>
                <w:sz w:val="22"/>
                <w:szCs w:val="22"/>
                <w:lang w:val="kk-KZ"/>
              </w:rPr>
              <w:t>Thick (</w:t>
            </w:r>
            <w:r>
              <w:rPr>
                <w:sz w:val="22"/>
                <w:szCs w:val="22"/>
                <w:lang w:val="kk-KZ"/>
              </w:rPr>
              <w:t>қалың</w:t>
            </w:r>
            <w:r w:rsidRPr="009C14F0">
              <w:rPr>
                <w:sz w:val="22"/>
                <w:szCs w:val="22"/>
                <w:lang w:val="kk-KZ"/>
              </w:rPr>
              <w:t xml:space="preserve">) </w:t>
            </w:r>
            <w:r w:rsidRPr="009C14F0">
              <w:rPr>
                <w:sz w:val="22"/>
                <w:szCs w:val="22"/>
                <w:u w:val="single"/>
                <w:lang w:val="kk-KZ"/>
              </w:rPr>
              <w:t>fog</w:t>
            </w:r>
          </w:p>
          <w:p w:rsidR="006864AD" w:rsidRPr="00A10B51" w:rsidRDefault="00013AD2" w:rsidP="00DD53ED">
            <w:pPr>
              <w:pStyle w:val="a8"/>
              <w:rPr>
                <w:sz w:val="22"/>
                <w:szCs w:val="22"/>
                <w:u w:val="single"/>
                <w:lang w:val="kk-KZ"/>
              </w:rPr>
            </w:pPr>
            <w:r w:rsidRPr="009C14F0">
              <w:rPr>
                <w:sz w:val="22"/>
                <w:szCs w:val="22"/>
                <w:lang w:val="kk-KZ"/>
              </w:rPr>
              <w:t>hot  (ысты</w:t>
            </w:r>
            <w:r>
              <w:rPr>
                <w:sz w:val="22"/>
                <w:szCs w:val="22"/>
                <w:lang w:val="kk-KZ"/>
              </w:rPr>
              <w:t>қ</w:t>
            </w:r>
            <w:r w:rsidRPr="009C14F0">
              <w:rPr>
                <w:sz w:val="22"/>
                <w:szCs w:val="22"/>
                <w:lang w:val="kk-KZ"/>
              </w:rPr>
              <w:t xml:space="preserve">) </w:t>
            </w:r>
            <w:r w:rsidRPr="009C14F0">
              <w:rPr>
                <w:sz w:val="22"/>
                <w:szCs w:val="22"/>
                <w:u w:val="single"/>
                <w:lang w:val="kk-KZ"/>
              </w:rPr>
              <w:t xml:space="preserve">sun </w:t>
            </w:r>
          </w:p>
        </w:tc>
        <w:tc>
          <w:tcPr>
            <w:tcW w:w="11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C3ADD" w:rsidRPr="009C14F0" w:rsidRDefault="004C3ADD" w:rsidP="00E3296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843073" w:rsidRPr="00EB0D31" w:rsidRDefault="00DD53ED" w:rsidP="00E3296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Video. </w:t>
            </w:r>
            <w:r w:rsidR="00843073">
              <w:rPr>
                <w:rFonts w:ascii="Times New Roman" w:hAnsi="Times New Roman"/>
                <w:sz w:val="20"/>
                <w:szCs w:val="20"/>
                <w:lang w:val="en-US" w:eastAsia="en-GB"/>
              </w:rPr>
              <w:t>Flashcards</w:t>
            </w:r>
          </w:p>
          <w:p w:rsidR="004C3ADD" w:rsidRPr="00EB0D31" w:rsidRDefault="00FC76D7" w:rsidP="00E3296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FC76D7">
              <w:rPr>
                <w:rFonts w:ascii="Times New Roman" w:hAnsi="Times New Roman"/>
                <w:sz w:val="20"/>
                <w:szCs w:val="20"/>
                <w:lang w:val="en-US" w:eastAsia="en-GB"/>
              </w:rPr>
              <w:t>https://youtu.be/-862zFhAHe8</w:t>
            </w:r>
          </w:p>
          <w:p w:rsidR="00D13958" w:rsidRPr="00EB0D31" w:rsidRDefault="00D13958" w:rsidP="00E3296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13958" w:rsidRPr="00EB0D31" w:rsidRDefault="00A10B51" w:rsidP="00E3296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basket, word papers </w:t>
            </w:r>
          </w:p>
          <w:p w:rsidR="004A262C" w:rsidRPr="00EB0D31" w:rsidRDefault="004A262C" w:rsidP="00E32961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FC04BA" w:rsidRDefault="00FC04BA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A10B51" w:rsidRDefault="00A10B51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word papers </w:t>
            </w:r>
          </w:p>
          <w:p w:rsidR="00A10B51" w:rsidRDefault="00A10B51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flashcards </w:t>
            </w:r>
          </w:p>
          <w:p w:rsidR="00A10B51" w:rsidRDefault="00A10B51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FC76D7" w:rsidRDefault="00FC76D7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FC76D7" w:rsidRDefault="00FC76D7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FC76D7" w:rsidRDefault="00FC76D7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FC76D7" w:rsidRPr="00EB0D31" w:rsidRDefault="00FC76D7" w:rsidP="00FE05EF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  <w:r w:rsidRPr="00FC76D7">
              <w:rPr>
                <w:rFonts w:ascii="Times New Roman" w:hAnsi="Times New Roman"/>
              </w:rPr>
              <w:t>https://youtu.be/XcW9Ct000yY</w:t>
            </w:r>
          </w:p>
          <w:p w:rsidR="00775D69" w:rsidRPr="00EB0D31" w:rsidRDefault="00775D69" w:rsidP="00CA3F98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4A262C" w:rsidRPr="00EB0D31" w:rsidRDefault="004A262C" w:rsidP="00CA3F98">
            <w:pPr>
              <w:widowControl/>
              <w:spacing w:after="120" w:line="240" w:lineRule="auto"/>
              <w:rPr>
                <w:rFonts w:ascii="Times New Roman" w:hAnsi="Times New Roman"/>
              </w:rPr>
            </w:pPr>
          </w:p>
          <w:p w:rsidR="00820EBB" w:rsidRDefault="00820EBB" w:rsidP="00820EBB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820EBB" w:rsidRDefault="00820EBB" w:rsidP="00820EBB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820EBB" w:rsidRDefault="00820EBB" w:rsidP="00820EBB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820EBB" w:rsidRPr="00A10B51" w:rsidRDefault="00820EBB" w:rsidP="00820EBB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val="en-US" w:eastAsia="en-GB"/>
              </w:rPr>
            </w:pPr>
          </w:p>
          <w:p w:rsidR="00775D69" w:rsidRPr="00EB0D31" w:rsidRDefault="00775D69" w:rsidP="00A10B51">
            <w:pPr>
              <w:widowControl/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C16C8E" w:rsidRPr="00C16C8E" w:rsidTr="002E2656">
        <w:trPr>
          <w:trHeight w:val="1866"/>
        </w:trPr>
        <w:tc>
          <w:tcPr>
            <w:tcW w:w="73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80144E" w:rsidRDefault="001F5181" w:rsidP="00863540">
            <w:pPr>
              <w:spacing w:after="1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0144E">
              <w:rPr>
                <w:rFonts w:ascii="Times New Roman" w:hAnsi="Times New Roman"/>
                <w:sz w:val="24"/>
                <w:szCs w:val="20"/>
              </w:rPr>
              <w:t>End</w:t>
            </w:r>
          </w:p>
          <w:p w:rsidR="001F5181" w:rsidRPr="0080144E" w:rsidRDefault="00C741F8" w:rsidP="00B616F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5</w:t>
            </w:r>
            <w:r w:rsidR="00B616FA" w:rsidRPr="0080144E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B616FA" w:rsidRPr="0080144E">
              <w:rPr>
                <w:rFonts w:ascii="Times New Roman" w:hAnsi="Times New Roman"/>
                <w:szCs w:val="20"/>
              </w:rPr>
              <w:t>m</w:t>
            </w:r>
            <w:r w:rsidR="00C81690" w:rsidRPr="0080144E">
              <w:rPr>
                <w:rFonts w:ascii="Times New Roman" w:hAnsi="Times New Roman"/>
                <w:szCs w:val="20"/>
              </w:rPr>
              <w:t>in</w:t>
            </w:r>
            <w:r w:rsidR="00BA4432" w:rsidRPr="0080144E">
              <w:rPr>
                <w:rFonts w:ascii="Times New Roman" w:hAnsi="Times New Roman"/>
                <w:szCs w:val="20"/>
              </w:rPr>
              <w:t>s</w:t>
            </w:r>
            <w:proofErr w:type="spellEnd"/>
          </w:p>
          <w:p w:rsidR="00B616FA" w:rsidRPr="0080144E" w:rsidRDefault="00B616FA" w:rsidP="00B616FA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C741F8" w:rsidRDefault="00C741F8" w:rsidP="00B616FA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B616FA" w:rsidRPr="00C16C8E" w:rsidRDefault="00C741F8" w:rsidP="00B61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</w:t>
            </w:r>
            <w:proofErr w:type="spellStart"/>
            <w:r w:rsidR="00B616FA" w:rsidRPr="0080144E">
              <w:rPr>
                <w:rFonts w:ascii="Times New Roman" w:hAnsi="Times New Roman"/>
                <w:szCs w:val="20"/>
              </w:rPr>
              <w:t>mins</w:t>
            </w:r>
            <w:proofErr w:type="spellEnd"/>
          </w:p>
        </w:tc>
        <w:tc>
          <w:tcPr>
            <w:tcW w:w="312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D59CB" w:rsidRPr="00BA4432" w:rsidRDefault="001D59CB" w:rsidP="001D59CB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Cs w:val="20"/>
              </w:rPr>
            </w:pPr>
            <w:r w:rsidRPr="00BA4432">
              <w:rPr>
                <w:rFonts w:ascii="Times New Roman" w:hAnsi="Times New Roman"/>
                <w:b/>
                <w:szCs w:val="20"/>
              </w:rPr>
              <w:lastRenderedPageBreak/>
              <w:t>“Who is the best ?” project work</w:t>
            </w:r>
          </w:p>
          <w:p w:rsidR="001D59CB" w:rsidRDefault="001D59CB" w:rsidP="001D59CB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Ls must be draw seasons and describe project work</w:t>
            </w:r>
          </w:p>
          <w:p w:rsidR="001D59CB" w:rsidRPr="001D59CB" w:rsidRDefault="00F336F0" w:rsidP="001D59CB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Task</w:t>
            </w:r>
            <w:r w:rsidR="001D59CB" w:rsidRPr="001D59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1D59CB" w:rsidRPr="001D59CB">
              <w:rPr>
                <w:sz w:val="22"/>
                <w:szCs w:val="22"/>
                <w:lang w:val="en-US"/>
              </w:rPr>
              <w:t>Listen to the teacher : Draw seasons and describe</w:t>
            </w:r>
          </w:p>
          <w:p w:rsidR="001D59CB" w:rsidRPr="001D59CB" w:rsidRDefault="001D59CB" w:rsidP="001D59CB">
            <w:pPr>
              <w:pStyle w:val="a8"/>
              <w:rPr>
                <w:sz w:val="22"/>
                <w:szCs w:val="22"/>
                <w:lang w:val="en-US"/>
              </w:rPr>
            </w:pPr>
            <w:r w:rsidRPr="001D59CB">
              <w:rPr>
                <w:sz w:val="22"/>
                <w:szCs w:val="22"/>
                <w:lang w:val="en-US"/>
              </w:rPr>
              <w:t xml:space="preserve">Descriptor:    A learner </w:t>
            </w:r>
          </w:p>
          <w:p w:rsidR="001D59CB" w:rsidRPr="001D59CB" w:rsidRDefault="001D59CB" w:rsidP="001D59CB">
            <w:pPr>
              <w:pStyle w:val="a8"/>
              <w:numPr>
                <w:ilvl w:val="0"/>
                <w:numId w:val="26"/>
              </w:numPr>
              <w:jc w:val="center"/>
              <w:rPr>
                <w:sz w:val="22"/>
                <w:szCs w:val="22"/>
                <w:lang w:val="en-US"/>
              </w:rPr>
            </w:pPr>
            <w:r w:rsidRPr="001D59CB">
              <w:rPr>
                <w:sz w:val="22"/>
                <w:szCs w:val="22"/>
                <w:lang w:val="en-US"/>
              </w:rPr>
              <w:t>Draw seasons of the year</w:t>
            </w:r>
          </w:p>
          <w:p w:rsidR="00B616FA" w:rsidRPr="00F336F0" w:rsidRDefault="001D59CB" w:rsidP="001D59CB">
            <w:pPr>
              <w:pStyle w:val="a7"/>
              <w:widowControl/>
              <w:numPr>
                <w:ilvl w:val="0"/>
                <w:numId w:val="26"/>
              </w:numPr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D59CB">
              <w:rPr>
                <w:rFonts w:ascii="Times New Roman" w:hAnsi="Times New Roman"/>
                <w:szCs w:val="22"/>
                <w:lang w:val="en-US"/>
              </w:rPr>
              <w:t>Describe weather short sentences</w:t>
            </w:r>
          </w:p>
          <w:p w:rsid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F336F0" w:rsidRPr="00F336F0" w:rsidRDefault="00F336F0" w:rsidP="00F336F0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1D59CB" w:rsidRDefault="00F336F0" w:rsidP="001D59CB">
            <w:pPr>
              <w:pStyle w:val="a7"/>
              <w:widowControl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Reflection of the lesson. </w:t>
            </w:r>
          </w:p>
          <w:p w:rsidR="00F336F0" w:rsidRPr="00F336F0" w:rsidRDefault="00F336F0" w:rsidP="00F336F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Teacher understands how to use this feedback</w:t>
            </w:r>
          </w:p>
          <w:p w:rsidR="00B616FA" w:rsidRPr="00FC76D7" w:rsidRDefault="00466FC0" w:rsidP="001D5BB1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  <w:lang w:val="ru-RU" w:eastAsia="ru-RU"/>
              </w:rPr>
              <w:pict>
                <v:rect id="_x0000_s1029" style="position:absolute;margin-left:141.15pt;margin-top:8.4pt;width:158.25pt;height:143.25pt;z-index:251658240" fillcolor="white [3201]" strokecolor="#ffc000 [3207]" strokeweight="5pt">
                  <v:stroke linestyle="thickThin"/>
                  <v:shadow color="#868686"/>
                  <v:textbox>
                    <w:txbxContent>
                      <w:p w:rsidR="00A61D25" w:rsidRDefault="00A61D25" w:rsidP="00A61D25">
                        <w:pPr>
                          <w:pStyle w:val="a7"/>
                          <w:numPr>
                            <w:ilvl w:val="0"/>
                            <w:numId w:val="29"/>
                          </w:numPr>
                          <w:rPr>
                            <w:rFonts w:ascii="Times New Roman" w:hAnsi="Times New Roman"/>
                          </w:rPr>
                        </w:pPr>
                        <w:r w:rsidRPr="00A61D25">
                          <w:rPr>
                            <w:rFonts w:ascii="Times New Roman" w:hAnsi="Times New Roman"/>
                          </w:rPr>
                          <w:t>if you like lesson or do all task you should colour sailing with green</w:t>
                        </w:r>
                      </w:p>
                      <w:p w:rsidR="00A61D25" w:rsidRDefault="00A61D25" w:rsidP="00A61D25">
                        <w:pPr>
                          <w:pStyle w:val="a7"/>
                          <w:numPr>
                            <w:ilvl w:val="0"/>
                            <w:numId w:val="29"/>
                          </w:num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if you have a problem you should colour sailing with yellow</w:t>
                        </w:r>
                      </w:p>
                      <w:p w:rsidR="00A61D25" w:rsidRPr="00A61D25" w:rsidRDefault="00A61D25" w:rsidP="00A61D25">
                        <w:pPr>
                          <w:pStyle w:val="a7"/>
                          <w:numPr>
                            <w:ilvl w:val="0"/>
                            <w:numId w:val="29"/>
                          </w:num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if you need teacher</w:t>
                        </w:r>
                        <w:r w:rsidR="00E905C7">
                          <w:rPr>
                            <w:rFonts w:ascii="Times New Roman" w:hAnsi="Times New Roman"/>
                          </w:rPr>
                          <w:t>’s help you should colour sailing with  red</w:t>
                        </w:r>
                      </w:p>
                    </w:txbxContent>
                  </v:textbox>
                </v:rect>
              </w:pict>
            </w:r>
            <w:r w:rsidR="00820EBB">
              <w:rPr>
                <w:rFonts w:ascii="Times New Roman" w:hAnsi="Times New Roman"/>
                <w:szCs w:val="20"/>
              </w:rPr>
              <w:t xml:space="preserve"> </w:t>
            </w:r>
            <w:r w:rsidR="003C1989">
              <w:rPr>
                <w:noProof/>
                <w:lang w:val="ru-RU" w:eastAsia="ru-RU"/>
              </w:rPr>
              <w:drawing>
                <wp:inline distT="0" distB="0" distL="0" distR="0">
                  <wp:extent cx="1676400" cy="1952625"/>
                  <wp:effectExtent l="19050" t="0" r="0" b="0"/>
                  <wp:docPr id="1" name="Рисунок 1" descr="Картинки по запросу кері байланыс түрлері слай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ері байланыс түрлері слай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0903" r="45697" b="11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10B51" w:rsidRDefault="00A10B51" w:rsidP="00A10B51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lastRenderedPageBreak/>
              <w:t>Papers markers</w:t>
            </w:r>
          </w:p>
          <w:p w:rsidR="00B616FA" w:rsidRDefault="00B616FA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820EBB" w:rsidRPr="004013DD" w:rsidRDefault="00820EBB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val="en-US" w:eastAsia="en-GB"/>
              </w:rPr>
            </w:pPr>
          </w:p>
          <w:p w:rsidR="00B616FA" w:rsidRDefault="00B616FA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</w:p>
          <w:p w:rsidR="00A10B51" w:rsidRPr="00C16C8E" w:rsidRDefault="00A10B51" w:rsidP="00863540">
            <w:pPr>
              <w:widowControl/>
              <w:spacing w:after="120" w:line="240" w:lineRule="auto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Picture of the ship, colourful pensil</w:t>
            </w:r>
          </w:p>
        </w:tc>
      </w:tr>
      <w:tr w:rsidR="00C16C8E" w:rsidRPr="00C16C8E" w:rsidTr="51D8D073">
        <w:trPr>
          <w:trHeight w:val="471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C16C8E" w:rsidRDefault="001F5181" w:rsidP="00863540">
            <w:pPr>
              <w:widowControl/>
              <w:spacing w:before="120" w:after="120"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C16C8E">
              <w:rPr>
                <w:rFonts w:cs="Arial"/>
                <w:b/>
                <w:sz w:val="20"/>
                <w:szCs w:val="20"/>
                <w:lang w:eastAsia="en-GB"/>
              </w:rPr>
              <w:lastRenderedPageBreak/>
              <w:t>Additional information</w:t>
            </w:r>
          </w:p>
        </w:tc>
      </w:tr>
      <w:tr w:rsidR="00C16C8E" w:rsidRPr="00C16C8E" w:rsidTr="51D8D073">
        <w:trPr>
          <w:trHeight w:hRule="exact" w:val="3545"/>
        </w:trPr>
        <w:tc>
          <w:tcPr>
            <w:tcW w:w="118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A10B5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szCs w:val="20"/>
                <w:lang w:eastAsia="en-GB"/>
              </w:rPr>
              <w:t>Differentiation – how do you plan to give more support? How do you plan to challenge the more able learners?</w:t>
            </w:r>
          </w:p>
          <w:p w:rsidR="001F5181" w:rsidRPr="00A10B5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bCs/>
                <w:szCs w:val="20"/>
                <w:lang w:eastAsia="en-GB"/>
              </w:rPr>
              <w:t xml:space="preserve">Support for weaker students: working in </w:t>
            </w:r>
            <w:r w:rsidR="004B06FE" w:rsidRPr="00A10B51">
              <w:rPr>
                <w:rFonts w:ascii="Times New Roman" w:hAnsi="Times New Roman"/>
                <w:bCs/>
                <w:szCs w:val="20"/>
                <w:lang w:eastAsia="en-GB"/>
              </w:rPr>
              <w:t>pairs</w:t>
            </w:r>
            <w:r w:rsidR="00D93FCA" w:rsidRPr="00A10B51">
              <w:rPr>
                <w:rFonts w:ascii="Times New Roman" w:hAnsi="Times New Roman"/>
                <w:bCs/>
                <w:szCs w:val="20"/>
                <w:lang w:eastAsia="en-GB"/>
              </w:rPr>
              <w:t>/groups</w:t>
            </w:r>
            <w:r w:rsidR="004B06FE" w:rsidRPr="00A10B51">
              <w:rPr>
                <w:rFonts w:ascii="Times New Roman" w:hAnsi="Times New Roman"/>
                <w:bCs/>
                <w:szCs w:val="20"/>
                <w:lang w:eastAsia="en-GB"/>
              </w:rPr>
              <w:t>, phra</w:t>
            </w:r>
            <w:r w:rsidRPr="00A10B51">
              <w:rPr>
                <w:rFonts w:ascii="Times New Roman" w:hAnsi="Times New Roman"/>
                <w:bCs/>
                <w:szCs w:val="20"/>
                <w:lang w:eastAsia="en-GB"/>
              </w:rPr>
              <w:t>ses</w:t>
            </w:r>
          </w:p>
          <w:p w:rsidR="001F5181" w:rsidRPr="00A10B5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bCs/>
                <w:iCs/>
                <w:szCs w:val="20"/>
                <w:lang w:eastAsia="en-GB"/>
              </w:rPr>
              <w:t>Challenges for more</w:t>
            </w:r>
            <w:r w:rsidR="00D93FCA" w:rsidRPr="00A10B51">
              <w:rPr>
                <w:rFonts w:ascii="Times New Roman" w:hAnsi="Times New Roman"/>
                <w:bCs/>
                <w:iCs/>
                <w:szCs w:val="20"/>
                <w:lang w:eastAsia="en-GB"/>
              </w:rPr>
              <w:t xml:space="preserve"> </w:t>
            </w:r>
            <w:r w:rsidR="004B06FE" w:rsidRPr="00A10B51">
              <w:rPr>
                <w:rFonts w:ascii="Times New Roman" w:hAnsi="Times New Roman"/>
                <w:bCs/>
                <w:iCs/>
                <w:szCs w:val="20"/>
                <w:lang w:eastAsia="en-GB"/>
              </w:rPr>
              <w:t>able students: Encouraged to do more writing; assist weaker students.</w:t>
            </w:r>
          </w:p>
        </w:tc>
        <w:tc>
          <w:tcPr>
            <w:tcW w:w="101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A10B5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eastAsia="en-GB"/>
              </w:rPr>
            </w:pPr>
            <w:r w:rsidRPr="00A10B51">
              <w:rPr>
                <w:rFonts w:ascii="Times New Roman" w:hAnsi="Times New Roman"/>
                <w:szCs w:val="20"/>
                <w:lang w:eastAsia="en-GB"/>
              </w:rPr>
              <w:t>Assessment – how are you planning to check learners’ learning?</w:t>
            </w:r>
          </w:p>
          <w:p w:rsidR="008D7DCF" w:rsidRPr="00A10B51" w:rsidRDefault="008D7DCF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eastAsia="en-GB"/>
              </w:rPr>
            </w:pPr>
            <w:r w:rsidRPr="00A10B51">
              <w:rPr>
                <w:rFonts w:ascii="Times New Roman" w:hAnsi="Times New Roman"/>
                <w:szCs w:val="20"/>
                <w:lang w:eastAsia="en-GB"/>
              </w:rPr>
              <w:t>FA</w:t>
            </w:r>
          </w:p>
          <w:p w:rsidR="00C57042" w:rsidRPr="00A10B51" w:rsidRDefault="00C57042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szCs w:val="20"/>
                <w:lang w:eastAsia="en-GB"/>
              </w:rPr>
              <w:t>Monitoring</w:t>
            </w:r>
          </w:p>
          <w:p w:rsidR="001F5181" w:rsidRPr="00A10B51" w:rsidRDefault="001F5181" w:rsidP="00863540">
            <w:pPr>
              <w:widowControl/>
              <w:spacing w:before="120" w:after="120" w:line="240" w:lineRule="auto"/>
              <w:rPr>
                <w:rFonts w:ascii="Times New Roman" w:hAnsi="Times New Roman"/>
                <w:bCs/>
                <w:iCs/>
                <w:szCs w:val="20"/>
                <w:lang w:eastAsia="en-GB"/>
              </w:rPr>
            </w:pPr>
            <w:r w:rsidRPr="00A10B51">
              <w:rPr>
                <w:rFonts w:ascii="Times New Roman" w:hAnsi="Times New Roman"/>
                <w:bCs/>
                <w:iCs/>
                <w:szCs w:val="20"/>
                <w:lang w:eastAsia="en-GB"/>
              </w:rPr>
              <w:t>Checking the task</w:t>
            </w:r>
          </w:p>
          <w:p w:rsidR="001F5181" w:rsidRPr="00A10B51" w:rsidRDefault="001F5181" w:rsidP="00863540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bCs/>
                <w:iCs/>
                <w:szCs w:val="20"/>
                <w:lang w:eastAsia="en-GB"/>
              </w:rPr>
              <w:t>Feedback on the work</w:t>
            </w:r>
          </w:p>
        </w:tc>
        <w:tc>
          <w:tcPr>
            <w:tcW w:w="280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26E00" w:rsidRPr="00A10B51" w:rsidRDefault="001F5181" w:rsidP="009850A4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eastAsia="en-GB"/>
              </w:rPr>
            </w:pPr>
            <w:r w:rsidRPr="00A10B51">
              <w:rPr>
                <w:rFonts w:ascii="Times New Roman" w:hAnsi="Times New Roman"/>
                <w:szCs w:val="20"/>
                <w:lang w:eastAsia="en-GB"/>
              </w:rPr>
              <w:t>Health and safety check</w:t>
            </w:r>
            <w:r w:rsidRPr="00A10B51">
              <w:rPr>
                <w:rFonts w:ascii="Times New Roman" w:hAnsi="Times New Roman"/>
                <w:szCs w:val="20"/>
                <w:lang w:eastAsia="en-GB"/>
              </w:rPr>
              <w:br/>
              <w:t>ICT links</w:t>
            </w:r>
            <w:r w:rsidRPr="00A10B51">
              <w:rPr>
                <w:rFonts w:ascii="Times New Roman" w:hAnsi="Times New Roman"/>
                <w:szCs w:val="20"/>
                <w:lang w:eastAsia="en-GB"/>
              </w:rPr>
              <w:br/>
            </w:r>
            <w:r w:rsidR="00D93FCA" w:rsidRPr="00A10B51">
              <w:rPr>
                <w:rFonts w:ascii="Times New Roman" w:hAnsi="Times New Roman"/>
                <w:szCs w:val="20"/>
                <w:lang w:eastAsia="en-GB"/>
              </w:rPr>
              <w:t>Video</w:t>
            </w:r>
            <w:r w:rsidR="00C26E00" w:rsidRPr="00A10B51">
              <w:rPr>
                <w:rFonts w:ascii="Times New Roman" w:hAnsi="Times New Roman"/>
                <w:szCs w:val="20"/>
                <w:lang w:eastAsia="en-GB"/>
              </w:rPr>
              <w:t xml:space="preserve">, </w:t>
            </w:r>
            <w:proofErr w:type="spellStart"/>
            <w:r w:rsidR="00C26E00" w:rsidRPr="00A10B51">
              <w:rPr>
                <w:rFonts w:ascii="Times New Roman" w:hAnsi="Times New Roman"/>
                <w:szCs w:val="20"/>
                <w:lang w:eastAsia="en-GB"/>
              </w:rPr>
              <w:t>Ph.Training</w:t>
            </w:r>
            <w:proofErr w:type="spellEnd"/>
          </w:p>
        </w:tc>
      </w:tr>
      <w:tr w:rsidR="00C16C8E" w:rsidRPr="00C16C8E" w:rsidTr="004013DD">
        <w:trPr>
          <w:trHeight w:val="4468"/>
        </w:trPr>
        <w:tc>
          <w:tcPr>
            <w:tcW w:w="1186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A10B51" w:rsidRDefault="001F5181" w:rsidP="00863540">
            <w:pPr>
              <w:spacing w:before="60" w:after="60"/>
              <w:rPr>
                <w:rFonts w:ascii="Times New Roman" w:hAnsi="Times New Roman"/>
                <w:szCs w:val="20"/>
              </w:rPr>
            </w:pPr>
            <w:r w:rsidRPr="00A10B51">
              <w:rPr>
                <w:rFonts w:ascii="Times New Roman" w:hAnsi="Times New Roman"/>
                <w:szCs w:val="20"/>
              </w:rPr>
              <w:t>Differentiation can be by task, by outcome, by individual support, by selection of teaching materials and resources taking into account individual abilities of learners (Theory of Multiple Intelligences by Gardner).</w:t>
            </w:r>
          </w:p>
          <w:p w:rsidR="001F5181" w:rsidRPr="00A10B51" w:rsidRDefault="001F5181" w:rsidP="00863540">
            <w:pPr>
              <w:spacing w:before="60" w:after="60"/>
              <w:rPr>
                <w:rFonts w:ascii="Times New Roman" w:hAnsi="Times New Roman"/>
                <w:szCs w:val="20"/>
              </w:rPr>
            </w:pPr>
            <w:r w:rsidRPr="00A10B51">
              <w:rPr>
                <w:rFonts w:ascii="Times New Roman" w:hAnsi="Times New Roman"/>
                <w:szCs w:val="20"/>
              </w:rPr>
              <w:t>Differentiation can be used at any stage of the lesson keeping time management in mind</w:t>
            </w:r>
          </w:p>
          <w:p w:rsidR="001F5181" w:rsidRPr="004013DD" w:rsidRDefault="001F5181" w:rsidP="004013DD">
            <w:pPr>
              <w:widowControl/>
              <w:spacing w:before="60" w:after="60" w:line="240" w:lineRule="auto"/>
              <w:rPr>
                <w:rFonts w:ascii="Times New Roman" w:hAnsi="Times New Roman"/>
                <w:szCs w:val="20"/>
                <w:lang w:val="en-US" w:eastAsia="en-GB"/>
              </w:rPr>
            </w:pPr>
            <w:r w:rsidRPr="00A10B51">
              <w:rPr>
                <w:rFonts w:ascii="Times New Roman" w:hAnsi="Times New Roman"/>
                <w:szCs w:val="20"/>
                <w:lang w:val="en-US" w:eastAsia="en-GB"/>
              </w:rPr>
              <w:t>Pair work, group work</w:t>
            </w:r>
          </w:p>
        </w:tc>
        <w:tc>
          <w:tcPr>
            <w:tcW w:w="101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A10B51" w:rsidRDefault="001F5181" w:rsidP="00C26E00">
            <w:pPr>
              <w:spacing w:before="60" w:after="60"/>
              <w:rPr>
                <w:rFonts w:ascii="Times New Roman" w:hAnsi="Times New Roman"/>
                <w:bCs/>
                <w:szCs w:val="20"/>
                <w:lang w:val="en-US"/>
              </w:rPr>
            </w:pPr>
          </w:p>
        </w:tc>
        <w:tc>
          <w:tcPr>
            <w:tcW w:w="280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A10B51" w:rsidRDefault="001F5181" w:rsidP="00863540">
            <w:pPr>
              <w:spacing w:before="60" w:after="60"/>
              <w:rPr>
                <w:rFonts w:ascii="Times New Roman" w:hAnsi="Times New Roman"/>
                <w:szCs w:val="20"/>
                <w:lang w:val="en-US"/>
              </w:rPr>
            </w:pPr>
            <w:r w:rsidRPr="00A10B51">
              <w:rPr>
                <w:rFonts w:ascii="Times New Roman" w:hAnsi="Times New Roman"/>
                <w:szCs w:val="20"/>
              </w:rPr>
              <w:t>Health</w:t>
            </w:r>
            <w:r w:rsidRPr="00A10B51">
              <w:rPr>
                <w:rFonts w:ascii="Times New Roman" w:hAnsi="Times New Roman"/>
                <w:szCs w:val="20"/>
                <w:lang w:val="en-US"/>
              </w:rPr>
              <w:t xml:space="preserve"> promoting </w:t>
            </w:r>
            <w:r w:rsidRPr="00A10B51">
              <w:rPr>
                <w:rFonts w:ascii="Times New Roman" w:hAnsi="Times New Roman"/>
                <w:szCs w:val="20"/>
              </w:rPr>
              <w:t>techniques</w:t>
            </w:r>
          </w:p>
          <w:p w:rsidR="001F5181" w:rsidRPr="00A10B51" w:rsidRDefault="001F5181" w:rsidP="00863540">
            <w:pPr>
              <w:spacing w:before="60" w:after="60"/>
              <w:rPr>
                <w:rFonts w:ascii="Times New Roman" w:hAnsi="Times New Roman"/>
                <w:szCs w:val="20"/>
              </w:rPr>
            </w:pPr>
            <w:r w:rsidRPr="00A10B51">
              <w:rPr>
                <w:rFonts w:ascii="Times New Roman" w:hAnsi="Times New Roman"/>
                <w:szCs w:val="20"/>
              </w:rPr>
              <w:t>Breaks and physical activities used.</w:t>
            </w:r>
          </w:p>
          <w:p w:rsidR="001F5181" w:rsidRPr="00A10B51" w:rsidRDefault="001F5181" w:rsidP="00863540">
            <w:pPr>
              <w:spacing w:before="60" w:after="60"/>
              <w:rPr>
                <w:rFonts w:ascii="Times New Roman" w:hAnsi="Times New Roman"/>
                <w:bCs/>
                <w:szCs w:val="20"/>
              </w:rPr>
            </w:pPr>
            <w:r w:rsidRPr="00A10B51">
              <w:rPr>
                <w:rFonts w:ascii="Times New Roman" w:hAnsi="Times New Roman"/>
                <w:szCs w:val="20"/>
              </w:rPr>
              <w:t>Points from Safety rules used at this lesson.</w:t>
            </w:r>
          </w:p>
        </w:tc>
      </w:tr>
      <w:tr w:rsidR="00C16C8E" w:rsidRPr="00C16C8E" w:rsidTr="51D8D073">
        <w:trPr>
          <w:cantSplit/>
          <w:trHeight w:hRule="exact" w:val="2268"/>
        </w:trPr>
        <w:tc>
          <w:tcPr>
            <w:tcW w:w="1108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lastRenderedPageBreak/>
              <w:t>Reflection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sz w:val="20"/>
                <w:szCs w:val="20"/>
              </w:rPr>
            </w:pPr>
            <w:r w:rsidRPr="00C16C8E">
              <w:rPr>
                <w:rFonts w:cs="Arial"/>
                <w:sz w:val="20"/>
                <w:szCs w:val="20"/>
              </w:rPr>
              <w:t xml:space="preserve">Were the lesson objectives/learning objectives realistic? Did all learners achieve the LO? </w:t>
            </w:r>
          </w:p>
          <w:p w:rsidR="001F5181" w:rsidRPr="00C16C8E" w:rsidRDefault="001F5181" w:rsidP="00863540">
            <w:pPr>
              <w:rPr>
                <w:rFonts w:cs="Arial"/>
                <w:sz w:val="20"/>
                <w:szCs w:val="20"/>
              </w:rPr>
            </w:pPr>
            <w:r w:rsidRPr="00C16C8E">
              <w:rPr>
                <w:rFonts w:cs="Arial"/>
                <w:sz w:val="20"/>
                <w:szCs w:val="20"/>
              </w:rPr>
              <w:t>If not, why?</w:t>
            </w:r>
          </w:p>
          <w:p w:rsidR="001F5181" w:rsidRPr="00C16C8E" w:rsidRDefault="001F5181" w:rsidP="00863540">
            <w:pPr>
              <w:rPr>
                <w:rFonts w:cs="Arial"/>
                <w:sz w:val="20"/>
                <w:szCs w:val="20"/>
              </w:rPr>
            </w:pPr>
            <w:r w:rsidRPr="00C16C8E">
              <w:rPr>
                <w:rFonts w:cs="Arial"/>
                <w:sz w:val="20"/>
                <w:szCs w:val="20"/>
              </w:rPr>
              <w:t xml:space="preserve">Did my planned differentiation work well? </w:t>
            </w:r>
          </w:p>
          <w:p w:rsidR="001F5181" w:rsidRPr="00C16C8E" w:rsidRDefault="001F5181" w:rsidP="00863540">
            <w:pPr>
              <w:rPr>
                <w:rFonts w:cs="Arial"/>
                <w:sz w:val="20"/>
                <w:szCs w:val="20"/>
              </w:rPr>
            </w:pPr>
            <w:r w:rsidRPr="00C16C8E">
              <w:rPr>
                <w:rFonts w:cs="Arial"/>
                <w:sz w:val="20"/>
                <w:szCs w:val="20"/>
              </w:rPr>
              <w:t xml:space="preserve">Did I stick to timings? </w:t>
            </w:r>
          </w:p>
          <w:p w:rsidR="001F5181" w:rsidRPr="00C16C8E" w:rsidRDefault="001F5181" w:rsidP="00863540">
            <w:pPr>
              <w:rPr>
                <w:rFonts w:cs="Arial"/>
                <w:sz w:val="20"/>
                <w:szCs w:val="20"/>
              </w:rPr>
            </w:pPr>
            <w:r w:rsidRPr="00C16C8E">
              <w:rPr>
                <w:rFonts w:cs="Arial"/>
                <w:sz w:val="20"/>
                <w:szCs w:val="20"/>
              </w:rPr>
              <w:t>What changes did I make from my plan and why?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C16C8E" w:rsidRPr="00C16C8E" w:rsidTr="004013DD">
        <w:trPr>
          <w:cantSplit/>
          <w:trHeight w:val="4394"/>
        </w:trPr>
        <w:tc>
          <w:tcPr>
            <w:tcW w:w="1108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1F5181" w:rsidRPr="00C16C8E" w:rsidRDefault="001F5181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92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F5181" w:rsidRDefault="001F5181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4013DD" w:rsidRPr="00C16C8E" w:rsidRDefault="004013DD" w:rsidP="00863540">
            <w:pPr>
              <w:widowControl/>
              <w:spacing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</w:tr>
      <w:tr w:rsidR="00C16C8E" w:rsidRPr="00C16C8E" w:rsidTr="51D8D073">
        <w:trPr>
          <w:trHeight w:val="4800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</w:tcPr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Summary evaluation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What two things went really well (consider both teaching and learning)?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1: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2: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What two things would have improved the lesson (consider both teaching and learning)?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 xml:space="preserve">1: 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>2: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  <w:r w:rsidRPr="00C16C8E">
              <w:rPr>
                <w:rFonts w:cs="Arial"/>
                <w:b/>
                <w:sz w:val="20"/>
                <w:szCs w:val="20"/>
              </w:rPr>
              <w:t xml:space="preserve">What have I learned from this lesson about the class </w:t>
            </w:r>
            <w:proofErr w:type="spellStart"/>
            <w:r w:rsidRPr="00C16C8E">
              <w:rPr>
                <w:rFonts w:cs="Arial"/>
                <w:b/>
                <w:sz w:val="20"/>
                <w:szCs w:val="20"/>
              </w:rPr>
              <w:t>orachievements</w:t>
            </w:r>
            <w:proofErr w:type="spellEnd"/>
            <w:r w:rsidRPr="00C16C8E">
              <w:rPr>
                <w:rFonts w:cs="Arial"/>
                <w:b/>
                <w:sz w:val="20"/>
                <w:szCs w:val="20"/>
              </w:rPr>
              <w:t>/difficulties of individuals that will inform my next lesson?</w:t>
            </w: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rPr>
                <w:rFonts w:cs="Arial"/>
                <w:b/>
                <w:sz w:val="20"/>
                <w:szCs w:val="20"/>
              </w:rPr>
            </w:pPr>
          </w:p>
          <w:p w:rsidR="001F5181" w:rsidRPr="00C16C8E" w:rsidRDefault="001F5181" w:rsidP="00863540">
            <w:pPr>
              <w:ind w:right="-10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1F5181" w:rsidRPr="00AB2547" w:rsidRDefault="001F5181" w:rsidP="001F5181">
      <w:pPr>
        <w:widowControl/>
        <w:spacing w:line="240" w:lineRule="auto"/>
        <w:rPr>
          <w:rFonts w:cs="Arial"/>
          <w:b/>
          <w:sz w:val="32"/>
          <w:szCs w:val="32"/>
          <w:lang w:val="en-US" w:eastAsia="en-GB"/>
        </w:rPr>
      </w:pPr>
    </w:p>
    <w:p w:rsidR="00F8799A" w:rsidRPr="001F5181" w:rsidRDefault="00F8799A" w:rsidP="001F5181"/>
    <w:sectPr w:rsidR="00F8799A" w:rsidRPr="001F5181" w:rsidSect="009941E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26" w:right="720" w:bottom="720" w:left="720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46" w:rsidRDefault="00C86546" w:rsidP="003E5586">
      <w:pPr>
        <w:spacing w:line="240" w:lineRule="auto"/>
      </w:pPr>
      <w:r>
        <w:separator/>
      </w:r>
    </w:p>
  </w:endnote>
  <w:endnote w:type="continuationSeparator" w:id="0">
    <w:p w:rsidR="00C86546" w:rsidRDefault="00C86546" w:rsidP="003E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Pr="00D65260" w:rsidRDefault="004B06FE" w:rsidP="00A05630">
    <w:pPr>
      <w:pStyle w:val="a5"/>
      <w:rPr>
        <w:szCs w:val="20"/>
      </w:rPr>
    </w:pPr>
    <w:r w:rsidRPr="00D65260">
      <w:rPr>
        <w:szCs w:val="20"/>
      </w:rPr>
      <w:t>Issue: 2</w:t>
    </w:r>
  </w:p>
  <w:p w:rsidR="00A05630" w:rsidRPr="00D65260" w:rsidRDefault="004B06FE" w:rsidP="00A05630">
    <w:pPr>
      <w:pStyle w:val="a5"/>
      <w:rPr>
        <w:szCs w:val="20"/>
      </w:rPr>
    </w:pPr>
    <w:r w:rsidRPr="00D65260">
      <w:rPr>
        <w:szCs w:val="20"/>
      </w:rPr>
      <w:t>Date: August 2012</w:t>
    </w:r>
  </w:p>
  <w:p w:rsidR="00A05630" w:rsidRDefault="00466FC0">
    <w:pPr>
      <w:pStyle w:val="a5"/>
      <w:jc w:val="right"/>
    </w:pPr>
    <w:r>
      <w:fldChar w:fldCharType="begin"/>
    </w:r>
    <w:r w:rsidR="004B06FE">
      <w:instrText xml:space="preserve"> PAGE   \* MERGEFORMAT </w:instrText>
    </w:r>
    <w:r>
      <w:fldChar w:fldCharType="separate"/>
    </w:r>
    <w:r w:rsidR="004B06FE">
      <w:rPr>
        <w:noProof/>
      </w:rPr>
      <w:t>60</w:t>
    </w:r>
    <w:r>
      <w:fldChar w:fldCharType="end"/>
    </w:r>
  </w:p>
  <w:p w:rsidR="00A05630" w:rsidRDefault="00C86546" w:rsidP="00A056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Default="00466FC0">
    <w:pPr>
      <w:pStyle w:val="a5"/>
      <w:jc w:val="right"/>
    </w:pPr>
    <w:r>
      <w:fldChar w:fldCharType="begin"/>
    </w:r>
    <w:r w:rsidR="004B06FE">
      <w:instrText xml:space="preserve"> PAGE   \* MERGEFORMAT </w:instrText>
    </w:r>
    <w:r>
      <w:fldChar w:fldCharType="separate"/>
    </w:r>
    <w:r w:rsidR="004013DD">
      <w:rPr>
        <w:noProof/>
      </w:rPr>
      <w:t>4</w:t>
    </w:r>
    <w:r>
      <w:fldChar w:fldCharType="end"/>
    </w:r>
  </w:p>
  <w:p w:rsidR="00A05630" w:rsidRDefault="00C86546" w:rsidP="00A056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46" w:rsidRDefault="00C86546" w:rsidP="003E5586">
      <w:pPr>
        <w:spacing w:line="240" w:lineRule="auto"/>
      </w:pPr>
      <w:r>
        <w:separator/>
      </w:r>
    </w:p>
  </w:footnote>
  <w:footnote w:type="continuationSeparator" w:id="0">
    <w:p w:rsidR="00C86546" w:rsidRDefault="00C86546" w:rsidP="003E5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Pr="00A71587" w:rsidRDefault="00C86546" w:rsidP="00A0563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Default="00C86546" w:rsidP="00A0563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DDB"/>
    <w:multiLevelType w:val="hybridMultilevel"/>
    <w:tmpl w:val="80E432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70C"/>
    <w:multiLevelType w:val="hybridMultilevel"/>
    <w:tmpl w:val="1A1E6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D706F"/>
    <w:multiLevelType w:val="hybridMultilevel"/>
    <w:tmpl w:val="53E8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36F2"/>
    <w:multiLevelType w:val="hybridMultilevel"/>
    <w:tmpl w:val="02B09378"/>
    <w:lvl w:ilvl="0" w:tplc="7952D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87681"/>
    <w:multiLevelType w:val="hybridMultilevel"/>
    <w:tmpl w:val="0270E8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63A2ABD"/>
    <w:multiLevelType w:val="hybridMultilevel"/>
    <w:tmpl w:val="D4AC691E"/>
    <w:lvl w:ilvl="0" w:tplc="E510579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1C165A8"/>
    <w:multiLevelType w:val="hybridMultilevel"/>
    <w:tmpl w:val="3DC29FD2"/>
    <w:lvl w:ilvl="0" w:tplc="DD2093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64B6D"/>
    <w:multiLevelType w:val="hybridMultilevel"/>
    <w:tmpl w:val="59D2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7C91"/>
    <w:multiLevelType w:val="hybridMultilevel"/>
    <w:tmpl w:val="7E76FE66"/>
    <w:lvl w:ilvl="0" w:tplc="D80CC4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746"/>
    <w:multiLevelType w:val="hybridMultilevel"/>
    <w:tmpl w:val="517A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E07AF"/>
    <w:multiLevelType w:val="hybridMultilevel"/>
    <w:tmpl w:val="FB045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146B0"/>
    <w:multiLevelType w:val="hybridMultilevel"/>
    <w:tmpl w:val="7D6E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22AF7"/>
    <w:multiLevelType w:val="hybridMultilevel"/>
    <w:tmpl w:val="BBB499AC"/>
    <w:lvl w:ilvl="0" w:tplc="3C26D2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53116"/>
    <w:multiLevelType w:val="hybridMultilevel"/>
    <w:tmpl w:val="AD26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B6BB3"/>
    <w:multiLevelType w:val="hybridMultilevel"/>
    <w:tmpl w:val="249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0299E"/>
    <w:multiLevelType w:val="hybridMultilevel"/>
    <w:tmpl w:val="A5F07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52245"/>
    <w:multiLevelType w:val="hybridMultilevel"/>
    <w:tmpl w:val="ED92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22518"/>
    <w:multiLevelType w:val="hybridMultilevel"/>
    <w:tmpl w:val="5B0AEE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C7809"/>
    <w:multiLevelType w:val="hybridMultilevel"/>
    <w:tmpl w:val="6BAC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75060"/>
    <w:multiLevelType w:val="hybridMultilevel"/>
    <w:tmpl w:val="B0F66E24"/>
    <w:lvl w:ilvl="0" w:tplc="7034DB5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BAE52A6"/>
    <w:multiLevelType w:val="hybridMultilevel"/>
    <w:tmpl w:val="CC66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A6837"/>
    <w:multiLevelType w:val="hybridMultilevel"/>
    <w:tmpl w:val="51E65C90"/>
    <w:lvl w:ilvl="0" w:tplc="8788F96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833AF"/>
    <w:multiLevelType w:val="hybridMultilevel"/>
    <w:tmpl w:val="92FEC586"/>
    <w:lvl w:ilvl="0" w:tplc="16FAF7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91F2C"/>
    <w:multiLevelType w:val="hybridMultilevel"/>
    <w:tmpl w:val="273A4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D079EB"/>
    <w:multiLevelType w:val="hybridMultilevel"/>
    <w:tmpl w:val="6938F0D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6"/>
  </w:num>
  <w:num w:numId="5">
    <w:abstractNumId w:val="5"/>
  </w:num>
  <w:num w:numId="6">
    <w:abstractNumId w:val="1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</w:num>
  <w:num w:numId="14">
    <w:abstractNumId w:val="22"/>
  </w:num>
  <w:num w:numId="15">
    <w:abstractNumId w:val="14"/>
  </w:num>
  <w:num w:numId="16">
    <w:abstractNumId w:val="3"/>
  </w:num>
  <w:num w:numId="17">
    <w:abstractNumId w:val="2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"/>
  </w:num>
  <w:num w:numId="21">
    <w:abstractNumId w:val="2"/>
  </w:num>
  <w:num w:numId="22">
    <w:abstractNumId w:val="23"/>
  </w:num>
  <w:num w:numId="23">
    <w:abstractNumId w:val="12"/>
  </w:num>
  <w:num w:numId="24">
    <w:abstractNumId w:val="20"/>
  </w:num>
  <w:num w:numId="25">
    <w:abstractNumId w:val="21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1F5181"/>
    <w:rsid w:val="000050CC"/>
    <w:rsid w:val="00013AD2"/>
    <w:rsid w:val="00021C82"/>
    <w:rsid w:val="00024F20"/>
    <w:rsid w:val="00026157"/>
    <w:rsid w:val="00041B88"/>
    <w:rsid w:val="00077FDA"/>
    <w:rsid w:val="00095F95"/>
    <w:rsid w:val="000A11FF"/>
    <w:rsid w:val="000B7FF2"/>
    <w:rsid w:val="000C5492"/>
    <w:rsid w:val="000E0186"/>
    <w:rsid w:val="00114704"/>
    <w:rsid w:val="001154E2"/>
    <w:rsid w:val="00141836"/>
    <w:rsid w:val="0014623A"/>
    <w:rsid w:val="001525B2"/>
    <w:rsid w:val="00164024"/>
    <w:rsid w:val="001663F7"/>
    <w:rsid w:val="00175608"/>
    <w:rsid w:val="0019730A"/>
    <w:rsid w:val="001C74CD"/>
    <w:rsid w:val="001D23BA"/>
    <w:rsid w:val="001D3D1B"/>
    <w:rsid w:val="001D59CB"/>
    <w:rsid w:val="001D5BB1"/>
    <w:rsid w:val="001E1962"/>
    <w:rsid w:val="001E724D"/>
    <w:rsid w:val="001F5181"/>
    <w:rsid w:val="001F62CC"/>
    <w:rsid w:val="0020301F"/>
    <w:rsid w:val="00214779"/>
    <w:rsid w:val="00216F9B"/>
    <w:rsid w:val="00223629"/>
    <w:rsid w:val="00270D95"/>
    <w:rsid w:val="00282FAE"/>
    <w:rsid w:val="002872B5"/>
    <w:rsid w:val="002A448D"/>
    <w:rsid w:val="002B04E0"/>
    <w:rsid w:val="002B1ABA"/>
    <w:rsid w:val="002B6491"/>
    <w:rsid w:val="002E2656"/>
    <w:rsid w:val="002E674B"/>
    <w:rsid w:val="002F25C0"/>
    <w:rsid w:val="002F6362"/>
    <w:rsid w:val="00306800"/>
    <w:rsid w:val="00306D90"/>
    <w:rsid w:val="0032003F"/>
    <w:rsid w:val="003409F3"/>
    <w:rsid w:val="0034400C"/>
    <w:rsid w:val="0035648B"/>
    <w:rsid w:val="00364CE7"/>
    <w:rsid w:val="0039488D"/>
    <w:rsid w:val="003A605B"/>
    <w:rsid w:val="003B4105"/>
    <w:rsid w:val="003C183E"/>
    <w:rsid w:val="003C1989"/>
    <w:rsid w:val="003D3594"/>
    <w:rsid w:val="003D46B0"/>
    <w:rsid w:val="003D6AD2"/>
    <w:rsid w:val="003E5586"/>
    <w:rsid w:val="003F3B94"/>
    <w:rsid w:val="003F4ABE"/>
    <w:rsid w:val="003F55F3"/>
    <w:rsid w:val="004013DD"/>
    <w:rsid w:val="004317C0"/>
    <w:rsid w:val="00446EB8"/>
    <w:rsid w:val="00451E48"/>
    <w:rsid w:val="00453993"/>
    <w:rsid w:val="00455012"/>
    <w:rsid w:val="00466FC0"/>
    <w:rsid w:val="00486D30"/>
    <w:rsid w:val="004A1103"/>
    <w:rsid w:val="004A262C"/>
    <w:rsid w:val="004B06FE"/>
    <w:rsid w:val="004C3ADD"/>
    <w:rsid w:val="004C67EA"/>
    <w:rsid w:val="004E7E9F"/>
    <w:rsid w:val="004F46E7"/>
    <w:rsid w:val="0052577A"/>
    <w:rsid w:val="00536D9D"/>
    <w:rsid w:val="00550118"/>
    <w:rsid w:val="00567B1B"/>
    <w:rsid w:val="005703B2"/>
    <w:rsid w:val="0057149C"/>
    <w:rsid w:val="00574521"/>
    <w:rsid w:val="0057514A"/>
    <w:rsid w:val="005835F9"/>
    <w:rsid w:val="005847C9"/>
    <w:rsid w:val="005A1F51"/>
    <w:rsid w:val="005B4D29"/>
    <w:rsid w:val="005C028D"/>
    <w:rsid w:val="005C638E"/>
    <w:rsid w:val="0063796F"/>
    <w:rsid w:val="00662154"/>
    <w:rsid w:val="00682065"/>
    <w:rsid w:val="006864AD"/>
    <w:rsid w:val="00694D79"/>
    <w:rsid w:val="006A4B4E"/>
    <w:rsid w:val="006B5233"/>
    <w:rsid w:val="006C0E34"/>
    <w:rsid w:val="006C2C4B"/>
    <w:rsid w:val="006E26DD"/>
    <w:rsid w:val="006E4DA1"/>
    <w:rsid w:val="006F36EF"/>
    <w:rsid w:val="00710D0E"/>
    <w:rsid w:val="007115FA"/>
    <w:rsid w:val="0073277C"/>
    <w:rsid w:val="007413F6"/>
    <w:rsid w:val="00745C56"/>
    <w:rsid w:val="00760249"/>
    <w:rsid w:val="007745A2"/>
    <w:rsid w:val="00775D69"/>
    <w:rsid w:val="0077750E"/>
    <w:rsid w:val="00786729"/>
    <w:rsid w:val="00786A2B"/>
    <w:rsid w:val="00795A34"/>
    <w:rsid w:val="007972B1"/>
    <w:rsid w:val="007C0039"/>
    <w:rsid w:val="007C2AED"/>
    <w:rsid w:val="007C3933"/>
    <w:rsid w:val="007D0705"/>
    <w:rsid w:val="007D1555"/>
    <w:rsid w:val="007D47A0"/>
    <w:rsid w:val="007E5743"/>
    <w:rsid w:val="007F093F"/>
    <w:rsid w:val="007F7281"/>
    <w:rsid w:val="0080144E"/>
    <w:rsid w:val="00820EBB"/>
    <w:rsid w:val="0082468B"/>
    <w:rsid w:val="00833183"/>
    <w:rsid w:val="00843073"/>
    <w:rsid w:val="00844F1F"/>
    <w:rsid w:val="00844F74"/>
    <w:rsid w:val="008536B0"/>
    <w:rsid w:val="00866524"/>
    <w:rsid w:val="008C4C10"/>
    <w:rsid w:val="008D7DCF"/>
    <w:rsid w:val="00903E05"/>
    <w:rsid w:val="00925E45"/>
    <w:rsid w:val="00965EF9"/>
    <w:rsid w:val="009761DC"/>
    <w:rsid w:val="00976BB5"/>
    <w:rsid w:val="009843D5"/>
    <w:rsid w:val="009850A4"/>
    <w:rsid w:val="009B6493"/>
    <w:rsid w:val="009C14F0"/>
    <w:rsid w:val="009D0491"/>
    <w:rsid w:val="009D4D5A"/>
    <w:rsid w:val="00A10B51"/>
    <w:rsid w:val="00A507E4"/>
    <w:rsid w:val="00A61D25"/>
    <w:rsid w:val="00A71C6A"/>
    <w:rsid w:val="00A96F34"/>
    <w:rsid w:val="00AA0C95"/>
    <w:rsid w:val="00AA182C"/>
    <w:rsid w:val="00AA3D14"/>
    <w:rsid w:val="00AA40E4"/>
    <w:rsid w:val="00AA490F"/>
    <w:rsid w:val="00AB2F6B"/>
    <w:rsid w:val="00AD22CE"/>
    <w:rsid w:val="00AD4FC9"/>
    <w:rsid w:val="00B12B6F"/>
    <w:rsid w:val="00B25591"/>
    <w:rsid w:val="00B30475"/>
    <w:rsid w:val="00B30F53"/>
    <w:rsid w:val="00B32CAA"/>
    <w:rsid w:val="00B37AC6"/>
    <w:rsid w:val="00B474B9"/>
    <w:rsid w:val="00B505D7"/>
    <w:rsid w:val="00B5419B"/>
    <w:rsid w:val="00B616FA"/>
    <w:rsid w:val="00B72D82"/>
    <w:rsid w:val="00B851D5"/>
    <w:rsid w:val="00BA4432"/>
    <w:rsid w:val="00BD1A10"/>
    <w:rsid w:val="00BD3802"/>
    <w:rsid w:val="00BD69C8"/>
    <w:rsid w:val="00BF44A3"/>
    <w:rsid w:val="00C075FC"/>
    <w:rsid w:val="00C129D4"/>
    <w:rsid w:val="00C16C8E"/>
    <w:rsid w:val="00C26E00"/>
    <w:rsid w:val="00C307BC"/>
    <w:rsid w:val="00C42D80"/>
    <w:rsid w:val="00C57042"/>
    <w:rsid w:val="00C741F8"/>
    <w:rsid w:val="00C75A71"/>
    <w:rsid w:val="00C81690"/>
    <w:rsid w:val="00C83438"/>
    <w:rsid w:val="00C86546"/>
    <w:rsid w:val="00C959CD"/>
    <w:rsid w:val="00CA2451"/>
    <w:rsid w:val="00CA3F98"/>
    <w:rsid w:val="00CC02E7"/>
    <w:rsid w:val="00CD5874"/>
    <w:rsid w:val="00CE0F61"/>
    <w:rsid w:val="00CF250F"/>
    <w:rsid w:val="00D13958"/>
    <w:rsid w:val="00D2151A"/>
    <w:rsid w:val="00D350B4"/>
    <w:rsid w:val="00D46AC9"/>
    <w:rsid w:val="00D57B81"/>
    <w:rsid w:val="00D611DE"/>
    <w:rsid w:val="00D71FA4"/>
    <w:rsid w:val="00D72A88"/>
    <w:rsid w:val="00D93FCA"/>
    <w:rsid w:val="00DC0BF6"/>
    <w:rsid w:val="00DD53ED"/>
    <w:rsid w:val="00E02706"/>
    <w:rsid w:val="00E07AC6"/>
    <w:rsid w:val="00E15A37"/>
    <w:rsid w:val="00E16823"/>
    <w:rsid w:val="00E218E7"/>
    <w:rsid w:val="00E22E5F"/>
    <w:rsid w:val="00E32961"/>
    <w:rsid w:val="00E35B9B"/>
    <w:rsid w:val="00E65198"/>
    <w:rsid w:val="00E77F6B"/>
    <w:rsid w:val="00E842B5"/>
    <w:rsid w:val="00E905C7"/>
    <w:rsid w:val="00E969DA"/>
    <w:rsid w:val="00EA57B6"/>
    <w:rsid w:val="00EA5C7A"/>
    <w:rsid w:val="00EB0D31"/>
    <w:rsid w:val="00ED34CE"/>
    <w:rsid w:val="00ED581B"/>
    <w:rsid w:val="00F002C6"/>
    <w:rsid w:val="00F008AA"/>
    <w:rsid w:val="00F17D6A"/>
    <w:rsid w:val="00F3332D"/>
    <w:rsid w:val="00F336F0"/>
    <w:rsid w:val="00F76999"/>
    <w:rsid w:val="00F8799A"/>
    <w:rsid w:val="00F92B94"/>
    <w:rsid w:val="00F977A1"/>
    <w:rsid w:val="00FC04BA"/>
    <w:rsid w:val="00FC2F76"/>
    <w:rsid w:val="00FC76D7"/>
    <w:rsid w:val="00FC7886"/>
    <w:rsid w:val="00FD37C7"/>
    <w:rsid w:val="00FE05EF"/>
    <w:rsid w:val="00FE3A51"/>
    <w:rsid w:val="00FF769B"/>
    <w:rsid w:val="51D8D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81"/>
    <w:pPr>
      <w:widowControl w:val="0"/>
      <w:spacing w:line="260" w:lineRule="exact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95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518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1F5181"/>
    <w:rPr>
      <w:rFonts w:ascii="Arial" w:eastAsia="Times New Roman" w:hAnsi="Arial" w:cs="Times New Roman"/>
      <w:sz w:val="20"/>
      <w:lang w:val="en-GB"/>
    </w:rPr>
  </w:style>
  <w:style w:type="paragraph" w:styleId="a5">
    <w:name w:val="footer"/>
    <w:basedOn w:val="a"/>
    <w:link w:val="a6"/>
    <w:uiPriority w:val="99"/>
    <w:rsid w:val="001F5181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1F5181"/>
    <w:rPr>
      <w:rFonts w:ascii="Arial" w:eastAsia="Times New Roman" w:hAnsi="Arial" w:cs="Times New Roman"/>
      <w:sz w:val="20"/>
      <w:lang w:val="en-GB"/>
    </w:rPr>
  </w:style>
  <w:style w:type="paragraph" w:styleId="a7">
    <w:name w:val="List Paragraph"/>
    <w:basedOn w:val="a"/>
    <w:uiPriority w:val="34"/>
    <w:qFormat/>
    <w:rsid w:val="001F5181"/>
    <w:pPr>
      <w:ind w:left="720"/>
      <w:contextualSpacing/>
    </w:pPr>
  </w:style>
  <w:style w:type="paragraph" w:styleId="a8">
    <w:name w:val="No Spacing"/>
    <w:uiPriority w:val="1"/>
    <w:qFormat/>
    <w:rsid w:val="001F5181"/>
    <w:rPr>
      <w:rFonts w:ascii="Times New Roman" w:eastAsia="Times New Roman" w:hAnsi="Times New Roman" w:cs="Times New Roman"/>
      <w:lang w:val="en-GB" w:eastAsia="en-GB"/>
    </w:rPr>
  </w:style>
  <w:style w:type="character" w:styleId="a9">
    <w:name w:val="Strong"/>
    <w:uiPriority w:val="22"/>
    <w:qFormat/>
    <w:rsid w:val="001F5181"/>
    <w:rPr>
      <w:b/>
      <w:bCs/>
    </w:rPr>
  </w:style>
  <w:style w:type="character" w:customStyle="1" w:styleId="watch-title">
    <w:name w:val="watch-title"/>
    <w:rsid w:val="001F5181"/>
  </w:style>
  <w:style w:type="paragraph" w:styleId="aa">
    <w:name w:val="Normal (Web)"/>
    <w:basedOn w:val="a"/>
    <w:uiPriority w:val="99"/>
    <w:unhideWhenUsed/>
    <w:rsid w:val="001F518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b">
    <w:name w:val="Hyperlink"/>
    <w:basedOn w:val="a0"/>
    <w:uiPriority w:val="99"/>
    <w:unhideWhenUsed/>
    <w:rsid w:val="00567B1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82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2F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c0">
    <w:name w:val="c0"/>
    <w:basedOn w:val="a"/>
    <w:rsid w:val="00EA5C7A"/>
    <w:pPr>
      <w:widowControl/>
      <w:spacing w:before="96" w:after="96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95A3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ae">
    <w:name w:val="Table Grid"/>
    <w:basedOn w:val="a1"/>
    <w:uiPriority w:val="59"/>
    <w:rsid w:val="00C81690"/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rsid w:val="00E32961"/>
    <w:rPr>
      <w:i/>
    </w:rPr>
  </w:style>
  <w:style w:type="paragraph" w:customStyle="1" w:styleId="Default">
    <w:name w:val="Default"/>
    <w:rsid w:val="00D611D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62BA-443D-4525-A618-C03798A0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DANAGUL</cp:lastModifiedBy>
  <cp:revision>165</cp:revision>
  <cp:lastPrinted>2015-10-23T10:36:00Z</cp:lastPrinted>
  <dcterms:created xsi:type="dcterms:W3CDTF">2015-09-07T05:24:00Z</dcterms:created>
  <dcterms:modified xsi:type="dcterms:W3CDTF">2017-06-22T17:18:00Z</dcterms:modified>
</cp:coreProperties>
</file>