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50" w:rsidRPr="008F7DF9" w:rsidRDefault="000E3195" w:rsidP="00160737">
      <w:pPr>
        <w:ind w:firstLine="567"/>
        <w:jc w:val="center"/>
        <w:rPr>
          <w:b/>
          <w:lang w:val="kk-KZ"/>
        </w:rPr>
      </w:pPr>
      <w:r w:rsidRPr="008F7DF9">
        <w:rPr>
          <w:b/>
          <w:lang w:val="kk-KZ"/>
        </w:rPr>
        <w:t xml:space="preserve">Дүниежүзілік тарихы, </w:t>
      </w:r>
      <w:r w:rsidRPr="008F7DF9">
        <w:rPr>
          <w:b/>
          <w:lang w:val="en-US"/>
        </w:rPr>
        <w:t>9</w:t>
      </w:r>
      <w:r w:rsidR="006D2254" w:rsidRPr="008F7DF9">
        <w:rPr>
          <w:b/>
          <w:lang w:val="kk-KZ"/>
        </w:rPr>
        <w:t>-</w:t>
      </w:r>
      <w:r w:rsidRPr="008F7DF9">
        <w:rPr>
          <w:b/>
          <w:lang w:val="kk-KZ"/>
        </w:rPr>
        <w:t>сынып</w:t>
      </w:r>
    </w:p>
    <w:p w:rsidR="001A2850" w:rsidRPr="008F7DF9" w:rsidRDefault="0032211A" w:rsidP="00160737">
      <w:pPr>
        <w:ind w:firstLine="567"/>
        <w:jc w:val="center"/>
        <w:rPr>
          <w:b/>
        </w:rPr>
      </w:pPr>
      <w:proofErr w:type="spellStart"/>
      <w:r w:rsidRPr="0032211A">
        <w:rPr>
          <w:b/>
        </w:rPr>
        <w:t>Қ</w:t>
      </w:r>
      <w:proofErr w:type="gramStart"/>
      <w:r w:rsidRPr="0032211A">
        <w:rPr>
          <w:b/>
        </w:rPr>
        <w:t>ыс</w:t>
      </w:r>
      <w:proofErr w:type="gramEnd"/>
      <w:r w:rsidRPr="0032211A">
        <w:rPr>
          <w:b/>
        </w:rPr>
        <w:t>қа</w:t>
      </w:r>
      <w:proofErr w:type="spellEnd"/>
      <w:r w:rsidR="00D33B8B" w:rsidRPr="00D33B8B">
        <w:rPr>
          <w:b/>
        </w:rPr>
        <w:t xml:space="preserve"> </w:t>
      </w:r>
      <w:proofErr w:type="spellStart"/>
      <w:r w:rsidR="00D33B8B" w:rsidRPr="00D33B8B">
        <w:rPr>
          <w:b/>
        </w:rPr>
        <w:t>мерзімді</w:t>
      </w:r>
      <w:proofErr w:type="spellEnd"/>
      <w:r w:rsidR="00D33B8B" w:rsidRPr="00D33B8B">
        <w:rPr>
          <w:b/>
        </w:rPr>
        <w:t xml:space="preserve"> </w:t>
      </w:r>
      <w:proofErr w:type="spellStart"/>
      <w:r w:rsidR="00D33B8B" w:rsidRPr="00D33B8B">
        <w:rPr>
          <w:b/>
        </w:rPr>
        <w:t>жоспар</w:t>
      </w:r>
      <w:proofErr w:type="spellEnd"/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3"/>
        <w:gridCol w:w="8794"/>
      </w:tblGrid>
      <w:tr w:rsidR="001A2850" w:rsidRPr="008F7DF9" w:rsidTr="003A366F">
        <w:trPr>
          <w:trHeight w:val="417"/>
        </w:trPr>
        <w:tc>
          <w:tcPr>
            <w:tcW w:w="2263" w:type="dxa"/>
          </w:tcPr>
          <w:p w:rsidR="001A2850" w:rsidRPr="008F7DF9" w:rsidRDefault="000E3195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Бө</w:t>
            </w:r>
            <w:proofErr w:type="gramStart"/>
            <w:r w:rsidRPr="008F7DF9">
              <w:rPr>
                <w:b/>
              </w:rPr>
              <w:t>л</w:t>
            </w:r>
            <w:proofErr w:type="gramEnd"/>
            <w:r w:rsidRPr="008F7DF9">
              <w:rPr>
                <w:b/>
              </w:rPr>
              <w:t>ім</w:t>
            </w:r>
            <w:proofErr w:type="spellEnd"/>
          </w:p>
        </w:tc>
        <w:tc>
          <w:tcPr>
            <w:tcW w:w="8794" w:type="dxa"/>
          </w:tcPr>
          <w:p w:rsidR="001A2850" w:rsidRPr="009F75C3" w:rsidRDefault="009F75C3" w:rsidP="009F75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3-бөлім: 1917 </w:t>
            </w:r>
            <w:proofErr w:type="spellStart"/>
            <w:r w:rsidRPr="009F75C3">
              <w:rPr>
                <w:color w:val="000000"/>
              </w:rPr>
              <w:t>жылғы</w:t>
            </w:r>
            <w:proofErr w:type="spellEnd"/>
            <w:r w:rsidRPr="009F75C3">
              <w:rPr>
                <w:color w:val="000000"/>
              </w:rPr>
              <w:t xml:space="preserve"> </w:t>
            </w:r>
            <w:proofErr w:type="spellStart"/>
            <w:r w:rsidRPr="009F75C3">
              <w:rPr>
                <w:color w:val="000000"/>
              </w:rPr>
              <w:t>Ресейдегі</w:t>
            </w:r>
            <w:proofErr w:type="spellEnd"/>
            <w:r w:rsidRPr="009F75C3">
              <w:rPr>
                <w:color w:val="000000"/>
              </w:rPr>
              <w:t xml:space="preserve"> революция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0E3195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Сабақ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тақырыбы</w:t>
            </w:r>
            <w:proofErr w:type="spellEnd"/>
          </w:p>
        </w:tc>
        <w:tc>
          <w:tcPr>
            <w:tcW w:w="8794" w:type="dxa"/>
          </w:tcPr>
          <w:p w:rsidR="001A2850" w:rsidRPr="007606DA" w:rsidRDefault="009F75C3" w:rsidP="009F75C3">
            <w:pPr>
              <w:tabs>
                <w:tab w:val="left" w:pos="284"/>
                <w:tab w:val="num" w:pos="72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Неліктен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қоғам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қызылдар</w:t>
            </w:r>
            <w:proofErr w:type="spellEnd"/>
            <w:r>
              <w:rPr>
                <w:color w:val="000000"/>
              </w:rPr>
              <w:t xml:space="preserve">» мен </w:t>
            </w:r>
            <w:r w:rsidRPr="009F75C3">
              <w:rPr>
                <w:color w:val="000000"/>
              </w:rPr>
              <w:t>«</w:t>
            </w:r>
            <w:proofErr w:type="spellStart"/>
            <w:r w:rsidRPr="009F75C3">
              <w:rPr>
                <w:color w:val="000000"/>
              </w:rPr>
              <w:t>ақтарға</w:t>
            </w:r>
            <w:proofErr w:type="spellEnd"/>
            <w:r w:rsidRPr="009F75C3">
              <w:rPr>
                <w:color w:val="000000"/>
              </w:rPr>
              <w:t xml:space="preserve">» </w:t>
            </w:r>
            <w:proofErr w:type="spellStart"/>
            <w:r w:rsidRPr="009F75C3">
              <w:rPr>
                <w:color w:val="000000"/>
              </w:rPr>
              <w:t>қақ</w:t>
            </w:r>
            <w:proofErr w:type="spellEnd"/>
            <w:r w:rsidRPr="009F75C3">
              <w:rPr>
                <w:color w:val="000000"/>
              </w:rPr>
              <w:t xml:space="preserve"> </w:t>
            </w:r>
            <w:proofErr w:type="spellStart"/>
            <w:r w:rsidRPr="009F75C3">
              <w:rPr>
                <w:color w:val="000000"/>
              </w:rPr>
              <w:t>жарылды</w:t>
            </w:r>
            <w:proofErr w:type="spellEnd"/>
            <w:r w:rsidRPr="009F75C3">
              <w:rPr>
                <w:color w:val="000000"/>
              </w:rPr>
              <w:t>?</w:t>
            </w:r>
          </w:p>
        </w:tc>
      </w:tr>
      <w:tr w:rsidR="001A2850" w:rsidRPr="008F7DF9" w:rsidTr="000E3195">
        <w:trPr>
          <w:trHeight w:val="835"/>
        </w:trPr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Оқу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мақсаты</w:t>
            </w:r>
            <w:proofErr w:type="spellEnd"/>
            <w:r w:rsidRPr="008F7DF9">
              <w:rPr>
                <w:b/>
              </w:rPr>
              <w:t>:</w:t>
            </w:r>
          </w:p>
        </w:tc>
        <w:tc>
          <w:tcPr>
            <w:tcW w:w="8794" w:type="dxa"/>
          </w:tcPr>
          <w:p w:rsidR="001A2850" w:rsidRPr="008F7DF9" w:rsidRDefault="009F75C3" w:rsidP="000E3195">
            <w:pPr>
              <w:jc w:val="both"/>
              <w:rPr>
                <w:rFonts w:eastAsia="Times New Roman"/>
                <w:color w:val="000000"/>
              </w:rPr>
            </w:pPr>
            <w:r w:rsidRPr="009F75C3">
              <w:rPr>
                <w:rFonts w:eastAsia="Times New Roman"/>
                <w:color w:val="000000"/>
              </w:rPr>
              <w:t xml:space="preserve">8.1.1.1 </w:t>
            </w:r>
            <w:proofErr w:type="spellStart"/>
            <w:r w:rsidRPr="009F75C3">
              <w:rPr>
                <w:rFonts w:eastAsia="Times New Roman"/>
                <w:color w:val="000000"/>
              </w:rPr>
              <w:t>тарихи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оқиғаның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нәтижелерін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талдау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арқылы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әлеуметтік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құрылымның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өзгеруіне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Қазан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төңкерісінің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әсерін</w:t>
            </w:r>
            <w:proofErr w:type="spellEnd"/>
            <w:r w:rsidRPr="009F75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F75C3">
              <w:rPr>
                <w:rFonts w:eastAsia="Times New Roman"/>
                <w:color w:val="000000"/>
              </w:rPr>
              <w:t>сипаттау</w:t>
            </w:r>
            <w:proofErr w:type="spellEnd"/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Тарихи</w:t>
            </w:r>
            <w:proofErr w:type="spellEnd"/>
            <w:r w:rsidRPr="008F7DF9">
              <w:rPr>
                <w:b/>
              </w:rPr>
              <w:t xml:space="preserve"> концепт:</w:t>
            </w:r>
          </w:p>
        </w:tc>
        <w:tc>
          <w:tcPr>
            <w:tcW w:w="8794" w:type="dxa"/>
          </w:tcPr>
          <w:p w:rsidR="001A2850" w:rsidRPr="008F7DF9" w:rsidRDefault="000E3195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rFonts w:eastAsia="Times New Roman"/>
                <w:lang w:eastAsia="en-US"/>
              </w:rPr>
              <w:t>Себеп</w:t>
            </w:r>
            <w:proofErr w:type="spellEnd"/>
            <w:r w:rsidRPr="008F7DF9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8F7DF9">
              <w:rPr>
                <w:rFonts w:eastAsia="Times New Roman"/>
                <w:lang w:eastAsia="en-US"/>
              </w:rPr>
              <w:t>және</w:t>
            </w:r>
            <w:proofErr w:type="spellEnd"/>
            <w:r w:rsidRPr="008F7DF9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8F7DF9">
              <w:rPr>
                <w:rFonts w:eastAsia="Times New Roman"/>
                <w:lang w:eastAsia="en-US"/>
              </w:rPr>
              <w:t>салдар</w:t>
            </w:r>
            <w:proofErr w:type="spellEnd"/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0E3195" w:rsidP="001343F0">
            <w:pPr>
              <w:jc w:val="both"/>
            </w:pPr>
            <w:proofErr w:type="spellStart"/>
            <w:r w:rsidRPr="008F7DF9">
              <w:rPr>
                <w:b/>
              </w:rPr>
              <w:t>Сабак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мақсаттары</w:t>
            </w:r>
            <w:proofErr w:type="spellEnd"/>
            <w:r w:rsidR="001A2850" w:rsidRPr="008F7DF9">
              <w:t xml:space="preserve"> </w:t>
            </w:r>
          </w:p>
        </w:tc>
        <w:tc>
          <w:tcPr>
            <w:tcW w:w="8794" w:type="dxa"/>
          </w:tcPr>
          <w:p w:rsidR="009F6481" w:rsidRPr="008F7DF9" w:rsidRDefault="009F6481" w:rsidP="009F6481">
            <w:pPr>
              <w:jc w:val="both"/>
            </w:pPr>
            <w:r w:rsidRPr="008F7DF9">
              <w:t>•</w:t>
            </w:r>
            <w:r w:rsidRPr="008F7DF9">
              <w:tab/>
            </w:r>
            <w:r w:rsidR="00212E9B" w:rsidRPr="008F7DF9">
              <w:t xml:space="preserve">1918 </w:t>
            </w:r>
            <w:r w:rsidR="00212E9B" w:rsidRPr="008F7DF9">
              <w:rPr>
                <w:lang w:val="kk-KZ"/>
              </w:rPr>
              <w:t xml:space="preserve">жылы орыс қоғамының </w:t>
            </w:r>
            <w:proofErr w:type="gramStart"/>
            <w:r w:rsidR="00212E9B" w:rsidRPr="008F7DF9">
              <w:rPr>
                <w:lang w:val="kk-KZ"/>
              </w:rPr>
              <w:t>топтар</w:t>
            </w:r>
            <w:proofErr w:type="gramEnd"/>
            <w:r w:rsidR="00212E9B" w:rsidRPr="008F7DF9">
              <w:rPr>
                <w:lang w:val="kk-KZ"/>
              </w:rPr>
              <w:t>ға бөлінуінің себептерін анықтайды</w:t>
            </w:r>
            <w:r w:rsidRPr="008F7DF9">
              <w:t>;</w:t>
            </w:r>
          </w:p>
          <w:p w:rsidR="009F6481" w:rsidRPr="008F7DF9" w:rsidRDefault="009F6481" w:rsidP="009F6481">
            <w:pPr>
              <w:jc w:val="both"/>
            </w:pPr>
            <w:r w:rsidRPr="008F7DF9">
              <w:t>•</w:t>
            </w:r>
            <w:r w:rsidR="00865087" w:rsidRPr="008F7DF9">
              <w:tab/>
            </w:r>
            <w:proofErr w:type="spellStart"/>
            <w:r w:rsidR="00865087" w:rsidRPr="008F7DF9">
              <w:t>тарихи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құжаттардың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талдау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дағдыларын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дамытуды</w:t>
            </w:r>
            <w:proofErr w:type="spellEnd"/>
            <w:r w:rsidR="00865087" w:rsidRPr="008F7DF9">
              <w:t xml:space="preserve"> </w:t>
            </w:r>
            <w:proofErr w:type="spellStart"/>
            <w:r w:rsidR="00865087" w:rsidRPr="008F7DF9">
              <w:t>жалғастырады</w:t>
            </w:r>
            <w:proofErr w:type="spellEnd"/>
            <w:r w:rsidRPr="008F7DF9">
              <w:t>;</w:t>
            </w:r>
          </w:p>
          <w:p w:rsidR="001A2850" w:rsidRPr="008F7DF9" w:rsidRDefault="009F6481" w:rsidP="00E41805">
            <w:pPr>
              <w:rPr>
                <w:rFonts w:eastAsia="Times New Roman"/>
              </w:rPr>
            </w:pPr>
            <w:r w:rsidRPr="008F7DF9">
              <w:t>•</w:t>
            </w:r>
            <w:r w:rsidRPr="008F7DF9">
              <w:tab/>
            </w:r>
            <w:r w:rsidR="00E41805" w:rsidRPr="008F7DF9">
              <w:rPr>
                <w:rFonts w:eastAsia="Times New Roman"/>
                <w:color w:val="000000"/>
              </w:rPr>
              <w:t>  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Азаматтық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соғыс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трагедиясы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мемлекеттік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құрылыстың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әдісі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өмірдің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барлық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ұйымы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ретінде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жек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көрушілікті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зорлық-зомбылықты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және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еркіндікті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бас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тартуға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үйрете</w:t>
            </w:r>
            <w:proofErr w:type="spellEnd"/>
            <w:r w:rsidR="00E41805" w:rsidRPr="008F7DF9">
              <w:rPr>
                <w:rFonts w:eastAsia="Times New Roman"/>
                <w:color w:val="000000"/>
                <w:lang w:val="kk-KZ"/>
              </w:rPr>
              <w:t>т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іні</w:t>
            </w:r>
            <w:proofErr w:type="gramStart"/>
            <w:r w:rsidR="00E41805" w:rsidRPr="008F7DF9">
              <w:rPr>
                <w:rFonts w:eastAsia="Times New Roman"/>
                <w:color w:val="000000"/>
              </w:rPr>
              <w:t>н</w:t>
            </w:r>
            <w:proofErr w:type="spellEnd"/>
            <w:proofErr w:type="gramEnd"/>
            <w:r w:rsidR="00E41805"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41805" w:rsidRPr="008F7DF9">
              <w:rPr>
                <w:rFonts w:eastAsia="Times New Roman"/>
                <w:color w:val="000000"/>
              </w:rPr>
              <w:t>түсінеді</w:t>
            </w:r>
            <w:proofErr w:type="spellEnd"/>
            <w:r w:rsidR="00E41805" w:rsidRPr="008F7DF9">
              <w:rPr>
                <w:rFonts w:eastAsia="Times New Roman"/>
                <w:color w:val="000000"/>
              </w:rPr>
              <w:t>.</w:t>
            </w:r>
          </w:p>
        </w:tc>
      </w:tr>
      <w:tr w:rsidR="001A2850" w:rsidRPr="009F75C3" w:rsidTr="00B0199C">
        <w:tc>
          <w:tcPr>
            <w:tcW w:w="2263" w:type="dxa"/>
          </w:tcPr>
          <w:p w:rsidR="001A2850" w:rsidRPr="008F7DF9" w:rsidRDefault="008F7DF9" w:rsidP="008F7DF9">
            <w:pPr>
              <w:jc w:val="both"/>
              <w:rPr>
                <w:lang w:val="kk-KZ"/>
              </w:rPr>
            </w:pPr>
            <w:bookmarkStart w:id="0" w:name="_GoBack"/>
            <w:bookmarkEnd w:id="0"/>
            <w:proofErr w:type="spellStart"/>
            <w:r w:rsidRPr="008F7DF9">
              <w:rPr>
                <w:b/>
              </w:rPr>
              <w:t>Тілдік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мақсаттар</w:t>
            </w:r>
            <w:proofErr w:type="spellEnd"/>
            <w:r w:rsidRPr="008F7DF9">
              <w:rPr>
                <w:b/>
              </w:rPr>
              <w:t xml:space="preserve">. </w:t>
            </w:r>
            <w:proofErr w:type="spellStart"/>
            <w:proofErr w:type="gramStart"/>
            <w:r w:rsidRPr="008F7DF9">
              <w:rPr>
                <w:b/>
              </w:rPr>
              <w:t>П</w:t>
            </w:r>
            <w:proofErr w:type="gramEnd"/>
            <w:r w:rsidRPr="008F7DF9">
              <w:rPr>
                <w:b/>
              </w:rPr>
              <w:t>әндік</w:t>
            </w:r>
            <w:proofErr w:type="spellEnd"/>
            <w:r w:rsidRPr="008F7DF9">
              <w:rPr>
                <w:b/>
              </w:rPr>
              <w:t xml:space="preserve"> терминология</w:t>
            </w:r>
          </w:p>
        </w:tc>
        <w:tc>
          <w:tcPr>
            <w:tcW w:w="8794" w:type="dxa"/>
          </w:tcPr>
          <w:p w:rsidR="001A2850" w:rsidRPr="00D33B8B" w:rsidRDefault="00915074" w:rsidP="001343F0">
            <w:pPr>
              <w:jc w:val="both"/>
              <w:rPr>
                <w:lang w:val="kk-KZ"/>
              </w:rPr>
            </w:pPr>
            <w:r w:rsidRPr="00D33B8B">
              <w:rPr>
                <w:lang w:val="kk-KZ"/>
              </w:rPr>
              <w:t>Тіл біліктілігін дамыту</w:t>
            </w:r>
            <w:r w:rsidR="001A2850" w:rsidRPr="00D33B8B">
              <w:rPr>
                <w:lang w:val="kk-KZ"/>
              </w:rPr>
              <w:t xml:space="preserve">: </w:t>
            </w:r>
          </w:p>
          <w:p w:rsidR="001A2850" w:rsidRPr="00D33B8B" w:rsidRDefault="003D0CFB" w:rsidP="00915074">
            <w:pPr>
              <w:rPr>
                <w:rFonts w:eastAsia="Times New Roman"/>
                <w:lang w:val="kk-KZ"/>
              </w:rPr>
            </w:pPr>
            <w:r w:rsidRPr="00D33B8B">
              <w:rPr>
                <w:i/>
                <w:lang w:val="kk-KZ"/>
              </w:rPr>
              <w:t>Тыңдалым</w:t>
            </w:r>
            <w:r w:rsidR="001A2850" w:rsidRPr="00D33B8B">
              <w:rPr>
                <w:i/>
                <w:lang w:val="kk-KZ"/>
              </w:rPr>
              <w:t xml:space="preserve">: 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мұғалімнің түсініктемелерін қабылда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>ғанда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, практикалық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 xml:space="preserve"> 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тапс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>ырмаларды орындағанда және топтық жұмыс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 xml:space="preserve"> орында</w:t>
            </w:r>
            <w:r w:rsidR="0080481C" w:rsidRPr="00D33B8B">
              <w:rPr>
                <w:rFonts w:eastAsia="Times New Roman"/>
                <w:color w:val="000000"/>
                <w:lang w:val="kk-KZ"/>
              </w:rPr>
              <w:t>ғанда</w:t>
            </w:r>
            <w:r w:rsidR="00915074" w:rsidRPr="00D33B8B">
              <w:rPr>
                <w:rFonts w:eastAsia="Times New Roman"/>
                <w:color w:val="000000"/>
                <w:lang w:val="kk-KZ"/>
              </w:rPr>
              <w:t>.</w:t>
            </w:r>
            <w:r w:rsidR="00900DC2" w:rsidRPr="00D33B8B">
              <w:rPr>
                <w:lang w:val="kk-KZ"/>
              </w:rPr>
              <w:t xml:space="preserve"> </w:t>
            </w:r>
          </w:p>
          <w:p w:rsidR="001A2850" w:rsidRPr="00D33B8B" w:rsidRDefault="003D0CFB" w:rsidP="001343F0">
            <w:pPr>
              <w:jc w:val="both"/>
              <w:rPr>
                <w:lang w:val="kk-KZ"/>
              </w:rPr>
            </w:pPr>
            <w:r w:rsidRPr="00D33B8B">
              <w:rPr>
                <w:i/>
                <w:lang w:val="kk-KZ"/>
              </w:rPr>
              <w:t>Оқылым</w:t>
            </w:r>
            <w:r w:rsidR="001A2850" w:rsidRPr="00D33B8B">
              <w:rPr>
                <w:i/>
                <w:lang w:val="kk-KZ"/>
              </w:rPr>
              <w:t>:</w:t>
            </w:r>
            <w:r w:rsidR="001A2850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практикалық тапсырмаларды орындау барысында</w:t>
            </w:r>
            <w:r w:rsidR="008D2575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мәтінмен жұмыс жасау.</w:t>
            </w:r>
          </w:p>
          <w:p w:rsidR="001A2850" w:rsidRPr="00D33B8B" w:rsidRDefault="003D0CFB" w:rsidP="001343F0">
            <w:pPr>
              <w:jc w:val="both"/>
              <w:rPr>
                <w:lang w:val="kk-KZ"/>
              </w:rPr>
            </w:pPr>
            <w:r w:rsidRPr="00D33B8B">
              <w:rPr>
                <w:i/>
                <w:lang w:val="kk-KZ"/>
              </w:rPr>
              <w:t>Жазылым</w:t>
            </w:r>
            <w:r w:rsidR="001A2850" w:rsidRPr="00D33B8B">
              <w:rPr>
                <w:i/>
                <w:lang w:val="kk-KZ"/>
              </w:rPr>
              <w:t>:</w:t>
            </w:r>
            <w:r w:rsidR="001A2850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практикалық тапсырмаларды орындау барысында жазылым жұмысын орындау.</w:t>
            </w:r>
            <w:r w:rsidR="008D2575" w:rsidRPr="00D33B8B">
              <w:rPr>
                <w:lang w:val="kk-KZ"/>
              </w:rPr>
              <w:t xml:space="preserve"> </w:t>
            </w:r>
          </w:p>
          <w:p w:rsidR="001A2850" w:rsidRPr="00D33B8B" w:rsidRDefault="003D0CFB" w:rsidP="001343F0">
            <w:pPr>
              <w:jc w:val="both"/>
              <w:rPr>
                <w:lang w:val="kk-KZ"/>
              </w:rPr>
            </w:pPr>
            <w:r w:rsidRPr="00D33B8B">
              <w:rPr>
                <w:i/>
                <w:lang w:val="kk-KZ"/>
              </w:rPr>
              <w:t>Айтылым</w:t>
            </w:r>
            <w:r w:rsidR="001A2850" w:rsidRPr="00D33B8B">
              <w:rPr>
                <w:i/>
                <w:lang w:val="kk-KZ"/>
              </w:rPr>
              <w:t>:</w:t>
            </w:r>
            <w:r w:rsidR="001A2850" w:rsidRPr="00D33B8B">
              <w:rPr>
                <w:lang w:val="kk-KZ"/>
              </w:rPr>
              <w:t xml:space="preserve"> </w:t>
            </w:r>
            <w:r w:rsidR="0080481C" w:rsidRPr="00D33B8B">
              <w:rPr>
                <w:lang w:val="kk-KZ"/>
              </w:rPr>
              <w:t>топтық пікірталас кезінде; жұппен талқылау кезінде</w:t>
            </w:r>
            <w:r w:rsidR="001A2850" w:rsidRPr="00D33B8B">
              <w:rPr>
                <w:lang w:val="kk-KZ"/>
              </w:rPr>
              <w:t>;</w:t>
            </w:r>
            <w:r w:rsidR="0080481C" w:rsidRPr="00D33B8B">
              <w:rPr>
                <w:lang w:val="kk-KZ"/>
              </w:rPr>
              <w:t xml:space="preserve"> өз жұмыстарын қорғау кезінде</w:t>
            </w:r>
            <w:r w:rsidR="001A2850" w:rsidRPr="00D33B8B">
              <w:rPr>
                <w:lang w:val="kk-KZ"/>
              </w:rPr>
              <w:t xml:space="preserve">. </w:t>
            </w:r>
          </w:p>
          <w:p w:rsidR="00A44A19" w:rsidRPr="00D33B8B" w:rsidRDefault="0080481C" w:rsidP="0080481C">
            <w:pPr>
              <w:jc w:val="both"/>
              <w:rPr>
                <w:lang w:val="kk-KZ"/>
              </w:rPr>
            </w:pPr>
            <w:r w:rsidRPr="00D33B8B">
              <w:rPr>
                <w:lang w:val="kk-KZ"/>
              </w:rPr>
              <w:t>Оқушылар</w:t>
            </w:r>
            <w:r w:rsidR="00E27DA7" w:rsidRPr="00D33B8B">
              <w:rPr>
                <w:lang w:val="kk-KZ"/>
              </w:rPr>
              <w:t xml:space="preserve">: </w:t>
            </w:r>
            <w:r w:rsidRPr="00D33B8B">
              <w:rPr>
                <w:lang w:val="kk-KZ"/>
              </w:rPr>
              <w:t>Қазан төңкерілісінің әсерінен қоғамдағы өзгерістер туралы өз пікірін қалыптастырады</w:t>
            </w:r>
            <w:r w:rsidR="009F6481" w:rsidRPr="00D33B8B">
              <w:rPr>
                <w:lang w:val="kk-KZ"/>
              </w:rPr>
              <w:t xml:space="preserve">. 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0481C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Арнайы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proofErr w:type="gramStart"/>
            <w:r w:rsidRPr="008F7DF9">
              <w:rPr>
                <w:b/>
              </w:rPr>
              <w:t>п</w:t>
            </w:r>
            <w:proofErr w:type="gramEnd"/>
            <w:r w:rsidRPr="008F7DF9">
              <w:rPr>
                <w:b/>
              </w:rPr>
              <w:t>әндік</w:t>
            </w:r>
            <w:proofErr w:type="spellEnd"/>
            <w:r w:rsidRPr="008F7DF9">
              <w:rPr>
                <w:b/>
              </w:rPr>
              <w:t xml:space="preserve"> лексика </w:t>
            </w:r>
            <w:proofErr w:type="spellStart"/>
            <w:r w:rsidRPr="008F7DF9">
              <w:rPr>
                <w:b/>
              </w:rPr>
              <w:t>және</w:t>
            </w:r>
            <w:proofErr w:type="spellEnd"/>
            <w:r w:rsidRPr="008F7DF9">
              <w:rPr>
                <w:b/>
              </w:rPr>
              <w:t xml:space="preserve"> терминология</w:t>
            </w:r>
          </w:p>
        </w:tc>
        <w:tc>
          <w:tcPr>
            <w:tcW w:w="8794" w:type="dxa"/>
          </w:tcPr>
          <w:p w:rsidR="009F6481" w:rsidRPr="008F7DF9" w:rsidRDefault="0080481C" w:rsidP="009F6481">
            <w:pPr>
              <w:widowControl w:val="0"/>
              <w:spacing w:before="60" w:after="60"/>
              <w:jc w:val="both"/>
            </w:pPr>
            <w:proofErr w:type="spellStart"/>
            <w:r w:rsidRPr="008F7DF9">
              <w:t>Патша</w:t>
            </w:r>
            <w:proofErr w:type="spellEnd"/>
            <w:r w:rsidR="00C66B25" w:rsidRPr="008F7DF9">
              <w:t>, автократия</w:t>
            </w:r>
            <w:r w:rsidRPr="008F7DF9">
              <w:t xml:space="preserve">, аристократ, </w:t>
            </w:r>
            <w:proofErr w:type="spellStart"/>
            <w:r w:rsidRPr="008F7DF9">
              <w:t>шаруа</w:t>
            </w:r>
            <w:proofErr w:type="spellEnd"/>
            <w:r w:rsidR="009F6481" w:rsidRPr="008F7DF9">
              <w:t xml:space="preserve">, пролетариат, </w:t>
            </w:r>
            <w:proofErr w:type="spellStart"/>
            <w:r w:rsidRPr="008F7DF9">
              <w:t>зиялы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қауым</w:t>
            </w:r>
            <w:proofErr w:type="spellEnd"/>
          </w:p>
          <w:p w:rsidR="00173CBA" w:rsidRPr="008F7DF9" w:rsidRDefault="009F6481" w:rsidP="009F6481">
            <w:pPr>
              <w:widowControl w:val="0"/>
              <w:spacing w:before="60" w:after="60"/>
              <w:jc w:val="both"/>
            </w:pPr>
            <w:r w:rsidRPr="008F7DF9">
              <w:t>Социализм, марксизм, ленинизм, демократия, меньшевик, большевик, эсеры</w:t>
            </w:r>
          </w:p>
        </w:tc>
      </w:tr>
      <w:tr w:rsidR="001A2850" w:rsidRPr="009F75C3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gramStart"/>
            <w:r w:rsidRPr="008F7DF9">
              <w:rPr>
                <w:b/>
              </w:rPr>
              <w:t xml:space="preserve">Диалог </w:t>
            </w:r>
            <w:proofErr w:type="spellStart"/>
            <w:r w:rsidRPr="008F7DF9">
              <w:rPr>
                <w:b/>
              </w:rPr>
              <w:t>ж</w:t>
            </w:r>
            <w:proofErr w:type="gramEnd"/>
            <w:r w:rsidRPr="008F7DF9">
              <w:rPr>
                <w:b/>
              </w:rPr>
              <w:t>әне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жазылым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үшін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пайдалы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сөздер</w:t>
            </w:r>
            <w:proofErr w:type="spellEnd"/>
            <w:r w:rsidRPr="008F7DF9">
              <w:rPr>
                <w:b/>
              </w:rPr>
              <w:t xml:space="preserve"> мен </w:t>
            </w:r>
            <w:proofErr w:type="spellStart"/>
            <w:r w:rsidRPr="008F7DF9">
              <w:rPr>
                <w:b/>
              </w:rPr>
              <w:t>сөз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тіркестері</w:t>
            </w:r>
            <w:proofErr w:type="spellEnd"/>
          </w:p>
        </w:tc>
        <w:tc>
          <w:tcPr>
            <w:tcW w:w="8794" w:type="dxa"/>
          </w:tcPr>
          <w:p w:rsidR="00AA763D" w:rsidRPr="008F7DF9" w:rsidRDefault="0080481C" w:rsidP="00AA763D">
            <w:pPr>
              <w:widowControl w:val="0"/>
              <w:spacing w:before="60" w:after="60"/>
              <w:jc w:val="both"/>
            </w:pPr>
            <w:r w:rsidRPr="008F7DF9">
              <w:rPr>
                <w:lang w:val="kk-KZ"/>
              </w:rPr>
              <w:t>1917 жылға дейін Ресейдің әлеуметтік құрамы</w:t>
            </w:r>
            <w:r w:rsidR="00AA763D" w:rsidRPr="008F7DF9">
              <w:rPr>
                <w:lang w:val="kk-KZ"/>
              </w:rPr>
              <w:t>…</w:t>
            </w:r>
            <w:r w:rsidR="009F627E" w:rsidRPr="008F7DF9">
              <w:rPr>
                <w:lang w:val="kk-KZ"/>
              </w:rPr>
              <w:t xml:space="preserve"> болды. </w:t>
            </w:r>
          </w:p>
          <w:p w:rsidR="00AA763D" w:rsidRPr="008F7DF9" w:rsidRDefault="009F627E" w:rsidP="00AA763D">
            <w:pPr>
              <w:widowControl w:val="0"/>
              <w:spacing w:before="60" w:after="60"/>
              <w:jc w:val="both"/>
            </w:pPr>
            <w:r w:rsidRPr="008F7DF9">
              <w:rPr>
                <w:lang w:val="kk-KZ"/>
              </w:rPr>
              <w:t xml:space="preserve">Бірінші дүниежүзілік соғысқа дейін ресейлік экономика </w:t>
            </w:r>
            <w:r w:rsidR="00AA763D" w:rsidRPr="008F7DF9">
              <w:rPr>
                <w:lang w:val="kk-KZ"/>
              </w:rPr>
              <w:t>…</w:t>
            </w:r>
            <w:r w:rsidRPr="008F7DF9">
              <w:rPr>
                <w:lang w:val="kk-KZ"/>
              </w:rPr>
              <w:t xml:space="preserve"> негізделді.</w:t>
            </w:r>
          </w:p>
          <w:p w:rsidR="00AA763D" w:rsidRPr="008F7DF9" w:rsidRDefault="009F627E" w:rsidP="00AA763D">
            <w:pPr>
              <w:widowControl w:val="0"/>
              <w:spacing w:before="60" w:after="60"/>
              <w:jc w:val="both"/>
            </w:pPr>
            <w:r w:rsidRPr="008F7DF9">
              <w:rPr>
                <w:lang w:val="kk-KZ"/>
              </w:rPr>
              <w:t>1917 жылға дейін ресейлік басқару жүйесі</w:t>
            </w:r>
            <w:r w:rsidR="00AA763D" w:rsidRPr="008F7DF9">
              <w:rPr>
                <w:lang w:val="kk-KZ"/>
              </w:rPr>
              <w:t xml:space="preserve"> …</w:t>
            </w:r>
            <w:r w:rsidRPr="008F7DF9">
              <w:rPr>
                <w:lang w:val="kk-KZ"/>
              </w:rPr>
              <w:t xml:space="preserve"> болды.</w:t>
            </w:r>
          </w:p>
          <w:p w:rsidR="00AA763D" w:rsidRPr="008F7DF9" w:rsidRDefault="003E06BF" w:rsidP="00AA763D">
            <w:pPr>
              <w:widowControl w:val="0"/>
              <w:spacing w:before="60" w:after="60"/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 xml:space="preserve">Ленин </w:t>
            </w:r>
            <w:r w:rsidRPr="008F7DF9">
              <w:t>…</w:t>
            </w:r>
            <w:r w:rsidRPr="008F7DF9">
              <w:rPr>
                <w:lang w:val="kk-KZ"/>
              </w:rPr>
              <w:t xml:space="preserve"> деп санаған большевиктер партиясын </w:t>
            </w:r>
            <w:r w:rsidR="002A4C85" w:rsidRPr="008F7DF9">
              <w:rPr>
                <w:lang w:val="kk-KZ"/>
              </w:rPr>
              <w:t>құрды.</w:t>
            </w:r>
          </w:p>
          <w:p w:rsidR="00AA763D" w:rsidRPr="008F7DF9" w:rsidRDefault="00AA763D" w:rsidP="00AA763D">
            <w:pPr>
              <w:widowControl w:val="0"/>
              <w:spacing w:before="60" w:after="60"/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Меньшевик</w:t>
            </w:r>
            <w:r w:rsidR="009F627E" w:rsidRPr="008F7DF9">
              <w:rPr>
                <w:lang w:val="kk-KZ"/>
              </w:rPr>
              <w:t xml:space="preserve">тер </w:t>
            </w:r>
            <w:r w:rsidRPr="008F7DF9">
              <w:rPr>
                <w:lang w:val="kk-KZ"/>
              </w:rPr>
              <w:t>…</w:t>
            </w:r>
            <w:r w:rsidR="009F627E" w:rsidRPr="008F7DF9">
              <w:rPr>
                <w:lang w:val="kk-KZ"/>
              </w:rPr>
              <w:t xml:space="preserve"> деп санады.</w:t>
            </w:r>
          </w:p>
          <w:p w:rsidR="00173CBA" w:rsidRPr="008F7DF9" w:rsidRDefault="009F627E" w:rsidP="00AA763D">
            <w:pPr>
              <w:widowControl w:val="0"/>
              <w:spacing w:before="60" w:after="60"/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Төңкеріліске дейін Ресейдің негізгі саяси топтары</w:t>
            </w:r>
            <w:r w:rsidR="00AA763D" w:rsidRPr="008F7DF9">
              <w:rPr>
                <w:lang w:val="kk-KZ"/>
              </w:rPr>
              <w:t xml:space="preserve"> …</w:t>
            </w:r>
            <w:r w:rsidRPr="008F7DF9">
              <w:rPr>
                <w:lang w:val="kk-KZ"/>
              </w:rPr>
              <w:t xml:space="preserve"> болды.</w:t>
            </w:r>
          </w:p>
        </w:tc>
      </w:tr>
      <w:tr w:rsidR="001A2850" w:rsidRPr="009F75C3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  <w:lang w:val="kk-KZ"/>
              </w:rPr>
            </w:pPr>
            <w:proofErr w:type="spellStart"/>
            <w:r w:rsidRPr="008F7DF9">
              <w:rPr>
                <w:b/>
              </w:rPr>
              <w:t>Құндылықтарды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дарыту</w:t>
            </w:r>
            <w:proofErr w:type="spellEnd"/>
          </w:p>
        </w:tc>
        <w:tc>
          <w:tcPr>
            <w:tcW w:w="8794" w:type="dxa"/>
          </w:tcPr>
          <w:p w:rsidR="001A2850" w:rsidRPr="008F7DF9" w:rsidRDefault="00E24A9C" w:rsidP="00E24A9C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Тарих, мәдениет және тілдің ортақтығы; Қазақстанның тәуелсіздігі; азаматтық жауапкершілік</w:t>
            </w:r>
          </w:p>
        </w:tc>
      </w:tr>
      <w:tr w:rsidR="001A2850" w:rsidRPr="008F7DF9" w:rsidTr="006D2254">
        <w:trPr>
          <w:trHeight w:val="584"/>
        </w:trPr>
        <w:tc>
          <w:tcPr>
            <w:tcW w:w="2263" w:type="dxa"/>
          </w:tcPr>
          <w:p w:rsidR="001A2850" w:rsidRPr="008F7DF9" w:rsidRDefault="001A2850" w:rsidP="001343F0">
            <w:pPr>
              <w:jc w:val="both"/>
              <w:rPr>
                <w:b/>
              </w:rPr>
            </w:pPr>
            <w:r w:rsidRPr="008F7DF9">
              <w:rPr>
                <w:b/>
                <w:lang w:val="en-US"/>
              </w:rPr>
              <w:t>IT</w:t>
            </w:r>
            <w:r w:rsidR="006D2254" w:rsidRPr="008F7DF9">
              <w:rPr>
                <w:b/>
              </w:rPr>
              <w:t>-</w:t>
            </w:r>
            <w:proofErr w:type="spellStart"/>
            <w:r w:rsidR="006D2254" w:rsidRPr="008F7DF9">
              <w:rPr>
                <w:b/>
              </w:rPr>
              <w:t>дағдылардың</w:t>
            </w:r>
            <w:proofErr w:type="spellEnd"/>
            <w:r w:rsidR="006D2254" w:rsidRPr="008F7DF9">
              <w:rPr>
                <w:b/>
              </w:rPr>
              <w:t xml:space="preserve"> </w:t>
            </w:r>
            <w:proofErr w:type="spellStart"/>
            <w:r w:rsidR="006D2254" w:rsidRPr="008F7DF9">
              <w:rPr>
                <w:b/>
              </w:rPr>
              <w:t>қалыптасуы</w:t>
            </w:r>
            <w:proofErr w:type="spellEnd"/>
          </w:p>
        </w:tc>
        <w:tc>
          <w:tcPr>
            <w:tcW w:w="8794" w:type="dxa"/>
          </w:tcPr>
          <w:p w:rsidR="001A2850" w:rsidRPr="008F7DF9" w:rsidRDefault="006D2254" w:rsidP="001343F0">
            <w:pPr>
              <w:jc w:val="both"/>
              <w:rPr>
                <w:lang w:val="kk-KZ"/>
              </w:rPr>
            </w:pPr>
            <w:proofErr w:type="spellStart"/>
            <w:r w:rsidRPr="008F7DF9">
              <w:t>Сабақта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интерактивті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тақ</w:t>
            </w:r>
            <w:proofErr w:type="gramStart"/>
            <w:r w:rsidRPr="008F7DF9">
              <w:t>та</w:t>
            </w:r>
            <w:proofErr w:type="spellEnd"/>
            <w:proofErr w:type="gramEnd"/>
            <w:r w:rsidRPr="008F7DF9">
              <w:t xml:space="preserve"> мен презентация </w:t>
            </w:r>
            <w:proofErr w:type="spellStart"/>
            <w:r w:rsidRPr="008F7DF9">
              <w:t>пайдаланылады</w:t>
            </w:r>
            <w:proofErr w:type="spellEnd"/>
            <w:r w:rsidRPr="008F7DF9">
              <w:t>.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F7DF9" w:rsidP="006D2254">
            <w:pPr>
              <w:jc w:val="both"/>
              <w:rPr>
                <w:b/>
              </w:rPr>
            </w:pPr>
            <w:proofErr w:type="spellStart"/>
            <w:proofErr w:type="gramStart"/>
            <w:r w:rsidRPr="008F7DF9">
              <w:rPr>
                <w:b/>
              </w:rPr>
              <w:t>П</w:t>
            </w:r>
            <w:proofErr w:type="gramEnd"/>
            <w:r w:rsidRPr="008F7DF9">
              <w:rPr>
                <w:b/>
              </w:rPr>
              <w:t>әнаралық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байланыстар</w:t>
            </w:r>
            <w:proofErr w:type="spellEnd"/>
          </w:p>
        </w:tc>
        <w:tc>
          <w:tcPr>
            <w:tcW w:w="8794" w:type="dxa"/>
          </w:tcPr>
          <w:p w:rsidR="001A2850" w:rsidRPr="008F7DF9" w:rsidRDefault="006D2254" w:rsidP="009F6481">
            <w:pPr>
              <w:jc w:val="both"/>
            </w:pPr>
            <w:proofErr w:type="spellStart"/>
            <w:r w:rsidRPr="008F7DF9">
              <w:t>Бұл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сабақта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тарихи</w:t>
            </w:r>
            <w:proofErr w:type="spellEnd"/>
            <w:r w:rsidRPr="008F7DF9">
              <w:t xml:space="preserve"> </w:t>
            </w:r>
            <w:proofErr w:type="spellStart"/>
            <w:proofErr w:type="gramStart"/>
            <w:r w:rsidRPr="008F7DF9">
              <w:t>о</w:t>
            </w:r>
            <w:proofErr w:type="gramEnd"/>
            <w:r w:rsidRPr="008F7DF9">
              <w:t>қиғалар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Қ</w:t>
            </w:r>
            <w:proofErr w:type="gramStart"/>
            <w:r w:rsidRPr="008F7DF9">
              <w:t>аза</w:t>
            </w:r>
            <w:proofErr w:type="gramEnd"/>
            <w:r w:rsidRPr="008F7DF9">
              <w:t>қстанның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территориясында</w:t>
            </w:r>
            <w:proofErr w:type="spellEnd"/>
            <w:r w:rsidR="009F6481" w:rsidRPr="008F7DF9">
              <w:t xml:space="preserve"> </w:t>
            </w:r>
            <w:proofErr w:type="spellStart"/>
            <w:r w:rsidRPr="008F7DF9">
              <w:t>қарастырылып</w:t>
            </w:r>
            <w:proofErr w:type="spellEnd"/>
            <w:r w:rsidRPr="008F7DF9">
              <w:t xml:space="preserve">, </w:t>
            </w:r>
            <w:proofErr w:type="spellStart"/>
            <w:r w:rsidRPr="008F7DF9">
              <w:t>Қазақстан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тарихымен</w:t>
            </w:r>
            <w:proofErr w:type="spellEnd"/>
            <w:r w:rsidRPr="008F7DF9">
              <w:t xml:space="preserve"> </w:t>
            </w:r>
            <w:proofErr w:type="spellStart"/>
            <w:r w:rsidRPr="008F7DF9">
              <w:t>байланысты</w:t>
            </w:r>
            <w:proofErr w:type="spellEnd"/>
            <w:r w:rsidR="00A15C44" w:rsidRPr="008F7DF9">
              <w:t xml:space="preserve"> </w:t>
            </w:r>
          </w:p>
        </w:tc>
      </w:tr>
      <w:tr w:rsidR="001A2850" w:rsidRPr="008F7DF9" w:rsidTr="00B0199C">
        <w:tc>
          <w:tcPr>
            <w:tcW w:w="2263" w:type="dxa"/>
          </w:tcPr>
          <w:p w:rsidR="001A2850" w:rsidRPr="008F7DF9" w:rsidRDefault="008F7DF9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Бастапқы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бі</w:t>
            </w:r>
            <w:proofErr w:type="gramStart"/>
            <w:r w:rsidRPr="008F7DF9">
              <w:rPr>
                <w:b/>
              </w:rPr>
              <w:t>л</w:t>
            </w:r>
            <w:proofErr w:type="gramEnd"/>
            <w:r w:rsidRPr="008F7DF9">
              <w:rPr>
                <w:b/>
              </w:rPr>
              <w:t>ім</w:t>
            </w:r>
            <w:proofErr w:type="spellEnd"/>
            <w:r w:rsidRPr="008F7DF9">
              <w:rPr>
                <w:b/>
              </w:rPr>
              <w:t xml:space="preserve"> </w:t>
            </w:r>
          </w:p>
        </w:tc>
        <w:tc>
          <w:tcPr>
            <w:tcW w:w="8794" w:type="dxa"/>
          </w:tcPr>
          <w:p w:rsidR="006D2254" w:rsidRPr="008F7DF9" w:rsidRDefault="006D2254" w:rsidP="006D2254">
            <w:pPr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  <w:color w:val="000000"/>
              </w:rPr>
              <w:t>Ұсынылған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бастапқы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бі</w:t>
            </w:r>
            <w:proofErr w:type="gramStart"/>
            <w:r w:rsidRPr="008F7DF9">
              <w:rPr>
                <w:rFonts w:eastAsia="Times New Roman"/>
                <w:color w:val="000000"/>
              </w:rPr>
              <w:t>л</w:t>
            </w:r>
            <w:proofErr w:type="gramEnd"/>
            <w:r w:rsidRPr="008F7DF9">
              <w:rPr>
                <w:rFonts w:eastAsia="Times New Roman"/>
                <w:color w:val="000000"/>
              </w:rPr>
              <w:t>ім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қоғамның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құрылымын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және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экономиканың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дамуын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білуді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қамтиды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(8-сынып), </w:t>
            </w:r>
            <w:proofErr w:type="spellStart"/>
            <w:r w:rsidRPr="008F7DF9">
              <w:rPr>
                <w:rFonts w:eastAsia="Times New Roman"/>
                <w:color w:val="000000"/>
              </w:rPr>
              <w:t>сондай-ақ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саяси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құрылымды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7DF9">
              <w:rPr>
                <w:rFonts w:eastAsia="Times New Roman"/>
                <w:color w:val="000000"/>
              </w:rPr>
              <w:t>экономикалық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және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философиялық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F7DF9">
              <w:rPr>
                <w:rFonts w:eastAsia="Times New Roman"/>
                <w:color w:val="000000"/>
              </w:rPr>
              <w:t>теорияны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8F7DF9">
              <w:rPr>
                <w:rFonts w:eastAsia="Times New Roman"/>
                <w:color w:val="000000"/>
              </w:rPr>
              <w:t>әсіресе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марксизм </w:t>
            </w:r>
            <w:proofErr w:type="spellStart"/>
            <w:r w:rsidRPr="008F7DF9">
              <w:rPr>
                <w:rFonts w:eastAsia="Times New Roman"/>
                <w:color w:val="000000"/>
              </w:rPr>
              <w:t>теориясын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 (8-сыныптан </w:t>
            </w:r>
            <w:proofErr w:type="spellStart"/>
            <w:r w:rsidRPr="008F7DF9">
              <w:rPr>
                <w:rFonts w:eastAsia="Times New Roman"/>
                <w:color w:val="000000"/>
              </w:rPr>
              <w:t>бастап</w:t>
            </w:r>
            <w:proofErr w:type="spellEnd"/>
            <w:r w:rsidRPr="008F7DF9">
              <w:rPr>
                <w:rFonts w:eastAsia="Times New Roman"/>
                <w:color w:val="000000"/>
              </w:rPr>
              <w:t xml:space="preserve">) </w:t>
            </w:r>
            <w:proofErr w:type="spellStart"/>
            <w:r w:rsidRPr="008F7DF9">
              <w:rPr>
                <w:rFonts w:eastAsia="Times New Roman"/>
                <w:color w:val="000000"/>
              </w:rPr>
              <w:t>білу</w:t>
            </w:r>
            <w:proofErr w:type="spellEnd"/>
            <w:r w:rsidRPr="008F7DF9">
              <w:rPr>
                <w:rFonts w:eastAsia="Times New Roman"/>
                <w:color w:val="000000"/>
              </w:rPr>
              <w:t>.</w:t>
            </w:r>
          </w:p>
          <w:p w:rsidR="001A2850" w:rsidRPr="008F7DF9" w:rsidRDefault="001A2850" w:rsidP="00B11E4E">
            <w:pPr>
              <w:jc w:val="both"/>
              <w:rPr>
                <w:rFonts w:eastAsia="Times New Roman"/>
              </w:rPr>
            </w:pPr>
          </w:p>
        </w:tc>
      </w:tr>
      <w:tr w:rsidR="001A2850" w:rsidRPr="009F75C3" w:rsidTr="00B0199C">
        <w:tc>
          <w:tcPr>
            <w:tcW w:w="2263" w:type="dxa"/>
          </w:tcPr>
          <w:p w:rsidR="001A2850" w:rsidRPr="008F7DF9" w:rsidRDefault="001A2850" w:rsidP="001343F0">
            <w:pPr>
              <w:jc w:val="both"/>
              <w:rPr>
                <w:b/>
              </w:rPr>
            </w:pPr>
            <w:r w:rsidRPr="008F7DF9">
              <w:rPr>
                <w:b/>
              </w:rPr>
              <w:t>Дифференциация</w:t>
            </w:r>
          </w:p>
          <w:p w:rsidR="001A2850" w:rsidRPr="008F7DF9" w:rsidRDefault="001A2850" w:rsidP="001343F0">
            <w:pPr>
              <w:jc w:val="both"/>
              <w:rPr>
                <w:b/>
              </w:rPr>
            </w:pPr>
          </w:p>
        </w:tc>
        <w:tc>
          <w:tcPr>
            <w:tcW w:w="8794" w:type="dxa"/>
          </w:tcPr>
          <w:p w:rsidR="001E509B" w:rsidRPr="008F7DF9" w:rsidRDefault="001E509B" w:rsidP="0054502A">
            <w:pPr>
              <w:pStyle w:val="a9"/>
              <w:jc w:val="both"/>
              <w:rPr>
                <w:rFonts w:eastAsiaTheme="minorHAnsi"/>
                <w:color w:val="000000"/>
                <w:lang w:val="kk-KZ"/>
              </w:rPr>
            </w:pPr>
            <w:r w:rsidRPr="008F7DF9">
              <w:rPr>
                <w:lang w:val="kk-KZ"/>
              </w:rPr>
              <w:t>Сабақтың әр кезеңінде жасырын дифференциация бар</w:t>
            </w:r>
            <w:r w:rsidR="001A2850" w:rsidRPr="008F7DF9">
              <w:rPr>
                <w:lang w:val="kk-KZ"/>
              </w:rPr>
              <w:t xml:space="preserve">. </w:t>
            </w:r>
            <w:r w:rsidR="0054502A" w:rsidRPr="008F7DF9">
              <w:rPr>
                <w:rFonts w:eastAsiaTheme="minorHAnsi"/>
                <w:color w:val="000000"/>
                <w:lang w:val="kk-KZ"/>
              </w:rPr>
              <w:t>Оқушылардан күтілетін нәтижелерінде оқушыларды жеке қолдау көрсетуде, оқушылардың жеке қабілеттерін ескере отырып, білім беру материалдары мен ресурстарын таңдауда дифференциация байқалады. (Гарднердің бірнеше интеллект теориясы).</w:t>
            </w:r>
          </w:p>
          <w:p w:rsidR="001A2850" w:rsidRPr="008F7DF9" w:rsidRDefault="001E509B" w:rsidP="001343F0">
            <w:pPr>
              <w:jc w:val="both"/>
              <w:rPr>
                <w:rFonts w:eastAsiaTheme="minorHAnsi"/>
                <w:color w:val="000000"/>
                <w:lang w:val="kk-KZ"/>
              </w:rPr>
            </w:pPr>
            <w:r w:rsidRPr="008F7DF9">
              <w:rPr>
                <w:rFonts w:eastAsiaTheme="minorHAnsi"/>
                <w:color w:val="000000"/>
                <w:lang w:val="kk-KZ"/>
              </w:rPr>
              <w:t>Дифференциация уақытты басқару негізінде сабақтың кез келген кезеңінде қолданылуы мүмкін.</w:t>
            </w:r>
          </w:p>
        </w:tc>
      </w:tr>
    </w:tbl>
    <w:p w:rsidR="00173CBA" w:rsidRPr="008F7DF9" w:rsidRDefault="00173CBA" w:rsidP="007F495E">
      <w:pPr>
        <w:rPr>
          <w:b/>
          <w:lang w:val="kk-KZ"/>
        </w:rPr>
      </w:pPr>
    </w:p>
    <w:p w:rsidR="001A2850" w:rsidRPr="008F7DF9" w:rsidRDefault="008F7DF9" w:rsidP="008F7DF9">
      <w:pPr>
        <w:jc w:val="center"/>
        <w:rPr>
          <w:i/>
        </w:rPr>
      </w:pPr>
      <w:proofErr w:type="spellStart"/>
      <w:r w:rsidRPr="008F7DF9">
        <w:rPr>
          <w:b/>
        </w:rPr>
        <w:t>Сабақтың</w:t>
      </w:r>
      <w:proofErr w:type="spellEnd"/>
      <w:r w:rsidRPr="008F7DF9">
        <w:rPr>
          <w:b/>
        </w:rPr>
        <w:t xml:space="preserve"> </w:t>
      </w:r>
      <w:proofErr w:type="spellStart"/>
      <w:r w:rsidRPr="008F7DF9">
        <w:rPr>
          <w:b/>
        </w:rPr>
        <w:t>кезеңдері</w:t>
      </w:r>
      <w:proofErr w:type="spellEnd"/>
    </w:p>
    <w:tbl>
      <w:tblPr>
        <w:tblStyle w:val="a3"/>
        <w:tblW w:w="5242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1845"/>
        <w:gridCol w:w="7228"/>
        <w:gridCol w:w="2126"/>
      </w:tblGrid>
      <w:tr w:rsidR="00D8556C" w:rsidRPr="008F7DF9" w:rsidTr="00D8556C">
        <w:trPr>
          <w:trHeight w:val="528"/>
        </w:trPr>
        <w:tc>
          <w:tcPr>
            <w:tcW w:w="824" w:type="pct"/>
          </w:tcPr>
          <w:p w:rsidR="001A2850" w:rsidRPr="008F7DF9" w:rsidRDefault="008F7DF9" w:rsidP="00E27DA7">
            <w:pPr>
              <w:jc w:val="center"/>
              <w:rPr>
                <w:b/>
                <w:i/>
              </w:rPr>
            </w:pPr>
            <w:proofErr w:type="spellStart"/>
            <w:r w:rsidRPr="008F7DF9">
              <w:rPr>
                <w:b/>
                <w:i/>
              </w:rPr>
              <w:lastRenderedPageBreak/>
              <w:t>Сабақтың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жоспарланған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кезеңдері</w:t>
            </w:r>
            <w:proofErr w:type="spellEnd"/>
          </w:p>
        </w:tc>
        <w:tc>
          <w:tcPr>
            <w:tcW w:w="3227" w:type="pct"/>
          </w:tcPr>
          <w:p w:rsidR="001A2850" w:rsidRPr="008F7DF9" w:rsidRDefault="008F7DF9" w:rsidP="00110181">
            <w:pPr>
              <w:jc w:val="center"/>
              <w:rPr>
                <w:b/>
                <w:i/>
              </w:rPr>
            </w:pPr>
            <w:proofErr w:type="spellStart"/>
            <w:r w:rsidRPr="008F7DF9">
              <w:rPr>
                <w:b/>
                <w:i/>
              </w:rPr>
              <w:t>Сабақтағы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жоспарланған</w:t>
            </w:r>
            <w:proofErr w:type="spellEnd"/>
            <w:r w:rsidRPr="008F7DF9">
              <w:rPr>
                <w:b/>
                <w:i/>
              </w:rPr>
              <w:t xml:space="preserve"> </w:t>
            </w:r>
            <w:proofErr w:type="spellStart"/>
            <w:r w:rsidRPr="008F7DF9">
              <w:rPr>
                <w:b/>
                <w:i/>
              </w:rPr>
              <w:t>і</w:t>
            </w:r>
            <w:proofErr w:type="gramStart"/>
            <w:r w:rsidRPr="008F7DF9">
              <w:rPr>
                <w:b/>
                <w:i/>
              </w:rPr>
              <w:t>с-</w:t>
            </w:r>
            <w:proofErr w:type="gramEnd"/>
            <w:r w:rsidRPr="008F7DF9">
              <w:rPr>
                <w:b/>
                <w:i/>
              </w:rPr>
              <w:t>әрекет</w:t>
            </w:r>
            <w:proofErr w:type="spellEnd"/>
          </w:p>
        </w:tc>
        <w:tc>
          <w:tcPr>
            <w:tcW w:w="949" w:type="pct"/>
          </w:tcPr>
          <w:p w:rsidR="001A2850" w:rsidRPr="008F7DF9" w:rsidRDefault="001A2850" w:rsidP="00E27DA7">
            <w:pPr>
              <w:jc w:val="center"/>
              <w:rPr>
                <w:b/>
                <w:i/>
              </w:rPr>
            </w:pPr>
            <w:proofErr w:type="spellStart"/>
            <w:r w:rsidRPr="008F7DF9">
              <w:rPr>
                <w:b/>
                <w:i/>
              </w:rPr>
              <w:t>Ресурс</w:t>
            </w:r>
            <w:r w:rsidR="00110181" w:rsidRPr="008F7DF9">
              <w:rPr>
                <w:b/>
                <w:i/>
              </w:rPr>
              <w:t>тар</w:t>
            </w:r>
            <w:proofErr w:type="spellEnd"/>
          </w:p>
        </w:tc>
      </w:tr>
      <w:tr w:rsidR="00D8556C" w:rsidRPr="008F7DF9" w:rsidTr="00D8556C">
        <w:trPr>
          <w:trHeight w:val="1696"/>
        </w:trPr>
        <w:tc>
          <w:tcPr>
            <w:tcW w:w="824" w:type="pct"/>
          </w:tcPr>
          <w:p w:rsidR="001A2850" w:rsidRPr="008F7DF9" w:rsidRDefault="00110181" w:rsidP="001343F0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Сабақтың</w:t>
            </w:r>
            <w:proofErr w:type="spellEnd"/>
            <w:r w:rsidRPr="008F7DF9">
              <w:rPr>
                <w:b/>
              </w:rPr>
              <w:t xml:space="preserve"> басы</w:t>
            </w:r>
          </w:p>
          <w:p w:rsidR="001A2850" w:rsidRPr="008F7DF9" w:rsidRDefault="002A09D0" w:rsidP="001343F0">
            <w:pPr>
              <w:jc w:val="both"/>
              <w:rPr>
                <w:b/>
                <w:highlight w:val="yellow"/>
              </w:rPr>
            </w:pPr>
            <w:r w:rsidRPr="008F7DF9">
              <w:rPr>
                <w:b/>
              </w:rPr>
              <w:t>0-2 мин</w:t>
            </w:r>
          </w:p>
        </w:tc>
        <w:tc>
          <w:tcPr>
            <w:tcW w:w="3227" w:type="pct"/>
          </w:tcPr>
          <w:p w:rsidR="001A2850" w:rsidRPr="008F7DF9" w:rsidRDefault="001A2850" w:rsidP="001343F0">
            <w:pPr>
              <w:contextualSpacing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</w:rPr>
              <w:t>1.</w:t>
            </w:r>
            <w:r w:rsidRPr="008F7DF9">
              <w:rPr>
                <w:rFonts w:eastAsia="Times New Roman"/>
              </w:rPr>
              <w:t xml:space="preserve">  </w:t>
            </w:r>
            <w:proofErr w:type="spellStart"/>
            <w:r w:rsidRPr="008F7DF9">
              <w:rPr>
                <w:rFonts w:eastAsia="Times New Roman"/>
              </w:rPr>
              <w:t>Психологи</w:t>
            </w:r>
            <w:r w:rsidR="00110181" w:rsidRPr="008F7DF9">
              <w:rPr>
                <w:rFonts w:eastAsia="Times New Roman"/>
              </w:rPr>
              <w:t>ялық</w:t>
            </w:r>
            <w:proofErr w:type="spellEnd"/>
            <w:r w:rsidRPr="008F7DF9">
              <w:rPr>
                <w:rFonts w:eastAsia="Times New Roman"/>
              </w:rPr>
              <w:t xml:space="preserve"> релаксация, </w:t>
            </w:r>
            <w:proofErr w:type="spellStart"/>
            <w:r w:rsidR="00110181" w:rsidRPr="008F7DF9">
              <w:rPr>
                <w:rFonts w:eastAsia="Times New Roman"/>
              </w:rPr>
              <w:t>шынықтыру</w:t>
            </w:r>
            <w:proofErr w:type="spellEnd"/>
            <w:r w:rsidRPr="008F7DF9">
              <w:rPr>
                <w:rFonts w:eastAsia="Times New Roman"/>
              </w:rPr>
              <w:t xml:space="preserve">.  </w:t>
            </w:r>
          </w:p>
          <w:p w:rsidR="001A2850" w:rsidRPr="008F7DF9" w:rsidRDefault="001A2850" w:rsidP="001343F0">
            <w:pPr>
              <w:contextualSpacing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</w:rPr>
              <w:t>2</w:t>
            </w:r>
            <w:r w:rsidRPr="008F7DF9">
              <w:rPr>
                <w:rFonts w:eastAsia="Times New Roman"/>
              </w:rPr>
              <w:t xml:space="preserve">. </w:t>
            </w:r>
            <w:proofErr w:type="spellStart"/>
            <w:r w:rsidR="00110181" w:rsidRPr="008F7DF9">
              <w:rPr>
                <w:rFonts w:eastAsia="Times New Roman"/>
              </w:rPr>
              <w:t>Оқушылардың</w:t>
            </w:r>
            <w:proofErr w:type="spellEnd"/>
            <w:r w:rsidR="00110181" w:rsidRPr="008F7DF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110181" w:rsidRPr="008F7DF9">
              <w:rPr>
                <w:rFonts w:eastAsia="Times New Roman"/>
              </w:rPr>
              <w:t>саба</w:t>
            </w:r>
            <w:proofErr w:type="gramEnd"/>
            <w:r w:rsidR="00110181" w:rsidRPr="008F7DF9">
              <w:rPr>
                <w:rFonts w:eastAsia="Times New Roman"/>
              </w:rPr>
              <w:t>ққа</w:t>
            </w:r>
            <w:proofErr w:type="spellEnd"/>
            <w:r w:rsidR="00110181" w:rsidRPr="008F7DF9">
              <w:rPr>
                <w:rFonts w:eastAsia="Times New Roman"/>
              </w:rPr>
              <w:t xml:space="preserve"> </w:t>
            </w:r>
            <w:proofErr w:type="spellStart"/>
            <w:r w:rsidR="00110181" w:rsidRPr="008F7DF9">
              <w:rPr>
                <w:rFonts w:eastAsia="Times New Roman"/>
              </w:rPr>
              <w:t>дайындығын</w:t>
            </w:r>
            <w:proofErr w:type="spellEnd"/>
            <w:r w:rsidR="00110181" w:rsidRPr="008F7DF9">
              <w:rPr>
                <w:rFonts w:eastAsia="Times New Roman"/>
              </w:rPr>
              <w:t xml:space="preserve"> </w:t>
            </w:r>
            <w:proofErr w:type="spellStart"/>
            <w:r w:rsidR="00110181" w:rsidRPr="008F7DF9">
              <w:rPr>
                <w:rFonts w:eastAsia="Times New Roman"/>
              </w:rPr>
              <w:t>тексеру</w:t>
            </w:r>
            <w:proofErr w:type="spellEnd"/>
            <w:r w:rsidRPr="008F7DF9">
              <w:rPr>
                <w:rFonts w:eastAsia="Times New Roman"/>
              </w:rPr>
              <w:t>.</w:t>
            </w:r>
          </w:p>
          <w:p w:rsidR="001A2850" w:rsidRPr="008F7DF9" w:rsidRDefault="00A61EC0" w:rsidP="00A61EC0">
            <w:pPr>
              <w:contextualSpacing/>
              <w:jc w:val="both"/>
              <w:rPr>
                <w:bCs/>
              </w:rPr>
            </w:pPr>
            <w:proofErr w:type="spellStart"/>
            <w:r w:rsidRPr="008F7DF9">
              <w:rPr>
                <w:rFonts w:eastAsia="Times New Roman"/>
              </w:rPr>
              <w:t>Оқушылардың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парталарындағы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тәрті</w:t>
            </w:r>
            <w:proofErr w:type="gramStart"/>
            <w:r w:rsidRPr="008F7DF9">
              <w:rPr>
                <w:rFonts w:eastAsia="Times New Roman"/>
              </w:rPr>
              <w:t>п</w:t>
            </w:r>
            <w:proofErr w:type="spellEnd"/>
            <w:proofErr w:type="gramEnd"/>
            <w:r w:rsidRPr="008F7DF9">
              <w:rPr>
                <w:rFonts w:eastAsia="Times New Roman"/>
              </w:rPr>
              <w:t xml:space="preserve">, </w:t>
            </w:r>
            <w:proofErr w:type="spellStart"/>
            <w:r w:rsidRPr="008F7DF9">
              <w:rPr>
                <w:rFonts w:eastAsia="Times New Roman"/>
              </w:rPr>
              <w:t>оқу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құралдарының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болуы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және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т.б</w:t>
            </w:r>
            <w:proofErr w:type="spellEnd"/>
            <w:r w:rsidR="00883057" w:rsidRPr="008F7DF9">
              <w:rPr>
                <w:rFonts w:eastAsia="Times New Roman"/>
              </w:rPr>
              <w:t>.</w:t>
            </w:r>
          </w:p>
        </w:tc>
        <w:tc>
          <w:tcPr>
            <w:tcW w:w="949" w:type="pct"/>
          </w:tcPr>
          <w:p w:rsidR="001A2850" w:rsidRPr="008F7DF9" w:rsidRDefault="00224CC6" w:rsidP="00224CC6">
            <w:pPr>
              <w:jc w:val="both"/>
              <w:rPr>
                <w:highlight w:val="yellow"/>
                <w:lang w:val="kk-KZ"/>
              </w:rPr>
            </w:pPr>
            <w:r w:rsidRPr="008F7DF9">
              <w:rPr>
                <w:lang w:val="kk-KZ"/>
              </w:rPr>
              <w:t>Оқушылардың білімін тексеру үшін мұғалімнің сұрақтары</w:t>
            </w:r>
            <w:r w:rsidR="001A2850" w:rsidRPr="008F7DF9">
              <w:rPr>
                <w:lang w:val="kk-KZ"/>
              </w:rPr>
              <w:t>,</w:t>
            </w:r>
            <w:r w:rsidRPr="008F7DF9">
              <w:rPr>
                <w:lang w:val="kk-KZ"/>
              </w:rPr>
              <w:t xml:space="preserve"> оқушылардың жұмыс дәптерлеріндегі жазбалары</w:t>
            </w:r>
          </w:p>
        </w:tc>
      </w:tr>
      <w:tr w:rsidR="00D8556C" w:rsidRPr="009F75C3" w:rsidTr="00D8556C">
        <w:trPr>
          <w:trHeight w:val="1840"/>
        </w:trPr>
        <w:tc>
          <w:tcPr>
            <w:tcW w:w="824" w:type="pct"/>
          </w:tcPr>
          <w:p w:rsidR="001A2850" w:rsidRPr="008F7DF9" w:rsidRDefault="008F57C0" w:rsidP="008F57C0">
            <w:pPr>
              <w:jc w:val="both"/>
              <w:rPr>
                <w:b/>
                <w:highlight w:val="yellow"/>
              </w:rPr>
            </w:pPr>
            <w:r w:rsidRPr="008F7DF9">
              <w:rPr>
                <w:b/>
              </w:rPr>
              <w:t>4-5</w:t>
            </w:r>
            <w:r w:rsidR="009642D3" w:rsidRPr="008F7DF9">
              <w:rPr>
                <w:b/>
              </w:rPr>
              <w:t xml:space="preserve"> </w:t>
            </w:r>
            <w:r w:rsidR="002A09D0" w:rsidRPr="008F7DF9">
              <w:rPr>
                <w:b/>
              </w:rPr>
              <w:t xml:space="preserve"> мин</w:t>
            </w:r>
          </w:p>
        </w:tc>
        <w:tc>
          <w:tcPr>
            <w:tcW w:w="3227" w:type="pct"/>
          </w:tcPr>
          <w:p w:rsidR="004131A1" w:rsidRPr="008F7DF9" w:rsidRDefault="008F7DF9" w:rsidP="004131A1">
            <w:pPr>
              <w:widowControl w:val="0"/>
              <w:rPr>
                <w:rFonts w:eastAsiaTheme="minorHAnsi"/>
                <w:lang w:eastAsia="en-US"/>
              </w:rPr>
            </w:pPr>
            <w:r w:rsidRPr="008F7DF9">
              <w:rPr>
                <w:rFonts w:eastAsiaTheme="minorHAnsi"/>
                <w:b/>
                <w:lang w:eastAsia="en-US"/>
              </w:rPr>
              <w:t xml:space="preserve">БЫМ: </w:t>
            </w:r>
            <w:r w:rsidR="004131A1" w:rsidRPr="008F7DF9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Қазан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төңкерілісінен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кейін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Ресейдің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саяси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жағдайын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слайд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арқылы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24CC6" w:rsidRPr="008F7DF9">
              <w:rPr>
                <w:rFonts w:eastAsiaTheme="minorHAnsi"/>
                <w:lang w:eastAsia="en-US"/>
              </w:rPr>
              <w:t>көрсету</w:t>
            </w:r>
            <w:proofErr w:type="spellEnd"/>
            <w:r w:rsidR="00224CC6" w:rsidRPr="008F7DF9">
              <w:rPr>
                <w:rFonts w:eastAsiaTheme="minorHAnsi"/>
                <w:lang w:eastAsia="en-US"/>
              </w:rPr>
              <w:t>.</w:t>
            </w:r>
            <w:r w:rsidR="00865A90" w:rsidRPr="008F7DF9">
              <w:rPr>
                <w:rFonts w:eastAsiaTheme="minorHAnsi"/>
                <w:lang w:eastAsia="en-US"/>
              </w:rPr>
              <w:t xml:space="preserve"> </w:t>
            </w:r>
          </w:p>
          <w:p w:rsidR="007F495E" w:rsidRPr="008F7DF9" w:rsidRDefault="007F495E" w:rsidP="0050038F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 xml:space="preserve">1. </w:t>
            </w:r>
            <w:r w:rsidR="00224CC6" w:rsidRPr="008F7DF9">
              <w:rPr>
                <w:lang w:val="kk-KZ"/>
              </w:rPr>
              <w:t>Сабақ тақырыбымен танысу, дәптерге жазу</w:t>
            </w:r>
            <w:r w:rsidRPr="008F7DF9">
              <w:rPr>
                <w:lang w:val="kk-KZ"/>
              </w:rPr>
              <w:t>.</w:t>
            </w:r>
          </w:p>
          <w:p w:rsidR="00224CC6" w:rsidRPr="008F7DF9" w:rsidRDefault="00224CC6" w:rsidP="00224CC6">
            <w:pPr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color w:val="000000"/>
                <w:lang w:val="kk-KZ"/>
              </w:rPr>
              <w:t>Мұғалім сабақтың тақырыбын жазуға және зерттеу сұрағына жауап беру үшін қажет әрекеттерді ойластыруға кеңес береді.</w:t>
            </w:r>
          </w:p>
          <w:p w:rsidR="007F495E" w:rsidRPr="008F7DF9" w:rsidRDefault="007F495E" w:rsidP="007F495E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 xml:space="preserve">2. </w:t>
            </w:r>
            <w:r w:rsidR="00224CC6" w:rsidRPr="008F7DF9">
              <w:rPr>
                <w:lang w:val="kk-KZ"/>
              </w:rPr>
              <w:t>Мақсатты тұжырымдау</w:t>
            </w:r>
            <w:r w:rsidRPr="008F7DF9">
              <w:rPr>
                <w:lang w:val="kk-KZ"/>
              </w:rPr>
              <w:t xml:space="preserve">: </w:t>
            </w:r>
            <w:r w:rsidR="00ED2C67" w:rsidRPr="008F7DF9">
              <w:rPr>
                <w:lang w:val="kk-KZ"/>
              </w:rPr>
              <w:t>зерттеу бағытын құру</w:t>
            </w:r>
            <w:r w:rsidRPr="008F7DF9">
              <w:rPr>
                <w:lang w:val="kk-KZ"/>
              </w:rPr>
              <w:t xml:space="preserve">; </w:t>
            </w:r>
            <w:r w:rsidR="00ED2C67" w:rsidRPr="008F7DF9">
              <w:rPr>
                <w:lang w:val="kk-KZ"/>
              </w:rPr>
              <w:t>оқу мақсаттары, бағалау критерийлері және тарихи тұжырымдамасымен танысу.</w:t>
            </w:r>
          </w:p>
          <w:p w:rsidR="007F495E" w:rsidRPr="008F7DF9" w:rsidRDefault="00ED2C67" w:rsidP="00FF77F5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Оқушылармен зерттеу бағыттары анықталады</w:t>
            </w:r>
            <w:r w:rsidR="007F495E" w:rsidRPr="008F7DF9">
              <w:rPr>
                <w:lang w:val="kk-KZ"/>
              </w:rPr>
              <w:t>:</w:t>
            </w:r>
          </w:p>
          <w:p w:rsidR="00FF77F5" w:rsidRPr="008F7DF9" w:rsidRDefault="00FB05DB" w:rsidP="00FF77F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және қызыл қозғалыстың бағдарламасын талдау</w:t>
            </w:r>
            <w:r w:rsidR="00FF77F5"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F77F5" w:rsidRPr="008F7DF9" w:rsidRDefault="00FB05DB" w:rsidP="00C66B2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және қызыл қозғалыстың әрекеттерін зерттеу</w:t>
            </w:r>
            <w:r w:rsidR="00FF77F5"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F77F5" w:rsidRPr="008F7DF9" w:rsidRDefault="00FB05DB" w:rsidP="00FF77F5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  <w:r w:rsidR="00FF77F5" w:rsidRPr="008F7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E69DE" w:rsidRPr="008F7DF9" w:rsidRDefault="00FB05DB" w:rsidP="00FB05DB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Осылайша, сыныптағы зерттеу жұмысы барлық оқу мақсаттарына жетуге және</w:t>
            </w:r>
            <w:r w:rsidR="007F495E" w:rsidRPr="008F7DF9">
              <w:rPr>
                <w:lang w:val="kk-KZ"/>
              </w:rPr>
              <w:t xml:space="preserve"> </w:t>
            </w:r>
            <w:r w:rsidRPr="008F7DF9">
              <w:rPr>
                <w:lang w:val="kk-KZ"/>
              </w:rPr>
              <w:t>тарихи тұжырымдаманы жүзеге асыруға мүмкіндік береді:</w:t>
            </w:r>
            <w:r w:rsidR="007F495E" w:rsidRPr="008F7DF9">
              <w:rPr>
                <w:lang w:val="kk-KZ"/>
              </w:rPr>
              <w:t xml:space="preserve"> </w:t>
            </w:r>
            <w:r w:rsidRPr="008F7DF9">
              <w:rPr>
                <w:lang w:val="kk-KZ"/>
              </w:rPr>
              <w:t>себеп-салдар</w:t>
            </w:r>
            <w:r w:rsidR="00865A90" w:rsidRPr="008F7DF9">
              <w:rPr>
                <w:lang w:val="kk-KZ"/>
              </w:rPr>
              <w:t>.</w:t>
            </w:r>
          </w:p>
        </w:tc>
        <w:tc>
          <w:tcPr>
            <w:tcW w:w="949" w:type="pct"/>
          </w:tcPr>
          <w:p w:rsidR="009A602D" w:rsidRPr="008F7DF9" w:rsidRDefault="009A602D" w:rsidP="004131A1">
            <w:pPr>
              <w:jc w:val="both"/>
              <w:rPr>
                <w:lang w:val="kk-KZ"/>
              </w:rPr>
            </w:pPr>
          </w:p>
        </w:tc>
      </w:tr>
      <w:tr w:rsidR="00D8556C" w:rsidRPr="008F7DF9" w:rsidTr="00D8556C">
        <w:trPr>
          <w:trHeight w:val="274"/>
        </w:trPr>
        <w:tc>
          <w:tcPr>
            <w:tcW w:w="824" w:type="pct"/>
          </w:tcPr>
          <w:p w:rsidR="007F495E" w:rsidRPr="008F7DF9" w:rsidRDefault="008F57C0" w:rsidP="002B6208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7-10 </w:t>
            </w:r>
            <w:r w:rsidR="00026F2A" w:rsidRPr="008F7DF9">
              <w:rPr>
                <w:b/>
              </w:rPr>
              <w:t xml:space="preserve"> </w:t>
            </w:r>
            <w:r w:rsidR="007F495E" w:rsidRPr="008F7DF9">
              <w:rPr>
                <w:b/>
              </w:rPr>
              <w:t>мин</w:t>
            </w:r>
          </w:p>
        </w:tc>
        <w:tc>
          <w:tcPr>
            <w:tcW w:w="3227" w:type="pct"/>
          </w:tcPr>
          <w:p w:rsidR="00865A90" w:rsidRPr="008F7DF9" w:rsidRDefault="008F7DF9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4131A1" w:rsidRPr="008F7DF9">
              <w:rPr>
                <w:rFonts w:eastAsia="Times New Roman"/>
                <w:b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Мұғалім</w:t>
            </w:r>
            <w:proofErr w:type="spellEnd"/>
            <w:r w:rsidR="00FB05DB" w:rsidRPr="008F7DF9">
              <w:rPr>
                <w:rFonts w:eastAsia="Times New Roman"/>
              </w:rPr>
              <w:t xml:space="preserve"> «</w:t>
            </w:r>
            <w:r w:rsidR="00FB05DB" w:rsidRPr="008F7DF9">
              <w:rPr>
                <w:rFonts w:eastAsia="Times New Roman"/>
                <w:lang w:val="kk-KZ"/>
              </w:rPr>
              <w:t>ақ</w:t>
            </w:r>
            <w:r w:rsidR="00FB05DB" w:rsidRPr="008F7DF9">
              <w:rPr>
                <w:rFonts w:eastAsia="Times New Roman"/>
              </w:rPr>
              <w:t>»</w:t>
            </w:r>
            <w:r w:rsidR="00FB05DB" w:rsidRPr="008F7DF9">
              <w:rPr>
                <w:rFonts w:eastAsia="Times New Roman"/>
                <w:lang w:val="kk-KZ"/>
              </w:rPr>
              <w:t xml:space="preserve"> және </w:t>
            </w:r>
            <w:r w:rsidR="00FB05DB" w:rsidRPr="008F7DF9">
              <w:rPr>
                <w:rFonts w:eastAsia="Times New Roman"/>
              </w:rPr>
              <w:t>«</w:t>
            </w:r>
            <w:r w:rsidR="00FB05DB" w:rsidRPr="008F7DF9">
              <w:rPr>
                <w:rFonts w:eastAsia="Times New Roman"/>
                <w:lang w:val="kk-KZ"/>
              </w:rPr>
              <w:t>қызыл</w:t>
            </w:r>
            <w:r w:rsidR="00FB05DB" w:rsidRPr="008F7DF9">
              <w:rPr>
                <w:rFonts w:eastAsia="Times New Roman"/>
              </w:rPr>
              <w:t>»</w:t>
            </w:r>
            <w:r w:rsidR="00FB05DB" w:rsidRPr="008F7DF9">
              <w:rPr>
                <w:rFonts w:eastAsia="Times New Roman"/>
                <w:lang w:val="kk-KZ"/>
              </w:rPr>
              <w:t xml:space="preserve"> қозғалыст</w:t>
            </w:r>
            <w:r w:rsidR="00365047" w:rsidRPr="008F7DF9">
              <w:rPr>
                <w:rFonts w:eastAsia="Times New Roman"/>
                <w:lang w:val="kk-KZ"/>
              </w:rPr>
              <w:t>ард</w:t>
            </w:r>
            <w:r w:rsidR="00FB05DB" w:rsidRPr="008F7DF9">
              <w:rPr>
                <w:rFonts w:eastAsia="Times New Roman"/>
                <w:lang w:val="kk-KZ"/>
              </w:rPr>
              <w:t>ың бағдарламасын талдауға кеңес береді</w:t>
            </w:r>
            <w:r w:rsidR="00865A90" w:rsidRPr="008F7DF9">
              <w:rPr>
                <w:rFonts w:eastAsia="Times New Roman"/>
              </w:rPr>
              <w:t xml:space="preserve">. </w:t>
            </w:r>
            <w:proofErr w:type="spellStart"/>
            <w:r w:rsidR="00FB05DB" w:rsidRPr="008F7DF9">
              <w:rPr>
                <w:rFonts w:eastAsia="Times New Roman"/>
              </w:rPr>
              <w:t>Қ</w:t>
            </w:r>
            <w:proofErr w:type="gramStart"/>
            <w:r w:rsidR="00FB05DB" w:rsidRPr="008F7DF9">
              <w:rPr>
                <w:rFonts w:eastAsia="Times New Roman"/>
              </w:rPr>
              <w:t>ай</w:t>
            </w:r>
            <w:proofErr w:type="spellEnd"/>
            <w:proofErr w:type="gram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қозғалыс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келесі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әлеуметтік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топтарды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қолдайды</w:t>
            </w:r>
            <w:proofErr w:type="spellEnd"/>
            <w:r w:rsidR="00865A90" w:rsidRPr="008F7DF9">
              <w:rPr>
                <w:rFonts w:eastAsia="Times New Roman"/>
              </w:rPr>
              <w:t>:</w:t>
            </w:r>
          </w:p>
          <w:p w:rsidR="00865A90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Шаруалар</w:t>
            </w:r>
            <w:proofErr w:type="spellEnd"/>
          </w:p>
          <w:p w:rsidR="00865A90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8F7DF9">
              <w:rPr>
                <w:rFonts w:eastAsia="Times New Roman"/>
              </w:rPr>
              <w:t>Ж</w:t>
            </w:r>
            <w:proofErr w:type="gramEnd"/>
            <w:r w:rsidRPr="008F7DF9">
              <w:rPr>
                <w:rFonts w:eastAsia="Times New Roman"/>
              </w:rPr>
              <w:t>ұмысшылар</w:t>
            </w:r>
            <w:proofErr w:type="spellEnd"/>
          </w:p>
          <w:p w:rsidR="00FB05DB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Офицерлер</w:t>
            </w:r>
            <w:proofErr w:type="spellEnd"/>
          </w:p>
          <w:p w:rsidR="00865A90" w:rsidRPr="008F7DF9" w:rsidRDefault="00FB05DB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Зиялылар</w:t>
            </w:r>
            <w:proofErr w:type="spellEnd"/>
          </w:p>
          <w:p w:rsidR="00865A90" w:rsidRPr="008F7DF9" w:rsidRDefault="00865A90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Буржуазия</w:t>
            </w:r>
          </w:p>
          <w:p w:rsidR="00865A90" w:rsidRPr="008F7DF9" w:rsidRDefault="008F7DF9" w:rsidP="00865A90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С</w:t>
            </w:r>
            <w:r w:rsidR="00865A90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Мұғалім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r w:rsidR="00865A90" w:rsidRPr="008F7DF9">
              <w:rPr>
                <w:rFonts w:eastAsia="Times New Roman"/>
              </w:rPr>
              <w:t>«</w:t>
            </w:r>
            <w:proofErr w:type="spellStart"/>
            <w:r w:rsidR="00FB05DB" w:rsidRPr="008F7DF9">
              <w:rPr>
                <w:rFonts w:eastAsia="Times New Roman"/>
              </w:rPr>
              <w:t>Қарсы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күштердің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әлеуметтік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құрамы</w:t>
            </w:r>
            <w:proofErr w:type="spellEnd"/>
            <w:r w:rsidR="00865A90" w:rsidRPr="008F7DF9">
              <w:rPr>
                <w:rFonts w:eastAsia="Times New Roman"/>
              </w:rPr>
              <w:t>»</w:t>
            </w:r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кестесін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көрсетеді</w:t>
            </w:r>
            <w:proofErr w:type="spellEnd"/>
            <w:r w:rsidR="00FB05DB" w:rsidRPr="008F7DF9">
              <w:rPr>
                <w:rFonts w:eastAsia="Times New Roman"/>
              </w:rPr>
              <w:t xml:space="preserve"> </w:t>
            </w:r>
            <w:proofErr w:type="spellStart"/>
            <w:r w:rsidR="00FB05DB" w:rsidRPr="008F7DF9">
              <w:rPr>
                <w:rFonts w:eastAsia="Times New Roman"/>
              </w:rPr>
              <w:t>және</w:t>
            </w:r>
            <w:proofErr w:type="spellEnd"/>
            <w:r w:rsidR="00865A90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оқушыларды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ақ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және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қызылдардың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әлеуметтік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құрамын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талдауды</w:t>
            </w:r>
            <w:proofErr w:type="spellEnd"/>
            <w:r w:rsidR="00374302" w:rsidRPr="008F7DF9">
              <w:rPr>
                <w:rFonts w:eastAsia="Times New Roman"/>
              </w:rPr>
              <w:t xml:space="preserve"> </w:t>
            </w:r>
            <w:proofErr w:type="spellStart"/>
            <w:r w:rsidR="00374302" w:rsidRPr="008F7DF9">
              <w:rPr>
                <w:rFonts w:eastAsia="Times New Roman"/>
              </w:rPr>
              <w:t>сұрайды</w:t>
            </w:r>
            <w:proofErr w:type="spellEnd"/>
            <w:r w:rsidR="00865A90" w:rsidRPr="008F7DF9">
              <w:rPr>
                <w:rFonts w:eastAsia="Times New Roman"/>
              </w:rPr>
              <w:t xml:space="preserve">. </w:t>
            </w:r>
          </w:p>
          <w:p w:rsidR="001A0992" w:rsidRPr="008F7DF9" w:rsidRDefault="00374302" w:rsidP="004131A1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Сұрақты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талқылау</w:t>
            </w:r>
            <w:proofErr w:type="spellEnd"/>
            <w:r w:rsidR="001A0992" w:rsidRPr="008F7DF9">
              <w:rPr>
                <w:rFonts w:eastAsia="Times New Roman"/>
              </w:rPr>
              <w:t xml:space="preserve">: </w:t>
            </w:r>
            <w:proofErr w:type="spellStart"/>
            <w:r w:rsidRPr="008F7DF9">
              <w:rPr>
                <w:rFonts w:eastAsia="Times New Roman"/>
              </w:rPr>
              <w:t>Неліктен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Қазан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төңкерілісінен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кейін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r w:rsidR="001A0992" w:rsidRPr="008F7DF9">
              <w:rPr>
                <w:rFonts w:eastAsia="Times New Roman"/>
              </w:rPr>
              <w:t xml:space="preserve">ел </w:t>
            </w:r>
            <w:proofErr w:type="spellStart"/>
            <w:r w:rsidR="001A0992" w:rsidRPr="008F7DF9">
              <w:rPr>
                <w:rFonts w:eastAsia="Times New Roman"/>
              </w:rPr>
              <w:t>ішіндегі</w:t>
            </w:r>
            <w:proofErr w:type="spellEnd"/>
            <w:r w:rsidR="001A0992" w:rsidRPr="008F7DF9">
              <w:rPr>
                <w:rFonts w:eastAsia="Times New Roman"/>
              </w:rPr>
              <w:t xml:space="preserve"> </w:t>
            </w:r>
            <w:proofErr w:type="spellStart"/>
            <w:r w:rsidR="001A0992" w:rsidRPr="008F7DF9">
              <w:rPr>
                <w:rFonts w:eastAsia="Times New Roman"/>
              </w:rPr>
              <w:t>бөліну</w:t>
            </w:r>
            <w:proofErr w:type="spellEnd"/>
            <w:r w:rsidR="001A0992" w:rsidRPr="008F7DF9">
              <w:rPr>
                <w:rFonts w:eastAsia="Times New Roman"/>
              </w:rPr>
              <w:t xml:space="preserve"> </w:t>
            </w:r>
            <w:proofErr w:type="spellStart"/>
            <w:r w:rsidR="001A0992" w:rsidRPr="008F7DF9">
              <w:rPr>
                <w:rFonts w:eastAsia="Times New Roman"/>
              </w:rPr>
              <w:t>болды</w:t>
            </w:r>
            <w:proofErr w:type="spellEnd"/>
            <w:r w:rsidR="001A0992" w:rsidRPr="008F7DF9">
              <w:rPr>
                <w:rFonts w:eastAsia="Times New Roman"/>
              </w:rPr>
              <w:t>?</w:t>
            </w:r>
          </w:p>
          <w:p w:rsidR="00774A3D" w:rsidRPr="008F7DF9" w:rsidRDefault="001A0992" w:rsidP="00774A3D">
            <w:pPr>
              <w:widowControl w:val="0"/>
              <w:tabs>
                <w:tab w:val="left" w:pos="5851"/>
              </w:tabs>
              <w:spacing w:before="60" w:after="60" w:line="240" w:lineRule="exact"/>
              <w:ind w:firstLine="33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>Дескриптор</w:t>
            </w:r>
            <w:r w:rsidR="00774A3D" w:rsidRPr="008F7DF9">
              <w:rPr>
                <w:rFonts w:eastAsia="Times New Roman"/>
                <w:i/>
              </w:rPr>
              <w:t xml:space="preserve">: </w:t>
            </w:r>
          </w:p>
          <w:p w:rsidR="00865A90" w:rsidRPr="008F7DF9" w:rsidRDefault="001A0992" w:rsidP="00865A90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5851"/>
              </w:tabs>
              <w:spacing w:before="60" w:after="6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Әлеуметтік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санаттардың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жағдайын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талдайды</w:t>
            </w:r>
            <w:proofErr w:type="spellEnd"/>
            <w:r w:rsidR="003B7B82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74A3D" w:rsidRPr="008F7DF9" w:rsidRDefault="00365047" w:rsidP="00865A90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5851"/>
              </w:tabs>
              <w:spacing w:before="60" w:after="6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Әлеуметтік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санаттардың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кімнің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жағында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екенін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тұжырымдайды</w:t>
            </w:r>
            <w:proofErr w:type="spellEnd"/>
            <w:r w:rsidR="003B7B82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774A3D" w:rsidRPr="008F7DF9" w:rsidRDefault="00365047" w:rsidP="003B7B82">
            <w:pPr>
              <w:pStyle w:val="a8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Қазан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төңкерілісінен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кейінгі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ресейлік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қоғамның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жағдайы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қорытынды</w:t>
            </w:r>
            <w:proofErr w:type="spellEnd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жасайды</w:t>
            </w:r>
            <w:proofErr w:type="spellEnd"/>
            <w:r w:rsidR="003B7B82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4131A1" w:rsidRPr="008F7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49" w:type="pct"/>
          </w:tcPr>
          <w:p w:rsidR="002B6208" w:rsidRPr="008F7DF9" w:rsidRDefault="002B6208" w:rsidP="002B6208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Презентация</w:t>
            </w:r>
          </w:p>
          <w:p w:rsidR="008341DA" w:rsidRPr="008F7DF9" w:rsidRDefault="00365047" w:rsidP="004131A1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Дидактикалық</w:t>
            </w:r>
            <w:r w:rsidR="008341DA" w:rsidRPr="008F7DF9">
              <w:rPr>
                <w:lang w:val="kk-KZ"/>
              </w:rPr>
              <w:t xml:space="preserve"> </w:t>
            </w:r>
            <w:r w:rsidR="004131A1" w:rsidRPr="008F7DF9">
              <w:rPr>
                <w:lang w:val="kk-KZ"/>
              </w:rPr>
              <w:t>материал</w:t>
            </w:r>
            <w:r w:rsidR="00C66B25" w:rsidRPr="008F7DF9">
              <w:rPr>
                <w:lang w:val="kk-KZ"/>
              </w:rPr>
              <w:t xml:space="preserve">: </w:t>
            </w:r>
            <w:r w:rsidRPr="008F7DF9">
              <w:rPr>
                <w:lang w:val="kk-KZ"/>
              </w:rPr>
              <w:t>ақ және қызыл қозғалыстарының бағдарламасы</w:t>
            </w:r>
            <w:r w:rsidR="00C66B25" w:rsidRPr="008F7DF9">
              <w:rPr>
                <w:lang w:val="kk-KZ"/>
              </w:rPr>
              <w:t xml:space="preserve"> </w:t>
            </w:r>
          </w:p>
          <w:p w:rsidR="002B6208" w:rsidRPr="008F7DF9" w:rsidRDefault="002B6208" w:rsidP="002B6208">
            <w:pPr>
              <w:jc w:val="both"/>
              <w:rPr>
                <w:lang w:val="kk-KZ"/>
              </w:rPr>
            </w:pPr>
          </w:p>
          <w:p w:rsidR="00F02E53" w:rsidRPr="008F7DF9" w:rsidRDefault="00F02E53" w:rsidP="009642D3">
            <w:pPr>
              <w:jc w:val="both"/>
              <w:rPr>
                <w:lang w:val="kk-KZ"/>
              </w:rPr>
            </w:pPr>
          </w:p>
        </w:tc>
      </w:tr>
      <w:tr w:rsidR="00D8556C" w:rsidRPr="008F7DF9" w:rsidTr="00D8556C">
        <w:trPr>
          <w:trHeight w:val="1840"/>
        </w:trPr>
        <w:tc>
          <w:tcPr>
            <w:tcW w:w="824" w:type="pct"/>
          </w:tcPr>
          <w:p w:rsidR="002B6208" w:rsidRPr="008F7DF9" w:rsidRDefault="008F57C0" w:rsidP="009642D3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7-10 </w:t>
            </w:r>
            <w:r w:rsidR="00D7049F" w:rsidRPr="008F7DF9">
              <w:rPr>
                <w:b/>
              </w:rPr>
              <w:t xml:space="preserve"> мин</w:t>
            </w:r>
          </w:p>
        </w:tc>
        <w:tc>
          <w:tcPr>
            <w:tcW w:w="3227" w:type="pct"/>
          </w:tcPr>
          <w:p w:rsidR="003656F3" w:rsidRPr="008F7DF9" w:rsidRDefault="008F7DF9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Мұғалім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терминдер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жазылған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карточаларды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таратып</w:t>
            </w:r>
            <w:proofErr w:type="spellEnd"/>
            <w:r w:rsidR="00365047" w:rsidRPr="008F7DF9">
              <w:rPr>
                <w:rFonts w:eastAsia="Times New Roman"/>
              </w:rPr>
              <w:t xml:space="preserve">, </w:t>
            </w:r>
            <w:proofErr w:type="spellStart"/>
            <w:r w:rsidR="00365047" w:rsidRPr="008F7DF9">
              <w:rPr>
                <w:rFonts w:eastAsia="Times New Roman"/>
              </w:rPr>
              <w:t>оқушыларды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білетін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терминдердің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анықтамаларын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жазуды</w:t>
            </w:r>
            <w:proofErr w:type="spellEnd"/>
            <w:r w:rsidR="00365047" w:rsidRPr="008F7DF9">
              <w:rPr>
                <w:rFonts w:eastAsia="Times New Roman"/>
              </w:rPr>
              <w:t xml:space="preserve"> </w:t>
            </w:r>
            <w:proofErr w:type="spellStart"/>
            <w:r w:rsidR="00365047" w:rsidRPr="008F7DF9">
              <w:rPr>
                <w:rFonts w:eastAsia="Times New Roman"/>
              </w:rPr>
              <w:t>сұрайды</w:t>
            </w:r>
            <w:proofErr w:type="spellEnd"/>
            <w:r w:rsidR="003656F3" w:rsidRPr="008F7DF9">
              <w:rPr>
                <w:rFonts w:eastAsia="Times New Roman"/>
              </w:rPr>
              <w:t xml:space="preserve">. </w:t>
            </w:r>
          </w:p>
          <w:p w:rsidR="003656F3" w:rsidRPr="008F7DF9" w:rsidRDefault="00365047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Азаматтық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соғыс</w:t>
            </w:r>
            <w:proofErr w:type="spellEnd"/>
            <w:r w:rsidR="003656F3" w:rsidRPr="008F7DF9">
              <w:rPr>
                <w:rFonts w:eastAsia="Times New Roman"/>
              </w:rPr>
              <w:t xml:space="preserve"> 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интервенция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террор</w:t>
            </w:r>
          </w:p>
          <w:p w:rsidR="003656F3" w:rsidRPr="008F7DF9" w:rsidRDefault="00365047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«</w:t>
            </w:r>
            <w:proofErr w:type="spellStart"/>
            <w:r w:rsidRPr="008F7DF9">
              <w:rPr>
                <w:rFonts w:eastAsia="Times New Roman"/>
              </w:rPr>
              <w:t>соғыс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коммунизмі</w:t>
            </w:r>
            <w:proofErr w:type="spellEnd"/>
            <w:r w:rsidR="003656F3" w:rsidRPr="008F7DF9">
              <w:rPr>
                <w:rFonts w:eastAsia="Times New Roman"/>
              </w:rPr>
              <w:t>»</w:t>
            </w:r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саясаты</w:t>
            </w:r>
            <w:proofErr w:type="spellEnd"/>
          </w:p>
          <w:p w:rsidR="002B6208" w:rsidRPr="008F7DF9" w:rsidRDefault="008F7DF9" w:rsidP="00D8556C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87276B" w:rsidRPr="008F7DF9">
              <w:rPr>
                <w:rFonts w:eastAsia="Times New Roman"/>
              </w:rPr>
              <w:t>Оқушылардың</w:t>
            </w:r>
            <w:proofErr w:type="spellEnd"/>
            <w:r w:rsidR="0087276B" w:rsidRPr="008F7DF9">
              <w:rPr>
                <w:rFonts w:eastAsia="Times New Roman"/>
              </w:rPr>
              <w:t xml:space="preserve"> </w:t>
            </w:r>
            <w:proofErr w:type="spellStart"/>
            <w:r w:rsidR="0087276B" w:rsidRPr="008F7DF9">
              <w:rPr>
                <w:rFonts w:eastAsia="Times New Roman"/>
              </w:rPr>
              <w:t>өз</w:t>
            </w:r>
            <w:proofErr w:type="spellEnd"/>
            <w:r w:rsidR="0087276B" w:rsidRPr="008F7DF9">
              <w:rPr>
                <w:rFonts w:eastAsia="Times New Roman"/>
              </w:rPr>
              <w:t>-</w:t>
            </w:r>
            <w:r w:rsidR="0087276B" w:rsidRPr="008F7DF9">
              <w:rPr>
                <w:rFonts w:eastAsia="Times New Roman"/>
                <w:lang w:val="kk-KZ"/>
              </w:rPr>
              <w:t>өздерін бағалауы</w:t>
            </w:r>
            <w:r w:rsidR="003656F3" w:rsidRPr="008F7DF9">
              <w:rPr>
                <w:rFonts w:eastAsia="Times New Roman"/>
              </w:rPr>
              <w:t xml:space="preserve">. </w:t>
            </w:r>
            <w:proofErr w:type="spellStart"/>
            <w:r w:rsidR="00D8556C" w:rsidRPr="008F7DF9">
              <w:rPr>
                <w:rFonts w:eastAsia="Times New Roman"/>
              </w:rPr>
              <w:t>Мұғалімнің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дұрыс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жауаптарын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көрсетуі</w:t>
            </w:r>
            <w:proofErr w:type="spellEnd"/>
            <w:r w:rsidR="00D8556C" w:rsidRPr="008F7DF9">
              <w:rPr>
                <w:rFonts w:eastAsia="Times New Roman"/>
              </w:rPr>
              <w:t>.</w:t>
            </w:r>
            <w:r w:rsidR="003656F3" w:rsidRPr="008F7DF9">
              <w:rPr>
                <w:rFonts w:eastAsia="Times New Roman"/>
              </w:rPr>
              <w:t xml:space="preserve"> </w:t>
            </w:r>
          </w:p>
        </w:tc>
        <w:tc>
          <w:tcPr>
            <w:tcW w:w="949" w:type="pct"/>
          </w:tcPr>
          <w:p w:rsidR="002B6208" w:rsidRPr="008F7DF9" w:rsidRDefault="00E61485" w:rsidP="00C66B25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Презентация</w:t>
            </w:r>
          </w:p>
        </w:tc>
      </w:tr>
      <w:tr w:rsidR="00D8556C" w:rsidRPr="008F7DF9" w:rsidTr="00D8556C">
        <w:trPr>
          <w:trHeight w:val="1840"/>
        </w:trPr>
        <w:tc>
          <w:tcPr>
            <w:tcW w:w="824" w:type="pct"/>
          </w:tcPr>
          <w:p w:rsidR="003656F3" w:rsidRPr="008F7DF9" w:rsidRDefault="003656F3" w:rsidP="009642D3">
            <w:pPr>
              <w:jc w:val="both"/>
              <w:rPr>
                <w:b/>
              </w:rPr>
            </w:pPr>
            <w:r w:rsidRPr="008F7DF9">
              <w:rPr>
                <w:b/>
              </w:rPr>
              <w:lastRenderedPageBreak/>
              <w:t>7-10  мин</w:t>
            </w:r>
          </w:p>
        </w:tc>
        <w:tc>
          <w:tcPr>
            <w:tcW w:w="3227" w:type="pct"/>
          </w:tcPr>
          <w:p w:rsidR="003656F3" w:rsidRPr="008F7DF9" w:rsidRDefault="008F7DF9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Т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Мұғалім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сыныпты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екі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лагерьге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бөледі</w:t>
            </w:r>
            <w:proofErr w:type="spellEnd"/>
            <w:r w:rsidR="00D8556C" w:rsidRPr="008F7DF9">
              <w:rPr>
                <w:rFonts w:eastAsia="Times New Roman"/>
                <w:lang w:val="kk-KZ"/>
              </w:rPr>
              <w:t>: ақ және қызыд</w:t>
            </w:r>
            <w:r w:rsidR="003656F3" w:rsidRPr="008F7DF9">
              <w:rPr>
                <w:rFonts w:eastAsia="Times New Roman"/>
              </w:rPr>
              <w:t xml:space="preserve">. </w:t>
            </w:r>
            <w:proofErr w:type="spellStart"/>
            <w:r w:rsidR="00D8556C" w:rsidRPr="008F7DF9">
              <w:rPr>
                <w:rFonts w:eastAsia="Times New Roman"/>
              </w:rPr>
              <w:t>Мұғ</w:t>
            </w:r>
            <w:proofErr w:type="gramStart"/>
            <w:r w:rsidR="00D8556C" w:rsidRPr="008F7DF9">
              <w:rPr>
                <w:rFonts w:eastAsia="Times New Roman"/>
              </w:rPr>
              <w:t>ал</w:t>
            </w:r>
            <w:proofErr w:type="gramEnd"/>
            <w:r w:rsidR="00D8556C" w:rsidRPr="008F7DF9">
              <w:rPr>
                <w:rFonts w:eastAsia="Times New Roman"/>
              </w:rPr>
              <w:t>ім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зерттеу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негізі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болып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табылатын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мәтіндік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материалдарды</w:t>
            </w:r>
            <w:proofErr w:type="spellEnd"/>
            <w:r w:rsidR="00D8556C" w:rsidRPr="008F7DF9">
              <w:rPr>
                <w:rFonts w:eastAsia="Times New Roman"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</w:rPr>
              <w:t>таратады</w:t>
            </w:r>
            <w:proofErr w:type="spellEnd"/>
            <w:r w:rsidR="00D8556C" w:rsidRPr="008F7DF9">
              <w:rPr>
                <w:rFonts w:eastAsia="Times New Roman"/>
              </w:rPr>
              <w:t>.</w:t>
            </w:r>
          </w:p>
          <w:p w:rsidR="003656F3" w:rsidRPr="008F7DF9" w:rsidRDefault="00D8556C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</w:rPr>
            </w:pPr>
            <w:proofErr w:type="spellStart"/>
            <w:r w:rsidRPr="008F7DF9">
              <w:rPr>
                <w:rFonts w:eastAsia="Times New Roman"/>
              </w:rPr>
              <w:t>Оқущылар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нәтижелерін</w:t>
            </w:r>
            <w:proofErr w:type="spellEnd"/>
            <w:r w:rsidRPr="008F7DF9">
              <w:rPr>
                <w:rFonts w:eastAsia="Times New Roman"/>
              </w:rPr>
              <w:t xml:space="preserve"> постер </w:t>
            </w:r>
            <w:proofErr w:type="spellStart"/>
            <w:r w:rsidRPr="008F7DF9">
              <w:rPr>
                <w:rFonts w:eastAsia="Times New Roman"/>
              </w:rPr>
              <w:t>ретінде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ұсынады</w:t>
            </w:r>
            <w:proofErr w:type="spellEnd"/>
            <w:r w:rsidRPr="008F7DF9">
              <w:rPr>
                <w:rFonts w:eastAsia="Times New Roman"/>
              </w:rPr>
              <w:t>.</w:t>
            </w:r>
          </w:p>
          <w:p w:rsidR="003656F3" w:rsidRPr="008F7DF9" w:rsidRDefault="00D8556C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>Дескриптор</w:t>
            </w:r>
            <w:r w:rsidR="003656F3" w:rsidRPr="008F7DF9">
              <w:rPr>
                <w:rFonts w:eastAsia="Times New Roman"/>
                <w:i/>
              </w:rPr>
              <w:t xml:space="preserve">: 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 xml:space="preserve">-  </w:t>
            </w:r>
            <w:proofErr w:type="spellStart"/>
            <w:r w:rsidR="00D8556C" w:rsidRPr="008F7DF9">
              <w:rPr>
                <w:rFonts w:eastAsia="Times New Roman"/>
                <w:i/>
              </w:rPr>
              <w:t>оқ</w:t>
            </w:r>
            <w:proofErr w:type="gramStart"/>
            <w:r w:rsidR="00D8556C" w:rsidRPr="008F7DF9">
              <w:rPr>
                <w:rFonts w:eastAsia="Times New Roman"/>
                <w:i/>
              </w:rPr>
              <w:t>ушылар</w:t>
            </w:r>
            <w:proofErr w:type="spellEnd"/>
            <w:proofErr w:type="gram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ақ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және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қызыл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қозғалыстың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әлеуметтік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негізін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көрсетеді</w:t>
            </w:r>
            <w:proofErr w:type="spellEnd"/>
            <w:r w:rsidR="00D8556C" w:rsidRPr="008F7DF9">
              <w:rPr>
                <w:rFonts w:eastAsia="Times New Roman"/>
                <w:i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>-</w:t>
            </w:r>
            <w:r w:rsidR="00D8556C" w:rsidRPr="008F7DF9">
              <w:rPr>
                <w:rFonts w:eastAsia="Times New Roman"/>
                <w:i/>
              </w:rPr>
              <w:t xml:space="preserve">    </w:t>
            </w:r>
            <w:proofErr w:type="spellStart"/>
            <w:r w:rsidR="00D8556C" w:rsidRPr="008F7DF9">
              <w:rPr>
                <w:rFonts w:eastAsia="Times New Roman"/>
                <w:i/>
              </w:rPr>
              <w:t>оқ</w:t>
            </w:r>
            <w:proofErr w:type="gramStart"/>
            <w:r w:rsidR="00D8556C" w:rsidRPr="008F7DF9">
              <w:rPr>
                <w:rFonts w:eastAsia="Times New Roman"/>
                <w:i/>
              </w:rPr>
              <w:t>ушылар</w:t>
            </w:r>
            <w:proofErr w:type="spellEnd"/>
            <w:proofErr w:type="gram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ақ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және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қызыл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террордың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фактілерін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көрсетеді</w:t>
            </w:r>
            <w:proofErr w:type="spellEnd"/>
            <w:r w:rsidR="00D8556C" w:rsidRPr="008F7DF9">
              <w:rPr>
                <w:rFonts w:eastAsia="Times New Roman"/>
                <w:i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i/>
              </w:rPr>
            </w:pPr>
            <w:r w:rsidRPr="008F7DF9">
              <w:rPr>
                <w:rFonts w:eastAsia="Times New Roman"/>
                <w:i/>
              </w:rPr>
              <w:t xml:space="preserve">- </w:t>
            </w:r>
            <w:proofErr w:type="spellStart"/>
            <w:r w:rsidR="00D8556C" w:rsidRPr="008F7DF9">
              <w:rPr>
                <w:rFonts w:eastAsia="Times New Roman"/>
                <w:i/>
              </w:rPr>
              <w:t>оқушылар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«</w:t>
            </w:r>
            <w:proofErr w:type="spellStart"/>
            <w:r w:rsidR="00D8556C" w:rsidRPr="008F7DF9">
              <w:rPr>
                <w:rFonts w:eastAsia="Times New Roman"/>
                <w:i/>
              </w:rPr>
              <w:t>қызылдардың</w:t>
            </w:r>
            <w:proofErr w:type="spellEnd"/>
            <w:r w:rsidRPr="008F7DF9">
              <w:rPr>
                <w:rFonts w:eastAsia="Times New Roman"/>
                <w:i/>
              </w:rPr>
              <w:t>»</w:t>
            </w:r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жең</w:t>
            </w:r>
            <w:proofErr w:type="gramStart"/>
            <w:r w:rsidR="00D8556C" w:rsidRPr="008F7DF9">
              <w:rPr>
                <w:rFonts w:eastAsia="Times New Roman"/>
                <w:i/>
              </w:rPr>
              <w:t>у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</w:t>
            </w:r>
            <w:proofErr w:type="gramEnd"/>
            <w:r w:rsidR="00D8556C" w:rsidRPr="008F7DF9">
              <w:rPr>
                <w:rFonts w:eastAsia="Times New Roman"/>
                <w:i/>
              </w:rPr>
              <w:t>әне</w:t>
            </w:r>
            <w:proofErr w:type="spellEnd"/>
            <w:r w:rsidRPr="008F7DF9">
              <w:rPr>
                <w:rFonts w:eastAsia="Times New Roman"/>
                <w:i/>
              </w:rPr>
              <w:t xml:space="preserve"> </w:t>
            </w:r>
            <w:r w:rsidR="00D8556C" w:rsidRPr="008F7DF9">
              <w:rPr>
                <w:rFonts w:eastAsia="Times New Roman"/>
                <w:i/>
              </w:rPr>
              <w:t>«</w:t>
            </w:r>
            <w:proofErr w:type="spellStart"/>
            <w:r w:rsidR="00D8556C" w:rsidRPr="008F7DF9">
              <w:rPr>
                <w:rFonts w:eastAsia="Times New Roman"/>
                <w:i/>
              </w:rPr>
              <w:t>ақтардың</w:t>
            </w:r>
            <w:proofErr w:type="spellEnd"/>
            <w:r w:rsidRPr="008F7DF9">
              <w:rPr>
                <w:rFonts w:eastAsia="Times New Roman"/>
                <w:i/>
              </w:rPr>
              <w:t>»</w:t>
            </w:r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жеңілу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себептерін</w:t>
            </w:r>
            <w:proofErr w:type="spellEnd"/>
            <w:r w:rsidR="00D8556C" w:rsidRPr="008F7DF9">
              <w:rPr>
                <w:rFonts w:eastAsia="Times New Roman"/>
                <w:i/>
              </w:rPr>
              <w:t xml:space="preserve"> </w:t>
            </w:r>
            <w:proofErr w:type="spellStart"/>
            <w:r w:rsidR="00D8556C" w:rsidRPr="008F7DF9">
              <w:rPr>
                <w:rFonts w:eastAsia="Times New Roman"/>
                <w:i/>
              </w:rPr>
              <w:t>көрсетеді</w:t>
            </w:r>
            <w:proofErr w:type="spellEnd"/>
            <w:r w:rsidR="00D8556C" w:rsidRPr="008F7DF9">
              <w:rPr>
                <w:rFonts w:eastAsia="Times New Roman"/>
                <w:i/>
              </w:rPr>
              <w:t>.</w:t>
            </w:r>
          </w:p>
          <w:p w:rsidR="003656F3" w:rsidRPr="008F7DF9" w:rsidRDefault="00D8556C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proofErr w:type="spellStart"/>
            <w:r w:rsidRPr="008F7DF9">
              <w:rPr>
                <w:rFonts w:eastAsia="Times New Roman"/>
              </w:rPr>
              <w:t>Оқушылар</w:t>
            </w:r>
            <w:proofErr w:type="spellEnd"/>
            <w:r w:rsidRPr="008F7DF9">
              <w:rPr>
                <w:rFonts w:eastAsia="Times New Roman"/>
              </w:rPr>
              <w:t xml:space="preserve"> «</w:t>
            </w:r>
            <w:r w:rsidRPr="008F7DF9">
              <w:rPr>
                <w:rFonts w:eastAsia="Times New Roman"/>
                <w:lang w:val="kk-KZ"/>
              </w:rPr>
              <w:t>ақтарды</w:t>
            </w:r>
            <w:r w:rsidRPr="008F7DF9">
              <w:rPr>
                <w:rFonts w:eastAsia="Times New Roman"/>
              </w:rPr>
              <w:t xml:space="preserve">» </w:t>
            </w:r>
            <w:r w:rsidRPr="008F7DF9">
              <w:rPr>
                <w:rFonts w:eastAsia="Times New Roman"/>
                <w:lang w:val="kk-KZ"/>
              </w:rPr>
              <w:t xml:space="preserve">патшалық әскердің көпшілігі, ал </w:t>
            </w:r>
            <w:r w:rsidRPr="008F7DF9">
              <w:rPr>
                <w:rFonts w:eastAsia="Times New Roman"/>
              </w:rPr>
              <w:t>«</w:t>
            </w:r>
            <w:proofErr w:type="spellStart"/>
            <w:r w:rsidRPr="008F7DF9">
              <w:rPr>
                <w:rFonts w:eastAsia="Times New Roman"/>
              </w:rPr>
              <w:t>қызылдарды</w:t>
            </w:r>
            <w:proofErr w:type="spellEnd"/>
            <w:r w:rsidRPr="008F7DF9">
              <w:rPr>
                <w:rFonts w:eastAsia="Times New Roman"/>
              </w:rPr>
              <w:t xml:space="preserve">» </w:t>
            </w:r>
            <w:proofErr w:type="spellStart"/>
            <w:r w:rsidRPr="008F7DF9">
              <w:rPr>
                <w:rFonts w:eastAsia="Times New Roman"/>
              </w:rPr>
              <w:t>халықтың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көпшілігі</w:t>
            </w:r>
            <w:proofErr w:type="spellEnd"/>
            <w:r w:rsidRPr="008F7DF9">
              <w:rPr>
                <w:rFonts w:eastAsia="Times New Roman"/>
              </w:rPr>
              <w:t xml:space="preserve">, </w:t>
            </w:r>
            <w:proofErr w:type="spellStart"/>
            <w:r w:rsidRPr="008F7DF9">
              <w:rPr>
                <w:rFonts w:eastAsia="Times New Roman"/>
              </w:rPr>
              <w:t>әсіресе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шаруалар</w:t>
            </w:r>
            <w:proofErr w:type="spellEnd"/>
            <w:r w:rsidRPr="008F7DF9">
              <w:rPr>
                <w:rFonts w:eastAsia="Times New Roman"/>
              </w:rPr>
              <w:t xml:space="preserve">, </w:t>
            </w:r>
            <w:proofErr w:type="spellStart"/>
            <w:r w:rsidRPr="008F7DF9">
              <w:rPr>
                <w:rFonts w:eastAsia="Times New Roman"/>
              </w:rPr>
              <w:t>қолдады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деген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қ</w:t>
            </w:r>
            <w:proofErr w:type="gramStart"/>
            <w:r w:rsidRPr="008F7DF9">
              <w:rPr>
                <w:rFonts w:eastAsia="Times New Roman"/>
              </w:rPr>
              <w:t>орытынды</w:t>
            </w:r>
            <w:proofErr w:type="gramEnd"/>
            <w:r w:rsidRPr="008F7DF9">
              <w:rPr>
                <w:rFonts w:eastAsia="Times New Roman"/>
              </w:rPr>
              <w:t>ға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келу</w:t>
            </w:r>
            <w:proofErr w:type="spellEnd"/>
            <w:r w:rsidRPr="008F7DF9">
              <w:rPr>
                <w:rFonts w:eastAsia="Times New Roman"/>
              </w:rPr>
              <w:t xml:space="preserve"> </w:t>
            </w:r>
            <w:proofErr w:type="spellStart"/>
            <w:r w:rsidRPr="008F7DF9">
              <w:rPr>
                <w:rFonts w:eastAsia="Times New Roman"/>
              </w:rPr>
              <w:t>керек</w:t>
            </w:r>
            <w:proofErr w:type="spellEnd"/>
            <w:r w:rsidRPr="008F7DF9">
              <w:rPr>
                <w:rFonts w:eastAsia="Times New Roman"/>
              </w:rPr>
              <w:t>.</w:t>
            </w:r>
          </w:p>
          <w:p w:rsidR="003656F3" w:rsidRPr="008F7DF9" w:rsidRDefault="00F61228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Мұғалім оқушыларға келесі тұжырымдамаларға келуге көмек көрсете алады. </w:t>
            </w:r>
          </w:p>
          <w:p w:rsidR="003656F3" w:rsidRPr="008F7DF9" w:rsidRDefault="00F61228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>Ақтар</w:t>
            </w:r>
            <w:r w:rsidR="003656F3" w:rsidRPr="008F7DF9">
              <w:rPr>
                <w:rFonts w:eastAsia="Times New Roman"/>
                <w:lang w:val="kk-KZ"/>
              </w:rPr>
              <w:t>: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F61228" w:rsidRPr="008F7DF9">
              <w:rPr>
                <w:rFonts w:eastAsia="Times New Roman"/>
                <w:lang w:val="kk-KZ"/>
              </w:rPr>
              <w:t>іс-қимыл бірліктігін қажет ете алды</w:t>
            </w:r>
            <w:r w:rsidRPr="008F7DF9">
              <w:rPr>
                <w:rFonts w:eastAsia="Times New Roman"/>
                <w:lang w:val="kk-KZ"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F61228" w:rsidRPr="008F7DF9">
              <w:rPr>
                <w:rFonts w:eastAsia="Times New Roman"/>
                <w:lang w:val="kk-KZ"/>
              </w:rPr>
              <w:t>бір саяси немесе әскери көшбасшы қажет болды;</w:t>
            </w:r>
          </w:p>
          <w:p w:rsidR="00D07802" w:rsidRPr="008F7DF9" w:rsidRDefault="00D07802" w:rsidP="00D07802">
            <w:pPr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color w:val="000000"/>
                <w:lang w:val="kk-KZ"/>
              </w:rPr>
              <w:t>- бұқаралық бағдарламаға, ұрандарға неғұрлым тартымды және түсінікті болу керек болғанын түсінді.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</w:p>
          <w:p w:rsidR="003656F3" w:rsidRPr="008F7DF9" w:rsidRDefault="00F61228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>Қызылдар</w:t>
            </w:r>
            <w:r w:rsidR="003656F3" w:rsidRPr="008F7DF9">
              <w:rPr>
                <w:rFonts w:eastAsia="Times New Roman"/>
                <w:lang w:val="kk-KZ"/>
              </w:rPr>
              <w:t>:</w:t>
            </w:r>
          </w:p>
          <w:p w:rsidR="003656F3" w:rsidRPr="008F7DF9" w:rsidRDefault="003656F3" w:rsidP="00D07802">
            <w:pPr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D07802" w:rsidRPr="008F7DF9">
              <w:rPr>
                <w:rFonts w:eastAsia="Times New Roman"/>
                <w:color w:val="000000"/>
                <w:lang w:val="kk-KZ"/>
              </w:rPr>
              <w:t xml:space="preserve"> ең қатыгез әрекеттер жеңіске жетуге үлес қосатынына көз жеткізді;</w:t>
            </w:r>
          </w:p>
          <w:p w:rsidR="003656F3" w:rsidRPr="008F7DF9" w:rsidRDefault="00D07802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>-  тез әлемдік революцияға деген үмітін жоғалтты</w:t>
            </w:r>
            <w:r w:rsidR="003656F3" w:rsidRPr="008F7DF9">
              <w:rPr>
                <w:rFonts w:eastAsia="Times New Roman"/>
                <w:lang w:val="kk-KZ"/>
              </w:rPr>
              <w:t>;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lang w:val="kk-KZ"/>
              </w:rPr>
            </w:pPr>
            <w:r w:rsidRPr="008F7DF9">
              <w:rPr>
                <w:rFonts w:eastAsia="Times New Roman"/>
                <w:lang w:val="kk-KZ"/>
              </w:rPr>
              <w:t xml:space="preserve">- </w:t>
            </w:r>
            <w:r w:rsidR="00D07802" w:rsidRPr="008F7DF9">
              <w:rPr>
                <w:rFonts w:eastAsia="Times New Roman"/>
                <w:lang w:val="kk-KZ"/>
              </w:rPr>
              <w:t>алдыңғы экономикалық саясатты жүргізу мүмкін еместігін түсінді.</w:t>
            </w:r>
          </w:p>
          <w:p w:rsidR="003656F3" w:rsidRPr="008F7DF9" w:rsidRDefault="008F7DF9" w:rsidP="00D07802">
            <w:pPr>
              <w:widowControl w:val="0"/>
              <w:spacing w:before="60" w:after="60" w:line="240" w:lineRule="exact"/>
              <w:jc w:val="both"/>
              <w:rPr>
                <w:rFonts w:eastAsia="Times New Roman"/>
                <w:b/>
                <w:lang w:val="kk-KZ"/>
              </w:rPr>
            </w:pPr>
            <w:r w:rsidRPr="008F7DF9">
              <w:rPr>
                <w:rFonts w:eastAsia="Times New Roman"/>
                <w:b/>
                <w:lang w:val="kk-KZ"/>
              </w:rPr>
              <w:t>Т</w:t>
            </w:r>
            <w:r w:rsidR="003656F3" w:rsidRPr="008F7DF9">
              <w:rPr>
                <w:rFonts w:eastAsia="Times New Roman"/>
                <w:lang w:val="kk-KZ"/>
              </w:rPr>
              <w:t xml:space="preserve"> </w:t>
            </w:r>
            <w:r w:rsidR="00D07802" w:rsidRPr="008F7DF9">
              <w:rPr>
                <w:rFonts w:eastAsia="Times New Roman"/>
                <w:lang w:val="kk-KZ"/>
              </w:rPr>
              <w:t>Топтардың жұмыстарын қорғауы</w:t>
            </w:r>
            <w:r w:rsidR="003656F3" w:rsidRPr="008F7DF9">
              <w:rPr>
                <w:rFonts w:eastAsia="Times New Roman"/>
                <w:lang w:val="kk-KZ"/>
              </w:rPr>
              <w:t xml:space="preserve">, </w:t>
            </w:r>
            <w:r w:rsidR="00D07802" w:rsidRPr="008F7DF9">
              <w:rPr>
                <w:rFonts w:eastAsia="Times New Roman"/>
                <w:lang w:val="kk-KZ"/>
              </w:rPr>
              <w:t>екі жұлдыз, бір тілек принципі бойынша өзара бағалауы</w:t>
            </w:r>
            <w:r w:rsidR="003656F3" w:rsidRPr="008F7DF9">
              <w:rPr>
                <w:rFonts w:eastAsia="Times New Roman"/>
                <w:lang w:val="kk-KZ"/>
              </w:rPr>
              <w:t xml:space="preserve"> </w:t>
            </w:r>
          </w:p>
        </w:tc>
        <w:tc>
          <w:tcPr>
            <w:tcW w:w="949" w:type="pct"/>
          </w:tcPr>
          <w:p w:rsidR="003656F3" w:rsidRPr="008F7DF9" w:rsidRDefault="00D8556C" w:rsidP="003656F3">
            <w:pPr>
              <w:jc w:val="both"/>
              <w:rPr>
                <w:highlight w:val="yellow"/>
                <w:lang w:val="kk-KZ"/>
              </w:rPr>
            </w:pPr>
            <w:r w:rsidRPr="008F7DF9">
              <w:rPr>
                <w:lang w:val="kk-KZ"/>
              </w:rPr>
              <w:t xml:space="preserve">Дидактикалық </w:t>
            </w:r>
            <w:r w:rsidR="003656F3" w:rsidRPr="008F7DF9">
              <w:rPr>
                <w:lang w:val="kk-KZ"/>
              </w:rPr>
              <w:t xml:space="preserve">материал </w:t>
            </w:r>
          </w:p>
        </w:tc>
      </w:tr>
      <w:tr w:rsidR="00D8556C" w:rsidRPr="008F7DF9" w:rsidTr="00D8556C">
        <w:trPr>
          <w:trHeight w:val="3337"/>
        </w:trPr>
        <w:tc>
          <w:tcPr>
            <w:tcW w:w="824" w:type="pct"/>
          </w:tcPr>
          <w:p w:rsidR="002B6208" w:rsidRPr="008F7DF9" w:rsidRDefault="00D7049F" w:rsidP="009642D3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5- 7 мин </w:t>
            </w:r>
          </w:p>
        </w:tc>
        <w:tc>
          <w:tcPr>
            <w:tcW w:w="3227" w:type="pct"/>
          </w:tcPr>
          <w:p w:rsidR="003656F3" w:rsidRPr="008F7DF9" w:rsidRDefault="008F7DF9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  <w:b/>
                <w:lang w:val="kk-KZ"/>
              </w:rPr>
              <w:t>Ж</w:t>
            </w:r>
            <w:r w:rsidR="003656F3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Мұғалім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оқушыларға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қорытынды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жазуға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ұсыныс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береді</w:t>
            </w:r>
            <w:proofErr w:type="spellEnd"/>
            <w:r w:rsidR="003E06BF" w:rsidRPr="008F7DF9">
              <w:rPr>
                <w:rFonts w:eastAsia="Times New Roman"/>
              </w:rPr>
              <w:t xml:space="preserve">: </w:t>
            </w:r>
            <w:proofErr w:type="spellStart"/>
            <w:r w:rsidR="003E06BF" w:rsidRPr="008F7DF9">
              <w:rPr>
                <w:rFonts w:eastAsia="Times New Roman"/>
              </w:rPr>
              <w:t>Азаматтық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соғыстан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қандай</w:t>
            </w:r>
            <w:proofErr w:type="spellEnd"/>
            <w:r w:rsidR="003E06BF" w:rsidRPr="008F7DF9">
              <w:rPr>
                <w:rFonts w:eastAsia="Times New Roman"/>
              </w:rPr>
              <w:t xml:space="preserve"> </w:t>
            </w:r>
            <w:proofErr w:type="spellStart"/>
            <w:r w:rsidR="003E06BF" w:rsidRPr="008F7DF9">
              <w:rPr>
                <w:rFonts w:eastAsia="Times New Roman"/>
              </w:rPr>
              <w:t>сабақ</w:t>
            </w:r>
            <w:proofErr w:type="spellEnd"/>
            <w:r w:rsidR="003E06BF" w:rsidRPr="008F7DF9">
              <w:rPr>
                <w:rFonts w:eastAsia="Times New Roman"/>
              </w:rPr>
              <w:t xml:space="preserve"> ала </w:t>
            </w:r>
            <w:proofErr w:type="spellStart"/>
            <w:r w:rsidR="003E06BF" w:rsidRPr="008F7DF9">
              <w:rPr>
                <w:rFonts w:eastAsia="Times New Roman"/>
              </w:rPr>
              <w:t>аламыз</w:t>
            </w:r>
            <w:proofErr w:type="spellEnd"/>
            <w:r w:rsidR="003E06BF" w:rsidRPr="008F7DF9">
              <w:rPr>
                <w:rFonts w:eastAsia="Times New Roman"/>
              </w:rPr>
              <w:t>?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Все рядком лежат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 xml:space="preserve">Не </w:t>
            </w:r>
            <w:proofErr w:type="spellStart"/>
            <w:r w:rsidRPr="008F7DF9">
              <w:rPr>
                <w:rFonts w:eastAsia="Times New Roman"/>
              </w:rPr>
              <w:t>развесть</w:t>
            </w:r>
            <w:proofErr w:type="spellEnd"/>
            <w:r w:rsidRPr="008F7DF9">
              <w:rPr>
                <w:rFonts w:eastAsia="Times New Roman"/>
              </w:rPr>
              <w:t xml:space="preserve"> межой.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Поглядеть: солдат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Где свой, где чужой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Белый был – красным стал: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Кровь обагрила.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>Красным был – белым стал:</w:t>
            </w:r>
          </w:p>
          <w:p w:rsidR="003656F3" w:rsidRPr="008F7DF9" w:rsidRDefault="003656F3" w:rsidP="003656F3">
            <w:pPr>
              <w:widowControl w:val="0"/>
              <w:spacing w:before="60" w:after="60" w:line="240" w:lineRule="exact"/>
              <w:ind w:firstLine="33"/>
              <w:jc w:val="both"/>
              <w:rPr>
                <w:rFonts w:eastAsia="Times New Roman"/>
              </w:rPr>
            </w:pPr>
            <w:r w:rsidRPr="008F7DF9">
              <w:rPr>
                <w:rFonts w:eastAsia="Times New Roman"/>
              </w:rPr>
              <w:t xml:space="preserve">Смерть побелила. </w:t>
            </w:r>
          </w:p>
          <w:p w:rsidR="00A05088" w:rsidRPr="008F7DF9" w:rsidRDefault="003656F3" w:rsidP="003656F3">
            <w:pPr>
              <w:pStyle w:val="a4"/>
              <w:widowControl w:val="0"/>
              <w:spacing w:before="60" w:after="60" w:line="240" w:lineRule="exact"/>
              <w:ind w:left="75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7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М. Цветаева.</w:t>
            </w:r>
          </w:p>
        </w:tc>
        <w:tc>
          <w:tcPr>
            <w:tcW w:w="949" w:type="pct"/>
          </w:tcPr>
          <w:p w:rsidR="00D7049F" w:rsidRPr="008F7DF9" w:rsidRDefault="003656F3" w:rsidP="008F57C0">
            <w:pPr>
              <w:jc w:val="both"/>
              <w:rPr>
                <w:lang w:val="kk-KZ"/>
              </w:rPr>
            </w:pPr>
            <w:r w:rsidRPr="008F7DF9">
              <w:rPr>
                <w:rFonts w:eastAsia="Times New Roman"/>
              </w:rPr>
              <w:t xml:space="preserve">Презентация </w:t>
            </w:r>
          </w:p>
        </w:tc>
      </w:tr>
      <w:tr w:rsidR="00D8556C" w:rsidRPr="008F7DF9" w:rsidTr="00D8556C">
        <w:trPr>
          <w:trHeight w:val="722"/>
        </w:trPr>
        <w:tc>
          <w:tcPr>
            <w:tcW w:w="824" w:type="pct"/>
          </w:tcPr>
          <w:p w:rsidR="00BF7115" w:rsidRPr="008F7DF9" w:rsidRDefault="00CC2004" w:rsidP="00BF7115">
            <w:pPr>
              <w:jc w:val="both"/>
              <w:rPr>
                <w:b/>
              </w:rPr>
            </w:pPr>
            <w:proofErr w:type="spellStart"/>
            <w:r w:rsidRPr="008F7DF9">
              <w:rPr>
                <w:b/>
              </w:rPr>
              <w:t>Сабақтың</w:t>
            </w:r>
            <w:proofErr w:type="spellEnd"/>
            <w:r w:rsidRPr="008F7DF9">
              <w:rPr>
                <w:b/>
              </w:rPr>
              <w:t xml:space="preserve"> </w:t>
            </w:r>
            <w:proofErr w:type="spellStart"/>
            <w:r w:rsidRPr="008F7DF9">
              <w:rPr>
                <w:b/>
              </w:rPr>
              <w:t>с</w:t>
            </w:r>
            <w:r w:rsidR="00110181" w:rsidRPr="008F7DF9">
              <w:rPr>
                <w:b/>
              </w:rPr>
              <w:t>оңы</w:t>
            </w:r>
            <w:proofErr w:type="spellEnd"/>
          </w:p>
          <w:p w:rsidR="00BF7115" w:rsidRPr="008F7DF9" w:rsidRDefault="001343DA" w:rsidP="00E061CB">
            <w:pPr>
              <w:jc w:val="both"/>
              <w:rPr>
                <w:b/>
              </w:rPr>
            </w:pPr>
            <w:r w:rsidRPr="008F7DF9">
              <w:rPr>
                <w:b/>
              </w:rPr>
              <w:t xml:space="preserve">2-3 </w:t>
            </w:r>
            <w:r w:rsidR="00E061CB" w:rsidRPr="008F7DF9">
              <w:rPr>
                <w:b/>
              </w:rPr>
              <w:t xml:space="preserve"> мин</w:t>
            </w:r>
          </w:p>
        </w:tc>
        <w:tc>
          <w:tcPr>
            <w:tcW w:w="3227" w:type="pct"/>
          </w:tcPr>
          <w:p w:rsidR="00B0178B" w:rsidRPr="008F7DF9" w:rsidRDefault="00285E39" w:rsidP="008F7D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DF9" w:rsidRPr="008F7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E061CB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158" w:rsidRPr="008F7DF9">
              <w:rPr>
                <w:rFonts w:ascii="Times New Roman" w:hAnsi="Times New Roman" w:cs="Times New Roman"/>
                <w:sz w:val="24"/>
                <w:szCs w:val="24"/>
              </w:rPr>
              <w:t>Рефлексия. «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баспалдағы</w:t>
            </w:r>
            <w:proofErr w:type="spellEnd"/>
            <w:r w:rsidR="00431158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стикерларға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іктерін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="003E06BF" w:rsidRPr="008F7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pct"/>
          </w:tcPr>
          <w:p w:rsidR="00BF7115" w:rsidRPr="008F7DF9" w:rsidRDefault="003E6295" w:rsidP="00BF7115">
            <w:pPr>
              <w:jc w:val="both"/>
              <w:rPr>
                <w:lang w:val="kk-KZ"/>
              </w:rPr>
            </w:pPr>
            <w:r w:rsidRPr="008F7DF9">
              <w:rPr>
                <w:lang w:val="kk-KZ"/>
              </w:rPr>
              <w:t>Презентация</w:t>
            </w:r>
          </w:p>
        </w:tc>
      </w:tr>
    </w:tbl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4111"/>
        <w:gridCol w:w="2893"/>
      </w:tblGrid>
      <w:tr w:rsidR="002A09D0" w:rsidRPr="009F75C3" w:rsidTr="008F7DF9"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2A09D0" w:rsidP="003E06BF">
            <w:pPr>
              <w:jc w:val="center"/>
              <w:rPr>
                <w:b/>
                <w:lang w:eastAsia="en-US"/>
              </w:rPr>
            </w:pPr>
            <w:r w:rsidRPr="008F7DF9">
              <w:rPr>
                <w:b/>
                <w:lang w:eastAsia="en-US"/>
              </w:rPr>
              <w:t xml:space="preserve">Дифференциация – </w:t>
            </w:r>
            <w:proofErr w:type="spellStart"/>
            <w:r w:rsidR="003E06BF" w:rsidRPr="008F7DF9">
              <w:rPr>
                <w:b/>
                <w:lang w:eastAsia="en-US"/>
              </w:rPr>
              <w:t>сі</w:t>
            </w:r>
            <w:proofErr w:type="gramStart"/>
            <w:r w:rsidR="003E06BF" w:rsidRPr="008F7DF9">
              <w:rPr>
                <w:b/>
                <w:lang w:eastAsia="en-US"/>
              </w:rPr>
              <w:t>з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қалай</w:t>
            </w:r>
            <w:proofErr w:type="spellEnd"/>
            <w:proofErr w:type="gram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көбірек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қолдау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көрсете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аласыз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? </w:t>
            </w:r>
            <w:proofErr w:type="spellStart"/>
            <w:r w:rsidR="003E06BF" w:rsidRPr="008F7DF9">
              <w:rPr>
                <w:b/>
                <w:lang w:eastAsia="en-US"/>
              </w:rPr>
              <w:t>Сіз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қабілеттері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жоғары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оқ</w:t>
            </w:r>
            <w:proofErr w:type="gramStart"/>
            <w:r w:rsidR="003E06BF" w:rsidRPr="008F7DF9">
              <w:rPr>
                <w:b/>
                <w:lang w:eastAsia="en-US"/>
              </w:rPr>
              <w:t>ущылар</w:t>
            </w:r>
            <w:proofErr w:type="gramEnd"/>
            <w:r w:rsidR="003E06BF" w:rsidRPr="008F7DF9">
              <w:rPr>
                <w:b/>
                <w:lang w:eastAsia="en-US"/>
              </w:rPr>
              <w:t>ға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қандай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міндеттер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қоюды</w:t>
            </w:r>
            <w:proofErr w:type="spellEnd"/>
            <w:r w:rsidR="003E06BF" w:rsidRPr="008F7DF9">
              <w:rPr>
                <w:b/>
                <w:lang w:eastAsia="en-US"/>
              </w:rPr>
              <w:t xml:space="preserve"> </w:t>
            </w:r>
            <w:proofErr w:type="spellStart"/>
            <w:r w:rsidR="003E06BF" w:rsidRPr="008F7DF9">
              <w:rPr>
                <w:b/>
                <w:lang w:eastAsia="en-US"/>
              </w:rPr>
              <w:t>жоспарлайсыз</w:t>
            </w:r>
            <w:proofErr w:type="spellEnd"/>
            <w:r w:rsidR="003E06BF" w:rsidRPr="008F7DF9">
              <w:rPr>
                <w:b/>
                <w:lang w:eastAsia="en-US"/>
              </w:rPr>
              <w:t>?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3E06BF" w:rsidP="00657559">
            <w:pPr>
              <w:tabs>
                <w:tab w:val="left" w:pos="620"/>
              </w:tabs>
              <w:jc w:val="center"/>
              <w:rPr>
                <w:b/>
                <w:lang w:val="kk-KZ" w:eastAsia="en-US"/>
              </w:rPr>
            </w:pPr>
            <w:proofErr w:type="spellStart"/>
            <w:r w:rsidRPr="008F7DF9">
              <w:rPr>
                <w:b/>
                <w:lang w:eastAsia="en-US"/>
              </w:rPr>
              <w:t>Бағалау</w:t>
            </w:r>
            <w:proofErr w:type="spellEnd"/>
            <w:r w:rsidRPr="008F7DF9">
              <w:rPr>
                <w:b/>
                <w:lang w:eastAsia="en-US"/>
              </w:rPr>
              <w:t xml:space="preserve"> – </w:t>
            </w:r>
            <w:proofErr w:type="spellStart"/>
            <w:r w:rsidRPr="008F7DF9">
              <w:rPr>
                <w:b/>
                <w:lang w:eastAsia="en-US"/>
              </w:rPr>
              <w:t>сіз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оқушылардың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сабақты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тү</w:t>
            </w:r>
            <w:proofErr w:type="gramStart"/>
            <w:r w:rsidRPr="008F7DF9">
              <w:rPr>
                <w:b/>
                <w:lang w:eastAsia="en-US"/>
              </w:rPr>
              <w:t>с</w:t>
            </w:r>
            <w:proofErr w:type="gramEnd"/>
            <w:r w:rsidRPr="008F7DF9">
              <w:rPr>
                <w:b/>
                <w:lang w:eastAsia="en-US"/>
              </w:rPr>
              <w:t>іну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деңгейін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қалай</w:t>
            </w:r>
            <w:proofErr w:type="spellEnd"/>
            <w:r w:rsidRPr="008F7DF9">
              <w:rPr>
                <w:b/>
                <w:lang w:eastAsia="en-US"/>
              </w:rPr>
              <w:t xml:space="preserve"> </w:t>
            </w:r>
            <w:proofErr w:type="spellStart"/>
            <w:r w:rsidRPr="008F7DF9">
              <w:rPr>
                <w:b/>
                <w:lang w:eastAsia="en-US"/>
              </w:rPr>
              <w:t>тексересіз</w:t>
            </w:r>
            <w:proofErr w:type="spellEnd"/>
            <w:r w:rsidRPr="008F7DF9">
              <w:rPr>
                <w:b/>
                <w:lang w:eastAsia="en-US"/>
              </w:rPr>
              <w:t>?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3E06BF" w:rsidP="00657559">
            <w:pPr>
              <w:jc w:val="center"/>
              <w:rPr>
                <w:b/>
                <w:lang w:val="kk-KZ" w:eastAsia="en-US"/>
              </w:rPr>
            </w:pPr>
            <w:r w:rsidRPr="008F7DF9">
              <w:rPr>
                <w:b/>
                <w:lang w:val="kk-KZ" w:eastAsia="en-US"/>
              </w:rPr>
              <w:t>Денсаулық және техникалық қауіпсіздік ережесін сақтау</w:t>
            </w:r>
            <w:r w:rsidR="002A09D0" w:rsidRPr="008F7DF9">
              <w:rPr>
                <w:b/>
                <w:lang w:val="kk-KZ" w:eastAsia="en-US"/>
              </w:rPr>
              <w:br/>
            </w:r>
            <w:r w:rsidR="002A09D0" w:rsidRPr="008F7DF9">
              <w:rPr>
                <w:b/>
                <w:lang w:val="kk-KZ" w:eastAsia="en-US"/>
              </w:rPr>
              <w:br/>
            </w:r>
          </w:p>
        </w:tc>
      </w:tr>
      <w:tr w:rsidR="002A09D0" w:rsidRPr="009F75C3" w:rsidTr="008F7DF9">
        <w:trPr>
          <w:trHeight w:val="896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807D03" w:rsidP="003656F3">
            <w:pPr>
              <w:rPr>
                <w:bCs/>
                <w:lang w:eastAsia="en-US"/>
              </w:rPr>
            </w:pPr>
            <w:r w:rsidRPr="008F7DF9">
              <w:rPr>
                <w:bCs/>
                <w:lang w:val="kk-KZ" w:eastAsia="en-US"/>
              </w:rPr>
              <w:t xml:space="preserve">Сабақта ақпаратты түсіну түрлерін ескере отырып, </w:t>
            </w:r>
            <w:r w:rsidR="005C34D7" w:rsidRPr="008F7DF9">
              <w:rPr>
                <w:bCs/>
                <w:lang w:val="kk-KZ" w:eastAsia="en-US"/>
              </w:rPr>
              <w:t>әдістемелік ақпараттар қолданылады</w:t>
            </w:r>
            <w:r w:rsidR="002A09D0" w:rsidRPr="008F7DF9">
              <w:rPr>
                <w:bCs/>
                <w:lang w:val="kk-KZ" w:eastAsia="en-US"/>
              </w:rPr>
              <w:t>.</w:t>
            </w:r>
            <w:r w:rsidR="00E179F7" w:rsidRPr="008F7DF9">
              <w:rPr>
                <w:lang w:val="kk-KZ"/>
              </w:rPr>
              <w:t xml:space="preserve"> </w:t>
            </w:r>
            <w:r w:rsidR="004B3675" w:rsidRPr="008F7DF9">
              <w:t xml:space="preserve">Дифференциация по степени успеваемости при работе в паре: более способные ученики оказывают </w:t>
            </w:r>
            <w:r w:rsidR="004B3675" w:rsidRPr="008F7DF9">
              <w:lastRenderedPageBreak/>
              <w:t xml:space="preserve">поддержку менее способным, оказание поддержки слабоуспевающим учащимся учителем.  </w:t>
            </w:r>
            <w:r w:rsidR="004971E0" w:rsidRPr="008F7DF9">
              <w:rPr>
                <w:bCs/>
                <w:lang w:eastAsia="en-US"/>
              </w:rPr>
              <w:t>Во время</w:t>
            </w:r>
            <w:r w:rsidR="0096581D" w:rsidRPr="008F7DF9">
              <w:rPr>
                <w:bCs/>
                <w:lang w:eastAsia="en-US"/>
              </w:rPr>
              <w:t xml:space="preserve"> работы</w:t>
            </w:r>
            <w:r w:rsidR="008E39E8" w:rsidRPr="008F7DF9">
              <w:rPr>
                <w:bCs/>
                <w:lang w:eastAsia="en-US"/>
              </w:rPr>
              <w:t xml:space="preserve"> </w:t>
            </w:r>
            <w:r w:rsidR="0096581D" w:rsidRPr="008F7DF9">
              <w:rPr>
                <w:bCs/>
                <w:lang w:eastAsia="en-US"/>
              </w:rPr>
              <w:t xml:space="preserve">с </w:t>
            </w:r>
            <w:r w:rsidR="00900DC2" w:rsidRPr="008F7DF9">
              <w:rPr>
                <w:bCs/>
                <w:lang w:eastAsia="en-US"/>
              </w:rPr>
              <w:t>текст</w:t>
            </w:r>
            <w:r w:rsidR="00FE1466" w:rsidRPr="008F7DF9">
              <w:rPr>
                <w:bCs/>
                <w:lang w:eastAsia="en-US"/>
              </w:rPr>
              <w:t>ом</w:t>
            </w:r>
            <w:r w:rsidR="00AB01A8" w:rsidRPr="008F7DF9">
              <w:rPr>
                <w:bCs/>
                <w:lang w:eastAsia="en-US"/>
              </w:rPr>
              <w:t xml:space="preserve">, </w:t>
            </w:r>
            <w:r w:rsidR="004971E0" w:rsidRPr="008F7DF9">
              <w:rPr>
                <w:bCs/>
                <w:lang w:eastAsia="en-US"/>
              </w:rPr>
              <w:t xml:space="preserve">проводится дифференциация, сильные ученики быстрее </w:t>
            </w:r>
            <w:r w:rsidR="0086656A" w:rsidRPr="008F7DF9">
              <w:rPr>
                <w:bCs/>
                <w:lang w:eastAsia="en-US"/>
              </w:rPr>
              <w:t xml:space="preserve">выполняют задание </w:t>
            </w:r>
            <w:r w:rsidR="004971E0" w:rsidRPr="008F7DF9">
              <w:rPr>
                <w:bCs/>
                <w:lang w:eastAsia="en-US"/>
              </w:rPr>
              <w:t>и помогают средним, по успеваемости,  ученикам.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D3" w:rsidRPr="008F7DF9" w:rsidRDefault="005E21D3" w:rsidP="003656F3">
            <w:pPr>
              <w:jc w:val="both"/>
              <w:rPr>
                <w:bCs/>
                <w:lang w:val="kk-KZ" w:eastAsia="en-US"/>
              </w:rPr>
            </w:pPr>
            <w:proofErr w:type="spellStart"/>
            <w:r w:rsidRPr="008F7DF9">
              <w:rPr>
                <w:bCs/>
                <w:lang w:eastAsia="en-US"/>
              </w:rPr>
              <w:lastRenderedPageBreak/>
              <w:t>Ке</w:t>
            </w:r>
            <w:proofErr w:type="spellEnd"/>
            <w:r w:rsidRPr="008F7DF9">
              <w:rPr>
                <w:bCs/>
                <w:lang w:val="kk-KZ" w:eastAsia="en-US"/>
              </w:rPr>
              <w:t xml:space="preserve">лесі оқу мақсаттары бойынша формативті </w:t>
            </w:r>
            <w:proofErr w:type="gramStart"/>
            <w:r w:rsidRPr="008F7DF9">
              <w:rPr>
                <w:bCs/>
                <w:lang w:val="kk-KZ" w:eastAsia="en-US"/>
              </w:rPr>
              <w:t>ба</w:t>
            </w:r>
            <w:proofErr w:type="gramEnd"/>
            <w:r w:rsidRPr="008F7DF9">
              <w:rPr>
                <w:bCs/>
                <w:lang w:val="kk-KZ" w:eastAsia="en-US"/>
              </w:rPr>
              <w:t>ғалау</w:t>
            </w:r>
          </w:p>
          <w:p w:rsidR="003656F3" w:rsidRPr="008F7DF9" w:rsidRDefault="003656F3" w:rsidP="003656F3">
            <w:pPr>
              <w:jc w:val="both"/>
              <w:rPr>
                <w:rFonts w:eastAsia="Times New Roman"/>
                <w:color w:val="000000"/>
                <w:lang w:val="kk-KZ"/>
              </w:rPr>
            </w:pPr>
            <w:r w:rsidRPr="008F7DF9">
              <w:rPr>
                <w:rFonts w:eastAsia="Times New Roman"/>
                <w:color w:val="000000"/>
                <w:lang w:val="kk-KZ"/>
              </w:rPr>
              <w:t xml:space="preserve">8.1.1.1. </w:t>
            </w:r>
            <w:r w:rsidR="005E21D3" w:rsidRPr="008F7DF9">
              <w:rPr>
                <w:rFonts w:eastAsia="Times New Roman"/>
                <w:color w:val="000000"/>
                <w:lang w:val="kk-KZ"/>
              </w:rPr>
              <w:t xml:space="preserve">Тарихи оқиғалар бойынша қорытындыларға анализ жасай отырып, Қазан төңкерісінің әлеуметтік құрылымдағы өзгеріске </w:t>
            </w:r>
            <w:r w:rsidR="005E21D3" w:rsidRPr="008F7DF9">
              <w:rPr>
                <w:rFonts w:eastAsia="Times New Roman"/>
                <w:color w:val="000000"/>
                <w:lang w:val="kk-KZ"/>
              </w:rPr>
              <w:lastRenderedPageBreak/>
              <w:t>әсерін сипаттау</w:t>
            </w:r>
          </w:p>
          <w:p w:rsidR="005E21D3" w:rsidRPr="008F7DF9" w:rsidRDefault="003656F3" w:rsidP="005E21D3">
            <w:pPr>
              <w:rPr>
                <w:rFonts w:eastAsia="Times New Roman"/>
                <w:color w:val="000000"/>
                <w:lang w:val="kk-KZ"/>
              </w:rPr>
            </w:pPr>
            <w:r w:rsidRPr="008F7DF9">
              <w:rPr>
                <w:rFonts w:eastAsia="Times New Roman"/>
                <w:color w:val="000000"/>
              </w:rPr>
              <w:t xml:space="preserve">8.3.2.6 </w:t>
            </w:r>
            <w:r w:rsidR="005E21D3" w:rsidRPr="008F7DF9">
              <w:rPr>
                <w:rFonts w:eastAsia="Times New Roman"/>
                <w:color w:val="000000"/>
                <w:lang w:val="kk-KZ"/>
              </w:rPr>
              <w:t>1918-1922 Азаматтық соғыстың себеп-салдарына анализ жасау</w:t>
            </w:r>
          </w:p>
          <w:p w:rsidR="005E21D3" w:rsidRPr="008F7DF9" w:rsidRDefault="00CC2004" w:rsidP="005E21D3">
            <w:pPr>
              <w:rPr>
                <w:bCs/>
                <w:lang w:val="kk-KZ" w:eastAsia="en-US"/>
              </w:rPr>
            </w:pPr>
            <w:r w:rsidRPr="008F7DF9">
              <w:rPr>
                <w:bCs/>
                <w:lang w:val="kk-KZ" w:eastAsia="en-US"/>
              </w:rPr>
              <w:t>Жақын арадағы дамуны анықтау бойынша диагностикалық бағалау</w:t>
            </w:r>
          </w:p>
          <w:p w:rsidR="002A09D0" w:rsidRPr="008F7DF9" w:rsidRDefault="00CC2004" w:rsidP="003656F3">
            <w:pPr>
              <w:rPr>
                <w:bCs/>
                <w:lang w:val="kk-KZ" w:eastAsia="en-US"/>
              </w:rPr>
            </w:pPr>
            <w:r w:rsidRPr="008F7DF9">
              <w:rPr>
                <w:bCs/>
                <w:lang w:val="kk-KZ" w:eastAsia="en-US"/>
              </w:rPr>
              <w:t>Балалар Қазан төңкерісінен кейінгі қоғамның жағдайын сипаттау критерийге сай мәнін түсіну бойынша бағаланады.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0" w:rsidRPr="008F7DF9" w:rsidRDefault="003E06BF" w:rsidP="00657559">
            <w:pPr>
              <w:rPr>
                <w:bCs/>
                <w:lang w:val="kk-KZ" w:eastAsia="en-US"/>
              </w:rPr>
            </w:pPr>
            <w:r w:rsidRPr="008F7DF9">
              <w:rPr>
                <w:bCs/>
                <w:lang w:val="kk-KZ" w:eastAsia="en-US"/>
              </w:rPr>
              <w:lastRenderedPageBreak/>
              <w:t>Оқушылард</w:t>
            </w:r>
            <w:r w:rsidR="00CC2004" w:rsidRPr="008F7DF9">
              <w:rPr>
                <w:bCs/>
                <w:lang w:val="kk-KZ" w:eastAsia="en-US"/>
              </w:rPr>
              <w:t>ың топтық жұмыс кезінде сыныпта жүру бойынша</w:t>
            </w:r>
            <w:r w:rsidRPr="008F7DF9">
              <w:rPr>
                <w:bCs/>
                <w:lang w:val="kk-KZ" w:eastAsia="en-US"/>
              </w:rPr>
              <w:t xml:space="preserve"> қауіпсіздік ережелерін сақтауы.</w:t>
            </w:r>
          </w:p>
        </w:tc>
      </w:tr>
    </w:tbl>
    <w:p w:rsidR="001A2850" w:rsidRPr="008F7DF9" w:rsidRDefault="001A2850" w:rsidP="001343F0">
      <w:pPr>
        <w:ind w:firstLine="567"/>
        <w:jc w:val="both"/>
        <w:rPr>
          <w:b/>
          <w:lang w:val="kk-KZ"/>
        </w:rPr>
      </w:pPr>
    </w:p>
    <w:p w:rsidR="001B12AF" w:rsidRPr="008F7DF9" w:rsidRDefault="001B12AF" w:rsidP="001343F0">
      <w:pPr>
        <w:jc w:val="both"/>
        <w:rPr>
          <w:lang w:val="kk-KZ"/>
        </w:rPr>
      </w:pPr>
    </w:p>
    <w:sectPr w:rsidR="001B12AF" w:rsidRPr="008F7DF9" w:rsidSect="009C3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C0" w:rsidRDefault="009013C0" w:rsidP="000E3195">
      <w:r>
        <w:separator/>
      </w:r>
    </w:p>
  </w:endnote>
  <w:endnote w:type="continuationSeparator" w:id="0">
    <w:p w:rsidR="009013C0" w:rsidRDefault="009013C0" w:rsidP="000E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C0" w:rsidRDefault="009013C0" w:rsidP="000E3195">
      <w:r>
        <w:separator/>
      </w:r>
    </w:p>
  </w:footnote>
  <w:footnote w:type="continuationSeparator" w:id="0">
    <w:p w:rsidR="009013C0" w:rsidRDefault="009013C0" w:rsidP="000E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47A"/>
    <w:multiLevelType w:val="hybridMultilevel"/>
    <w:tmpl w:val="D3FC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6BE2"/>
    <w:multiLevelType w:val="multilevel"/>
    <w:tmpl w:val="36F6D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503435"/>
    <w:multiLevelType w:val="hybridMultilevel"/>
    <w:tmpl w:val="5370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204B"/>
    <w:multiLevelType w:val="hybridMultilevel"/>
    <w:tmpl w:val="47B0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E44EB"/>
    <w:multiLevelType w:val="hybridMultilevel"/>
    <w:tmpl w:val="557E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E190C"/>
    <w:multiLevelType w:val="hybridMultilevel"/>
    <w:tmpl w:val="2018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711B2"/>
    <w:multiLevelType w:val="hybridMultilevel"/>
    <w:tmpl w:val="E47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853EF"/>
    <w:multiLevelType w:val="hybridMultilevel"/>
    <w:tmpl w:val="5C3488B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7F7010C"/>
    <w:multiLevelType w:val="hybridMultilevel"/>
    <w:tmpl w:val="A2FAC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A2C5E"/>
    <w:multiLevelType w:val="hybridMultilevel"/>
    <w:tmpl w:val="8EEC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6A45"/>
    <w:multiLevelType w:val="hybridMultilevel"/>
    <w:tmpl w:val="732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B10E4"/>
    <w:multiLevelType w:val="hybridMultilevel"/>
    <w:tmpl w:val="7474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14C00"/>
    <w:multiLevelType w:val="hybridMultilevel"/>
    <w:tmpl w:val="E858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4783B"/>
    <w:multiLevelType w:val="hybridMultilevel"/>
    <w:tmpl w:val="6360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06790"/>
    <w:multiLevelType w:val="hybridMultilevel"/>
    <w:tmpl w:val="242C219E"/>
    <w:lvl w:ilvl="0" w:tplc="0C6C05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1258"/>
    <w:multiLevelType w:val="hybridMultilevel"/>
    <w:tmpl w:val="C002B9BE"/>
    <w:lvl w:ilvl="0" w:tplc="B2F00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D2FF8"/>
    <w:multiLevelType w:val="hybridMultilevel"/>
    <w:tmpl w:val="13809E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A69116A"/>
    <w:multiLevelType w:val="hybridMultilevel"/>
    <w:tmpl w:val="95AE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B787F"/>
    <w:multiLevelType w:val="hybridMultilevel"/>
    <w:tmpl w:val="EE4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23C0"/>
    <w:multiLevelType w:val="hybridMultilevel"/>
    <w:tmpl w:val="EF9C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C4008"/>
    <w:multiLevelType w:val="hybridMultilevel"/>
    <w:tmpl w:val="6B6C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D38BC"/>
    <w:multiLevelType w:val="hybridMultilevel"/>
    <w:tmpl w:val="7BDA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B750C"/>
    <w:multiLevelType w:val="hybridMultilevel"/>
    <w:tmpl w:val="48E6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80858"/>
    <w:multiLevelType w:val="multilevel"/>
    <w:tmpl w:val="719AAC5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E995656"/>
    <w:multiLevelType w:val="hybridMultilevel"/>
    <w:tmpl w:val="F026A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6082B"/>
    <w:multiLevelType w:val="hybridMultilevel"/>
    <w:tmpl w:val="81D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119C7"/>
    <w:multiLevelType w:val="hybridMultilevel"/>
    <w:tmpl w:val="33C0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81DA0"/>
    <w:multiLevelType w:val="hybridMultilevel"/>
    <w:tmpl w:val="6ECE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82B60"/>
    <w:multiLevelType w:val="hybridMultilevel"/>
    <w:tmpl w:val="84762D1E"/>
    <w:lvl w:ilvl="0" w:tplc="364A177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0391B8B"/>
    <w:multiLevelType w:val="hybridMultilevel"/>
    <w:tmpl w:val="A8B0D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773CA"/>
    <w:multiLevelType w:val="hybridMultilevel"/>
    <w:tmpl w:val="75EA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D6338"/>
    <w:multiLevelType w:val="hybridMultilevel"/>
    <w:tmpl w:val="46EC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B49BF"/>
    <w:multiLevelType w:val="hybridMultilevel"/>
    <w:tmpl w:val="DB168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31"/>
  </w:num>
  <w:num w:numId="5">
    <w:abstractNumId w:val="1"/>
  </w:num>
  <w:num w:numId="6">
    <w:abstractNumId w:val="5"/>
  </w:num>
  <w:num w:numId="7">
    <w:abstractNumId w:val="9"/>
  </w:num>
  <w:num w:numId="8">
    <w:abstractNumId w:val="21"/>
  </w:num>
  <w:num w:numId="9">
    <w:abstractNumId w:val="23"/>
  </w:num>
  <w:num w:numId="10">
    <w:abstractNumId w:val="19"/>
  </w:num>
  <w:num w:numId="11">
    <w:abstractNumId w:val="25"/>
  </w:num>
  <w:num w:numId="12">
    <w:abstractNumId w:val="2"/>
  </w:num>
  <w:num w:numId="13">
    <w:abstractNumId w:val="6"/>
  </w:num>
  <w:num w:numId="14">
    <w:abstractNumId w:val="28"/>
  </w:num>
  <w:num w:numId="15">
    <w:abstractNumId w:val="14"/>
  </w:num>
  <w:num w:numId="16">
    <w:abstractNumId w:val="26"/>
  </w:num>
  <w:num w:numId="17">
    <w:abstractNumId w:val="16"/>
  </w:num>
  <w:num w:numId="18">
    <w:abstractNumId w:val="8"/>
  </w:num>
  <w:num w:numId="19">
    <w:abstractNumId w:val="0"/>
  </w:num>
  <w:num w:numId="20">
    <w:abstractNumId w:val="12"/>
  </w:num>
  <w:num w:numId="21">
    <w:abstractNumId w:val="30"/>
  </w:num>
  <w:num w:numId="22">
    <w:abstractNumId w:val="32"/>
  </w:num>
  <w:num w:numId="23">
    <w:abstractNumId w:val="22"/>
  </w:num>
  <w:num w:numId="24">
    <w:abstractNumId w:val="10"/>
  </w:num>
  <w:num w:numId="25">
    <w:abstractNumId w:val="18"/>
  </w:num>
  <w:num w:numId="26">
    <w:abstractNumId w:val="29"/>
  </w:num>
  <w:num w:numId="27">
    <w:abstractNumId w:val="11"/>
  </w:num>
  <w:num w:numId="28">
    <w:abstractNumId w:val="4"/>
  </w:num>
  <w:num w:numId="29">
    <w:abstractNumId w:val="13"/>
  </w:num>
  <w:num w:numId="30">
    <w:abstractNumId w:val="7"/>
  </w:num>
  <w:num w:numId="31">
    <w:abstractNumId w:val="20"/>
  </w:num>
  <w:num w:numId="32">
    <w:abstractNumId w:val="17"/>
  </w:num>
  <w:num w:numId="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50"/>
    <w:rsid w:val="000043EB"/>
    <w:rsid w:val="00015E31"/>
    <w:rsid w:val="0001748E"/>
    <w:rsid w:val="000209B7"/>
    <w:rsid w:val="00026F2A"/>
    <w:rsid w:val="0005305E"/>
    <w:rsid w:val="0005524C"/>
    <w:rsid w:val="0006712A"/>
    <w:rsid w:val="00067815"/>
    <w:rsid w:val="000A19D9"/>
    <w:rsid w:val="000B12B3"/>
    <w:rsid w:val="000B18E7"/>
    <w:rsid w:val="000B31AE"/>
    <w:rsid w:val="000B4F7F"/>
    <w:rsid w:val="000D0601"/>
    <w:rsid w:val="000D39E9"/>
    <w:rsid w:val="000E3195"/>
    <w:rsid w:val="000E57A3"/>
    <w:rsid w:val="000F18D8"/>
    <w:rsid w:val="00110181"/>
    <w:rsid w:val="00131755"/>
    <w:rsid w:val="001343DA"/>
    <w:rsid w:val="001343F0"/>
    <w:rsid w:val="001354D9"/>
    <w:rsid w:val="00143DB5"/>
    <w:rsid w:val="00145632"/>
    <w:rsid w:val="00156143"/>
    <w:rsid w:val="00160737"/>
    <w:rsid w:val="001609DF"/>
    <w:rsid w:val="0016382A"/>
    <w:rsid w:val="001660A1"/>
    <w:rsid w:val="00172924"/>
    <w:rsid w:val="00173CBA"/>
    <w:rsid w:val="00176427"/>
    <w:rsid w:val="001831C9"/>
    <w:rsid w:val="001A0992"/>
    <w:rsid w:val="001A1B96"/>
    <w:rsid w:val="001A2850"/>
    <w:rsid w:val="001B12AF"/>
    <w:rsid w:val="001B3F92"/>
    <w:rsid w:val="001B4D0B"/>
    <w:rsid w:val="001D1313"/>
    <w:rsid w:val="001D1F82"/>
    <w:rsid w:val="001D2B79"/>
    <w:rsid w:val="001D7C65"/>
    <w:rsid w:val="001E0783"/>
    <w:rsid w:val="001E1918"/>
    <w:rsid w:val="001E509B"/>
    <w:rsid w:val="00201318"/>
    <w:rsid w:val="002109CC"/>
    <w:rsid w:val="00212E9B"/>
    <w:rsid w:val="00215EEE"/>
    <w:rsid w:val="0021618E"/>
    <w:rsid w:val="00216260"/>
    <w:rsid w:val="00224CC6"/>
    <w:rsid w:val="00225857"/>
    <w:rsid w:val="00234CD1"/>
    <w:rsid w:val="00236488"/>
    <w:rsid w:val="00236F9D"/>
    <w:rsid w:val="002428E3"/>
    <w:rsid w:val="002547C7"/>
    <w:rsid w:val="002637B7"/>
    <w:rsid w:val="00267387"/>
    <w:rsid w:val="002741CE"/>
    <w:rsid w:val="002821B3"/>
    <w:rsid w:val="00285472"/>
    <w:rsid w:val="00285E39"/>
    <w:rsid w:val="002878D7"/>
    <w:rsid w:val="00292122"/>
    <w:rsid w:val="00294181"/>
    <w:rsid w:val="002A09D0"/>
    <w:rsid w:val="002A4C85"/>
    <w:rsid w:val="002A6E24"/>
    <w:rsid w:val="002B30EA"/>
    <w:rsid w:val="002B6208"/>
    <w:rsid w:val="002C31D4"/>
    <w:rsid w:val="002E7222"/>
    <w:rsid w:val="003041C6"/>
    <w:rsid w:val="00311E58"/>
    <w:rsid w:val="003144BB"/>
    <w:rsid w:val="003206FB"/>
    <w:rsid w:val="0032211A"/>
    <w:rsid w:val="0032653A"/>
    <w:rsid w:val="0035582A"/>
    <w:rsid w:val="00363ED6"/>
    <w:rsid w:val="00365047"/>
    <w:rsid w:val="003656F3"/>
    <w:rsid w:val="00371E16"/>
    <w:rsid w:val="00374302"/>
    <w:rsid w:val="003806ED"/>
    <w:rsid w:val="00382308"/>
    <w:rsid w:val="00382573"/>
    <w:rsid w:val="003935AB"/>
    <w:rsid w:val="00394A80"/>
    <w:rsid w:val="00395F6B"/>
    <w:rsid w:val="00397B05"/>
    <w:rsid w:val="003A1BA8"/>
    <w:rsid w:val="003A366F"/>
    <w:rsid w:val="003B210D"/>
    <w:rsid w:val="003B6988"/>
    <w:rsid w:val="003B7B82"/>
    <w:rsid w:val="003C4E72"/>
    <w:rsid w:val="003D0CFB"/>
    <w:rsid w:val="003E06BF"/>
    <w:rsid w:val="003E6295"/>
    <w:rsid w:val="00401A98"/>
    <w:rsid w:val="00407759"/>
    <w:rsid w:val="004131A1"/>
    <w:rsid w:val="00413FFD"/>
    <w:rsid w:val="0041527F"/>
    <w:rsid w:val="00415914"/>
    <w:rsid w:val="00427988"/>
    <w:rsid w:val="00431158"/>
    <w:rsid w:val="00431A67"/>
    <w:rsid w:val="00431A70"/>
    <w:rsid w:val="004338CB"/>
    <w:rsid w:val="00434C0E"/>
    <w:rsid w:val="004526D0"/>
    <w:rsid w:val="0045625A"/>
    <w:rsid w:val="004603F8"/>
    <w:rsid w:val="00482568"/>
    <w:rsid w:val="0049556E"/>
    <w:rsid w:val="004971E0"/>
    <w:rsid w:val="004A4540"/>
    <w:rsid w:val="004A5E16"/>
    <w:rsid w:val="004A6AEC"/>
    <w:rsid w:val="004B3256"/>
    <w:rsid w:val="004B3675"/>
    <w:rsid w:val="004B532B"/>
    <w:rsid w:val="004E21A2"/>
    <w:rsid w:val="004E5164"/>
    <w:rsid w:val="004E69DE"/>
    <w:rsid w:val="004F4D42"/>
    <w:rsid w:val="0050038F"/>
    <w:rsid w:val="0050438C"/>
    <w:rsid w:val="00521BA3"/>
    <w:rsid w:val="0053064E"/>
    <w:rsid w:val="00531548"/>
    <w:rsid w:val="0054502A"/>
    <w:rsid w:val="0055351E"/>
    <w:rsid w:val="0056535A"/>
    <w:rsid w:val="00566D25"/>
    <w:rsid w:val="005704DB"/>
    <w:rsid w:val="00571081"/>
    <w:rsid w:val="0057226A"/>
    <w:rsid w:val="00573F1B"/>
    <w:rsid w:val="0057508B"/>
    <w:rsid w:val="005810DD"/>
    <w:rsid w:val="005930AE"/>
    <w:rsid w:val="005A451E"/>
    <w:rsid w:val="005B2AB4"/>
    <w:rsid w:val="005B5148"/>
    <w:rsid w:val="005B6135"/>
    <w:rsid w:val="005C29B3"/>
    <w:rsid w:val="005C33B2"/>
    <w:rsid w:val="005C34D7"/>
    <w:rsid w:val="005C4A9F"/>
    <w:rsid w:val="005E21D3"/>
    <w:rsid w:val="005E23F5"/>
    <w:rsid w:val="00600CB4"/>
    <w:rsid w:val="006038AD"/>
    <w:rsid w:val="0061046C"/>
    <w:rsid w:val="00623FFB"/>
    <w:rsid w:val="00627DD6"/>
    <w:rsid w:val="00634B9A"/>
    <w:rsid w:val="00637596"/>
    <w:rsid w:val="0064078A"/>
    <w:rsid w:val="0064740F"/>
    <w:rsid w:val="006708A6"/>
    <w:rsid w:val="00671F4A"/>
    <w:rsid w:val="00676A7B"/>
    <w:rsid w:val="00687542"/>
    <w:rsid w:val="006C3408"/>
    <w:rsid w:val="006D1BDD"/>
    <w:rsid w:val="006D2254"/>
    <w:rsid w:val="006D55AA"/>
    <w:rsid w:val="006D6568"/>
    <w:rsid w:val="006E6081"/>
    <w:rsid w:val="006F3A72"/>
    <w:rsid w:val="00702C8B"/>
    <w:rsid w:val="00703C89"/>
    <w:rsid w:val="00717D34"/>
    <w:rsid w:val="007239E2"/>
    <w:rsid w:val="00736950"/>
    <w:rsid w:val="00741D19"/>
    <w:rsid w:val="0075154F"/>
    <w:rsid w:val="007606DA"/>
    <w:rsid w:val="0077333B"/>
    <w:rsid w:val="007744E0"/>
    <w:rsid w:val="00774A3D"/>
    <w:rsid w:val="0078061E"/>
    <w:rsid w:val="007B11A8"/>
    <w:rsid w:val="007B21CE"/>
    <w:rsid w:val="007B75BF"/>
    <w:rsid w:val="007C242E"/>
    <w:rsid w:val="007C3C83"/>
    <w:rsid w:val="007C5444"/>
    <w:rsid w:val="007D1316"/>
    <w:rsid w:val="007D441D"/>
    <w:rsid w:val="007E5228"/>
    <w:rsid w:val="007F084B"/>
    <w:rsid w:val="007F2378"/>
    <w:rsid w:val="007F495E"/>
    <w:rsid w:val="008009D2"/>
    <w:rsid w:val="0080481C"/>
    <w:rsid w:val="00807A5E"/>
    <w:rsid w:val="00807D03"/>
    <w:rsid w:val="0082100E"/>
    <w:rsid w:val="00821BD4"/>
    <w:rsid w:val="00824B5D"/>
    <w:rsid w:val="00825FC0"/>
    <w:rsid w:val="008341DA"/>
    <w:rsid w:val="00834EE7"/>
    <w:rsid w:val="00860298"/>
    <w:rsid w:val="00860420"/>
    <w:rsid w:val="00865087"/>
    <w:rsid w:val="00865A90"/>
    <w:rsid w:val="0086656A"/>
    <w:rsid w:val="0087276B"/>
    <w:rsid w:val="00883057"/>
    <w:rsid w:val="008A0F33"/>
    <w:rsid w:val="008A18A0"/>
    <w:rsid w:val="008A3C0B"/>
    <w:rsid w:val="008B0868"/>
    <w:rsid w:val="008B41E1"/>
    <w:rsid w:val="008B57A7"/>
    <w:rsid w:val="008D0B85"/>
    <w:rsid w:val="008D187F"/>
    <w:rsid w:val="008D2575"/>
    <w:rsid w:val="008D26B4"/>
    <w:rsid w:val="008D4B7C"/>
    <w:rsid w:val="008E0BF7"/>
    <w:rsid w:val="008E39E8"/>
    <w:rsid w:val="008E4AC2"/>
    <w:rsid w:val="008F37B4"/>
    <w:rsid w:val="008F57C0"/>
    <w:rsid w:val="008F7DF9"/>
    <w:rsid w:val="00900DC2"/>
    <w:rsid w:val="009013C0"/>
    <w:rsid w:val="009035D9"/>
    <w:rsid w:val="009134EC"/>
    <w:rsid w:val="00915074"/>
    <w:rsid w:val="00932E9E"/>
    <w:rsid w:val="00961964"/>
    <w:rsid w:val="009619D1"/>
    <w:rsid w:val="009642D3"/>
    <w:rsid w:val="0096581D"/>
    <w:rsid w:val="00966B01"/>
    <w:rsid w:val="00970BE9"/>
    <w:rsid w:val="009900A1"/>
    <w:rsid w:val="00991528"/>
    <w:rsid w:val="009A08E1"/>
    <w:rsid w:val="009A39CA"/>
    <w:rsid w:val="009A55FB"/>
    <w:rsid w:val="009A602D"/>
    <w:rsid w:val="009B0F03"/>
    <w:rsid w:val="009B1B0B"/>
    <w:rsid w:val="009C7DFF"/>
    <w:rsid w:val="009F627E"/>
    <w:rsid w:val="009F6481"/>
    <w:rsid w:val="009F75C3"/>
    <w:rsid w:val="00A045A7"/>
    <w:rsid w:val="00A05088"/>
    <w:rsid w:val="00A12E1C"/>
    <w:rsid w:val="00A15C44"/>
    <w:rsid w:val="00A16162"/>
    <w:rsid w:val="00A16BD7"/>
    <w:rsid w:val="00A2567A"/>
    <w:rsid w:val="00A44A19"/>
    <w:rsid w:val="00A60D3A"/>
    <w:rsid w:val="00A61EC0"/>
    <w:rsid w:val="00A82DAF"/>
    <w:rsid w:val="00A83EEC"/>
    <w:rsid w:val="00AA763D"/>
    <w:rsid w:val="00AB01A8"/>
    <w:rsid w:val="00AB32B7"/>
    <w:rsid w:val="00AC5BB9"/>
    <w:rsid w:val="00AC5DD3"/>
    <w:rsid w:val="00AD11BB"/>
    <w:rsid w:val="00AE1B60"/>
    <w:rsid w:val="00AE31F1"/>
    <w:rsid w:val="00AE6B18"/>
    <w:rsid w:val="00AE7394"/>
    <w:rsid w:val="00AF5565"/>
    <w:rsid w:val="00B0178B"/>
    <w:rsid w:val="00B0199C"/>
    <w:rsid w:val="00B03123"/>
    <w:rsid w:val="00B10FF2"/>
    <w:rsid w:val="00B11E4E"/>
    <w:rsid w:val="00B229BB"/>
    <w:rsid w:val="00B36558"/>
    <w:rsid w:val="00B45DB3"/>
    <w:rsid w:val="00B46278"/>
    <w:rsid w:val="00B62375"/>
    <w:rsid w:val="00B62A59"/>
    <w:rsid w:val="00B6485A"/>
    <w:rsid w:val="00B71258"/>
    <w:rsid w:val="00BA1075"/>
    <w:rsid w:val="00BA4158"/>
    <w:rsid w:val="00BB2E78"/>
    <w:rsid w:val="00BB6D51"/>
    <w:rsid w:val="00BE3193"/>
    <w:rsid w:val="00BE4425"/>
    <w:rsid w:val="00BF7115"/>
    <w:rsid w:val="00C36706"/>
    <w:rsid w:val="00C5587D"/>
    <w:rsid w:val="00C646E0"/>
    <w:rsid w:val="00C66B25"/>
    <w:rsid w:val="00C715F6"/>
    <w:rsid w:val="00C80585"/>
    <w:rsid w:val="00C91A79"/>
    <w:rsid w:val="00C97792"/>
    <w:rsid w:val="00CC2004"/>
    <w:rsid w:val="00CD15E9"/>
    <w:rsid w:val="00CF0BE6"/>
    <w:rsid w:val="00CF7652"/>
    <w:rsid w:val="00D04F5F"/>
    <w:rsid w:val="00D07802"/>
    <w:rsid w:val="00D145B9"/>
    <w:rsid w:val="00D22A15"/>
    <w:rsid w:val="00D26593"/>
    <w:rsid w:val="00D26E46"/>
    <w:rsid w:val="00D32994"/>
    <w:rsid w:val="00D33B8B"/>
    <w:rsid w:val="00D3496F"/>
    <w:rsid w:val="00D3717E"/>
    <w:rsid w:val="00D60F79"/>
    <w:rsid w:val="00D7049F"/>
    <w:rsid w:val="00D7746B"/>
    <w:rsid w:val="00D829B6"/>
    <w:rsid w:val="00D846F1"/>
    <w:rsid w:val="00D84F6F"/>
    <w:rsid w:val="00D8556C"/>
    <w:rsid w:val="00D86909"/>
    <w:rsid w:val="00D869BB"/>
    <w:rsid w:val="00D87810"/>
    <w:rsid w:val="00D93B6F"/>
    <w:rsid w:val="00DA259F"/>
    <w:rsid w:val="00DC29F4"/>
    <w:rsid w:val="00DC7055"/>
    <w:rsid w:val="00DD5BC9"/>
    <w:rsid w:val="00DF44C9"/>
    <w:rsid w:val="00E016B9"/>
    <w:rsid w:val="00E0197D"/>
    <w:rsid w:val="00E02BE6"/>
    <w:rsid w:val="00E061CB"/>
    <w:rsid w:val="00E1600B"/>
    <w:rsid w:val="00E179F7"/>
    <w:rsid w:val="00E24A9C"/>
    <w:rsid w:val="00E27DA7"/>
    <w:rsid w:val="00E41805"/>
    <w:rsid w:val="00E550B1"/>
    <w:rsid w:val="00E61485"/>
    <w:rsid w:val="00E65C4E"/>
    <w:rsid w:val="00E72FDA"/>
    <w:rsid w:val="00E73FC0"/>
    <w:rsid w:val="00E77BC8"/>
    <w:rsid w:val="00E82068"/>
    <w:rsid w:val="00E871BF"/>
    <w:rsid w:val="00E93CE2"/>
    <w:rsid w:val="00EC0924"/>
    <w:rsid w:val="00EC0B8F"/>
    <w:rsid w:val="00ED2C67"/>
    <w:rsid w:val="00ED4196"/>
    <w:rsid w:val="00EE049E"/>
    <w:rsid w:val="00EF74D3"/>
    <w:rsid w:val="00F0284B"/>
    <w:rsid w:val="00F02E53"/>
    <w:rsid w:val="00F0795D"/>
    <w:rsid w:val="00F07D9F"/>
    <w:rsid w:val="00F40D0A"/>
    <w:rsid w:val="00F46DD4"/>
    <w:rsid w:val="00F61228"/>
    <w:rsid w:val="00F907EB"/>
    <w:rsid w:val="00F9212D"/>
    <w:rsid w:val="00F95164"/>
    <w:rsid w:val="00FA1270"/>
    <w:rsid w:val="00FA4546"/>
    <w:rsid w:val="00FA6799"/>
    <w:rsid w:val="00FB05DB"/>
    <w:rsid w:val="00FB5560"/>
    <w:rsid w:val="00FC1F19"/>
    <w:rsid w:val="00FC6E0D"/>
    <w:rsid w:val="00FD4231"/>
    <w:rsid w:val="00FE1466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28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01A98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A9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D1313"/>
    <w:rPr>
      <w:color w:val="0000FF" w:themeColor="hyperlink"/>
      <w:u w:val="single"/>
    </w:rPr>
  </w:style>
  <w:style w:type="paragraph" w:styleId="a8">
    <w:name w:val="No Spacing"/>
    <w:uiPriority w:val="1"/>
    <w:qFormat/>
    <w:rsid w:val="00E550B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6708A6"/>
    <w:pPr>
      <w:spacing w:after="200" w:line="276" w:lineRule="auto"/>
    </w:pPr>
    <w:rPr>
      <w:rFonts w:eastAsiaTheme="minorEastAsia"/>
    </w:rPr>
  </w:style>
  <w:style w:type="character" w:styleId="aa">
    <w:name w:val="FollowedHyperlink"/>
    <w:basedOn w:val="a0"/>
    <w:uiPriority w:val="99"/>
    <w:semiHidden/>
    <w:unhideWhenUsed/>
    <w:rsid w:val="009A602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0E319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0E319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8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28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01A98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A9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D1313"/>
    <w:rPr>
      <w:color w:val="0000FF" w:themeColor="hyperlink"/>
      <w:u w:val="single"/>
    </w:rPr>
  </w:style>
  <w:style w:type="paragraph" w:styleId="a8">
    <w:name w:val="No Spacing"/>
    <w:uiPriority w:val="1"/>
    <w:qFormat/>
    <w:rsid w:val="00E550B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6708A6"/>
    <w:pPr>
      <w:spacing w:after="200" w:line="276" w:lineRule="auto"/>
    </w:pPr>
    <w:rPr>
      <w:rFonts w:eastAsiaTheme="minorEastAsia"/>
    </w:rPr>
  </w:style>
  <w:style w:type="character" w:styleId="aa">
    <w:name w:val="FollowedHyperlink"/>
    <w:basedOn w:val="a0"/>
    <w:uiPriority w:val="99"/>
    <w:semiHidden/>
    <w:unhideWhenUsed/>
    <w:rsid w:val="009A602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0E319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E319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0E31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НИШ</dc:creator>
  <cp:lastModifiedBy>User</cp:lastModifiedBy>
  <cp:revision>9</cp:revision>
  <dcterms:created xsi:type="dcterms:W3CDTF">2018-12-25T04:25:00Z</dcterms:created>
  <dcterms:modified xsi:type="dcterms:W3CDTF">2020-11-10T06:44:00Z</dcterms:modified>
</cp:coreProperties>
</file>