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5C8" w:rsidRDefault="003C55C8" w:rsidP="003C55C8">
      <w:pPr>
        <w:spacing w:after="0" w:line="240" w:lineRule="auto"/>
        <w:rPr>
          <w:rFonts w:ascii="Times New Roman" w:hAnsi="Times New Roman" w:cs="Times New Roman"/>
          <w:b/>
          <w:i/>
          <w:sz w:val="24"/>
          <w:szCs w:val="24"/>
          <w:lang w:val="kk-KZ"/>
        </w:rPr>
      </w:pPr>
    </w:p>
    <w:p w:rsidR="003C55C8" w:rsidRDefault="003C55C8" w:rsidP="003C55C8">
      <w:pPr>
        <w:spacing w:after="0" w:line="240" w:lineRule="auto"/>
        <w:jc w:val="center"/>
        <w:rPr>
          <w:rFonts w:ascii="Times New Roman" w:hAnsi="Times New Roman" w:cs="Times New Roman"/>
          <w:b/>
          <w:i/>
          <w:sz w:val="24"/>
          <w:szCs w:val="24"/>
          <w:lang w:val="kk-KZ"/>
        </w:rPr>
      </w:pPr>
    </w:p>
    <w:p w:rsidR="003C55C8" w:rsidRDefault="003C55C8" w:rsidP="003C55C8">
      <w:pPr>
        <w:spacing w:after="0" w:line="240" w:lineRule="auto"/>
        <w:jc w:val="center"/>
        <w:rPr>
          <w:rFonts w:ascii="Times New Roman" w:hAnsi="Times New Roman" w:cs="Times New Roman"/>
          <w:b/>
          <w:i/>
          <w:sz w:val="24"/>
          <w:szCs w:val="24"/>
          <w:lang w:val="kk-KZ"/>
        </w:rPr>
      </w:pPr>
    </w:p>
    <w:p w:rsidR="003C55C8" w:rsidRDefault="003C55C8" w:rsidP="003C55C8">
      <w:pPr>
        <w:spacing w:after="0" w:line="240" w:lineRule="auto"/>
        <w:jc w:val="center"/>
        <w:rPr>
          <w:rFonts w:ascii="Times New Roman" w:hAnsi="Times New Roman" w:cs="Times New Roman"/>
          <w:b/>
          <w:i/>
          <w:sz w:val="24"/>
          <w:szCs w:val="24"/>
          <w:lang w:val="kk-KZ"/>
        </w:rPr>
      </w:pPr>
    </w:p>
    <w:p w:rsidR="003C55C8" w:rsidRDefault="003C55C8" w:rsidP="003C55C8">
      <w:pPr>
        <w:spacing w:after="0" w:line="240" w:lineRule="auto"/>
        <w:jc w:val="center"/>
        <w:rPr>
          <w:rFonts w:ascii="Times New Roman" w:hAnsi="Times New Roman" w:cs="Times New Roman"/>
          <w:b/>
          <w:i/>
          <w:sz w:val="24"/>
          <w:szCs w:val="24"/>
          <w:lang w:val="kk-KZ"/>
        </w:rPr>
      </w:pPr>
    </w:p>
    <w:p w:rsidR="003C55C8" w:rsidRDefault="003C55C8" w:rsidP="003C55C8">
      <w:pPr>
        <w:spacing w:after="0" w:line="240" w:lineRule="auto"/>
        <w:jc w:val="center"/>
        <w:rPr>
          <w:rFonts w:ascii="Times New Roman" w:hAnsi="Times New Roman" w:cs="Times New Roman"/>
          <w:b/>
          <w:i/>
          <w:sz w:val="24"/>
          <w:szCs w:val="24"/>
          <w:lang w:val="kk-KZ"/>
        </w:rPr>
      </w:pPr>
    </w:p>
    <w:p w:rsidR="003C55C8" w:rsidRPr="003C55C8" w:rsidRDefault="003C55C8" w:rsidP="003C55C8">
      <w:pPr>
        <w:spacing w:after="0" w:line="240" w:lineRule="auto"/>
        <w:jc w:val="center"/>
        <w:rPr>
          <w:rFonts w:ascii="Times New Roman" w:hAnsi="Times New Roman" w:cs="Times New Roman"/>
          <w:b/>
          <w:i/>
          <w:sz w:val="24"/>
          <w:szCs w:val="24"/>
          <w:lang w:val="kk-KZ"/>
        </w:rPr>
      </w:pPr>
      <w:r w:rsidRPr="003C55C8">
        <w:rPr>
          <w:rFonts w:ascii="Times New Roman" w:hAnsi="Times New Roman" w:cs="Times New Roman"/>
          <w:b/>
          <w:i/>
          <w:sz w:val="24"/>
          <w:szCs w:val="24"/>
          <w:lang w:val="kk-KZ"/>
        </w:rPr>
        <w:t>Шымкент қаласы,</w:t>
      </w:r>
    </w:p>
    <w:p w:rsidR="003C55C8" w:rsidRPr="003C55C8" w:rsidRDefault="003C55C8" w:rsidP="003C55C8">
      <w:pPr>
        <w:spacing w:after="0" w:line="240" w:lineRule="auto"/>
        <w:jc w:val="center"/>
        <w:rPr>
          <w:rFonts w:ascii="Times New Roman" w:hAnsi="Times New Roman" w:cs="Times New Roman"/>
          <w:b/>
          <w:i/>
          <w:sz w:val="24"/>
          <w:szCs w:val="24"/>
          <w:lang w:val="kk-KZ"/>
        </w:rPr>
      </w:pPr>
      <w:r w:rsidRPr="003C55C8">
        <w:rPr>
          <w:rFonts w:ascii="Times New Roman" w:hAnsi="Times New Roman" w:cs="Times New Roman"/>
          <w:b/>
          <w:i/>
          <w:sz w:val="24"/>
          <w:szCs w:val="24"/>
          <w:lang w:val="kk-KZ"/>
        </w:rPr>
        <w:t>№ 49 жалпы орта білім беретін мектебі,</w:t>
      </w:r>
    </w:p>
    <w:p w:rsidR="003C55C8" w:rsidRPr="003C55C8" w:rsidRDefault="003C55C8" w:rsidP="003C55C8">
      <w:pPr>
        <w:spacing w:after="0" w:line="240" w:lineRule="auto"/>
        <w:jc w:val="center"/>
        <w:rPr>
          <w:rFonts w:ascii="Times New Roman" w:hAnsi="Times New Roman" w:cs="Times New Roman"/>
          <w:b/>
          <w:i/>
          <w:sz w:val="24"/>
          <w:szCs w:val="24"/>
          <w:lang w:val="kk-KZ"/>
        </w:rPr>
      </w:pPr>
      <w:r w:rsidRPr="003C55C8">
        <w:rPr>
          <w:rFonts w:ascii="Times New Roman" w:hAnsi="Times New Roman" w:cs="Times New Roman"/>
          <w:b/>
          <w:i/>
          <w:sz w:val="24"/>
          <w:szCs w:val="24"/>
          <w:lang w:val="kk-KZ"/>
        </w:rPr>
        <w:t>информатика пәні мұғалімі</w:t>
      </w:r>
    </w:p>
    <w:p w:rsidR="008921A0" w:rsidRPr="003C55C8" w:rsidRDefault="008921A0" w:rsidP="003C55C8">
      <w:pPr>
        <w:spacing w:after="0" w:line="240" w:lineRule="auto"/>
        <w:jc w:val="center"/>
        <w:rPr>
          <w:rFonts w:ascii="Times New Roman" w:hAnsi="Times New Roman" w:cs="Times New Roman"/>
          <w:b/>
          <w:i/>
          <w:sz w:val="24"/>
          <w:szCs w:val="24"/>
          <w:lang w:val="kk-KZ"/>
        </w:rPr>
      </w:pPr>
      <w:r w:rsidRPr="003C55C8">
        <w:rPr>
          <w:rFonts w:ascii="Times New Roman" w:hAnsi="Times New Roman" w:cs="Times New Roman"/>
          <w:b/>
          <w:i/>
          <w:sz w:val="24"/>
          <w:szCs w:val="24"/>
          <w:lang w:val="kk-KZ"/>
        </w:rPr>
        <w:t>Қозыкеева  Гүлнұр  Бекжасарқызы</w:t>
      </w:r>
    </w:p>
    <w:p w:rsidR="003C55C8" w:rsidRDefault="003C55C8" w:rsidP="006D0680">
      <w:pPr>
        <w:shd w:val="clear" w:color="auto" w:fill="FFFFFF"/>
        <w:spacing w:after="0" w:line="240" w:lineRule="auto"/>
        <w:jc w:val="center"/>
        <w:textAlignment w:val="baseline"/>
        <w:rPr>
          <w:rFonts w:ascii="Times New Roman" w:eastAsia="Times New Roman" w:hAnsi="Times New Roman" w:cs="Times New Roman"/>
          <w:b/>
          <w:bCs/>
          <w:i/>
          <w:iCs/>
          <w:color w:val="000000"/>
          <w:sz w:val="28"/>
          <w:szCs w:val="28"/>
          <w:lang w:val="kk-KZ" w:eastAsia="ru-RU"/>
        </w:rPr>
      </w:pPr>
    </w:p>
    <w:p w:rsidR="003C55C8" w:rsidRDefault="003C55C8" w:rsidP="006D0680">
      <w:pPr>
        <w:shd w:val="clear" w:color="auto" w:fill="FFFFFF"/>
        <w:spacing w:after="0" w:line="240" w:lineRule="auto"/>
        <w:jc w:val="center"/>
        <w:textAlignment w:val="baseline"/>
        <w:rPr>
          <w:rFonts w:ascii="Times New Roman" w:eastAsia="Times New Roman" w:hAnsi="Times New Roman" w:cs="Times New Roman"/>
          <w:b/>
          <w:bCs/>
          <w:i/>
          <w:iCs/>
          <w:color w:val="000000"/>
          <w:sz w:val="28"/>
          <w:szCs w:val="28"/>
          <w:lang w:val="kk-KZ" w:eastAsia="ru-RU"/>
        </w:rPr>
      </w:pPr>
    </w:p>
    <w:p w:rsidR="00941DD4" w:rsidRDefault="004A10A3" w:rsidP="006D0680">
      <w:pPr>
        <w:shd w:val="clear" w:color="auto" w:fill="FFFFFF"/>
        <w:spacing w:after="0" w:line="240" w:lineRule="auto"/>
        <w:jc w:val="center"/>
        <w:textAlignment w:val="baseline"/>
        <w:rPr>
          <w:rFonts w:ascii="Times New Roman" w:eastAsia="Times New Roman" w:hAnsi="Times New Roman" w:cs="Times New Roman"/>
          <w:b/>
          <w:bCs/>
          <w:i/>
          <w:iCs/>
          <w:color w:val="111111"/>
          <w:sz w:val="28"/>
          <w:szCs w:val="28"/>
          <w:bdr w:val="none" w:sz="0" w:space="0" w:color="auto" w:frame="1"/>
          <w:lang w:val="kk-KZ" w:eastAsia="ru-RU"/>
        </w:rPr>
      </w:pPr>
      <w:r w:rsidRPr="00033D7F">
        <w:rPr>
          <w:rFonts w:ascii="Times New Roman" w:eastAsia="Times New Roman" w:hAnsi="Times New Roman" w:cs="Times New Roman"/>
          <w:b/>
          <w:bCs/>
          <w:i/>
          <w:iCs/>
          <w:color w:val="000000"/>
          <w:sz w:val="28"/>
          <w:szCs w:val="28"/>
          <w:lang w:val="kk-KZ" w:eastAsia="ru-RU"/>
        </w:rPr>
        <w:t xml:space="preserve">Компьютерлік </w:t>
      </w:r>
      <w:r>
        <w:rPr>
          <w:rFonts w:ascii="Times New Roman" w:eastAsia="Times New Roman" w:hAnsi="Times New Roman" w:cs="Times New Roman"/>
          <w:b/>
          <w:bCs/>
          <w:i/>
          <w:iCs/>
          <w:color w:val="000000"/>
          <w:sz w:val="28"/>
          <w:szCs w:val="28"/>
          <w:lang w:val="kk-KZ" w:eastAsia="ru-RU"/>
        </w:rPr>
        <w:t xml:space="preserve"> </w:t>
      </w:r>
      <w:r w:rsidRPr="00033D7F">
        <w:rPr>
          <w:rFonts w:ascii="Times New Roman" w:eastAsia="Times New Roman" w:hAnsi="Times New Roman" w:cs="Times New Roman"/>
          <w:b/>
          <w:bCs/>
          <w:i/>
          <w:iCs/>
          <w:color w:val="000000"/>
          <w:sz w:val="28"/>
          <w:szCs w:val="28"/>
          <w:lang w:val="kk-KZ" w:eastAsia="ru-RU"/>
        </w:rPr>
        <w:t>желі</w:t>
      </w:r>
      <w:r>
        <w:rPr>
          <w:rFonts w:ascii="Times New Roman" w:eastAsia="Times New Roman" w:hAnsi="Times New Roman" w:cs="Times New Roman"/>
          <w:b/>
          <w:bCs/>
          <w:i/>
          <w:iCs/>
          <w:color w:val="000000"/>
          <w:sz w:val="28"/>
          <w:szCs w:val="28"/>
          <w:lang w:val="kk-KZ" w:eastAsia="ru-RU"/>
        </w:rPr>
        <w:t>лер</w:t>
      </w:r>
    </w:p>
    <w:p w:rsidR="004A10A3" w:rsidRDefault="004A10A3" w:rsidP="006D0680">
      <w:pPr>
        <w:shd w:val="clear" w:color="auto" w:fill="FFFFFF"/>
        <w:spacing w:after="0" w:line="240" w:lineRule="auto"/>
        <w:ind w:firstLine="851"/>
        <w:jc w:val="both"/>
        <w:rPr>
          <w:rFonts w:ascii="Times New Roman" w:eastAsia="Times New Roman" w:hAnsi="Times New Roman" w:cs="Times New Roman"/>
          <w:b/>
          <w:bCs/>
          <w:i/>
          <w:iCs/>
          <w:color w:val="000000"/>
          <w:sz w:val="28"/>
          <w:szCs w:val="28"/>
          <w:lang w:val="kk-KZ" w:eastAsia="ru-RU"/>
        </w:rPr>
      </w:pPr>
    </w:p>
    <w:p w:rsidR="00033D7F" w:rsidRPr="008921A0" w:rsidRDefault="00033D7F" w:rsidP="006D0680">
      <w:pPr>
        <w:shd w:val="clear" w:color="auto" w:fill="FFFFFF"/>
        <w:spacing w:after="0" w:line="240" w:lineRule="auto"/>
        <w:ind w:firstLine="851"/>
        <w:jc w:val="both"/>
        <w:rPr>
          <w:rFonts w:ascii="Times New Roman" w:eastAsia="Times New Roman" w:hAnsi="Times New Roman" w:cs="Times New Roman"/>
          <w:color w:val="4B4B4B"/>
          <w:sz w:val="24"/>
          <w:szCs w:val="24"/>
          <w:lang w:val="kk-KZ" w:eastAsia="ru-RU"/>
        </w:rPr>
      </w:pPr>
      <w:r w:rsidRPr="008921A0">
        <w:rPr>
          <w:rFonts w:ascii="Times New Roman" w:eastAsia="Times New Roman" w:hAnsi="Times New Roman" w:cs="Times New Roman"/>
          <w:b/>
          <w:bCs/>
          <w:i/>
          <w:iCs/>
          <w:color w:val="000000"/>
          <w:sz w:val="24"/>
          <w:szCs w:val="24"/>
          <w:lang w:val="kk-KZ" w:eastAsia="ru-RU"/>
        </w:rPr>
        <w:t>Компьютерлік желі</w:t>
      </w:r>
      <w:r w:rsidR="00A01FC8" w:rsidRPr="008921A0">
        <w:rPr>
          <w:rFonts w:ascii="Times New Roman" w:eastAsia="Times New Roman" w:hAnsi="Times New Roman" w:cs="Times New Roman"/>
          <w:color w:val="000000"/>
          <w:sz w:val="24"/>
          <w:szCs w:val="24"/>
          <w:lang w:val="kk-KZ" w:eastAsia="ru-RU"/>
        </w:rPr>
        <w:t xml:space="preserve"> деп пайдаланушылар</w:t>
      </w:r>
      <w:r w:rsidRPr="008921A0">
        <w:rPr>
          <w:rFonts w:ascii="Times New Roman" w:eastAsia="Times New Roman" w:hAnsi="Times New Roman" w:cs="Times New Roman"/>
          <w:color w:val="000000"/>
          <w:sz w:val="24"/>
          <w:szCs w:val="24"/>
          <w:lang w:val="kk-KZ" w:eastAsia="ru-RU"/>
        </w:rPr>
        <w:t>ды ақпараттық, программалық және аппараттық</w:t>
      </w:r>
      <w:r w:rsidR="00A01FC8" w:rsidRPr="008921A0">
        <w:rPr>
          <w:rFonts w:ascii="Times New Roman" w:eastAsia="Times New Roman" w:hAnsi="Times New Roman" w:cs="Times New Roman"/>
          <w:color w:val="000000"/>
          <w:sz w:val="24"/>
          <w:szCs w:val="24"/>
          <w:lang w:val="kk-KZ" w:eastAsia="ru-RU"/>
        </w:rPr>
        <w:t xml:space="preserve"> </w:t>
      </w:r>
      <w:r w:rsidRPr="008921A0">
        <w:rPr>
          <w:rFonts w:ascii="Times New Roman" w:eastAsia="Times New Roman" w:hAnsi="Times New Roman" w:cs="Times New Roman"/>
          <w:color w:val="000000"/>
          <w:sz w:val="24"/>
          <w:szCs w:val="24"/>
          <w:lang w:val="kk-KZ" w:eastAsia="ru-RU"/>
        </w:rPr>
        <w:t xml:space="preserve"> ресурстарды</w:t>
      </w:r>
      <w:r w:rsidR="00A01FC8" w:rsidRPr="008921A0">
        <w:rPr>
          <w:rFonts w:ascii="Times New Roman" w:eastAsia="Times New Roman" w:hAnsi="Times New Roman" w:cs="Times New Roman"/>
          <w:color w:val="000000"/>
          <w:sz w:val="24"/>
          <w:szCs w:val="24"/>
          <w:lang w:val="kk-KZ" w:eastAsia="ru-RU"/>
        </w:rPr>
        <w:t xml:space="preserve">, </w:t>
      </w:r>
      <w:r w:rsidRPr="008921A0">
        <w:rPr>
          <w:rFonts w:ascii="Times New Roman" w:eastAsia="Times New Roman" w:hAnsi="Times New Roman" w:cs="Times New Roman"/>
          <w:color w:val="000000"/>
          <w:sz w:val="24"/>
          <w:szCs w:val="24"/>
          <w:lang w:val="kk-KZ" w:eastAsia="ru-RU"/>
        </w:rPr>
        <w:t xml:space="preserve">ақпаратпен алмасу құралдарын </w:t>
      </w:r>
      <w:r w:rsidR="00A01FC8" w:rsidRPr="008921A0">
        <w:rPr>
          <w:rFonts w:ascii="Times New Roman" w:eastAsia="Times New Roman" w:hAnsi="Times New Roman" w:cs="Times New Roman"/>
          <w:color w:val="000000"/>
          <w:sz w:val="24"/>
          <w:szCs w:val="24"/>
          <w:lang w:val="kk-KZ" w:eastAsia="ru-RU"/>
        </w:rPr>
        <w:t xml:space="preserve">бірігіп, </w:t>
      </w:r>
      <w:r w:rsidRPr="008921A0">
        <w:rPr>
          <w:rFonts w:ascii="Times New Roman" w:eastAsia="Times New Roman" w:hAnsi="Times New Roman" w:cs="Times New Roman"/>
          <w:color w:val="000000"/>
          <w:sz w:val="24"/>
          <w:szCs w:val="24"/>
          <w:lang w:val="kk-KZ" w:eastAsia="ru-RU"/>
        </w:rPr>
        <w:t xml:space="preserve">ұжыммен пайдалануды қамтамасыз ететін </w:t>
      </w:r>
      <w:r w:rsidR="00A01FC8" w:rsidRPr="008921A0">
        <w:rPr>
          <w:rFonts w:ascii="Times New Roman" w:eastAsia="Times New Roman" w:hAnsi="Times New Roman" w:cs="Times New Roman"/>
          <w:color w:val="000000"/>
          <w:sz w:val="24"/>
          <w:szCs w:val="24"/>
          <w:lang w:val="kk-KZ" w:eastAsia="ru-RU"/>
        </w:rPr>
        <w:t>бір-бірімен</w:t>
      </w:r>
      <w:r w:rsidRPr="008921A0">
        <w:rPr>
          <w:rFonts w:ascii="Times New Roman" w:eastAsia="Times New Roman" w:hAnsi="Times New Roman" w:cs="Times New Roman"/>
          <w:color w:val="000000"/>
          <w:sz w:val="24"/>
          <w:szCs w:val="24"/>
          <w:lang w:val="kk-KZ" w:eastAsia="ru-RU"/>
        </w:rPr>
        <w:t xml:space="preserve"> бай</w:t>
      </w:r>
      <w:r w:rsidR="00A01FC8" w:rsidRPr="008921A0">
        <w:rPr>
          <w:rFonts w:ascii="Times New Roman" w:eastAsia="Times New Roman" w:hAnsi="Times New Roman" w:cs="Times New Roman"/>
          <w:color w:val="000000"/>
          <w:sz w:val="24"/>
          <w:szCs w:val="24"/>
          <w:lang w:val="kk-KZ" w:eastAsia="ru-RU"/>
        </w:rPr>
        <w:t>ланысқан компьютердің жиынтығын айтамыз.</w:t>
      </w:r>
    </w:p>
    <w:p w:rsidR="00033D7F" w:rsidRPr="008921A0" w:rsidRDefault="00A01FC8" w:rsidP="006D0680">
      <w:pPr>
        <w:shd w:val="clear" w:color="auto" w:fill="FFFFFF"/>
        <w:spacing w:after="0" w:line="240" w:lineRule="auto"/>
        <w:ind w:firstLine="851"/>
        <w:jc w:val="both"/>
        <w:rPr>
          <w:rFonts w:ascii="Times New Roman" w:eastAsia="Times New Roman" w:hAnsi="Times New Roman" w:cs="Times New Roman"/>
          <w:color w:val="000000"/>
          <w:sz w:val="24"/>
          <w:szCs w:val="24"/>
          <w:lang w:val="kk-KZ" w:eastAsia="ru-RU"/>
        </w:rPr>
      </w:pPr>
      <w:r w:rsidRPr="008921A0">
        <w:rPr>
          <w:rFonts w:ascii="Times New Roman" w:eastAsia="Times New Roman" w:hAnsi="Times New Roman" w:cs="Times New Roman"/>
          <w:color w:val="000000"/>
          <w:sz w:val="24"/>
          <w:szCs w:val="24"/>
          <w:lang w:val="kk-KZ" w:eastAsia="ru-RU"/>
        </w:rPr>
        <w:t>Компьютерлік желілер программаларды, құжаттарды,</w:t>
      </w:r>
      <w:r w:rsidR="00033D7F" w:rsidRPr="008921A0">
        <w:rPr>
          <w:rFonts w:ascii="Times New Roman" w:eastAsia="Times New Roman" w:hAnsi="Times New Roman" w:cs="Times New Roman"/>
          <w:color w:val="000000"/>
          <w:sz w:val="24"/>
          <w:szCs w:val="24"/>
          <w:lang w:val="kk-KZ" w:eastAsia="ru-RU"/>
        </w:rPr>
        <w:t xml:space="preserve"> принтерлерді бірігіп пайдаланатындай етіп, бір-бірімен кабельдің көмегімен арқылы қосылған компьютерлер тобын айтады.</w:t>
      </w:r>
    </w:p>
    <w:p w:rsidR="00A01FC8" w:rsidRPr="008921A0" w:rsidRDefault="00A01FC8" w:rsidP="006D0680">
      <w:pPr>
        <w:shd w:val="clear" w:color="auto" w:fill="FFFFFF"/>
        <w:spacing w:after="0" w:line="240" w:lineRule="auto"/>
        <w:ind w:firstLine="851"/>
        <w:jc w:val="both"/>
        <w:rPr>
          <w:rFonts w:ascii="Times New Roman" w:eastAsia="Times New Roman" w:hAnsi="Times New Roman" w:cs="Times New Roman"/>
          <w:color w:val="000000"/>
          <w:sz w:val="24"/>
          <w:szCs w:val="24"/>
          <w:lang w:val="kk-KZ" w:eastAsia="ru-RU"/>
        </w:rPr>
      </w:pPr>
      <w:r w:rsidRPr="008921A0">
        <w:rPr>
          <w:rFonts w:ascii="Times New Roman" w:eastAsia="Times New Roman" w:hAnsi="Times New Roman" w:cs="Times New Roman"/>
          <w:color w:val="000000"/>
          <w:sz w:val="24"/>
          <w:szCs w:val="24"/>
          <w:lang w:val="kk-KZ" w:eastAsia="ru-RU"/>
        </w:rPr>
        <w:t xml:space="preserve">Көлемі бойынша кішігірім, бір үй, ғимарат, кәсіпорын аумағында жұмыс істейтін желілер </w:t>
      </w:r>
      <w:r w:rsidRPr="008921A0">
        <w:rPr>
          <w:rFonts w:ascii="Times New Roman" w:eastAsia="Times New Roman" w:hAnsi="Times New Roman" w:cs="Times New Roman"/>
          <w:i/>
          <w:color w:val="000000"/>
          <w:sz w:val="24"/>
          <w:szCs w:val="24"/>
          <w:lang w:val="kk-KZ" w:eastAsia="ru-RU"/>
        </w:rPr>
        <w:t>жергілікті</w:t>
      </w:r>
      <w:r w:rsidRPr="008921A0">
        <w:rPr>
          <w:rFonts w:ascii="Times New Roman" w:eastAsia="Times New Roman" w:hAnsi="Times New Roman" w:cs="Times New Roman"/>
          <w:color w:val="000000"/>
          <w:sz w:val="24"/>
          <w:szCs w:val="24"/>
          <w:lang w:val="kk-KZ" w:eastAsia="ru-RU"/>
        </w:rPr>
        <w:t xml:space="preserve"> деп аталады. </w:t>
      </w:r>
    </w:p>
    <w:p w:rsidR="00A01FC8" w:rsidRPr="008921A0" w:rsidRDefault="00A01FC8" w:rsidP="006D0680">
      <w:pPr>
        <w:shd w:val="clear" w:color="auto" w:fill="FFFFFF"/>
        <w:spacing w:after="0" w:line="240" w:lineRule="auto"/>
        <w:ind w:firstLine="851"/>
        <w:jc w:val="both"/>
        <w:rPr>
          <w:rFonts w:ascii="Times New Roman" w:eastAsia="Times New Roman" w:hAnsi="Times New Roman" w:cs="Times New Roman"/>
          <w:color w:val="000000"/>
          <w:sz w:val="24"/>
          <w:szCs w:val="24"/>
          <w:lang w:val="kk-KZ" w:eastAsia="ru-RU"/>
        </w:rPr>
      </w:pPr>
      <w:r w:rsidRPr="008921A0">
        <w:rPr>
          <w:rFonts w:ascii="Times New Roman" w:eastAsia="Times New Roman" w:hAnsi="Times New Roman" w:cs="Times New Roman"/>
          <w:color w:val="000000"/>
          <w:sz w:val="24"/>
          <w:szCs w:val="24"/>
          <w:lang w:val="kk-KZ" w:eastAsia="ru-RU"/>
        </w:rPr>
        <w:t xml:space="preserve">Қала, облыс, ел ішінде орналасқан желілер </w:t>
      </w:r>
      <w:r w:rsidRPr="008921A0">
        <w:rPr>
          <w:rFonts w:ascii="Times New Roman" w:eastAsia="Times New Roman" w:hAnsi="Times New Roman" w:cs="Times New Roman"/>
          <w:i/>
          <w:color w:val="000000"/>
          <w:sz w:val="24"/>
          <w:szCs w:val="24"/>
          <w:lang w:val="kk-KZ" w:eastAsia="ru-RU"/>
        </w:rPr>
        <w:t>аймақтық</w:t>
      </w:r>
      <w:r w:rsidRPr="008921A0">
        <w:rPr>
          <w:rFonts w:ascii="Times New Roman" w:eastAsia="Times New Roman" w:hAnsi="Times New Roman" w:cs="Times New Roman"/>
          <w:color w:val="000000"/>
          <w:sz w:val="24"/>
          <w:szCs w:val="24"/>
          <w:lang w:val="kk-KZ" w:eastAsia="ru-RU"/>
        </w:rPr>
        <w:t xml:space="preserve"> деп аталады. </w:t>
      </w:r>
      <w:r w:rsidR="00033569" w:rsidRPr="008921A0">
        <w:rPr>
          <w:rFonts w:ascii="Times New Roman" w:eastAsia="Times New Roman" w:hAnsi="Times New Roman" w:cs="Times New Roman"/>
          <w:color w:val="000000"/>
          <w:sz w:val="24"/>
          <w:szCs w:val="24"/>
          <w:lang w:val="kk-KZ" w:eastAsia="ru-RU"/>
        </w:rPr>
        <w:t xml:space="preserve">Егер олар қайсы бір ұйымға немесе ұйымдар тобына қарасты болса, онда </w:t>
      </w:r>
      <w:r w:rsidR="00033569" w:rsidRPr="008921A0">
        <w:rPr>
          <w:rFonts w:ascii="Times New Roman" w:eastAsia="Times New Roman" w:hAnsi="Times New Roman" w:cs="Times New Roman"/>
          <w:i/>
          <w:color w:val="000000"/>
          <w:sz w:val="24"/>
          <w:szCs w:val="24"/>
          <w:lang w:val="kk-KZ" w:eastAsia="ru-RU"/>
        </w:rPr>
        <w:t xml:space="preserve">корпоративтік </w:t>
      </w:r>
      <w:r w:rsidR="00033569" w:rsidRPr="008921A0">
        <w:rPr>
          <w:rFonts w:ascii="Times New Roman" w:eastAsia="Times New Roman" w:hAnsi="Times New Roman" w:cs="Times New Roman"/>
          <w:color w:val="000000"/>
          <w:sz w:val="24"/>
          <w:szCs w:val="24"/>
          <w:lang w:val="kk-KZ" w:eastAsia="ru-RU"/>
        </w:rPr>
        <w:t xml:space="preserve">деп аталады. Одан үлкен көлемдегі, бүкіл елдерге, құрлықтарға тараған желілер </w:t>
      </w:r>
      <w:r w:rsidR="00033569" w:rsidRPr="008921A0">
        <w:rPr>
          <w:rFonts w:ascii="Times New Roman" w:eastAsia="Times New Roman" w:hAnsi="Times New Roman" w:cs="Times New Roman"/>
          <w:i/>
          <w:color w:val="000000"/>
          <w:sz w:val="24"/>
          <w:szCs w:val="24"/>
          <w:lang w:val="kk-KZ" w:eastAsia="ru-RU"/>
        </w:rPr>
        <w:t xml:space="preserve">ауқымды </w:t>
      </w:r>
      <w:r w:rsidR="00033569" w:rsidRPr="008921A0">
        <w:rPr>
          <w:rFonts w:ascii="Times New Roman" w:eastAsia="Times New Roman" w:hAnsi="Times New Roman" w:cs="Times New Roman"/>
          <w:color w:val="000000"/>
          <w:sz w:val="24"/>
          <w:szCs w:val="24"/>
          <w:lang w:val="kk-KZ" w:eastAsia="ru-RU"/>
        </w:rPr>
        <w:t>деп аталады. Олар корпоративтік те, жалпы да бола алады. Мысалы, Интернет сияқты олардың кез келген пайдаланушыларға қызмет ету мүмкіндіктері бар.</w:t>
      </w:r>
    </w:p>
    <w:p w:rsidR="00033569" w:rsidRPr="008921A0" w:rsidRDefault="00033569" w:rsidP="006D0680">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921A0">
        <w:rPr>
          <w:rFonts w:ascii="Times New Roman" w:eastAsia="Times New Roman" w:hAnsi="Times New Roman" w:cs="Times New Roman"/>
          <w:color w:val="000000"/>
          <w:sz w:val="24"/>
          <w:szCs w:val="24"/>
          <w:lang w:val="kk-KZ" w:eastAsia="ru-RU"/>
        </w:rPr>
        <w:t xml:space="preserve">Компьютердің ресурстары ақпараттық және техникалыққа бөлінеді. </w:t>
      </w:r>
      <w:r w:rsidRPr="008921A0">
        <w:rPr>
          <w:rFonts w:ascii="Times New Roman" w:eastAsia="Times New Roman" w:hAnsi="Times New Roman" w:cs="Times New Roman"/>
          <w:i/>
          <w:color w:val="000000"/>
          <w:sz w:val="24"/>
          <w:szCs w:val="24"/>
          <w:lang w:val="kk-KZ" w:eastAsia="ru-RU"/>
        </w:rPr>
        <w:t xml:space="preserve">Ақпараттық ресурстарға программалар және деректер, ал техникалықтарға – принтерлер, модемдер, сканерлер, график салғыштар кіреді. </w:t>
      </w:r>
      <w:r w:rsidRPr="008921A0">
        <w:rPr>
          <w:rFonts w:ascii="Times New Roman" w:eastAsia="Times New Roman" w:hAnsi="Times New Roman" w:cs="Times New Roman"/>
          <w:color w:val="000000"/>
          <w:sz w:val="24"/>
          <w:szCs w:val="24"/>
          <w:lang w:val="kk-KZ" w:eastAsia="ru-RU"/>
        </w:rPr>
        <w:t xml:space="preserve">Ақпаратты сақтау құралдары, </w:t>
      </w:r>
      <w:r w:rsidRPr="008921A0">
        <w:rPr>
          <w:rFonts w:ascii="Times New Roman" w:eastAsia="Times New Roman" w:hAnsi="Times New Roman" w:cs="Times New Roman"/>
          <w:b/>
          <w:color w:val="000000"/>
          <w:sz w:val="24"/>
          <w:szCs w:val="24"/>
          <w:lang w:val="kk-KZ" w:eastAsia="ru-RU"/>
        </w:rPr>
        <w:t>CD-ROM, ZIP, DVD</w:t>
      </w:r>
      <w:r w:rsidRPr="008921A0">
        <w:rPr>
          <w:rFonts w:ascii="Times New Roman" w:eastAsia="Times New Roman" w:hAnsi="Times New Roman" w:cs="Times New Roman"/>
          <w:color w:val="000000"/>
          <w:sz w:val="24"/>
          <w:szCs w:val="24"/>
          <w:lang w:val="kk-KZ" w:eastAsia="ru-RU"/>
        </w:rPr>
        <w:t xml:space="preserve"> сияқтылар ақпараттық ресурстарға кіреді. Олар программалар және деректері бар қапшықтар ретінде қаралады. Оларға қосылу логикалық дискіге жасалғандай жүзеге асырылады. Орналасқан компьютерінен ғана қол жеткізуге болатын ресурстар </w:t>
      </w:r>
      <w:r w:rsidRPr="008921A0">
        <w:rPr>
          <w:rFonts w:ascii="Times New Roman" w:eastAsia="Times New Roman" w:hAnsi="Times New Roman" w:cs="Times New Roman"/>
          <w:b/>
          <w:color w:val="000000"/>
          <w:sz w:val="24"/>
          <w:szCs w:val="24"/>
          <w:lang w:val="kk-KZ" w:eastAsia="ru-RU"/>
        </w:rPr>
        <w:t xml:space="preserve">жергілікті </w:t>
      </w:r>
      <w:r w:rsidRPr="008921A0">
        <w:rPr>
          <w:rFonts w:ascii="Times New Roman" w:eastAsia="Times New Roman" w:hAnsi="Times New Roman" w:cs="Times New Roman"/>
          <w:color w:val="000000"/>
          <w:sz w:val="24"/>
          <w:szCs w:val="24"/>
          <w:lang w:val="kk-KZ" w:eastAsia="ru-RU"/>
        </w:rPr>
        <w:t xml:space="preserve">деп аталады. Желінің басқа компьютерлеріне де ашық компьютер ресурстары </w:t>
      </w:r>
      <w:r w:rsidRPr="008921A0">
        <w:rPr>
          <w:rFonts w:ascii="Times New Roman" w:eastAsia="Times New Roman" w:hAnsi="Times New Roman" w:cs="Times New Roman"/>
          <w:b/>
          <w:color w:val="000000"/>
          <w:sz w:val="24"/>
          <w:szCs w:val="24"/>
          <w:lang w:val="kk-KZ" w:eastAsia="ru-RU"/>
        </w:rPr>
        <w:t xml:space="preserve">ортақ </w:t>
      </w:r>
      <w:r w:rsidRPr="008921A0">
        <w:rPr>
          <w:rFonts w:ascii="Times New Roman" w:eastAsia="Times New Roman" w:hAnsi="Times New Roman" w:cs="Times New Roman"/>
          <w:color w:val="000000"/>
          <w:sz w:val="24"/>
          <w:szCs w:val="24"/>
          <w:lang w:val="kk-KZ" w:eastAsia="ru-RU"/>
        </w:rPr>
        <w:t xml:space="preserve">немесе </w:t>
      </w:r>
      <w:r w:rsidRPr="008921A0">
        <w:rPr>
          <w:rFonts w:ascii="Times New Roman" w:eastAsia="Times New Roman" w:hAnsi="Times New Roman" w:cs="Times New Roman"/>
          <w:b/>
          <w:color w:val="000000"/>
          <w:sz w:val="24"/>
          <w:szCs w:val="24"/>
          <w:lang w:val="kk-KZ" w:eastAsia="ru-RU"/>
        </w:rPr>
        <w:t xml:space="preserve">желілік </w:t>
      </w:r>
      <w:r w:rsidRPr="008921A0">
        <w:rPr>
          <w:rFonts w:ascii="Times New Roman" w:eastAsia="Times New Roman" w:hAnsi="Times New Roman" w:cs="Times New Roman"/>
          <w:color w:val="000000"/>
          <w:sz w:val="24"/>
          <w:szCs w:val="24"/>
          <w:lang w:val="kk-KZ" w:eastAsia="ru-RU"/>
        </w:rPr>
        <w:t xml:space="preserve">деп аталады. Ортақ ресурстар орналасқан компьютер </w:t>
      </w:r>
      <w:r w:rsidRPr="008921A0">
        <w:rPr>
          <w:rFonts w:ascii="Times New Roman" w:eastAsia="Times New Roman" w:hAnsi="Times New Roman" w:cs="Times New Roman"/>
          <w:b/>
          <w:color w:val="000000"/>
          <w:sz w:val="24"/>
          <w:szCs w:val="24"/>
          <w:lang w:val="kk-KZ" w:eastAsia="ru-RU"/>
        </w:rPr>
        <w:t xml:space="preserve">сервер </w:t>
      </w:r>
      <w:r w:rsidRPr="008921A0">
        <w:rPr>
          <w:rFonts w:ascii="Times New Roman" w:eastAsia="Times New Roman" w:hAnsi="Times New Roman" w:cs="Times New Roman"/>
          <w:color w:val="000000"/>
          <w:sz w:val="24"/>
          <w:szCs w:val="24"/>
          <w:lang w:val="kk-KZ" w:eastAsia="ru-RU"/>
        </w:rPr>
        <w:t>деп аталады.</w:t>
      </w:r>
    </w:p>
    <w:p w:rsidR="00033569" w:rsidRPr="008921A0" w:rsidRDefault="00033569" w:rsidP="006D0680">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921A0">
        <w:rPr>
          <w:rFonts w:ascii="Times New Roman" w:eastAsia="Times New Roman" w:hAnsi="Times New Roman" w:cs="Times New Roman"/>
          <w:color w:val="000000"/>
          <w:sz w:val="24"/>
          <w:szCs w:val="24"/>
          <w:lang w:val="kk-KZ" w:eastAsia="ru-RU"/>
        </w:rPr>
        <w:tab/>
        <w:t xml:space="preserve">Компьютерлерді жергілікті желіге біріктіру түрлі типті кабельдер көмегімен, </w:t>
      </w:r>
      <w:r w:rsidR="00DD5EA6" w:rsidRPr="008921A0">
        <w:rPr>
          <w:rFonts w:ascii="Times New Roman" w:eastAsia="Times New Roman" w:hAnsi="Times New Roman" w:cs="Times New Roman"/>
          <w:i/>
          <w:color w:val="000000"/>
          <w:sz w:val="24"/>
          <w:szCs w:val="24"/>
          <w:lang w:val="kk-KZ" w:eastAsia="ru-RU"/>
        </w:rPr>
        <w:t>желілік карта</w:t>
      </w:r>
      <w:r w:rsidR="00DD5EA6" w:rsidRPr="008921A0">
        <w:rPr>
          <w:rFonts w:ascii="Times New Roman" w:eastAsia="Times New Roman" w:hAnsi="Times New Roman" w:cs="Times New Roman"/>
          <w:color w:val="000000"/>
          <w:sz w:val="24"/>
          <w:szCs w:val="24"/>
          <w:lang w:val="kk-KZ" w:eastAsia="ru-RU"/>
        </w:rPr>
        <w:t xml:space="preserve"> немесе </w:t>
      </w:r>
      <w:r w:rsidR="00DD5EA6" w:rsidRPr="008921A0">
        <w:rPr>
          <w:rFonts w:ascii="Times New Roman" w:eastAsia="Times New Roman" w:hAnsi="Times New Roman" w:cs="Times New Roman"/>
          <w:i/>
          <w:color w:val="000000"/>
          <w:sz w:val="24"/>
          <w:szCs w:val="24"/>
          <w:lang w:val="kk-KZ" w:eastAsia="ru-RU"/>
        </w:rPr>
        <w:t xml:space="preserve">желілік адаптер </w:t>
      </w:r>
      <w:r w:rsidR="00DD5EA6" w:rsidRPr="008921A0">
        <w:rPr>
          <w:rFonts w:ascii="Times New Roman" w:eastAsia="Times New Roman" w:hAnsi="Times New Roman" w:cs="Times New Roman"/>
          <w:color w:val="000000"/>
          <w:sz w:val="24"/>
          <w:szCs w:val="24"/>
          <w:lang w:val="kk-KZ" w:eastAsia="ru-RU"/>
        </w:rPr>
        <w:t>аталатын арнайы құрылғы арқылы жүзеге асады. Адаптер компьютердің аналық тақшасындағы кеңейту слотына қондырылады.</w:t>
      </w:r>
    </w:p>
    <w:p w:rsidR="00DD5EA6" w:rsidRPr="008921A0" w:rsidRDefault="00DD5EA6" w:rsidP="006D0680">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921A0">
        <w:rPr>
          <w:rFonts w:ascii="Times New Roman" w:eastAsia="Times New Roman" w:hAnsi="Times New Roman" w:cs="Times New Roman"/>
          <w:color w:val="000000"/>
          <w:sz w:val="24"/>
          <w:szCs w:val="24"/>
          <w:lang w:val="kk-KZ" w:eastAsia="ru-RU"/>
        </w:rPr>
        <w:t xml:space="preserve">Компьютерді қосуға болатын көптеген әдістер бар.  </w:t>
      </w:r>
      <w:r w:rsidRPr="008921A0">
        <w:rPr>
          <w:rFonts w:ascii="Times New Roman" w:eastAsia="Times New Roman" w:hAnsi="Times New Roman" w:cs="Times New Roman"/>
          <w:b/>
          <w:color w:val="000000"/>
          <w:sz w:val="24"/>
          <w:szCs w:val="24"/>
          <w:lang w:val="kk-KZ" w:eastAsia="ru-RU"/>
        </w:rPr>
        <w:t xml:space="preserve">Желі топологиясы </w:t>
      </w:r>
      <w:r w:rsidRPr="008921A0">
        <w:rPr>
          <w:rFonts w:ascii="Times New Roman" w:eastAsia="Times New Roman" w:hAnsi="Times New Roman" w:cs="Times New Roman"/>
          <w:color w:val="000000"/>
          <w:sz w:val="24"/>
          <w:szCs w:val="24"/>
          <w:lang w:val="kk-KZ" w:eastAsia="ru-RU"/>
        </w:rPr>
        <w:t>– бұл оның геометриялық пішіні немесе компьютерлердің бір-біріне қатысты физикалық орналасуы. Топологияның үш негізгі типі бар: жұлдызша, сақина, шина.</w:t>
      </w:r>
    </w:p>
    <w:p w:rsidR="00DD5EA6" w:rsidRPr="00033D7F" w:rsidRDefault="00DD5EA6" w:rsidP="006D0680">
      <w:pPr>
        <w:shd w:val="clear" w:color="auto" w:fill="FFFFFF"/>
        <w:spacing w:after="0" w:line="240" w:lineRule="auto"/>
        <w:jc w:val="both"/>
        <w:rPr>
          <w:rFonts w:ascii="Times New Roman" w:eastAsia="Times New Roman" w:hAnsi="Times New Roman" w:cs="Times New Roman"/>
          <w:color w:val="4B4B4B"/>
          <w:sz w:val="28"/>
          <w:szCs w:val="28"/>
          <w:lang w:val="kk-KZ" w:eastAsia="ru-RU"/>
        </w:rPr>
      </w:pPr>
      <w:r w:rsidRPr="008921A0">
        <w:rPr>
          <w:rFonts w:ascii="Times New Roman" w:eastAsia="Times New Roman" w:hAnsi="Times New Roman" w:cs="Times New Roman"/>
          <w:b/>
          <w:color w:val="000000"/>
          <w:sz w:val="24"/>
          <w:szCs w:val="24"/>
          <w:lang w:val="kk-KZ" w:eastAsia="ru-RU"/>
        </w:rPr>
        <w:t xml:space="preserve">«Жұлдызша» </w:t>
      </w:r>
      <w:r w:rsidRPr="008921A0">
        <w:rPr>
          <w:rFonts w:ascii="Times New Roman" w:eastAsia="Times New Roman" w:hAnsi="Times New Roman" w:cs="Times New Roman"/>
          <w:color w:val="000000"/>
          <w:sz w:val="24"/>
          <w:szCs w:val="24"/>
          <w:lang w:val="kk-KZ" w:eastAsia="ru-RU"/>
        </w:rPr>
        <w:t>топологиясы бар желідегі барлық компьютерлер орталық компьютерлермен немесе концентратормен жалғастырылған. Мұндай желідегі екі компьютер арасында тікелей қосылу болмайды</w:t>
      </w:r>
      <w:r>
        <w:rPr>
          <w:rFonts w:ascii="Times New Roman" w:eastAsia="Times New Roman" w:hAnsi="Times New Roman" w:cs="Times New Roman"/>
          <w:color w:val="000000"/>
          <w:sz w:val="28"/>
          <w:szCs w:val="28"/>
          <w:lang w:val="kk-KZ" w:eastAsia="ru-RU"/>
        </w:rPr>
        <w:t>.</w:t>
      </w:r>
    </w:p>
    <w:p w:rsidR="00377C47" w:rsidRDefault="006D0680" w:rsidP="006D0680">
      <w:pPr>
        <w:spacing w:after="0" w:line="240" w:lineRule="auto"/>
        <w:rPr>
          <w:rFonts w:ascii="Times New Roman" w:eastAsia="Times New Roman" w:hAnsi="Times New Roman" w:cs="Times New Roman"/>
          <w:color w:val="000000"/>
          <w:sz w:val="24"/>
          <w:szCs w:val="24"/>
          <w:lang w:val="kk-KZ" w:eastAsia="ru-RU"/>
        </w:rPr>
      </w:pPr>
      <w:r>
        <w:rPr>
          <w:noProof/>
          <w:lang w:eastAsia="ru-RU"/>
        </w:rPr>
        <w:drawing>
          <wp:anchor distT="0" distB="0" distL="114300" distR="114300" simplePos="0" relativeHeight="251660288" behindDoc="1" locked="0" layoutInCell="1" allowOverlap="1" wp14:anchorId="4C9CB8CC" wp14:editId="336A3DE1">
            <wp:simplePos x="0" y="0"/>
            <wp:positionH relativeFrom="page">
              <wp:posOffset>2781300</wp:posOffset>
            </wp:positionH>
            <wp:positionV relativeFrom="paragraph">
              <wp:posOffset>99060</wp:posOffset>
            </wp:positionV>
            <wp:extent cx="2295525" cy="1619250"/>
            <wp:effectExtent l="0" t="0" r="9525" b="0"/>
            <wp:wrapTight wrapText="bothSides">
              <wp:wrapPolygon edited="0">
                <wp:start x="0" y="0"/>
                <wp:lineTo x="0" y="21346"/>
                <wp:lineTo x="21510" y="21346"/>
                <wp:lineTo x="21510" y="0"/>
                <wp:lineTo x="0" y="0"/>
              </wp:wrapPolygon>
            </wp:wrapTight>
            <wp:docPr id="7" name="Рисунок 7" descr="http://ikaz.kz/wp-content/uploads/2015/08/kom-zhe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kaz.kz/wp-content/uploads/2015/08/kom-zhely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1165" t="54370" r="59733" b="9898"/>
                    <a:stretch/>
                  </pic:blipFill>
                  <pic:spPr bwMode="auto">
                    <a:xfrm>
                      <a:off x="0" y="0"/>
                      <a:ext cx="2295525" cy="161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1FC8">
        <w:rPr>
          <w:rFonts w:ascii="Times New Roman" w:eastAsia="Times New Roman" w:hAnsi="Times New Roman" w:cs="Times New Roman"/>
          <w:color w:val="000000"/>
          <w:sz w:val="24"/>
          <w:szCs w:val="24"/>
          <w:lang w:val="kk-KZ" w:eastAsia="ru-RU"/>
        </w:rPr>
        <w:tab/>
      </w:r>
    </w:p>
    <w:p w:rsidR="00DD5EA6" w:rsidRDefault="00DD5EA6" w:rsidP="006D0680">
      <w:pPr>
        <w:spacing w:after="0" w:line="240" w:lineRule="auto"/>
        <w:rPr>
          <w:rFonts w:ascii="Times New Roman" w:eastAsia="Times New Roman" w:hAnsi="Times New Roman" w:cs="Times New Roman"/>
          <w:color w:val="000000"/>
          <w:sz w:val="24"/>
          <w:szCs w:val="24"/>
          <w:lang w:val="kk-KZ" w:eastAsia="ru-RU"/>
        </w:rPr>
      </w:pPr>
    </w:p>
    <w:p w:rsidR="00DD5EA6" w:rsidRDefault="00DD5EA6" w:rsidP="006D0680">
      <w:pPr>
        <w:spacing w:after="0" w:line="240" w:lineRule="auto"/>
        <w:rPr>
          <w:rFonts w:ascii="Times New Roman" w:eastAsia="Times New Roman" w:hAnsi="Times New Roman" w:cs="Times New Roman"/>
          <w:color w:val="000000"/>
          <w:sz w:val="24"/>
          <w:szCs w:val="24"/>
          <w:lang w:val="kk-KZ" w:eastAsia="ru-RU"/>
        </w:rPr>
      </w:pPr>
    </w:p>
    <w:p w:rsidR="00DD5EA6" w:rsidRDefault="00DD5EA6" w:rsidP="006D0680">
      <w:pPr>
        <w:spacing w:after="0" w:line="240" w:lineRule="auto"/>
        <w:rPr>
          <w:rFonts w:ascii="Times New Roman" w:eastAsia="Times New Roman" w:hAnsi="Times New Roman" w:cs="Times New Roman"/>
          <w:color w:val="000000"/>
          <w:sz w:val="24"/>
          <w:szCs w:val="24"/>
          <w:lang w:val="kk-KZ" w:eastAsia="ru-RU"/>
        </w:rPr>
      </w:pPr>
    </w:p>
    <w:p w:rsidR="00DD5EA6" w:rsidRDefault="00DD5EA6" w:rsidP="006D0680">
      <w:pPr>
        <w:spacing w:after="0" w:line="240" w:lineRule="auto"/>
        <w:rPr>
          <w:rFonts w:ascii="Times New Roman" w:eastAsia="Times New Roman" w:hAnsi="Times New Roman" w:cs="Times New Roman"/>
          <w:color w:val="000000"/>
          <w:sz w:val="24"/>
          <w:szCs w:val="24"/>
          <w:lang w:val="kk-KZ" w:eastAsia="ru-RU"/>
        </w:rPr>
      </w:pPr>
    </w:p>
    <w:p w:rsidR="00DD5EA6" w:rsidRDefault="00DD5EA6" w:rsidP="006D0680">
      <w:pPr>
        <w:spacing w:after="0" w:line="240" w:lineRule="auto"/>
        <w:rPr>
          <w:rFonts w:ascii="Times New Roman" w:eastAsia="Times New Roman" w:hAnsi="Times New Roman" w:cs="Times New Roman"/>
          <w:color w:val="000000"/>
          <w:sz w:val="24"/>
          <w:szCs w:val="24"/>
          <w:lang w:val="kk-KZ" w:eastAsia="ru-RU"/>
        </w:rPr>
      </w:pPr>
    </w:p>
    <w:p w:rsidR="00DD5EA6" w:rsidRDefault="00DD5EA6" w:rsidP="006D0680">
      <w:pPr>
        <w:spacing w:after="0" w:line="240" w:lineRule="auto"/>
        <w:rPr>
          <w:rFonts w:ascii="Times New Roman" w:eastAsia="Times New Roman" w:hAnsi="Times New Roman" w:cs="Times New Roman"/>
          <w:color w:val="000000"/>
          <w:sz w:val="24"/>
          <w:szCs w:val="24"/>
          <w:lang w:val="kk-KZ" w:eastAsia="ru-RU"/>
        </w:rPr>
      </w:pPr>
    </w:p>
    <w:p w:rsidR="00DD5EA6" w:rsidRDefault="00DD5EA6" w:rsidP="006D0680">
      <w:pPr>
        <w:spacing w:after="0" w:line="240" w:lineRule="auto"/>
        <w:rPr>
          <w:rFonts w:ascii="Times New Roman" w:eastAsia="Times New Roman" w:hAnsi="Times New Roman" w:cs="Times New Roman"/>
          <w:color w:val="000000"/>
          <w:sz w:val="24"/>
          <w:szCs w:val="24"/>
          <w:lang w:val="kk-KZ" w:eastAsia="ru-RU"/>
        </w:rPr>
      </w:pPr>
    </w:p>
    <w:p w:rsidR="00DD5EA6" w:rsidRDefault="00DD5EA6" w:rsidP="006D0680">
      <w:pPr>
        <w:spacing w:after="0" w:line="240" w:lineRule="auto"/>
        <w:rPr>
          <w:rFonts w:ascii="Times New Roman" w:eastAsia="Times New Roman" w:hAnsi="Times New Roman" w:cs="Times New Roman"/>
          <w:color w:val="000000"/>
          <w:sz w:val="24"/>
          <w:szCs w:val="24"/>
          <w:lang w:val="kk-KZ" w:eastAsia="ru-RU"/>
        </w:rPr>
      </w:pPr>
    </w:p>
    <w:p w:rsidR="003C55C8" w:rsidRDefault="003C55C8" w:rsidP="006D0680">
      <w:pPr>
        <w:spacing w:after="0" w:line="240" w:lineRule="auto"/>
        <w:rPr>
          <w:rFonts w:ascii="Times New Roman" w:eastAsia="Times New Roman" w:hAnsi="Times New Roman" w:cs="Times New Roman"/>
          <w:color w:val="000000"/>
          <w:sz w:val="24"/>
          <w:szCs w:val="24"/>
          <w:lang w:val="kk-KZ" w:eastAsia="ru-RU"/>
        </w:rPr>
      </w:pPr>
    </w:p>
    <w:p w:rsidR="00DD5EA6" w:rsidRPr="008921A0" w:rsidRDefault="00DD5EA6" w:rsidP="006D0680">
      <w:pPr>
        <w:spacing w:after="0" w:line="240" w:lineRule="auto"/>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sidRPr="008921A0">
        <w:rPr>
          <w:rFonts w:ascii="Times New Roman" w:eastAsia="Times New Roman" w:hAnsi="Times New Roman" w:cs="Times New Roman"/>
          <w:i/>
          <w:color w:val="000000"/>
          <w:sz w:val="24"/>
          <w:szCs w:val="24"/>
          <w:lang w:val="kk-KZ" w:eastAsia="ru-RU"/>
        </w:rPr>
        <w:t>«Жұлдызша» топологиясы бар желі.</w:t>
      </w:r>
    </w:p>
    <w:p w:rsidR="00DD5EA6" w:rsidRPr="008921A0" w:rsidRDefault="00DD5EA6"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lastRenderedPageBreak/>
        <w:t xml:space="preserve">Мұндай жүйе қарапайым және тиімді, деректер пакеттері әр компьютерден концентраторға бағытталады. Концентратор өз кезегінде пакеттерді тиісті жеріне жеткізеді. Мұндай топологияның негізгі жетістігі: компьютерлер мен концентратор арасындағы жекелеген жалғағыштар істен шыққанымен, бүкіл желі жұмыс істей береді. «Жұлдызша» топологиясының кемшілігі оның негізгі </w:t>
      </w:r>
      <w:r w:rsidR="00941DD4" w:rsidRPr="008921A0">
        <w:rPr>
          <w:rFonts w:ascii="Times New Roman" w:hAnsi="Times New Roman" w:cs="Times New Roman"/>
          <w:sz w:val="24"/>
          <w:szCs w:val="24"/>
          <w:lang w:val="kk-KZ"/>
        </w:rPr>
        <w:t>жетістігінен туындайды: егер концентратор бұзылса, онда ол бүкіл желіні түгел істен шығарады.</w:t>
      </w:r>
    </w:p>
    <w:p w:rsidR="00941DD4" w:rsidRPr="008921A0" w:rsidRDefault="00941DD4"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b/>
          <w:sz w:val="24"/>
          <w:szCs w:val="24"/>
          <w:lang w:val="kk-KZ"/>
        </w:rPr>
        <w:t>«Сақина»</w:t>
      </w:r>
      <w:r w:rsidRPr="008921A0">
        <w:rPr>
          <w:rFonts w:ascii="Times New Roman" w:hAnsi="Times New Roman" w:cs="Times New Roman"/>
          <w:sz w:val="24"/>
          <w:szCs w:val="24"/>
          <w:lang w:val="kk-KZ"/>
        </w:rPr>
        <w:t xml:space="preserve"> топологиясына тән бір нәрсе – жалғағыштардың соңғы нүктесі болмайтыны; деректер берілетін біртұтас сақина құраған (міндетті түрде шеңбер емес) желі тұйықталған. Мұндай сақинада бір нүктеден қозғау алған деректер ақыр аяғында желінің басына барады. Осындай ерекшеліктен деректер сақинада барлық уақытта бір бағытта қозғалады. </w:t>
      </w:r>
    </w:p>
    <w:p w:rsidR="00941DD4" w:rsidRDefault="006D0680" w:rsidP="006D0680">
      <w:pPr>
        <w:spacing w:after="0" w:line="240" w:lineRule="auto"/>
        <w:rPr>
          <w:noProof/>
          <w:lang w:val="kk-KZ" w:eastAsia="ru-RU"/>
        </w:rPr>
      </w:pPr>
      <w:r>
        <w:rPr>
          <w:noProof/>
          <w:lang w:eastAsia="ru-RU"/>
        </w:rPr>
        <w:drawing>
          <wp:anchor distT="0" distB="0" distL="114300" distR="114300" simplePos="0" relativeHeight="251661312" behindDoc="1" locked="0" layoutInCell="1" allowOverlap="1" wp14:anchorId="29B75695" wp14:editId="7981673F">
            <wp:simplePos x="0" y="0"/>
            <wp:positionH relativeFrom="margin">
              <wp:posOffset>1672590</wp:posOffset>
            </wp:positionH>
            <wp:positionV relativeFrom="paragraph">
              <wp:posOffset>34290</wp:posOffset>
            </wp:positionV>
            <wp:extent cx="2286000" cy="1943100"/>
            <wp:effectExtent l="0" t="0" r="0" b="0"/>
            <wp:wrapTight wrapText="bothSides">
              <wp:wrapPolygon edited="0">
                <wp:start x="0" y="0"/>
                <wp:lineTo x="0" y="21388"/>
                <wp:lineTo x="21420" y="21388"/>
                <wp:lineTo x="21420" y="0"/>
                <wp:lineTo x="0" y="0"/>
              </wp:wrapPolygon>
            </wp:wrapTight>
            <wp:docPr id="9" name="Рисунок 9" descr="http://ikaz.kz/wp-content/uploads/2015/08/kom-zhe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kaz.kz/wp-content/uploads/2015/08/kom-zhely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0236" t="13889" r="13026" b="48806"/>
                    <a:stretch/>
                  </pic:blipFill>
                  <pic:spPr bwMode="auto">
                    <a:xfrm>
                      <a:off x="0" y="0"/>
                      <a:ext cx="2286000" cy="1943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1DD4">
        <w:rPr>
          <w:noProof/>
          <w:lang w:val="kk-KZ" w:eastAsia="ru-RU"/>
        </w:rPr>
        <w:t xml:space="preserve">                                                </w:t>
      </w:r>
    </w:p>
    <w:p w:rsidR="00941DD4" w:rsidRDefault="00941DD4" w:rsidP="006D0680">
      <w:pPr>
        <w:spacing w:after="0" w:line="240" w:lineRule="auto"/>
        <w:rPr>
          <w:noProof/>
          <w:lang w:val="kk-KZ" w:eastAsia="ru-RU"/>
        </w:rPr>
      </w:pPr>
    </w:p>
    <w:p w:rsidR="00941DD4" w:rsidRDefault="00941DD4" w:rsidP="006D0680">
      <w:pPr>
        <w:spacing w:after="0" w:line="240" w:lineRule="auto"/>
        <w:rPr>
          <w:noProof/>
          <w:lang w:val="kk-KZ" w:eastAsia="ru-RU"/>
        </w:rPr>
      </w:pPr>
      <w:r>
        <w:rPr>
          <w:noProof/>
          <w:lang w:val="kk-KZ" w:eastAsia="ru-RU"/>
        </w:rPr>
        <w:t xml:space="preserve">                                      </w:t>
      </w:r>
    </w:p>
    <w:p w:rsidR="006D0680" w:rsidRDefault="006D0680" w:rsidP="006D0680">
      <w:pPr>
        <w:spacing w:after="0" w:line="240" w:lineRule="auto"/>
        <w:rPr>
          <w:noProof/>
          <w:lang w:val="kk-KZ" w:eastAsia="ru-RU"/>
        </w:rPr>
      </w:pPr>
    </w:p>
    <w:p w:rsidR="006D0680" w:rsidRDefault="006D0680" w:rsidP="006D0680">
      <w:pPr>
        <w:spacing w:after="0" w:line="240" w:lineRule="auto"/>
        <w:rPr>
          <w:noProof/>
          <w:lang w:val="kk-KZ" w:eastAsia="ru-RU"/>
        </w:rPr>
      </w:pPr>
    </w:p>
    <w:p w:rsidR="006D0680" w:rsidRDefault="006D0680" w:rsidP="006D0680">
      <w:pPr>
        <w:spacing w:after="0" w:line="240" w:lineRule="auto"/>
        <w:rPr>
          <w:noProof/>
          <w:lang w:val="kk-KZ" w:eastAsia="ru-RU"/>
        </w:rPr>
      </w:pPr>
    </w:p>
    <w:p w:rsidR="006D0680" w:rsidRDefault="006D0680" w:rsidP="006D0680">
      <w:pPr>
        <w:spacing w:after="0" w:line="240" w:lineRule="auto"/>
        <w:rPr>
          <w:noProof/>
          <w:lang w:val="kk-KZ" w:eastAsia="ru-RU"/>
        </w:rPr>
      </w:pPr>
    </w:p>
    <w:p w:rsidR="006D0680" w:rsidRDefault="006D0680" w:rsidP="006D0680">
      <w:pPr>
        <w:spacing w:after="0" w:line="240" w:lineRule="auto"/>
        <w:rPr>
          <w:noProof/>
          <w:lang w:val="kk-KZ" w:eastAsia="ru-RU"/>
        </w:rPr>
      </w:pPr>
    </w:p>
    <w:p w:rsidR="006D0680" w:rsidRDefault="006D0680" w:rsidP="006D0680">
      <w:pPr>
        <w:spacing w:after="0" w:line="240" w:lineRule="auto"/>
        <w:rPr>
          <w:noProof/>
          <w:lang w:val="kk-KZ" w:eastAsia="ru-RU"/>
        </w:rPr>
      </w:pPr>
    </w:p>
    <w:p w:rsidR="006D0680" w:rsidRDefault="006D0680" w:rsidP="006D0680">
      <w:pPr>
        <w:spacing w:after="0" w:line="240" w:lineRule="auto"/>
        <w:rPr>
          <w:noProof/>
          <w:lang w:val="kk-KZ" w:eastAsia="ru-RU"/>
        </w:rPr>
      </w:pPr>
    </w:p>
    <w:p w:rsidR="006D0680" w:rsidRDefault="006D0680" w:rsidP="006D0680">
      <w:pPr>
        <w:spacing w:after="0" w:line="240" w:lineRule="auto"/>
        <w:rPr>
          <w:noProof/>
          <w:lang w:val="kk-KZ" w:eastAsia="ru-RU"/>
        </w:rPr>
      </w:pPr>
    </w:p>
    <w:p w:rsidR="00941DD4" w:rsidRDefault="00941DD4" w:rsidP="006D0680">
      <w:pPr>
        <w:spacing w:after="0" w:line="240" w:lineRule="auto"/>
        <w:rPr>
          <w:noProof/>
          <w:lang w:val="kk-KZ" w:eastAsia="ru-RU"/>
        </w:rPr>
      </w:pPr>
      <w:r>
        <w:rPr>
          <w:noProof/>
          <w:lang w:val="kk-KZ" w:eastAsia="ru-RU"/>
        </w:rPr>
        <w:t xml:space="preserve">                                                                                            </w:t>
      </w:r>
    </w:p>
    <w:p w:rsidR="00941DD4" w:rsidRPr="008921A0" w:rsidRDefault="00941DD4" w:rsidP="006D0680">
      <w:pPr>
        <w:spacing w:after="0" w:line="240" w:lineRule="auto"/>
        <w:rPr>
          <w:rFonts w:ascii="Times New Roman" w:hAnsi="Times New Roman" w:cs="Times New Roman"/>
          <w:i/>
          <w:noProof/>
          <w:sz w:val="24"/>
          <w:szCs w:val="24"/>
          <w:lang w:val="kk-KZ" w:eastAsia="ru-RU"/>
        </w:rPr>
      </w:pPr>
      <w:r w:rsidRPr="008921A0">
        <w:rPr>
          <w:noProof/>
          <w:sz w:val="24"/>
          <w:szCs w:val="24"/>
          <w:lang w:val="kk-KZ" w:eastAsia="ru-RU"/>
        </w:rPr>
        <w:t xml:space="preserve">                                  </w:t>
      </w:r>
      <w:r w:rsidR="006D0680" w:rsidRPr="008921A0">
        <w:rPr>
          <w:noProof/>
          <w:sz w:val="24"/>
          <w:szCs w:val="24"/>
          <w:lang w:val="kk-KZ" w:eastAsia="ru-RU"/>
        </w:rPr>
        <w:t xml:space="preserve">                 </w:t>
      </w:r>
      <w:r w:rsidRPr="008921A0">
        <w:rPr>
          <w:noProof/>
          <w:sz w:val="24"/>
          <w:szCs w:val="24"/>
          <w:lang w:val="kk-KZ" w:eastAsia="ru-RU"/>
        </w:rPr>
        <w:t xml:space="preserve">  </w:t>
      </w:r>
      <w:r w:rsidRPr="008921A0">
        <w:rPr>
          <w:rFonts w:ascii="Times New Roman" w:hAnsi="Times New Roman" w:cs="Times New Roman"/>
          <w:i/>
          <w:noProof/>
          <w:sz w:val="24"/>
          <w:szCs w:val="24"/>
          <w:lang w:val="kk-KZ" w:eastAsia="ru-RU"/>
        </w:rPr>
        <w:t xml:space="preserve">«Сақина» топологиясы бар желі                                                           </w:t>
      </w:r>
    </w:p>
    <w:p w:rsidR="00941DD4" w:rsidRPr="008921A0" w:rsidRDefault="00941DD4"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 xml:space="preserve">«Сақинаның»  «Жұлдызшадан» бір айырмашылығы – оған барлық желілік компьютерлер арасында үзіліссіз жол қажет, өйткені желінің бір жері істен шықса, бүкіл желі тоқтап қалады. </w:t>
      </w:r>
      <w:r w:rsidR="00173217" w:rsidRPr="008921A0">
        <w:rPr>
          <w:rFonts w:ascii="Times New Roman" w:hAnsi="Times New Roman" w:cs="Times New Roman"/>
          <w:sz w:val="24"/>
          <w:szCs w:val="24"/>
          <w:lang w:val="kk-KZ"/>
        </w:rPr>
        <w:t>«Сақинаның» тағы бір кемшілігі – деректер біреулердің желілік компьютері арқылы өтетіндіктен де, ақпаратты бөгде ұстап қалуына мүмкіндік береді.</w:t>
      </w:r>
      <w:r w:rsidR="00173217" w:rsidRPr="008921A0">
        <w:rPr>
          <w:rFonts w:ascii="Times New Roman" w:hAnsi="Times New Roman" w:cs="Times New Roman"/>
          <w:b/>
          <w:sz w:val="24"/>
          <w:szCs w:val="24"/>
          <w:lang w:val="kk-KZ"/>
        </w:rPr>
        <w:t xml:space="preserve">«Шина» </w:t>
      </w:r>
      <w:r w:rsidR="00173217" w:rsidRPr="008921A0">
        <w:rPr>
          <w:rFonts w:ascii="Times New Roman" w:hAnsi="Times New Roman" w:cs="Times New Roman"/>
          <w:sz w:val="24"/>
          <w:szCs w:val="24"/>
          <w:lang w:val="kk-KZ"/>
        </w:rPr>
        <w:t>топологиясы бір жеткізетін каналды, әдетте «шина» деп аталатын коаксиалды кабельді пайдаланады. Барлық желілік кмопьютерлер «шинаға» тікелей қосылады.</w:t>
      </w:r>
    </w:p>
    <w:p w:rsidR="00173217" w:rsidRDefault="00173217" w:rsidP="006D0680">
      <w:pPr>
        <w:spacing w:after="0" w:line="240" w:lineRule="auto"/>
        <w:rPr>
          <w:rFonts w:ascii="Times New Roman" w:hAnsi="Times New Roman" w:cs="Times New Roman"/>
          <w:sz w:val="28"/>
          <w:szCs w:val="28"/>
          <w:lang w:val="kk-KZ"/>
        </w:rPr>
      </w:pPr>
    </w:p>
    <w:p w:rsidR="00941DD4" w:rsidRDefault="00173217" w:rsidP="006D0680">
      <w:pPr>
        <w:spacing w:after="0" w:line="240" w:lineRule="auto"/>
        <w:jc w:val="center"/>
        <w:rPr>
          <w:rFonts w:ascii="Times New Roman" w:hAnsi="Times New Roman" w:cs="Times New Roman"/>
          <w:sz w:val="28"/>
          <w:szCs w:val="28"/>
          <w:lang w:val="kk-KZ"/>
        </w:rPr>
      </w:pPr>
      <w:r>
        <w:rPr>
          <w:noProof/>
          <w:lang w:eastAsia="ru-RU"/>
        </w:rPr>
        <w:drawing>
          <wp:inline distT="0" distB="0" distL="0" distR="0" wp14:anchorId="0F576A28" wp14:editId="2790373B">
            <wp:extent cx="3600365" cy="2200275"/>
            <wp:effectExtent l="0" t="0" r="635" b="0"/>
            <wp:docPr id="10" name="Рисунок 10" descr="http://ikaz.kz/wp-content/uploads/2015/08/kom-zhe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kaz.kz/wp-content/uploads/2015/08/kom-zhely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1165" t="20240" r="54148" b="51130"/>
                    <a:stretch/>
                  </pic:blipFill>
                  <pic:spPr bwMode="auto">
                    <a:xfrm>
                      <a:off x="0" y="0"/>
                      <a:ext cx="3637175" cy="2222771"/>
                    </a:xfrm>
                    <a:prstGeom prst="rect">
                      <a:avLst/>
                    </a:prstGeom>
                    <a:noFill/>
                    <a:ln>
                      <a:noFill/>
                    </a:ln>
                    <a:extLst>
                      <a:ext uri="{53640926-AAD7-44D8-BBD7-CCE9431645EC}">
                        <a14:shadowObscured xmlns:a14="http://schemas.microsoft.com/office/drawing/2010/main"/>
                      </a:ext>
                    </a:extLst>
                  </pic:spPr>
                </pic:pic>
              </a:graphicData>
            </a:graphic>
          </wp:inline>
        </w:drawing>
      </w:r>
    </w:p>
    <w:p w:rsidR="00173217" w:rsidRPr="008921A0" w:rsidRDefault="00173217" w:rsidP="006D0680">
      <w:pPr>
        <w:spacing w:after="0" w:line="240" w:lineRule="auto"/>
        <w:jc w:val="center"/>
        <w:rPr>
          <w:rFonts w:ascii="Times New Roman" w:hAnsi="Times New Roman" w:cs="Times New Roman"/>
          <w:i/>
          <w:sz w:val="24"/>
          <w:szCs w:val="24"/>
          <w:lang w:val="kk-KZ"/>
        </w:rPr>
      </w:pPr>
      <w:r w:rsidRPr="008921A0">
        <w:rPr>
          <w:rFonts w:ascii="Times New Roman" w:hAnsi="Times New Roman" w:cs="Times New Roman"/>
          <w:i/>
          <w:sz w:val="24"/>
          <w:szCs w:val="24"/>
          <w:lang w:val="kk-KZ"/>
        </w:rPr>
        <w:t>«Шина» топологиясы бар желі</w:t>
      </w:r>
    </w:p>
    <w:p w:rsidR="00173217" w:rsidRPr="008921A0" w:rsidRDefault="0016403F"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«Шина» топологиясы бар желіде деректер екі бағытта бірдей жылжиды. Кабель – шинаның екі шетінде арнайы бұқтырмалар (терминаторлар) орнатылған. «Сақина» жағдайындағыдай, желінің бір жеріндегі қосылудың бұзылуы жұмысты бірден тоқтатады. «Шина» желісіндегі деректердің қауіпсіздігі «Сақина» желісіндегідей, оның осал тұсы – бүкіл желінің деректері әр желілік компьютерден өтеді.</w:t>
      </w:r>
    </w:p>
    <w:p w:rsidR="00957CAF" w:rsidRPr="008921A0" w:rsidRDefault="00957CAF"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ab/>
        <w:t xml:space="preserve">Жергілікті есептеу желілері </w:t>
      </w:r>
      <w:r w:rsidRPr="008921A0">
        <w:rPr>
          <w:rFonts w:ascii="Times New Roman" w:hAnsi="Times New Roman" w:cs="Times New Roman"/>
          <w:b/>
          <w:sz w:val="24"/>
          <w:szCs w:val="24"/>
          <w:lang w:val="kk-KZ"/>
        </w:rPr>
        <w:t>бірыңғай</w:t>
      </w:r>
      <w:r w:rsidRPr="008921A0">
        <w:rPr>
          <w:rFonts w:ascii="Times New Roman" w:hAnsi="Times New Roman" w:cs="Times New Roman"/>
          <w:sz w:val="24"/>
          <w:szCs w:val="24"/>
          <w:lang w:val="kk-KZ"/>
        </w:rPr>
        <w:t xml:space="preserve"> және </w:t>
      </w:r>
      <w:r w:rsidRPr="008921A0">
        <w:rPr>
          <w:rFonts w:ascii="Times New Roman" w:hAnsi="Times New Roman" w:cs="Times New Roman"/>
          <w:b/>
          <w:sz w:val="24"/>
          <w:szCs w:val="24"/>
          <w:lang w:val="kk-KZ"/>
        </w:rPr>
        <w:t>иерархиялық</w:t>
      </w:r>
      <w:r w:rsidRPr="008921A0">
        <w:rPr>
          <w:rFonts w:ascii="Times New Roman" w:hAnsi="Times New Roman" w:cs="Times New Roman"/>
          <w:sz w:val="24"/>
          <w:szCs w:val="24"/>
          <w:lang w:val="kk-KZ"/>
        </w:rPr>
        <w:t xml:space="preserve"> болып бөлінеді. </w:t>
      </w:r>
      <w:r w:rsidRPr="008921A0">
        <w:rPr>
          <w:rFonts w:ascii="Times New Roman" w:hAnsi="Times New Roman" w:cs="Times New Roman"/>
          <w:b/>
          <w:sz w:val="24"/>
          <w:szCs w:val="24"/>
          <w:lang w:val="kk-KZ"/>
        </w:rPr>
        <w:t xml:space="preserve">Бірыңғай желі </w:t>
      </w:r>
      <w:r w:rsidRPr="008921A0">
        <w:rPr>
          <w:rFonts w:ascii="Times New Roman" w:hAnsi="Times New Roman" w:cs="Times New Roman"/>
          <w:sz w:val="24"/>
          <w:szCs w:val="24"/>
          <w:lang w:val="kk-KZ"/>
        </w:rPr>
        <w:t xml:space="preserve">– барлық компьютерлері тең құқылы және бірдей қызмет орындайтын жергілікті желі. Олар желіге аз ғана – 10-15 –тен көп емес компьютерлер санын біріктіру үшін қолданылады. </w:t>
      </w:r>
    </w:p>
    <w:p w:rsidR="00957CAF" w:rsidRPr="008921A0" w:rsidRDefault="00957CAF"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ab/>
        <w:t>Бірыңғай желілердегі операциялық жүйелер ортақ ақпараттық ресурстардың оқылуын және редакциялануын, «бөтен компьютерден» программаларды қосуға мүмкіндік беретін тікелей басқарудың құралдарын қамтамасыз етеді.</w:t>
      </w:r>
    </w:p>
    <w:p w:rsidR="00957CAF" w:rsidRPr="008921A0" w:rsidRDefault="00957CAF"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b/>
          <w:sz w:val="24"/>
          <w:szCs w:val="24"/>
          <w:lang w:val="kk-KZ"/>
        </w:rPr>
        <w:lastRenderedPageBreak/>
        <w:t xml:space="preserve">Иерархиялық желілер. </w:t>
      </w:r>
      <w:r w:rsidRPr="008921A0">
        <w:rPr>
          <w:rFonts w:ascii="Times New Roman" w:hAnsi="Times New Roman" w:cs="Times New Roman"/>
          <w:sz w:val="24"/>
          <w:szCs w:val="24"/>
          <w:lang w:val="kk-KZ"/>
        </w:rPr>
        <w:t xml:space="preserve">Иерархиялық жергілікті желілерде бір немесе бірнеше сервер болады. Иерархиялық желілердегі сервер – бөлектенетін ресурстардың тұрақты сақтау қоймасы. Сервердің өзі тек иерархияның одан жоғары деңгейіндегі сервердің клиенті бола алады. </w:t>
      </w:r>
      <w:r w:rsidR="004933B5" w:rsidRPr="008921A0">
        <w:rPr>
          <w:rFonts w:ascii="Times New Roman" w:hAnsi="Times New Roman" w:cs="Times New Roman"/>
          <w:sz w:val="24"/>
          <w:szCs w:val="24"/>
          <w:lang w:val="kk-KZ"/>
        </w:rPr>
        <w:t>Серверлер әдетте жоғары өнімді компьютерлерден, бәлкім, бірнеше параллельді жұмыс істейтін процессорлардан, үлкен сыйымдылықты винчестерлерден, жоғары жылдамдықты желілік картадан (100 Мбит/с және одан да көп) тұрады.</w:t>
      </w:r>
    </w:p>
    <w:p w:rsidR="004933B5" w:rsidRPr="008921A0" w:rsidRDefault="004933B5"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 xml:space="preserve">Серверде ақпаратты ұйымдастыру және сақтау амалын арнайы адам </w:t>
      </w:r>
      <w:r w:rsidRPr="008921A0">
        <w:rPr>
          <w:rFonts w:ascii="Times New Roman" w:hAnsi="Times New Roman" w:cs="Times New Roman"/>
          <w:b/>
          <w:sz w:val="24"/>
          <w:szCs w:val="24"/>
          <w:lang w:val="kk-KZ"/>
        </w:rPr>
        <w:t xml:space="preserve">– желінің басқарушысы </w:t>
      </w:r>
      <w:r w:rsidRPr="008921A0">
        <w:rPr>
          <w:rFonts w:ascii="Times New Roman" w:hAnsi="Times New Roman" w:cs="Times New Roman"/>
          <w:sz w:val="24"/>
          <w:szCs w:val="24"/>
          <w:lang w:val="kk-KZ"/>
        </w:rPr>
        <w:t>белгілейді. Бірлесе пайдаланатын ақпараттың сақталуы үшін жауапкершілік те соның мойнында.</w:t>
      </w:r>
    </w:p>
    <w:p w:rsidR="007365E8" w:rsidRPr="008921A0" w:rsidRDefault="007365E8"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ab/>
        <w:t>Компьютерлік желілерді қолдану мыналарды жүзеге асыруға мүмкіндік береді:</w:t>
      </w:r>
    </w:p>
    <w:p w:rsidR="007365E8" w:rsidRPr="008921A0" w:rsidRDefault="007365E8" w:rsidP="008921A0">
      <w:pPr>
        <w:pStyle w:val="a3"/>
        <w:numPr>
          <w:ilvl w:val="0"/>
          <w:numId w:val="7"/>
        </w:num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ақпаратты өңдеу процесінің нақты бір компьютерден тәуелсіздігі;</w:t>
      </w:r>
    </w:p>
    <w:p w:rsidR="007365E8" w:rsidRPr="008921A0" w:rsidRDefault="007365E8" w:rsidP="008921A0">
      <w:pPr>
        <w:pStyle w:val="a3"/>
        <w:numPr>
          <w:ilvl w:val="0"/>
          <w:numId w:val="7"/>
        </w:num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желінің бір ДК-сында сақталу есебінен бір ақпаратты қосарлау мүмкіндігінің жойылуы;</w:t>
      </w:r>
    </w:p>
    <w:p w:rsidR="007365E8" w:rsidRPr="008921A0" w:rsidRDefault="007365E8" w:rsidP="008921A0">
      <w:pPr>
        <w:pStyle w:val="a3"/>
        <w:numPr>
          <w:ilvl w:val="0"/>
          <w:numId w:val="7"/>
        </w:num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ақпарат сақталуы сенімділігінің жоғарылауы;</w:t>
      </w:r>
    </w:p>
    <w:p w:rsidR="007365E8" w:rsidRPr="008921A0" w:rsidRDefault="007365E8" w:rsidP="008921A0">
      <w:pPr>
        <w:pStyle w:val="a3"/>
        <w:numPr>
          <w:ilvl w:val="0"/>
          <w:numId w:val="7"/>
        </w:num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ақпаратты рұқсат етілмеген енуден қорғауды жақсарту;</w:t>
      </w:r>
    </w:p>
    <w:p w:rsidR="00941DD4" w:rsidRPr="008921A0" w:rsidRDefault="007365E8" w:rsidP="008921A0">
      <w:pPr>
        <w:pStyle w:val="a3"/>
        <w:numPr>
          <w:ilvl w:val="0"/>
          <w:numId w:val="7"/>
        </w:num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ұйымның бөлімшелер және қызметкерлері мен арасында жылдам, қағазсыз ақпарат алмасу мүмкіндігі.</w:t>
      </w:r>
      <w:r w:rsidR="00941DD4" w:rsidRPr="008921A0">
        <w:rPr>
          <w:rFonts w:ascii="Times New Roman" w:hAnsi="Times New Roman" w:cs="Times New Roman"/>
          <w:sz w:val="24"/>
          <w:szCs w:val="24"/>
          <w:lang w:val="kk-KZ"/>
        </w:rPr>
        <w:t xml:space="preserve">                                             </w:t>
      </w:r>
    </w:p>
    <w:p w:rsidR="00941DD4" w:rsidRPr="008921A0" w:rsidRDefault="00941DD4" w:rsidP="008921A0">
      <w:pPr>
        <w:spacing w:after="0" w:line="240" w:lineRule="auto"/>
        <w:jc w:val="both"/>
        <w:rPr>
          <w:rFonts w:ascii="Times New Roman" w:hAnsi="Times New Roman" w:cs="Times New Roman"/>
          <w:sz w:val="24"/>
          <w:szCs w:val="24"/>
          <w:lang w:val="kk-KZ"/>
        </w:rPr>
      </w:pPr>
      <w:r w:rsidRPr="008921A0">
        <w:rPr>
          <w:rFonts w:ascii="Times New Roman" w:hAnsi="Times New Roman" w:cs="Times New Roman"/>
          <w:sz w:val="24"/>
          <w:szCs w:val="24"/>
          <w:lang w:val="kk-KZ"/>
        </w:rPr>
        <w:t xml:space="preserve">                                                       </w:t>
      </w:r>
    </w:p>
    <w:p w:rsidR="00941DD4" w:rsidRPr="008921A0" w:rsidRDefault="00941DD4" w:rsidP="006D0680">
      <w:pPr>
        <w:spacing w:after="0" w:line="240" w:lineRule="auto"/>
        <w:rPr>
          <w:rFonts w:ascii="Times New Roman" w:hAnsi="Times New Roman" w:cs="Times New Roman"/>
          <w:sz w:val="24"/>
          <w:szCs w:val="24"/>
          <w:lang w:val="kk-KZ"/>
        </w:rPr>
      </w:pPr>
    </w:p>
    <w:p w:rsidR="00941DD4" w:rsidRPr="008921A0" w:rsidRDefault="00941DD4" w:rsidP="006D0680">
      <w:pPr>
        <w:spacing w:after="0" w:line="240" w:lineRule="auto"/>
        <w:rPr>
          <w:rFonts w:ascii="Times New Roman" w:hAnsi="Times New Roman" w:cs="Times New Roman"/>
          <w:sz w:val="24"/>
          <w:szCs w:val="24"/>
          <w:lang w:val="kk-KZ"/>
        </w:rPr>
      </w:pPr>
    </w:p>
    <w:p w:rsidR="00941DD4" w:rsidRDefault="00941DD4" w:rsidP="006D0680">
      <w:pPr>
        <w:spacing w:after="0" w:line="240" w:lineRule="auto"/>
        <w:rPr>
          <w:rFonts w:ascii="Times New Roman" w:hAnsi="Times New Roman" w:cs="Times New Roman"/>
          <w:sz w:val="28"/>
          <w:szCs w:val="28"/>
          <w:lang w:val="kk-KZ"/>
        </w:rPr>
      </w:pPr>
    </w:p>
    <w:p w:rsidR="00941DD4" w:rsidRDefault="00941DD4" w:rsidP="006D0680">
      <w:pPr>
        <w:spacing w:after="0" w:line="240" w:lineRule="auto"/>
        <w:rPr>
          <w:rFonts w:ascii="Times New Roman" w:hAnsi="Times New Roman" w:cs="Times New Roman"/>
          <w:sz w:val="28"/>
          <w:szCs w:val="28"/>
          <w:lang w:val="kk-KZ"/>
        </w:rPr>
      </w:pPr>
    </w:p>
    <w:p w:rsidR="00941DD4" w:rsidRPr="00DD5EA6" w:rsidRDefault="00941DD4" w:rsidP="006D0680">
      <w:pPr>
        <w:spacing w:after="0" w:line="240" w:lineRule="auto"/>
        <w:rPr>
          <w:rFonts w:ascii="Times New Roman" w:hAnsi="Times New Roman" w:cs="Times New Roman"/>
          <w:sz w:val="28"/>
          <w:szCs w:val="28"/>
          <w:lang w:val="kk-KZ"/>
        </w:rPr>
      </w:pPr>
      <w:bookmarkStart w:id="0" w:name="_GoBack"/>
      <w:bookmarkEnd w:id="0"/>
    </w:p>
    <w:sectPr w:rsidR="00941DD4" w:rsidRPr="00DD5EA6" w:rsidSect="004A10A3">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066DE"/>
    <w:multiLevelType w:val="hybridMultilevel"/>
    <w:tmpl w:val="5894AA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CF38A1"/>
    <w:multiLevelType w:val="hybridMultilevel"/>
    <w:tmpl w:val="76FE6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F44E6C"/>
    <w:multiLevelType w:val="hybridMultilevel"/>
    <w:tmpl w:val="96908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ED427E"/>
    <w:multiLevelType w:val="hybridMultilevel"/>
    <w:tmpl w:val="240E9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C53581"/>
    <w:multiLevelType w:val="hybridMultilevel"/>
    <w:tmpl w:val="40380D3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8E61520"/>
    <w:multiLevelType w:val="multilevel"/>
    <w:tmpl w:val="3E8C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381AE0"/>
    <w:multiLevelType w:val="multilevel"/>
    <w:tmpl w:val="7D8E3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99"/>
    <w:rsid w:val="00033569"/>
    <w:rsid w:val="00033D1A"/>
    <w:rsid w:val="00033D7F"/>
    <w:rsid w:val="00062D5D"/>
    <w:rsid w:val="000809BF"/>
    <w:rsid w:val="000A1305"/>
    <w:rsid w:val="000C3C24"/>
    <w:rsid w:val="00162BBD"/>
    <w:rsid w:val="0016403F"/>
    <w:rsid w:val="00173217"/>
    <w:rsid w:val="0023501C"/>
    <w:rsid w:val="00272267"/>
    <w:rsid w:val="00285E4A"/>
    <w:rsid w:val="002A532D"/>
    <w:rsid w:val="002C5BB6"/>
    <w:rsid w:val="00377C47"/>
    <w:rsid w:val="0038547F"/>
    <w:rsid w:val="003C55C8"/>
    <w:rsid w:val="003E67A9"/>
    <w:rsid w:val="00404F17"/>
    <w:rsid w:val="004323A4"/>
    <w:rsid w:val="00441F50"/>
    <w:rsid w:val="00445FE2"/>
    <w:rsid w:val="004933B5"/>
    <w:rsid w:val="004A10A3"/>
    <w:rsid w:val="005009A7"/>
    <w:rsid w:val="00502E00"/>
    <w:rsid w:val="00506AA4"/>
    <w:rsid w:val="005170C0"/>
    <w:rsid w:val="00551809"/>
    <w:rsid w:val="00574FAD"/>
    <w:rsid w:val="0059088D"/>
    <w:rsid w:val="00591264"/>
    <w:rsid w:val="005B65C9"/>
    <w:rsid w:val="00632969"/>
    <w:rsid w:val="00662EA2"/>
    <w:rsid w:val="006D0680"/>
    <w:rsid w:val="007365E8"/>
    <w:rsid w:val="007502F9"/>
    <w:rsid w:val="0079362F"/>
    <w:rsid w:val="007C47BE"/>
    <w:rsid w:val="007E0616"/>
    <w:rsid w:val="008921A0"/>
    <w:rsid w:val="008C2399"/>
    <w:rsid w:val="00941DD4"/>
    <w:rsid w:val="00957CAF"/>
    <w:rsid w:val="009725B5"/>
    <w:rsid w:val="009761E6"/>
    <w:rsid w:val="009F1407"/>
    <w:rsid w:val="009F6651"/>
    <w:rsid w:val="00A01FC8"/>
    <w:rsid w:val="00A70AC7"/>
    <w:rsid w:val="00B030FD"/>
    <w:rsid w:val="00B71A52"/>
    <w:rsid w:val="00B76B44"/>
    <w:rsid w:val="00B9514D"/>
    <w:rsid w:val="00BE166A"/>
    <w:rsid w:val="00C71A5E"/>
    <w:rsid w:val="00C87C75"/>
    <w:rsid w:val="00CA2223"/>
    <w:rsid w:val="00CD0041"/>
    <w:rsid w:val="00CD1F03"/>
    <w:rsid w:val="00DD5EA6"/>
    <w:rsid w:val="00ED0F29"/>
    <w:rsid w:val="00EF74F0"/>
    <w:rsid w:val="00F60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16AA4-2D42-4D15-8214-CF41E8BB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01C"/>
    <w:pPr>
      <w:ind w:left="720"/>
      <w:contextualSpacing/>
    </w:pPr>
  </w:style>
  <w:style w:type="paragraph" w:styleId="a4">
    <w:name w:val="Normal (Web)"/>
    <w:basedOn w:val="a"/>
    <w:uiPriority w:val="99"/>
    <w:semiHidden/>
    <w:unhideWhenUsed/>
    <w:rsid w:val="00C87C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88184">
      <w:bodyDiv w:val="1"/>
      <w:marLeft w:val="0"/>
      <w:marRight w:val="0"/>
      <w:marTop w:val="0"/>
      <w:marBottom w:val="0"/>
      <w:divBdr>
        <w:top w:val="none" w:sz="0" w:space="0" w:color="auto"/>
        <w:left w:val="none" w:sz="0" w:space="0" w:color="auto"/>
        <w:bottom w:val="none" w:sz="0" w:space="0" w:color="auto"/>
        <w:right w:val="none" w:sz="0" w:space="0" w:color="auto"/>
      </w:divBdr>
    </w:div>
    <w:div w:id="825971189">
      <w:bodyDiv w:val="1"/>
      <w:marLeft w:val="0"/>
      <w:marRight w:val="0"/>
      <w:marTop w:val="0"/>
      <w:marBottom w:val="0"/>
      <w:divBdr>
        <w:top w:val="none" w:sz="0" w:space="0" w:color="auto"/>
        <w:left w:val="none" w:sz="0" w:space="0" w:color="auto"/>
        <w:bottom w:val="none" w:sz="0" w:space="0" w:color="auto"/>
        <w:right w:val="none" w:sz="0" w:space="0" w:color="auto"/>
      </w:divBdr>
    </w:div>
    <w:div w:id="854538570">
      <w:bodyDiv w:val="1"/>
      <w:marLeft w:val="0"/>
      <w:marRight w:val="0"/>
      <w:marTop w:val="0"/>
      <w:marBottom w:val="0"/>
      <w:divBdr>
        <w:top w:val="none" w:sz="0" w:space="0" w:color="auto"/>
        <w:left w:val="none" w:sz="0" w:space="0" w:color="auto"/>
        <w:bottom w:val="none" w:sz="0" w:space="0" w:color="auto"/>
        <w:right w:val="none" w:sz="0" w:space="0" w:color="auto"/>
      </w:divBdr>
    </w:div>
    <w:div w:id="153819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6ED6-765D-4063-B9C6-5B121F8A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2021-03-22T13:16:00Z</dcterms:created>
  <dcterms:modified xsi:type="dcterms:W3CDTF">2021-03-22T13:26:00Z</dcterms:modified>
</cp:coreProperties>
</file>