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X="-176" w:tblpY="726"/>
        <w:tblW w:w="5092" w:type="pct"/>
        <w:tblBorders>
          <w:top w:val="single" w:sz="12" w:space="0" w:color="00FFFF"/>
          <w:left w:val="single" w:sz="8" w:space="0" w:color="00FFFF"/>
          <w:bottom w:val="single" w:sz="12" w:space="0" w:color="00FFFF"/>
          <w:right w:val="single" w:sz="8" w:space="0" w:color="00FFFF"/>
          <w:insideH w:val="single" w:sz="8" w:space="0" w:color="00FFFF"/>
          <w:insideV w:val="single" w:sz="8" w:space="0" w:color="00FFFF"/>
        </w:tblBorders>
        <w:tblLayout w:type="fixed"/>
        <w:tblLook w:val="0000"/>
      </w:tblPr>
      <w:tblGrid>
        <w:gridCol w:w="1669"/>
        <w:gridCol w:w="883"/>
        <w:gridCol w:w="5493"/>
        <w:gridCol w:w="1702"/>
      </w:tblGrid>
      <w:tr w:rsidR="00DE1048" w:rsidRPr="00015E53" w:rsidTr="000072FA">
        <w:trPr>
          <w:cantSplit/>
          <w:trHeight w:hRule="exact" w:val="738"/>
        </w:trPr>
        <w:tc>
          <w:tcPr>
            <w:tcW w:w="1309" w:type="pct"/>
            <w:gridSpan w:val="2"/>
            <w:tcBorders>
              <w:top w:val="single" w:sz="12" w:space="0" w:color="00FFFF"/>
            </w:tcBorders>
          </w:tcPr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kk-KZ"/>
              </w:rPr>
            </w:pPr>
            <w:r w:rsidRPr="00D86C09">
              <w:rPr>
                <w:rFonts w:ascii="Georgia" w:hAnsi="Georgia"/>
                <w:sz w:val="28"/>
                <w:szCs w:val="28"/>
              </w:rPr>
              <w:t>LESSON 1:</w:t>
            </w: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</w:rPr>
            </w:pPr>
          </w:p>
        </w:tc>
        <w:tc>
          <w:tcPr>
            <w:tcW w:w="3691" w:type="pct"/>
            <w:gridSpan w:val="2"/>
            <w:tcBorders>
              <w:top w:val="single" w:sz="12" w:space="0" w:color="00FFFF"/>
            </w:tcBorders>
          </w:tcPr>
          <w:p w:rsidR="00DE1048" w:rsidRPr="00DE1048" w:rsidRDefault="00DE1048" w:rsidP="000072FA">
            <w:pPr>
              <w:pStyle w:val="a3"/>
              <w:rPr>
                <w:rFonts w:ascii="Georgia" w:hAnsi="Georgia"/>
                <w:b/>
                <w:sz w:val="28"/>
                <w:szCs w:val="28"/>
                <w:lang w:val="en-US"/>
              </w:rPr>
            </w:pPr>
            <w:r w:rsidRPr="000F02ED">
              <w:rPr>
                <w:rFonts w:ascii="Georgia" w:hAnsi="Georgia"/>
                <w:b/>
                <w:sz w:val="28"/>
                <w:szCs w:val="28"/>
                <w:lang w:val="en-US"/>
              </w:rPr>
              <w:t>Unit</w:t>
            </w:r>
            <w:r w:rsidRPr="000F02ED">
              <w:rPr>
                <w:rFonts w:ascii="Georgia" w:hAnsi="Georgia"/>
                <w:b/>
                <w:sz w:val="28"/>
                <w:szCs w:val="28"/>
                <w:lang w:val="kk-KZ"/>
              </w:rPr>
              <w:t xml:space="preserve"> </w:t>
            </w:r>
            <w:r w:rsidRPr="000F02ED">
              <w:rPr>
                <w:rFonts w:ascii="Georgia" w:hAnsi="Georgia"/>
                <w:b/>
                <w:sz w:val="28"/>
                <w:szCs w:val="28"/>
                <w:lang w:val="en-US"/>
              </w:rPr>
              <w:t>3</w:t>
            </w:r>
            <w:r>
              <w:rPr>
                <w:rFonts w:ascii="Georgia" w:hAnsi="Georgia"/>
                <w:b/>
                <w:sz w:val="28"/>
                <w:szCs w:val="28"/>
                <w:lang w:val="en-US"/>
              </w:rPr>
              <w:t xml:space="preserve"> </w:t>
            </w:r>
            <w:r w:rsidRPr="000F02ED">
              <w:rPr>
                <w:rFonts w:ascii="Georgia" w:hAnsi="Georgia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Georgia" w:hAnsi="Georgia"/>
                <w:b/>
                <w:sz w:val="28"/>
                <w:szCs w:val="28"/>
                <w:lang w:val="en-US"/>
              </w:rPr>
              <w:t>My family and friends</w:t>
            </w: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  <w:lang w:val="en-US"/>
              </w:rPr>
              <w:t>In my house</w:t>
            </w:r>
          </w:p>
        </w:tc>
      </w:tr>
      <w:tr w:rsidR="00DE1048" w:rsidRPr="00015E53" w:rsidTr="000072FA">
        <w:trPr>
          <w:cantSplit/>
          <w:trHeight w:hRule="exact" w:val="697"/>
        </w:trPr>
        <w:tc>
          <w:tcPr>
            <w:tcW w:w="1309" w:type="pct"/>
            <w:gridSpan w:val="2"/>
          </w:tcPr>
          <w:p w:rsidR="00DE1048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ru-RU"/>
              </w:rPr>
            </w:pPr>
            <w:r>
              <w:rPr>
                <w:rFonts w:ascii="Georgia" w:hAnsi="Georgia"/>
                <w:sz w:val="28"/>
                <w:szCs w:val="28"/>
              </w:rPr>
              <w:t>FORM</w:t>
            </w:r>
            <w:r>
              <w:rPr>
                <w:rFonts w:ascii="Georgia" w:hAnsi="Georgia"/>
                <w:sz w:val="28"/>
                <w:szCs w:val="28"/>
                <w:lang w:val="ru-RU"/>
              </w:rPr>
              <w:t>:</w:t>
            </w:r>
            <w:r>
              <w:rPr>
                <w:rFonts w:ascii="Georgia" w:hAnsi="Georgia"/>
                <w:sz w:val="28"/>
                <w:szCs w:val="28"/>
              </w:rPr>
              <w:t xml:space="preserve"> </w:t>
            </w: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ru-RU"/>
              </w:rPr>
            </w:pPr>
            <w:r w:rsidRPr="00D86C09">
              <w:rPr>
                <w:rFonts w:ascii="Georgia" w:hAnsi="Georgia"/>
                <w:sz w:val="28"/>
                <w:szCs w:val="28"/>
              </w:rPr>
              <w:t>Date</w:t>
            </w:r>
            <w:r w:rsidRPr="00D86C09">
              <w:rPr>
                <w:rFonts w:ascii="Georgia" w:hAnsi="Georgia"/>
                <w:sz w:val="28"/>
                <w:szCs w:val="28"/>
                <w:lang w:val="ru-RU"/>
              </w:rPr>
              <w:t>:</w:t>
            </w:r>
          </w:p>
        </w:tc>
        <w:tc>
          <w:tcPr>
            <w:tcW w:w="3691" w:type="pct"/>
            <w:gridSpan w:val="2"/>
          </w:tcPr>
          <w:p w:rsidR="00DE1048" w:rsidRPr="00B56660" w:rsidRDefault="00DE1048" w:rsidP="00DE1048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B5666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 “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б</w:t>
            </w:r>
            <w:r w:rsidRPr="00B5666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”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 </w:t>
            </w:r>
            <w:r w:rsidRPr="00B5666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Pr="00B5666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 “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е</w:t>
            </w:r>
            <w:r w:rsidRPr="00B5666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”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 </w:t>
            </w:r>
            <w:r w:rsidRPr="00B5666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 “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г</w:t>
            </w:r>
            <w:r w:rsidRPr="00B5666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”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  </w:t>
            </w:r>
            <w:r w:rsidRPr="00B5666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 “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</w:t>
            </w:r>
            <w:r w:rsidRPr="00B5666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”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   </w:t>
            </w:r>
            <w:r w:rsidRPr="00B5666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 “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в</w:t>
            </w:r>
            <w:r w:rsidRPr="00B56660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”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 </w:t>
            </w:r>
            <w:r w:rsidRPr="00B5666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ru-RU"/>
              </w:rPr>
            </w:pPr>
            <w:r>
              <w:rPr>
                <w:rFonts w:ascii="Georgia" w:hAnsi="Georgia"/>
                <w:sz w:val="28"/>
                <w:szCs w:val="28"/>
                <w:lang w:val="ru-RU"/>
              </w:rPr>
              <w:t>10</w:t>
            </w:r>
            <w:r>
              <w:rPr>
                <w:rFonts w:ascii="Georgia" w:hAnsi="Georgia"/>
                <w:sz w:val="28"/>
                <w:szCs w:val="28"/>
                <w:lang w:val="ru-RU"/>
              </w:rPr>
              <w:t>.11.2021</w:t>
            </w:r>
          </w:p>
        </w:tc>
      </w:tr>
      <w:tr w:rsidR="00DE1048" w:rsidRPr="00015E53" w:rsidTr="000072FA">
        <w:trPr>
          <w:cantSplit/>
          <w:trHeight w:hRule="exact" w:val="419"/>
        </w:trPr>
        <w:tc>
          <w:tcPr>
            <w:tcW w:w="1309" w:type="pct"/>
            <w:gridSpan w:val="2"/>
          </w:tcPr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</w:rPr>
            </w:pPr>
            <w:r w:rsidRPr="00D86C09">
              <w:rPr>
                <w:rFonts w:ascii="Georgia" w:hAnsi="Georgia"/>
                <w:sz w:val="28"/>
                <w:szCs w:val="28"/>
              </w:rPr>
              <w:t xml:space="preserve">Teacher name: </w:t>
            </w:r>
          </w:p>
        </w:tc>
        <w:tc>
          <w:tcPr>
            <w:tcW w:w="3691" w:type="pct"/>
            <w:gridSpan w:val="2"/>
          </w:tcPr>
          <w:p w:rsidR="00DE1048" w:rsidRPr="00B56660" w:rsidRDefault="00DE1048" w:rsidP="000072FA">
            <w:pPr>
              <w:pStyle w:val="a3"/>
              <w:rPr>
                <w:rFonts w:ascii="Georgia" w:hAnsi="Georgia"/>
                <w:i/>
                <w:sz w:val="28"/>
                <w:szCs w:val="28"/>
                <w:lang w:val="en-US"/>
              </w:rPr>
            </w:pPr>
            <w:r w:rsidRPr="00B56660">
              <w:rPr>
                <w:rFonts w:ascii="Georgia" w:hAnsi="Georgia"/>
                <w:i/>
                <w:sz w:val="28"/>
                <w:szCs w:val="28"/>
                <w:lang w:val="en-US"/>
              </w:rPr>
              <w:t xml:space="preserve">Dina </w:t>
            </w:r>
            <w:proofErr w:type="spellStart"/>
            <w:r w:rsidRPr="00B56660">
              <w:rPr>
                <w:rFonts w:ascii="Georgia" w:hAnsi="Georgia"/>
                <w:i/>
                <w:sz w:val="28"/>
                <w:szCs w:val="28"/>
                <w:lang w:val="en-US"/>
              </w:rPr>
              <w:t>Shamiyeva</w:t>
            </w:r>
            <w:proofErr w:type="spellEnd"/>
          </w:p>
        </w:tc>
      </w:tr>
      <w:tr w:rsidR="00DE1048" w:rsidRPr="00015E53" w:rsidTr="000072FA">
        <w:trPr>
          <w:cantSplit/>
          <w:trHeight w:val="1381"/>
        </w:trPr>
        <w:tc>
          <w:tcPr>
            <w:tcW w:w="1309" w:type="pct"/>
            <w:gridSpan w:val="2"/>
          </w:tcPr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  <w:r w:rsidRPr="00D86C09">
              <w:rPr>
                <w:rFonts w:ascii="Georgia" w:hAnsi="Georgia"/>
                <w:sz w:val="28"/>
                <w:szCs w:val="28"/>
                <w:lang w:eastAsia="en-GB"/>
              </w:rPr>
              <w:t>Learning objectives(s) that this lesson is contributing to</w:t>
            </w:r>
          </w:p>
        </w:tc>
        <w:tc>
          <w:tcPr>
            <w:tcW w:w="3691" w:type="pct"/>
            <w:gridSpan w:val="2"/>
          </w:tcPr>
          <w:p w:rsidR="00DE1048" w:rsidRPr="00D86C09" w:rsidRDefault="00DE1048" w:rsidP="000072FA">
            <w:pPr>
              <w:pStyle w:val="s12"/>
              <w:spacing w:before="0" w:beforeAutospacing="0" w:after="0" w:afterAutospacing="0"/>
              <w:rPr>
                <w:rFonts w:ascii="Georgia" w:hAnsi="Georgia"/>
                <w:color w:val="000000"/>
                <w:sz w:val="28"/>
                <w:szCs w:val="28"/>
              </w:rPr>
            </w:pPr>
            <w:r w:rsidRPr="00D86C09">
              <w:rPr>
                <w:rStyle w:val="s26"/>
                <w:rFonts w:ascii="Georgia" w:hAnsi="Georgia"/>
                <w:color w:val="000000"/>
                <w:sz w:val="28"/>
                <w:szCs w:val="28"/>
              </w:rPr>
              <w:t>L3 recognize with support common names and names of places; recognize the spoken form of a limited range of everyday and classroom words</w:t>
            </w:r>
            <w:r w:rsidRPr="00D86C09">
              <w:rPr>
                <w:rStyle w:val="apple-converted-space"/>
                <w:rFonts w:ascii="Georgia" w:hAnsi="Georgia"/>
                <w:color w:val="000000"/>
                <w:sz w:val="28"/>
                <w:szCs w:val="28"/>
              </w:rPr>
              <w:t> </w:t>
            </w:r>
          </w:p>
          <w:p w:rsidR="00DE1048" w:rsidRPr="00D86C09" w:rsidRDefault="00DE1048" w:rsidP="000072FA">
            <w:pPr>
              <w:pStyle w:val="s12"/>
              <w:spacing w:before="0" w:beforeAutospacing="0" w:after="0" w:afterAutospacing="0"/>
              <w:rPr>
                <w:rFonts w:ascii="Georgia" w:hAnsi="Georgia"/>
                <w:color w:val="000000"/>
                <w:sz w:val="28"/>
                <w:szCs w:val="28"/>
              </w:rPr>
            </w:pPr>
            <w:r w:rsidRPr="00D86C09">
              <w:rPr>
                <w:rStyle w:val="s26"/>
                <w:rFonts w:ascii="Georgia" w:hAnsi="Georgia"/>
                <w:color w:val="000000"/>
                <w:sz w:val="28"/>
                <w:szCs w:val="28"/>
              </w:rPr>
              <w:t>1.L9 recognize the names of letters of the alphabet</w:t>
            </w:r>
          </w:p>
        </w:tc>
      </w:tr>
      <w:tr w:rsidR="00DE1048" w:rsidRPr="00015E53" w:rsidTr="000072FA">
        <w:trPr>
          <w:cantSplit/>
          <w:trHeight w:hRule="exact" w:val="340"/>
        </w:trPr>
        <w:tc>
          <w:tcPr>
            <w:tcW w:w="1309" w:type="pct"/>
            <w:gridSpan w:val="2"/>
            <w:vMerge w:val="restart"/>
          </w:tcPr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  <w:r w:rsidRPr="00D86C09">
              <w:rPr>
                <w:rFonts w:ascii="Georgia" w:hAnsi="Georgia"/>
                <w:sz w:val="28"/>
                <w:szCs w:val="28"/>
                <w:lang w:eastAsia="en-GB"/>
              </w:rPr>
              <w:t>Lesson objectives</w:t>
            </w:r>
          </w:p>
        </w:tc>
        <w:tc>
          <w:tcPr>
            <w:tcW w:w="3691" w:type="pct"/>
            <w:gridSpan w:val="2"/>
            <w:tcBorders>
              <w:bottom w:val="nil"/>
            </w:tcBorders>
          </w:tcPr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  <w:r w:rsidRPr="00D86C09">
              <w:rPr>
                <w:rFonts w:ascii="Georgia" w:hAnsi="Georgia"/>
                <w:sz w:val="28"/>
                <w:szCs w:val="28"/>
                <w:lang w:eastAsia="en-GB"/>
              </w:rPr>
              <w:t>All learners will be able to:</w:t>
            </w:r>
          </w:p>
        </w:tc>
      </w:tr>
      <w:tr w:rsidR="00DE1048" w:rsidRPr="00387773" w:rsidTr="000072FA">
        <w:trPr>
          <w:cantSplit/>
          <w:trHeight w:val="603"/>
        </w:trPr>
        <w:tc>
          <w:tcPr>
            <w:tcW w:w="1309" w:type="pct"/>
            <w:gridSpan w:val="2"/>
            <w:vMerge/>
          </w:tcPr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</w:tc>
        <w:tc>
          <w:tcPr>
            <w:tcW w:w="3691" w:type="pct"/>
            <w:gridSpan w:val="2"/>
            <w:tcBorders>
              <w:top w:val="nil"/>
            </w:tcBorders>
          </w:tcPr>
          <w:p w:rsidR="00DE1048" w:rsidRDefault="00DE1048" w:rsidP="00DE1048">
            <w:pPr>
              <w:pStyle w:val="a3"/>
              <w:numPr>
                <w:ilvl w:val="0"/>
                <w:numId w:val="1"/>
              </w:numPr>
              <w:rPr>
                <w:rFonts w:ascii="Georgia" w:hAnsi="Georgia"/>
                <w:sz w:val="28"/>
                <w:szCs w:val="28"/>
                <w:lang w:eastAsia="en-GB"/>
              </w:rPr>
            </w:pPr>
            <w:r w:rsidRPr="00D86C09">
              <w:rPr>
                <w:rFonts w:ascii="Georgia" w:hAnsi="Georgia"/>
                <w:sz w:val="28"/>
                <w:szCs w:val="28"/>
                <w:lang w:eastAsia="en-GB"/>
              </w:rPr>
              <w:t>name some members of family without teacher support</w:t>
            </w:r>
          </w:p>
          <w:p w:rsidR="00DE1048" w:rsidRPr="00D86C09" w:rsidRDefault="00DE1048" w:rsidP="00DE1048">
            <w:pPr>
              <w:pStyle w:val="a3"/>
              <w:numPr>
                <w:ilvl w:val="0"/>
                <w:numId w:val="1"/>
              </w:numPr>
              <w:rPr>
                <w:rFonts w:ascii="Georgia" w:hAnsi="Georgia"/>
                <w:sz w:val="28"/>
                <w:szCs w:val="28"/>
                <w:lang w:eastAsia="en-GB"/>
              </w:rPr>
            </w:pPr>
            <w:r>
              <w:rPr>
                <w:rFonts w:ascii="Georgia" w:hAnsi="Georgia"/>
                <w:sz w:val="28"/>
                <w:szCs w:val="28"/>
                <w:lang w:eastAsia="en-GB"/>
              </w:rPr>
              <w:t>name some things in the room</w:t>
            </w:r>
          </w:p>
        </w:tc>
      </w:tr>
      <w:tr w:rsidR="00DE1048" w:rsidRPr="00015E53" w:rsidTr="000072FA">
        <w:trPr>
          <w:cantSplit/>
          <w:trHeight w:hRule="exact" w:val="340"/>
        </w:trPr>
        <w:tc>
          <w:tcPr>
            <w:tcW w:w="1309" w:type="pct"/>
            <w:gridSpan w:val="2"/>
            <w:vMerge/>
          </w:tcPr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en-US" w:eastAsia="en-GB"/>
              </w:rPr>
            </w:pPr>
          </w:p>
        </w:tc>
        <w:tc>
          <w:tcPr>
            <w:tcW w:w="3691" w:type="pct"/>
            <w:gridSpan w:val="2"/>
            <w:tcBorders>
              <w:bottom w:val="nil"/>
            </w:tcBorders>
          </w:tcPr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  <w:r w:rsidRPr="00D86C09">
              <w:rPr>
                <w:rFonts w:ascii="Georgia" w:hAnsi="Georgia"/>
                <w:sz w:val="28"/>
                <w:szCs w:val="28"/>
                <w:lang w:eastAsia="en-GB"/>
              </w:rPr>
              <w:t>Most learners will be able to:</w:t>
            </w:r>
          </w:p>
        </w:tc>
      </w:tr>
      <w:tr w:rsidR="00DE1048" w:rsidRPr="00BC7BFD" w:rsidTr="000072FA">
        <w:trPr>
          <w:cantSplit/>
          <w:trHeight w:val="753"/>
        </w:trPr>
        <w:tc>
          <w:tcPr>
            <w:tcW w:w="1309" w:type="pct"/>
            <w:gridSpan w:val="2"/>
            <w:vMerge/>
          </w:tcPr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</w:tc>
        <w:tc>
          <w:tcPr>
            <w:tcW w:w="3691" w:type="pct"/>
            <w:gridSpan w:val="2"/>
            <w:tcBorders>
              <w:top w:val="nil"/>
            </w:tcBorders>
          </w:tcPr>
          <w:p w:rsidR="00DE1048" w:rsidRPr="00D86C09" w:rsidRDefault="00DE1048" w:rsidP="00DE1048">
            <w:pPr>
              <w:pStyle w:val="a3"/>
              <w:numPr>
                <w:ilvl w:val="0"/>
                <w:numId w:val="1"/>
              </w:numPr>
              <w:rPr>
                <w:rFonts w:ascii="Georgia" w:hAnsi="Georgia"/>
                <w:sz w:val="28"/>
                <w:szCs w:val="28"/>
                <w:lang w:val="en-US" w:eastAsia="en-GB"/>
              </w:rPr>
            </w:pPr>
            <w:r w:rsidRPr="00D86C09">
              <w:rPr>
                <w:rFonts w:ascii="Georgia" w:hAnsi="Georgia"/>
                <w:sz w:val="28"/>
                <w:szCs w:val="28"/>
                <w:lang w:val="en-US"/>
              </w:rPr>
              <w:t>use «Who is»</w:t>
            </w:r>
            <w:r>
              <w:rPr>
                <w:rFonts w:ascii="Georgia" w:hAnsi="Georgia"/>
                <w:sz w:val="28"/>
                <w:szCs w:val="28"/>
                <w:lang w:val="en-US"/>
              </w:rPr>
              <w:t xml:space="preserve"> </w:t>
            </w:r>
            <w:r w:rsidRPr="00D86C09">
              <w:rPr>
                <w:rFonts w:ascii="Georgia" w:hAnsi="Georgia"/>
                <w:sz w:val="28"/>
                <w:szCs w:val="28"/>
                <w:lang w:val="en-US"/>
              </w:rPr>
              <w:t>«</w:t>
            </w:r>
            <w:r>
              <w:rPr>
                <w:rFonts w:ascii="Georgia" w:hAnsi="Georgia"/>
                <w:sz w:val="28"/>
                <w:szCs w:val="28"/>
                <w:lang w:val="en-US"/>
              </w:rPr>
              <w:t>What</w:t>
            </w:r>
            <w:r w:rsidRPr="00D86C09">
              <w:rPr>
                <w:rFonts w:ascii="Georgia" w:hAnsi="Georgia"/>
                <w:sz w:val="28"/>
                <w:szCs w:val="28"/>
                <w:lang w:val="en-US"/>
              </w:rPr>
              <w:t xml:space="preserve"> is»</w:t>
            </w:r>
            <w:r>
              <w:rPr>
                <w:rFonts w:ascii="Georgia" w:hAnsi="Georgia"/>
                <w:sz w:val="28"/>
                <w:szCs w:val="28"/>
                <w:lang w:val="en-US"/>
              </w:rPr>
              <w:t xml:space="preserve"> </w:t>
            </w:r>
            <w:r w:rsidRPr="00D86C09">
              <w:rPr>
                <w:rFonts w:ascii="Georgia" w:hAnsi="Georgia"/>
                <w:sz w:val="28"/>
                <w:szCs w:val="28"/>
                <w:lang w:val="en-US"/>
              </w:rPr>
              <w:t xml:space="preserve">  to identify things </w:t>
            </w:r>
          </w:p>
          <w:p w:rsidR="00DE1048" w:rsidRPr="00D86C09" w:rsidRDefault="00DE1048" w:rsidP="00DE1048">
            <w:pPr>
              <w:pStyle w:val="a3"/>
              <w:numPr>
                <w:ilvl w:val="0"/>
                <w:numId w:val="1"/>
              </w:numPr>
              <w:rPr>
                <w:rFonts w:ascii="Georgia" w:hAnsi="Georgia"/>
                <w:sz w:val="28"/>
                <w:szCs w:val="28"/>
                <w:lang w:val="en-US" w:eastAsia="en-GB"/>
              </w:rPr>
            </w:pPr>
            <w:r w:rsidRPr="00D86C09">
              <w:rPr>
                <w:rFonts w:ascii="Georgia" w:hAnsi="Georgia"/>
                <w:sz w:val="28"/>
                <w:szCs w:val="28"/>
                <w:lang w:val="en-US"/>
              </w:rPr>
              <w:t xml:space="preserve">answer some questions concerning </w:t>
            </w:r>
            <w:r w:rsidRPr="00D86C09">
              <w:rPr>
                <w:rFonts w:ascii="Georgia" w:hAnsi="Georgia"/>
                <w:sz w:val="28"/>
                <w:szCs w:val="28"/>
                <w:lang w:val="en-US" w:eastAsia="en-GB"/>
              </w:rPr>
              <w:t xml:space="preserve">their  </w:t>
            </w:r>
            <w:r w:rsidRPr="00D86C09">
              <w:rPr>
                <w:rFonts w:ascii="Georgia" w:hAnsi="Georgia"/>
                <w:sz w:val="28"/>
                <w:szCs w:val="28"/>
                <w:lang w:eastAsia="en-GB"/>
              </w:rPr>
              <w:t>families</w:t>
            </w:r>
            <w:r w:rsidRPr="00D86C09">
              <w:rPr>
                <w:rFonts w:ascii="Georgia" w:hAnsi="Georgia"/>
                <w:sz w:val="28"/>
                <w:szCs w:val="28"/>
                <w:lang w:val="en-US" w:eastAsia="en-GB"/>
              </w:rPr>
              <w:t xml:space="preserve"> </w:t>
            </w:r>
          </w:p>
        </w:tc>
      </w:tr>
      <w:tr w:rsidR="00DE1048" w:rsidRPr="00015E53" w:rsidTr="000072FA">
        <w:trPr>
          <w:cantSplit/>
          <w:trHeight w:hRule="exact" w:val="340"/>
        </w:trPr>
        <w:tc>
          <w:tcPr>
            <w:tcW w:w="1309" w:type="pct"/>
            <w:gridSpan w:val="2"/>
            <w:vMerge/>
          </w:tcPr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en-US" w:eastAsia="en-GB"/>
              </w:rPr>
            </w:pPr>
          </w:p>
        </w:tc>
        <w:tc>
          <w:tcPr>
            <w:tcW w:w="3691" w:type="pct"/>
            <w:gridSpan w:val="2"/>
            <w:tcBorders>
              <w:bottom w:val="nil"/>
            </w:tcBorders>
          </w:tcPr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  <w:r w:rsidRPr="00D86C09">
              <w:rPr>
                <w:rFonts w:ascii="Georgia" w:hAnsi="Georgia"/>
                <w:sz w:val="28"/>
                <w:szCs w:val="28"/>
                <w:lang w:eastAsia="en-GB"/>
              </w:rPr>
              <w:t>Some learners will be able to:</w:t>
            </w: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</w:tc>
      </w:tr>
      <w:tr w:rsidR="00DE1048" w:rsidRPr="00015E53" w:rsidTr="000072FA">
        <w:trPr>
          <w:cantSplit/>
        </w:trPr>
        <w:tc>
          <w:tcPr>
            <w:tcW w:w="1309" w:type="pct"/>
            <w:gridSpan w:val="2"/>
            <w:vMerge/>
          </w:tcPr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</w:tc>
        <w:tc>
          <w:tcPr>
            <w:tcW w:w="3691" w:type="pct"/>
            <w:gridSpan w:val="2"/>
            <w:tcBorders>
              <w:top w:val="nil"/>
            </w:tcBorders>
          </w:tcPr>
          <w:p w:rsidR="00DE1048" w:rsidRPr="00DE1048" w:rsidRDefault="00DE1048" w:rsidP="00DE1048">
            <w:pPr>
              <w:pStyle w:val="a3"/>
              <w:numPr>
                <w:ilvl w:val="0"/>
                <w:numId w:val="2"/>
              </w:numPr>
              <w:rPr>
                <w:rFonts w:ascii="Georgia" w:hAnsi="Georgia"/>
                <w:sz w:val="28"/>
                <w:szCs w:val="28"/>
                <w:lang w:eastAsia="en-GB"/>
              </w:rPr>
            </w:pPr>
            <w:r w:rsidRPr="00D86C09">
              <w:rPr>
                <w:rFonts w:ascii="Georgia" w:hAnsi="Georgia"/>
                <w:sz w:val="28"/>
                <w:szCs w:val="28"/>
                <w:lang w:val="en-US" w:eastAsia="en-GB"/>
              </w:rPr>
              <w:t xml:space="preserve">talk  about their </w:t>
            </w:r>
            <w:r w:rsidRPr="00D86C09">
              <w:rPr>
                <w:rFonts w:ascii="Georgia" w:hAnsi="Georgia"/>
                <w:sz w:val="28"/>
                <w:szCs w:val="28"/>
                <w:lang w:eastAsia="en-GB"/>
              </w:rPr>
              <w:t xml:space="preserve"> families</w:t>
            </w:r>
            <w:r w:rsidRPr="00D86C09">
              <w:rPr>
                <w:rFonts w:ascii="Georgia" w:hAnsi="Georgia"/>
                <w:sz w:val="28"/>
                <w:szCs w:val="28"/>
                <w:lang w:val="ru-RU" w:eastAsia="en-GB"/>
              </w:rPr>
              <w:t xml:space="preserve"> </w:t>
            </w:r>
          </w:p>
          <w:p w:rsidR="00DE1048" w:rsidRPr="00D86C09" w:rsidRDefault="00DE1048" w:rsidP="00DE1048">
            <w:pPr>
              <w:pStyle w:val="a3"/>
              <w:numPr>
                <w:ilvl w:val="0"/>
                <w:numId w:val="2"/>
              </w:numPr>
              <w:rPr>
                <w:rFonts w:ascii="Georgia" w:hAnsi="Georgia"/>
                <w:sz w:val="28"/>
                <w:szCs w:val="28"/>
                <w:lang w:eastAsia="en-GB"/>
              </w:rPr>
            </w:pPr>
            <w:r>
              <w:rPr>
                <w:rFonts w:ascii="Georgia" w:hAnsi="Georgia"/>
                <w:sz w:val="28"/>
                <w:szCs w:val="28"/>
                <w:lang w:val="en-US" w:eastAsia="en-GB"/>
              </w:rPr>
              <w:t>describe their room</w:t>
            </w:r>
          </w:p>
        </w:tc>
      </w:tr>
      <w:tr w:rsidR="00DE1048" w:rsidRPr="00015E53" w:rsidTr="000072FA">
        <w:trPr>
          <w:cantSplit/>
          <w:trHeight w:val="567"/>
        </w:trPr>
        <w:tc>
          <w:tcPr>
            <w:tcW w:w="1309" w:type="pct"/>
            <w:gridSpan w:val="2"/>
          </w:tcPr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en-US" w:eastAsia="en-GB"/>
              </w:rPr>
            </w:pPr>
            <w:r w:rsidRPr="00D86C09">
              <w:rPr>
                <w:rFonts w:ascii="Georgia" w:hAnsi="Georgia"/>
                <w:sz w:val="28"/>
                <w:szCs w:val="28"/>
                <w:lang w:val="en-US" w:eastAsia="en-GB"/>
              </w:rPr>
              <w:t>Assessment criteria</w:t>
            </w: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en-US"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en-US" w:eastAsia="en-GB"/>
              </w:rPr>
            </w:pPr>
            <w:r w:rsidRPr="00D86C09">
              <w:rPr>
                <w:rFonts w:ascii="Georgia" w:hAnsi="Georgia"/>
                <w:sz w:val="28"/>
                <w:szCs w:val="28"/>
                <w:lang w:val="en-US" w:eastAsia="en-GB"/>
              </w:rPr>
              <w:t>Can/do</w:t>
            </w:r>
          </w:p>
        </w:tc>
        <w:tc>
          <w:tcPr>
            <w:tcW w:w="3691" w:type="pct"/>
            <w:gridSpan w:val="2"/>
          </w:tcPr>
          <w:p w:rsidR="00DE1048" w:rsidRPr="00D86C09" w:rsidRDefault="00DE1048" w:rsidP="00DE1048">
            <w:pPr>
              <w:pStyle w:val="a3"/>
              <w:numPr>
                <w:ilvl w:val="0"/>
                <w:numId w:val="2"/>
              </w:numPr>
              <w:rPr>
                <w:rFonts w:ascii="Georgia" w:hAnsi="Georgia"/>
                <w:color w:val="000000" w:themeColor="text1"/>
                <w:sz w:val="28"/>
                <w:szCs w:val="28"/>
                <w:lang w:val="en-US" w:eastAsia="en-GB"/>
              </w:rPr>
            </w:pPr>
            <w:r w:rsidRPr="00D86C09">
              <w:rPr>
                <w:rFonts w:ascii="Georgia" w:hAnsi="Georgia"/>
                <w:sz w:val="28"/>
                <w:szCs w:val="28"/>
              </w:rPr>
              <w:t xml:space="preserve">talk about his/her family; </w:t>
            </w:r>
          </w:p>
          <w:p w:rsidR="00DE1048" w:rsidRPr="00D86C09" w:rsidRDefault="00DE1048" w:rsidP="00DE1048">
            <w:pPr>
              <w:pStyle w:val="a3"/>
              <w:numPr>
                <w:ilvl w:val="0"/>
                <w:numId w:val="2"/>
              </w:numPr>
              <w:rPr>
                <w:rFonts w:ascii="Georgia" w:hAnsi="Georgia"/>
                <w:color w:val="000000" w:themeColor="text1"/>
                <w:sz w:val="28"/>
                <w:szCs w:val="28"/>
                <w:lang w:val="en-US" w:eastAsia="en-GB"/>
              </w:rPr>
            </w:pPr>
            <w:r w:rsidRPr="00D86C09">
              <w:rPr>
                <w:rFonts w:ascii="Georgia" w:hAnsi="Georgia"/>
                <w:sz w:val="28"/>
                <w:szCs w:val="28"/>
              </w:rPr>
              <w:t>pronounce topic words intelligibly</w:t>
            </w:r>
          </w:p>
          <w:p w:rsidR="00DE1048" w:rsidRPr="00D86C09" w:rsidRDefault="00DE1048" w:rsidP="00DE1048">
            <w:pPr>
              <w:pStyle w:val="a3"/>
              <w:numPr>
                <w:ilvl w:val="0"/>
                <w:numId w:val="2"/>
              </w:numPr>
              <w:rPr>
                <w:rFonts w:ascii="Georgia" w:hAnsi="Georgia"/>
                <w:color w:val="000000" w:themeColor="text1"/>
                <w:sz w:val="28"/>
                <w:szCs w:val="28"/>
                <w:lang w:val="en-US" w:eastAsia="en-GB"/>
              </w:rPr>
            </w:pPr>
            <w:r w:rsidRPr="00D86C09">
              <w:rPr>
                <w:rFonts w:ascii="Georgia" w:hAnsi="Georgia"/>
                <w:sz w:val="28"/>
                <w:szCs w:val="28"/>
              </w:rPr>
              <w:t>describe pictures</w:t>
            </w:r>
          </w:p>
          <w:p w:rsidR="00DE1048" w:rsidRPr="00D86C09" w:rsidRDefault="00DE1048" w:rsidP="00DE1048">
            <w:pPr>
              <w:pStyle w:val="a3"/>
              <w:numPr>
                <w:ilvl w:val="0"/>
                <w:numId w:val="2"/>
              </w:numPr>
              <w:rPr>
                <w:rFonts w:ascii="Georgia" w:hAnsi="Georgia"/>
                <w:color w:val="000000" w:themeColor="text1"/>
                <w:sz w:val="28"/>
                <w:szCs w:val="28"/>
                <w:lang w:val="en-US" w:eastAsia="en-GB"/>
              </w:rPr>
            </w:pPr>
            <w:r w:rsidRPr="00D86C09">
              <w:rPr>
                <w:rFonts w:ascii="Georgia" w:hAnsi="Georgia"/>
                <w:sz w:val="28"/>
                <w:szCs w:val="28"/>
                <w:lang w:val="en-US"/>
              </w:rPr>
              <w:t xml:space="preserve">do correct use “This is …” </w:t>
            </w:r>
          </w:p>
          <w:p w:rsidR="00DE1048" w:rsidRPr="00D86C09" w:rsidRDefault="00DE1048" w:rsidP="00DE1048">
            <w:pPr>
              <w:pStyle w:val="a3"/>
              <w:numPr>
                <w:ilvl w:val="0"/>
                <w:numId w:val="2"/>
              </w:numPr>
              <w:rPr>
                <w:rFonts w:ascii="Georgia" w:hAnsi="Georgia"/>
                <w:color w:val="000000" w:themeColor="text1"/>
                <w:sz w:val="28"/>
                <w:szCs w:val="28"/>
                <w:lang w:val="en-US" w:eastAsia="en-GB"/>
              </w:rPr>
            </w:pPr>
            <w:r w:rsidRPr="00D86C09">
              <w:rPr>
                <w:rFonts w:ascii="Georgia" w:hAnsi="Georgia"/>
                <w:sz w:val="28"/>
                <w:szCs w:val="28"/>
                <w:lang w:val="en-US"/>
              </w:rPr>
              <w:t xml:space="preserve">can answers the questions </w:t>
            </w:r>
          </w:p>
        </w:tc>
      </w:tr>
      <w:tr w:rsidR="00DE1048" w:rsidRPr="00015E53" w:rsidTr="000072FA">
        <w:trPr>
          <w:cantSplit/>
          <w:trHeight w:val="567"/>
        </w:trPr>
        <w:tc>
          <w:tcPr>
            <w:tcW w:w="1309" w:type="pct"/>
            <w:gridSpan w:val="2"/>
          </w:tcPr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en-US" w:eastAsia="en-GB"/>
              </w:rPr>
            </w:pPr>
            <w:r w:rsidRPr="00D86C09">
              <w:rPr>
                <w:rFonts w:ascii="Georgia" w:hAnsi="Georgia"/>
                <w:sz w:val="28"/>
                <w:szCs w:val="28"/>
                <w:lang w:val="en-US" w:eastAsia="en-GB"/>
              </w:rPr>
              <w:t>Cross-curricular links</w:t>
            </w: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en-US" w:eastAsia="en-GB"/>
              </w:rPr>
            </w:pPr>
            <w:r w:rsidRPr="00D86C09">
              <w:rPr>
                <w:rFonts w:ascii="Georgia" w:hAnsi="Georgia"/>
                <w:sz w:val="28"/>
                <w:szCs w:val="28"/>
                <w:lang w:val="en-US" w:eastAsia="en-GB"/>
              </w:rPr>
              <w:t>Collaborative learning</w:t>
            </w:r>
          </w:p>
        </w:tc>
        <w:tc>
          <w:tcPr>
            <w:tcW w:w="3691" w:type="pct"/>
            <w:gridSpan w:val="2"/>
          </w:tcPr>
          <w:p w:rsidR="00DE1048" w:rsidRPr="00D86C09" w:rsidRDefault="00DE1048" w:rsidP="000072FA">
            <w:pPr>
              <w:pStyle w:val="a3"/>
              <w:rPr>
                <w:rFonts w:ascii="Georgia" w:hAnsi="Georgia"/>
                <w:color w:val="000000" w:themeColor="text1"/>
                <w:sz w:val="28"/>
                <w:szCs w:val="28"/>
                <w:lang w:val="en-US" w:eastAsia="en-GB"/>
              </w:rPr>
            </w:pPr>
            <w:r w:rsidRPr="00D86C09">
              <w:rPr>
                <w:rFonts w:ascii="Georgia" w:hAnsi="Georgia"/>
                <w:color w:val="000000" w:themeColor="text1"/>
                <w:sz w:val="28"/>
                <w:szCs w:val="28"/>
                <w:lang w:val="en-US" w:eastAsia="en-GB"/>
              </w:rPr>
              <w:t xml:space="preserve">Art </w:t>
            </w:r>
          </w:p>
        </w:tc>
      </w:tr>
      <w:tr w:rsidR="00DE1048" w:rsidRPr="00015E53" w:rsidTr="000072FA">
        <w:trPr>
          <w:cantSplit/>
          <w:trHeight w:val="364"/>
        </w:trPr>
        <w:tc>
          <w:tcPr>
            <w:tcW w:w="1309" w:type="pct"/>
            <w:gridSpan w:val="2"/>
          </w:tcPr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en-US" w:eastAsia="en-GB"/>
              </w:rPr>
            </w:pPr>
            <w:r w:rsidRPr="00D86C09">
              <w:rPr>
                <w:rFonts w:ascii="Georgia" w:hAnsi="Georgia"/>
                <w:sz w:val="28"/>
                <w:szCs w:val="28"/>
                <w:lang w:val="en-US" w:eastAsia="en-GB"/>
              </w:rPr>
              <w:t>ICT skills</w:t>
            </w:r>
          </w:p>
        </w:tc>
        <w:tc>
          <w:tcPr>
            <w:tcW w:w="3691" w:type="pct"/>
            <w:gridSpan w:val="2"/>
          </w:tcPr>
          <w:p w:rsidR="00DE1048" w:rsidRPr="00D86C09" w:rsidRDefault="00DE1048" w:rsidP="000072FA">
            <w:pPr>
              <w:pStyle w:val="a3"/>
              <w:rPr>
                <w:rFonts w:ascii="Georgia" w:hAnsi="Georgia"/>
                <w:color w:val="000000" w:themeColor="text1"/>
                <w:sz w:val="28"/>
                <w:szCs w:val="28"/>
                <w:lang w:val="en-US" w:eastAsia="en-GB"/>
              </w:rPr>
            </w:pPr>
            <w:r w:rsidRPr="00D86C09">
              <w:rPr>
                <w:rFonts w:ascii="Georgia" w:hAnsi="Georgia"/>
                <w:color w:val="000000" w:themeColor="text1"/>
                <w:sz w:val="28"/>
                <w:szCs w:val="28"/>
                <w:lang w:val="en-US" w:eastAsia="en-GB"/>
              </w:rPr>
              <w:t>Listening skills of recording</w:t>
            </w:r>
          </w:p>
        </w:tc>
      </w:tr>
      <w:tr w:rsidR="00DE1048" w:rsidRPr="00015E53" w:rsidTr="000072FA">
        <w:trPr>
          <w:trHeight w:hRule="exact" w:val="471"/>
        </w:trPr>
        <w:tc>
          <w:tcPr>
            <w:tcW w:w="5000" w:type="pct"/>
            <w:gridSpan w:val="4"/>
          </w:tcPr>
          <w:p w:rsidR="00DE1048" w:rsidRPr="00D86C09" w:rsidRDefault="00DE1048" w:rsidP="000072FA">
            <w:pPr>
              <w:pStyle w:val="a3"/>
              <w:jc w:val="center"/>
              <w:rPr>
                <w:rFonts w:ascii="Georgia" w:hAnsi="Georgia"/>
                <w:b/>
                <w:sz w:val="28"/>
                <w:szCs w:val="28"/>
                <w:lang w:eastAsia="en-GB"/>
              </w:rPr>
            </w:pPr>
            <w:r w:rsidRPr="00D86C09">
              <w:rPr>
                <w:rFonts w:ascii="Georgia" w:hAnsi="Georgia"/>
                <w:b/>
                <w:sz w:val="28"/>
                <w:szCs w:val="28"/>
                <w:lang w:eastAsia="en-GB"/>
              </w:rPr>
              <w:t>Plan</w:t>
            </w:r>
          </w:p>
        </w:tc>
      </w:tr>
      <w:tr w:rsidR="00DE1048" w:rsidRPr="00015E53" w:rsidTr="000072FA">
        <w:trPr>
          <w:trHeight w:hRule="exact" w:val="1082"/>
        </w:trPr>
        <w:tc>
          <w:tcPr>
            <w:tcW w:w="856" w:type="pct"/>
          </w:tcPr>
          <w:p w:rsidR="00DE1048" w:rsidRPr="00D86C09" w:rsidRDefault="00DE1048" w:rsidP="000072FA">
            <w:pPr>
              <w:pStyle w:val="a3"/>
              <w:rPr>
                <w:rFonts w:ascii="Georgia" w:hAnsi="Georgia"/>
                <w:b/>
                <w:sz w:val="28"/>
                <w:szCs w:val="28"/>
                <w:lang w:eastAsia="en-GB"/>
              </w:rPr>
            </w:pPr>
            <w:r w:rsidRPr="00D86C09">
              <w:rPr>
                <w:rFonts w:ascii="Georgia" w:hAnsi="Georgia"/>
                <w:b/>
                <w:sz w:val="28"/>
                <w:szCs w:val="28"/>
                <w:lang w:eastAsia="en-GB"/>
              </w:rPr>
              <w:t>Planned timings</w:t>
            </w:r>
          </w:p>
        </w:tc>
        <w:tc>
          <w:tcPr>
            <w:tcW w:w="3271" w:type="pct"/>
            <w:gridSpan w:val="2"/>
          </w:tcPr>
          <w:p w:rsidR="00DE1048" w:rsidRPr="00D86C09" w:rsidRDefault="00DE1048" w:rsidP="000072FA">
            <w:pPr>
              <w:pStyle w:val="a3"/>
              <w:rPr>
                <w:rFonts w:ascii="Georgia" w:hAnsi="Georgia"/>
                <w:b/>
                <w:sz w:val="28"/>
                <w:szCs w:val="28"/>
                <w:lang w:eastAsia="en-GB"/>
              </w:rPr>
            </w:pPr>
            <w:r w:rsidRPr="00D86C09">
              <w:rPr>
                <w:rFonts w:ascii="Georgia" w:hAnsi="Georgia"/>
                <w:b/>
                <w:sz w:val="28"/>
                <w:szCs w:val="28"/>
                <w:lang w:eastAsia="en-GB"/>
              </w:rPr>
              <w:t>Planned activities (replace the notes below with your planned activities)</w:t>
            </w:r>
          </w:p>
        </w:tc>
        <w:tc>
          <w:tcPr>
            <w:tcW w:w="873" w:type="pct"/>
          </w:tcPr>
          <w:p w:rsidR="00DE1048" w:rsidRPr="00D86C09" w:rsidRDefault="00DE1048" w:rsidP="000072FA">
            <w:pPr>
              <w:pStyle w:val="a3"/>
              <w:rPr>
                <w:rFonts w:ascii="Georgia" w:hAnsi="Georgia"/>
                <w:b/>
                <w:sz w:val="28"/>
                <w:szCs w:val="28"/>
                <w:lang w:eastAsia="en-GB"/>
              </w:rPr>
            </w:pPr>
            <w:r w:rsidRPr="00D86C09">
              <w:rPr>
                <w:rFonts w:ascii="Georgia" w:hAnsi="Georgia"/>
                <w:b/>
                <w:sz w:val="28"/>
                <w:szCs w:val="28"/>
                <w:lang w:eastAsia="en-GB"/>
              </w:rPr>
              <w:t>Resources</w:t>
            </w:r>
          </w:p>
        </w:tc>
      </w:tr>
      <w:tr w:rsidR="00DE1048" w:rsidRPr="00015E53" w:rsidTr="000072FA">
        <w:trPr>
          <w:trHeight w:val="689"/>
        </w:trPr>
        <w:tc>
          <w:tcPr>
            <w:tcW w:w="856" w:type="pct"/>
          </w:tcPr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  <w:r w:rsidRPr="00D86C09">
              <w:rPr>
                <w:rFonts w:ascii="Georgia" w:hAnsi="Georgia"/>
                <w:sz w:val="28"/>
                <w:szCs w:val="28"/>
                <w:lang w:eastAsia="en-GB"/>
              </w:rPr>
              <w:t>Beginning</w:t>
            </w: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  <w:r w:rsidRPr="00D86C09">
              <w:rPr>
                <w:rFonts w:ascii="Georgia" w:hAnsi="Georgia"/>
                <w:sz w:val="28"/>
                <w:szCs w:val="28"/>
                <w:lang w:eastAsia="en-GB"/>
              </w:rPr>
              <w:t>5  minutes</w:t>
            </w: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  <w:r>
              <w:rPr>
                <w:rFonts w:ascii="Georgia" w:hAnsi="Georgia"/>
                <w:sz w:val="28"/>
                <w:szCs w:val="28"/>
                <w:lang w:eastAsia="en-GB"/>
              </w:rPr>
              <w:t>10</w:t>
            </w:r>
            <w:r w:rsidRPr="00D86C09">
              <w:rPr>
                <w:rFonts w:ascii="Georgia" w:hAnsi="Georgia"/>
                <w:sz w:val="28"/>
                <w:szCs w:val="28"/>
                <w:lang w:eastAsia="en-GB"/>
              </w:rPr>
              <w:t xml:space="preserve">  minutes</w:t>
            </w: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</w:tc>
        <w:tc>
          <w:tcPr>
            <w:tcW w:w="3271" w:type="pct"/>
            <w:gridSpan w:val="2"/>
          </w:tcPr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</w:rPr>
            </w:pPr>
            <w:r w:rsidRPr="00D86C09">
              <w:rPr>
                <w:rFonts w:ascii="Georgia" w:hAnsi="Georgia"/>
                <w:sz w:val="28"/>
                <w:szCs w:val="28"/>
              </w:rPr>
              <w:t>ORGANIZATION MOMENT</w:t>
            </w:r>
          </w:p>
          <w:p w:rsidR="00DE1048" w:rsidRPr="00D86C09" w:rsidRDefault="00DE1048" w:rsidP="000072FA">
            <w:pPr>
              <w:rPr>
                <w:rFonts w:ascii="Georgia" w:hAnsi="Georgia"/>
                <w:sz w:val="28"/>
                <w:szCs w:val="28"/>
                <w:lang w:val="en-US" w:eastAsia="en-GB"/>
              </w:rPr>
            </w:pPr>
            <w:r w:rsidRPr="00D86C09">
              <w:rPr>
                <w:rFonts w:ascii="Georgia" w:hAnsi="Georgia"/>
                <w:b/>
                <w:sz w:val="28"/>
                <w:szCs w:val="28"/>
                <w:lang w:val="en-US" w:eastAsia="en-GB"/>
              </w:rPr>
              <w:t xml:space="preserve">Warm Up: </w:t>
            </w:r>
          </w:p>
          <w:p w:rsidR="00DE1048" w:rsidRPr="00D86C09" w:rsidRDefault="00DE1048" w:rsidP="000072FA">
            <w:pPr>
              <w:rPr>
                <w:rFonts w:ascii="Georgia" w:hAnsi="Georgia"/>
                <w:sz w:val="28"/>
                <w:szCs w:val="28"/>
                <w:lang w:val="en-US" w:eastAsia="en-GB"/>
              </w:rPr>
            </w:pPr>
            <w:r w:rsidRPr="00D86C09">
              <w:rPr>
                <w:rFonts w:ascii="Georgia" w:hAnsi="Georgia"/>
                <w:sz w:val="28"/>
                <w:szCs w:val="28"/>
                <w:lang w:val="en-US" w:eastAsia="en-GB"/>
              </w:rPr>
              <w:t>Review home task.</w:t>
            </w: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en-US" w:eastAsia="en-GB"/>
              </w:rPr>
            </w:pPr>
            <w:r w:rsidRPr="00D86C09">
              <w:rPr>
                <w:rFonts w:ascii="Georgia" w:hAnsi="Georgia"/>
                <w:sz w:val="28"/>
                <w:szCs w:val="28"/>
                <w:lang w:val="en-US" w:eastAsia="en-GB"/>
              </w:rPr>
              <w:t>Teacher will have Learners move into a circle. Revise the previously studied colors</w:t>
            </w:r>
            <w:r>
              <w:rPr>
                <w:rFonts w:ascii="Georgia" w:hAnsi="Georgia"/>
                <w:sz w:val="28"/>
                <w:szCs w:val="28"/>
                <w:lang w:val="en-US" w:eastAsia="en-GB"/>
              </w:rPr>
              <w:t xml:space="preserve">, numbers, </w:t>
            </w:r>
            <w:proofErr w:type="gramStart"/>
            <w:r>
              <w:rPr>
                <w:rFonts w:ascii="Georgia" w:hAnsi="Georgia"/>
                <w:sz w:val="28"/>
                <w:szCs w:val="28"/>
                <w:lang w:val="en-US" w:eastAsia="en-GB"/>
              </w:rPr>
              <w:t>letters</w:t>
            </w:r>
            <w:proofErr w:type="gramEnd"/>
            <w:r w:rsidRPr="00D86C09">
              <w:rPr>
                <w:rFonts w:ascii="Georgia" w:hAnsi="Georgia"/>
                <w:sz w:val="28"/>
                <w:szCs w:val="28"/>
                <w:lang w:val="en-US" w:eastAsia="en-GB"/>
              </w:rPr>
              <w:t xml:space="preserve">: </w:t>
            </w:r>
            <w:r w:rsidRPr="00D86C09">
              <w:rPr>
                <w:rFonts w:ascii="Georgia" w:hAnsi="Georgia"/>
                <w:sz w:val="28"/>
                <w:szCs w:val="28"/>
              </w:rPr>
              <w:t xml:space="preserve">red, blue, green, yellow, orange, </w:t>
            </w:r>
            <w:r>
              <w:rPr>
                <w:rFonts w:ascii="Georgia" w:hAnsi="Georgia"/>
                <w:sz w:val="28"/>
                <w:szCs w:val="28"/>
              </w:rPr>
              <w:t>purple</w:t>
            </w:r>
            <w:r w:rsidRPr="00D86C09">
              <w:rPr>
                <w:rFonts w:ascii="Georgia" w:hAnsi="Georgia"/>
                <w:sz w:val="28"/>
                <w:szCs w:val="28"/>
                <w:lang w:val="en-US" w:eastAsia="en-GB"/>
              </w:rPr>
              <w:t>, etc</w:t>
            </w:r>
            <w:r>
              <w:rPr>
                <w:rFonts w:ascii="Georgia" w:hAnsi="Georgia"/>
                <w:sz w:val="28"/>
                <w:szCs w:val="28"/>
                <w:lang w:val="en-US" w:eastAsia="en-GB"/>
              </w:rPr>
              <w:t>.   A-Q, 1-20</w:t>
            </w:r>
            <w:r w:rsidRPr="00D86C09">
              <w:rPr>
                <w:rFonts w:ascii="Georgia" w:hAnsi="Georgia"/>
                <w:sz w:val="28"/>
                <w:szCs w:val="28"/>
                <w:lang w:val="en-US" w:eastAsia="en-GB"/>
              </w:rPr>
              <w:t xml:space="preserve"> </w:t>
            </w:r>
          </w:p>
          <w:p w:rsidR="00DE1048" w:rsidRPr="000F02ED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en-US" w:eastAsia="en-GB"/>
              </w:rPr>
            </w:pPr>
            <w:r w:rsidRPr="00D86C09">
              <w:rPr>
                <w:rFonts w:ascii="Georgia" w:hAnsi="Georgia"/>
                <w:sz w:val="28"/>
                <w:szCs w:val="28"/>
                <w:lang w:eastAsia="en-GB"/>
              </w:rPr>
              <w:t>T gives different coloured shapes. To divide into groups</w:t>
            </w:r>
          </w:p>
          <w:p w:rsidR="00DE1048" w:rsidRPr="000F02ED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en-US" w:eastAsia="en-GB"/>
              </w:rPr>
            </w:pPr>
            <w:r>
              <w:rPr>
                <w:rFonts w:ascii="Georgia" w:hAnsi="Georgia"/>
                <w:sz w:val="28"/>
                <w:szCs w:val="28"/>
                <w:lang w:val="en-US" w:eastAsia="en-GB"/>
              </w:rPr>
              <w:lastRenderedPageBreak/>
              <w:t>Game – ABC bingo</w:t>
            </w:r>
          </w:p>
          <w:p w:rsidR="00DE1048" w:rsidRPr="000F02ED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en-US" w:eastAsia="en-GB"/>
              </w:rPr>
            </w:pPr>
          </w:p>
          <w:p w:rsidR="00DE1048" w:rsidRPr="00D86C09" w:rsidRDefault="00DE1048" w:rsidP="00DE1048">
            <w:pPr>
              <w:pStyle w:val="a3"/>
              <w:numPr>
                <w:ilvl w:val="0"/>
                <w:numId w:val="3"/>
              </w:numPr>
              <w:spacing w:line="276" w:lineRule="auto"/>
              <w:rPr>
                <w:rFonts w:ascii="Georgia" w:hAnsi="Georgia"/>
                <w:sz w:val="28"/>
                <w:szCs w:val="28"/>
                <w:lang w:val="en-US" w:eastAsia="en-GB"/>
              </w:rPr>
            </w:pPr>
            <w:r w:rsidRPr="00D86C09">
              <w:rPr>
                <w:rFonts w:ascii="Georgia" w:hAnsi="Georgia"/>
                <w:sz w:val="28"/>
                <w:szCs w:val="28"/>
                <w:lang w:val="en-US" w:eastAsia="en-GB"/>
              </w:rPr>
              <w:t xml:space="preserve">Explain the aims of the lesson: </w:t>
            </w:r>
          </w:p>
          <w:p w:rsidR="00DE1048" w:rsidRPr="00D86C09" w:rsidRDefault="00DE1048" w:rsidP="00DE1048">
            <w:pPr>
              <w:pStyle w:val="a3"/>
              <w:numPr>
                <w:ilvl w:val="0"/>
                <w:numId w:val="5"/>
              </w:numPr>
              <w:spacing w:line="276" w:lineRule="auto"/>
              <w:rPr>
                <w:rFonts w:ascii="Georgia" w:hAnsi="Georgia"/>
                <w:sz w:val="28"/>
                <w:szCs w:val="28"/>
                <w:lang w:val="en-US" w:eastAsia="en-GB"/>
              </w:rPr>
            </w:pPr>
            <w:r>
              <w:rPr>
                <w:rFonts w:ascii="Georgia" w:hAnsi="Georgia"/>
                <w:sz w:val="28"/>
                <w:szCs w:val="28"/>
                <w:lang w:val="en-US" w:eastAsia="en-GB"/>
              </w:rPr>
              <w:t>Have you got a desk</w:t>
            </w:r>
            <w:r w:rsidRPr="00D86C09">
              <w:rPr>
                <w:rFonts w:ascii="Georgia" w:hAnsi="Georgia"/>
                <w:sz w:val="28"/>
                <w:szCs w:val="28"/>
                <w:lang w:val="en-US" w:eastAsia="en-GB"/>
              </w:rPr>
              <w:t xml:space="preserve">?  Look at me. Today we are going to learn the </w:t>
            </w:r>
            <w:r>
              <w:rPr>
                <w:rFonts w:ascii="Georgia" w:hAnsi="Georgia"/>
                <w:sz w:val="28"/>
                <w:szCs w:val="28"/>
                <w:lang w:val="en-US" w:eastAsia="en-GB"/>
              </w:rPr>
              <w:t>things in</w:t>
            </w:r>
            <w:r w:rsidRPr="00D86C09">
              <w:rPr>
                <w:rFonts w:ascii="Georgia" w:hAnsi="Georgia"/>
                <w:sz w:val="28"/>
                <w:szCs w:val="28"/>
                <w:lang w:val="en-US" w:eastAsia="en-GB"/>
              </w:rPr>
              <w:t xml:space="preserve"> our </w:t>
            </w:r>
            <w:r>
              <w:rPr>
                <w:rFonts w:ascii="Georgia" w:hAnsi="Georgia"/>
                <w:sz w:val="28"/>
                <w:szCs w:val="28"/>
                <w:lang w:val="en-US" w:eastAsia="en-GB"/>
              </w:rPr>
              <w:t>room</w:t>
            </w:r>
            <w:r w:rsidRPr="00D86C09">
              <w:rPr>
                <w:rFonts w:ascii="Georgia" w:hAnsi="Georgia"/>
                <w:sz w:val="28"/>
                <w:szCs w:val="28"/>
                <w:lang w:val="en-US" w:eastAsia="en-GB"/>
              </w:rPr>
              <w:t xml:space="preserve"> in English. </w:t>
            </w:r>
            <w:r w:rsidRPr="00D86C09">
              <w:rPr>
                <w:rFonts w:ascii="Georgia" w:hAnsi="Georgia"/>
                <w:i/>
                <w:sz w:val="28"/>
                <w:szCs w:val="28"/>
                <w:lang w:val="en-US" w:eastAsia="en-GB"/>
              </w:rPr>
              <w:t>\procedural questions\</w:t>
            </w:r>
            <w:r w:rsidRPr="00D86C09">
              <w:rPr>
                <w:rFonts w:ascii="Georgia" w:hAnsi="Georgia"/>
                <w:sz w:val="28"/>
                <w:szCs w:val="28"/>
                <w:lang w:val="en-US" w:eastAsia="en-GB"/>
              </w:rPr>
              <w:t xml:space="preserve"> </w:t>
            </w:r>
          </w:p>
        </w:tc>
        <w:tc>
          <w:tcPr>
            <w:tcW w:w="873" w:type="pct"/>
          </w:tcPr>
          <w:p w:rsidR="00DE1048" w:rsidRPr="00D86C09" w:rsidRDefault="00DE1048" w:rsidP="000072FA">
            <w:pPr>
              <w:pStyle w:val="a3"/>
              <w:rPr>
                <w:rFonts w:ascii="Georgia" w:hAnsi="Georgia"/>
                <w:bCs/>
                <w:iCs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  <w:r w:rsidRPr="00D86C09">
              <w:rPr>
                <w:rFonts w:ascii="Georgia" w:hAnsi="Georgia"/>
                <w:bCs/>
                <w:iCs/>
                <w:sz w:val="28"/>
                <w:szCs w:val="28"/>
                <w:lang w:val="en-US" w:eastAsia="en-GB"/>
              </w:rPr>
              <w:t>Visual aids from previous lessons</w:t>
            </w:r>
          </w:p>
          <w:p w:rsidR="00DE1048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ru-RU"/>
              </w:rPr>
            </w:pPr>
          </w:p>
          <w:p w:rsidR="00DE1048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ru-RU"/>
              </w:rPr>
            </w:pPr>
          </w:p>
          <w:p w:rsidR="00DE1048" w:rsidRPr="001C4C1E" w:rsidRDefault="00DE1048" w:rsidP="000072FA">
            <w:pPr>
              <w:pStyle w:val="a3"/>
              <w:rPr>
                <w:rFonts w:ascii="Georgia" w:hAnsi="Georgia"/>
                <w:i/>
                <w:sz w:val="28"/>
                <w:szCs w:val="28"/>
                <w:lang w:val="en-US"/>
              </w:rPr>
            </w:pPr>
            <w:r w:rsidRPr="001C4C1E">
              <w:rPr>
                <w:rFonts w:ascii="Georgia" w:hAnsi="Georgia"/>
                <w:i/>
                <w:sz w:val="28"/>
                <w:szCs w:val="28"/>
                <w:lang w:val="en-US"/>
              </w:rPr>
              <w:t>slides</w:t>
            </w:r>
          </w:p>
          <w:p w:rsidR="00DE1048" w:rsidRPr="001C4C1E" w:rsidRDefault="00DE1048" w:rsidP="000072FA">
            <w:pPr>
              <w:pStyle w:val="a3"/>
              <w:rPr>
                <w:rFonts w:ascii="Georgia" w:hAnsi="Georgia"/>
                <w:i/>
                <w:sz w:val="28"/>
                <w:szCs w:val="28"/>
                <w:lang w:val="en-US"/>
              </w:rPr>
            </w:pPr>
            <w:r w:rsidRPr="001C4C1E">
              <w:rPr>
                <w:rFonts w:ascii="Georgia" w:hAnsi="Georgia"/>
                <w:i/>
                <w:sz w:val="28"/>
                <w:szCs w:val="28"/>
                <w:lang w:val="en-US"/>
              </w:rPr>
              <w:lastRenderedPageBreak/>
              <w:t xml:space="preserve"> </w:t>
            </w:r>
            <w:r w:rsidRPr="001C4C1E">
              <w:rPr>
                <w:rFonts w:ascii="Georgia" w:hAnsi="Georgia"/>
                <w:i/>
                <w:sz w:val="28"/>
                <w:szCs w:val="28"/>
                <w:lang w:val="ru-RU"/>
              </w:rPr>
              <w:t xml:space="preserve">№ </w:t>
            </w:r>
            <w:r w:rsidRPr="001C4C1E">
              <w:rPr>
                <w:rFonts w:ascii="Georgia" w:hAnsi="Georgia"/>
                <w:i/>
                <w:sz w:val="28"/>
                <w:szCs w:val="28"/>
                <w:lang w:val="en-US"/>
              </w:rPr>
              <w:t>2, 3,4</w:t>
            </w:r>
          </w:p>
          <w:p w:rsidR="00DE1048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en-US"/>
              </w:rPr>
            </w:pPr>
          </w:p>
          <w:p w:rsidR="00DE1048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en-US"/>
              </w:rPr>
            </w:pPr>
          </w:p>
          <w:p w:rsidR="00DE1048" w:rsidRPr="001C4C1E" w:rsidRDefault="00DE1048" w:rsidP="000072FA">
            <w:pPr>
              <w:pStyle w:val="a3"/>
              <w:rPr>
                <w:rFonts w:ascii="Georgia" w:hAnsi="Georgia"/>
                <w:i/>
                <w:sz w:val="28"/>
                <w:szCs w:val="28"/>
                <w:lang w:val="en-US"/>
              </w:rPr>
            </w:pPr>
          </w:p>
          <w:p w:rsidR="00DE1048" w:rsidRPr="001C4C1E" w:rsidRDefault="00DE1048" w:rsidP="000072FA">
            <w:pPr>
              <w:pStyle w:val="a3"/>
              <w:rPr>
                <w:rFonts w:ascii="Georgia" w:hAnsi="Georgia"/>
                <w:i/>
                <w:sz w:val="28"/>
                <w:szCs w:val="28"/>
                <w:lang w:val="en-US" w:eastAsia="en-GB"/>
              </w:rPr>
            </w:pPr>
            <w:r w:rsidRPr="001C4C1E">
              <w:rPr>
                <w:rFonts w:ascii="Georgia" w:hAnsi="Georgia"/>
                <w:i/>
                <w:sz w:val="28"/>
                <w:szCs w:val="28"/>
                <w:lang w:val="en-US"/>
              </w:rPr>
              <w:t xml:space="preserve">slide </w:t>
            </w:r>
            <w:r w:rsidRPr="001C4C1E">
              <w:rPr>
                <w:rFonts w:ascii="Georgia" w:hAnsi="Georgia"/>
                <w:i/>
                <w:sz w:val="28"/>
                <w:szCs w:val="28"/>
                <w:lang w:val="ru-RU"/>
              </w:rPr>
              <w:t xml:space="preserve">№ </w:t>
            </w:r>
            <w:r w:rsidRPr="001C4C1E">
              <w:rPr>
                <w:rFonts w:ascii="Georgia" w:hAnsi="Georgia"/>
                <w:i/>
                <w:sz w:val="28"/>
                <w:szCs w:val="28"/>
                <w:lang w:val="en-US"/>
              </w:rPr>
              <w:t>5</w:t>
            </w:r>
          </w:p>
          <w:p w:rsidR="00DE1048" w:rsidRPr="004E6C6F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en-US"/>
              </w:rPr>
            </w:pPr>
          </w:p>
        </w:tc>
      </w:tr>
      <w:tr w:rsidR="00DE1048" w:rsidRPr="003E6661" w:rsidTr="000072FA">
        <w:trPr>
          <w:trHeight w:val="540"/>
        </w:trPr>
        <w:tc>
          <w:tcPr>
            <w:tcW w:w="856" w:type="pct"/>
          </w:tcPr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  <w:r w:rsidRPr="00D86C09">
              <w:rPr>
                <w:rFonts w:ascii="Georgia" w:hAnsi="Georgia"/>
                <w:sz w:val="28"/>
                <w:szCs w:val="28"/>
                <w:lang w:eastAsia="en-GB"/>
              </w:rPr>
              <w:lastRenderedPageBreak/>
              <w:t>Middle</w:t>
            </w: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  <w:r>
              <w:rPr>
                <w:rFonts w:ascii="Georgia" w:hAnsi="Georgia"/>
                <w:sz w:val="28"/>
                <w:szCs w:val="28"/>
                <w:lang w:eastAsia="en-GB"/>
              </w:rPr>
              <w:t xml:space="preserve">10 </w:t>
            </w:r>
            <w:r w:rsidRPr="00D86C09">
              <w:rPr>
                <w:rFonts w:ascii="Georgia" w:hAnsi="Georgia"/>
                <w:sz w:val="28"/>
                <w:szCs w:val="28"/>
                <w:lang w:eastAsia="en-GB"/>
              </w:rPr>
              <w:t>minutes</w:t>
            </w: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  <w:r>
              <w:rPr>
                <w:rFonts w:ascii="Georgia" w:hAnsi="Georgia"/>
                <w:sz w:val="28"/>
                <w:szCs w:val="28"/>
                <w:lang w:eastAsia="en-GB"/>
              </w:rPr>
              <w:t>8 minutes</w:t>
            </w:r>
          </w:p>
          <w:p w:rsidR="00DE1048" w:rsidRPr="004E6C6F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en-US" w:eastAsia="en-GB"/>
              </w:rPr>
            </w:pPr>
          </w:p>
          <w:p w:rsidR="00DE1048" w:rsidRPr="004E6C6F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en-US" w:eastAsia="en-GB"/>
              </w:rPr>
            </w:pPr>
          </w:p>
          <w:p w:rsidR="00DE1048" w:rsidRPr="004E6C6F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en-US" w:eastAsia="en-GB"/>
              </w:rPr>
            </w:pPr>
          </w:p>
          <w:p w:rsidR="00DE1048" w:rsidRPr="004E6C6F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en-US"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  <w:r w:rsidRPr="00D86C09">
              <w:rPr>
                <w:rFonts w:ascii="Georgia" w:hAnsi="Georgia"/>
                <w:sz w:val="28"/>
                <w:szCs w:val="28"/>
                <w:lang w:eastAsia="en-GB"/>
              </w:rPr>
              <w:t>End</w:t>
            </w: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  <w:r>
              <w:rPr>
                <w:rFonts w:ascii="Georgia" w:hAnsi="Georgia"/>
                <w:sz w:val="28"/>
                <w:szCs w:val="28"/>
                <w:lang w:eastAsia="en-GB"/>
              </w:rPr>
              <w:t xml:space="preserve"> 7</w:t>
            </w:r>
            <w:r w:rsidRPr="00D86C09">
              <w:rPr>
                <w:rFonts w:ascii="Georgia" w:hAnsi="Georgia"/>
                <w:sz w:val="28"/>
                <w:szCs w:val="28"/>
                <w:lang w:eastAsia="en-GB"/>
              </w:rPr>
              <w:t xml:space="preserve"> minutes</w:t>
            </w:r>
          </w:p>
        </w:tc>
        <w:tc>
          <w:tcPr>
            <w:tcW w:w="3271" w:type="pct"/>
            <w:gridSpan w:val="2"/>
          </w:tcPr>
          <w:p w:rsidR="00DE1048" w:rsidRPr="004E6C6F" w:rsidRDefault="00DE1048" w:rsidP="000072FA">
            <w:pPr>
              <w:pStyle w:val="a3"/>
              <w:spacing w:line="276" w:lineRule="auto"/>
              <w:rPr>
                <w:rFonts w:ascii="Georgia" w:hAnsi="Georgia"/>
                <w:b/>
                <w:sz w:val="28"/>
                <w:szCs w:val="28"/>
              </w:rPr>
            </w:pPr>
            <w:r w:rsidRPr="004E6C6F">
              <w:rPr>
                <w:rFonts w:ascii="Georgia" w:hAnsi="Georgia"/>
                <w:b/>
                <w:sz w:val="28"/>
                <w:szCs w:val="28"/>
              </w:rPr>
              <w:t>DEMONSTRATION</w:t>
            </w:r>
          </w:p>
          <w:p w:rsidR="00DE1048" w:rsidRDefault="00DE1048" w:rsidP="00DE1048">
            <w:pPr>
              <w:pStyle w:val="a3"/>
              <w:numPr>
                <w:ilvl w:val="0"/>
                <w:numId w:val="4"/>
              </w:numPr>
              <w:spacing w:line="276" w:lineRule="auto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2449195</wp:posOffset>
                  </wp:positionH>
                  <wp:positionV relativeFrom="paragraph">
                    <wp:posOffset>327660</wp:posOffset>
                  </wp:positionV>
                  <wp:extent cx="628650" cy="561975"/>
                  <wp:effectExtent l="19050" t="0" r="0" b="0"/>
                  <wp:wrapNone/>
                  <wp:docPr id="21" name="Рисунок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eorgia" w:hAnsi="Georgia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1115695</wp:posOffset>
                  </wp:positionH>
                  <wp:positionV relativeFrom="paragraph">
                    <wp:posOffset>384810</wp:posOffset>
                  </wp:positionV>
                  <wp:extent cx="485775" cy="561975"/>
                  <wp:effectExtent l="19050" t="0" r="9525" b="0"/>
                  <wp:wrapNone/>
                  <wp:docPr id="19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Georgia" w:hAnsi="Georgia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1668145</wp:posOffset>
                  </wp:positionH>
                  <wp:positionV relativeFrom="paragraph">
                    <wp:posOffset>384810</wp:posOffset>
                  </wp:positionV>
                  <wp:extent cx="695325" cy="504825"/>
                  <wp:effectExtent l="19050" t="0" r="9525" b="0"/>
                  <wp:wrapNone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86C09">
              <w:rPr>
                <w:rFonts w:ascii="Georgia" w:hAnsi="Georgia"/>
                <w:sz w:val="28"/>
                <w:szCs w:val="28"/>
              </w:rPr>
              <w:t xml:space="preserve">Teacher demonstrates </w:t>
            </w:r>
            <w:r>
              <w:rPr>
                <w:rFonts w:ascii="Georgia" w:hAnsi="Georgia"/>
                <w:sz w:val="28"/>
                <w:szCs w:val="28"/>
              </w:rPr>
              <w:t>new words on the board</w:t>
            </w:r>
          </w:p>
          <w:p w:rsidR="00DE1048" w:rsidRDefault="00DE1048" w:rsidP="000072FA">
            <w:pPr>
              <w:pStyle w:val="a3"/>
              <w:spacing w:line="276" w:lineRule="auto"/>
              <w:ind w:left="392"/>
              <w:rPr>
                <w:rFonts w:ascii="Georgia" w:hAnsi="Georgia"/>
                <w:sz w:val="28"/>
                <w:szCs w:val="28"/>
              </w:rPr>
            </w:pPr>
            <w:r w:rsidRPr="00DE1048">
              <w:rPr>
                <w:rFonts w:ascii="Georgia" w:hAnsi="Georgia"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267970</wp:posOffset>
                  </wp:positionH>
                  <wp:positionV relativeFrom="paragraph">
                    <wp:posOffset>-3810</wp:posOffset>
                  </wp:positionV>
                  <wp:extent cx="723900" cy="428625"/>
                  <wp:effectExtent l="19050" t="0" r="0" b="0"/>
                  <wp:wrapNone/>
                  <wp:docPr id="17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1048" w:rsidRPr="00D86C09" w:rsidRDefault="00DE1048" w:rsidP="000072FA">
            <w:pPr>
              <w:pStyle w:val="a3"/>
              <w:spacing w:line="276" w:lineRule="auto"/>
              <w:ind w:left="392"/>
              <w:rPr>
                <w:rFonts w:ascii="Georgia" w:hAnsi="Georgia"/>
                <w:sz w:val="28"/>
                <w:szCs w:val="28"/>
              </w:rPr>
            </w:pPr>
          </w:p>
          <w:p w:rsidR="00DE1048" w:rsidRPr="00D86C09" w:rsidRDefault="00DE1048" w:rsidP="00DE1048">
            <w:pPr>
              <w:pStyle w:val="a3"/>
              <w:numPr>
                <w:ilvl w:val="0"/>
                <w:numId w:val="4"/>
              </w:numPr>
              <w:spacing w:line="276" w:lineRule="auto"/>
              <w:rPr>
                <w:rFonts w:ascii="Georgia" w:hAnsi="Georgia"/>
                <w:sz w:val="28"/>
                <w:szCs w:val="28"/>
              </w:rPr>
            </w:pPr>
            <w:r w:rsidRPr="00D86C09">
              <w:rPr>
                <w:rFonts w:ascii="Georgia" w:hAnsi="Georgia"/>
                <w:sz w:val="28"/>
                <w:szCs w:val="28"/>
              </w:rPr>
              <w:t xml:space="preserve">Pupils repeat new words after teacher in </w:t>
            </w:r>
            <w:r w:rsidRPr="00D86C09">
              <w:rPr>
                <w:rFonts w:ascii="Georgia" w:hAnsi="Georgia"/>
                <w:sz w:val="28"/>
                <w:szCs w:val="28"/>
                <w:lang w:val="en-US"/>
              </w:rPr>
              <w:t xml:space="preserve">chorally and individually.  </w:t>
            </w:r>
            <w:r w:rsidRPr="00D86C09">
              <w:rPr>
                <w:rFonts w:ascii="Georgia" w:hAnsi="Georgia"/>
                <w:i/>
                <w:sz w:val="28"/>
                <w:szCs w:val="28"/>
                <w:lang w:val="en-US"/>
              </w:rPr>
              <w:t>\individual support\</w:t>
            </w:r>
            <w:r w:rsidRPr="00D86C09">
              <w:rPr>
                <w:rFonts w:ascii="Georgia" w:hAnsi="Georgia"/>
                <w:sz w:val="28"/>
                <w:szCs w:val="28"/>
                <w:lang w:val="en-US"/>
              </w:rPr>
              <w:t xml:space="preserve"> </w:t>
            </w:r>
          </w:p>
          <w:p w:rsidR="00DE1048" w:rsidRPr="00D86C09" w:rsidRDefault="007C30F3" w:rsidP="000072FA">
            <w:pPr>
              <w:pStyle w:val="a3"/>
              <w:spacing w:line="276" w:lineRule="auto"/>
              <w:jc w:val="center"/>
              <w:rPr>
                <w:rFonts w:ascii="Georgia" w:hAnsi="Georgia"/>
                <w:color w:val="FF0000"/>
                <w:sz w:val="28"/>
                <w:szCs w:val="28"/>
                <w:lang w:val="en-US"/>
              </w:rPr>
            </w:pPr>
            <w:r>
              <w:rPr>
                <w:rFonts w:ascii="Georgia" w:hAnsi="Georgia"/>
                <w:color w:val="FF0000"/>
                <w:sz w:val="28"/>
                <w:szCs w:val="28"/>
                <w:lang w:val="en-US"/>
              </w:rPr>
              <w:t>bed, chair, table, desk, TV, cupboard</w:t>
            </w:r>
          </w:p>
          <w:p w:rsidR="00DE1048" w:rsidRPr="00D86C09" w:rsidRDefault="007C30F3" w:rsidP="00DE1048">
            <w:pPr>
              <w:pStyle w:val="a3"/>
              <w:numPr>
                <w:ilvl w:val="0"/>
                <w:numId w:val="4"/>
              </w:numPr>
              <w:spacing w:line="276" w:lineRule="auto"/>
              <w:rPr>
                <w:rFonts w:ascii="Georgia" w:hAnsi="Georgia"/>
                <w:sz w:val="28"/>
                <w:szCs w:val="28"/>
                <w:lang w:val="kk-KZ"/>
              </w:rPr>
            </w:pPr>
            <w:r>
              <w:rPr>
                <w:rFonts w:ascii="Georgia" w:hAnsi="Georgia"/>
                <w:b/>
                <w:i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1325880</wp:posOffset>
                  </wp:positionH>
                  <wp:positionV relativeFrom="paragraph">
                    <wp:posOffset>935990</wp:posOffset>
                  </wp:positionV>
                  <wp:extent cx="1751965" cy="981075"/>
                  <wp:effectExtent l="19050" t="0" r="635" b="0"/>
                  <wp:wrapNone/>
                  <wp:docPr id="22" name="Рисунок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965" cy="981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DE1048" w:rsidRPr="00D86C09">
              <w:rPr>
                <w:rFonts w:ascii="Georgia" w:hAnsi="Georgia"/>
                <w:b/>
                <w:i/>
                <w:sz w:val="28"/>
                <w:szCs w:val="28"/>
              </w:rPr>
              <w:t>Pre-listening:</w:t>
            </w:r>
            <w:r w:rsidR="00DE1048" w:rsidRPr="00D86C09">
              <w:rPr>
                <w:rFonts w:ascii="Georgia" w:hAnsi="Georgia"/>
                <w:i/>
                <w:sz w:val="28"/>
                <w:szCs w:val="28"/>
              </w:rPr>
              <w:t xml:space="preserve">  </w:t>
            </w:r>
            <w:r w:rsidR="00DE1048" w:rsidRPr="00D86C09">
              <w:rPr>
                <w:rFonts w:ascii="Georgia" w:hAnsi="Georgia"/>
                <w:sz w:val="28"/>
                <w:szCs w:val="28"/>
                <w:lang w:val="en-US"/>
              </w:rPr>
              <w:t>Using flash cards explanation “</w:t>
            </w:r>
            <w:r w:rsidR="00DE1048" w:rsidRPr="00D86C09">
              <w:rPr>
                <w:rFonts w:ascii="Georgia" w:hAnsi="Georgia"/>
                <w:sz w:val="28"/>
                <w:szCs w:val="28"/>
              </w:rPr>
              <w:t>This is</w:t>
            </w:r>
            <w:r w:rsidR="00DE1048" w:rsidRPr="00D86C09">
              <w:rPr>
                <w:rFonts w:ascii="Georgia" w:hAnsi="Georgia"/>
                <w:sz w:val="28"/>
                <w:szCs w:val="28"/>
                <w:lang w:val="en-US"/>
              </w:rPr>
              <w:t xml:space="preserve"> …”</w:t>
            </w:r>
            <w:r w:rsidR="00DE1048" w:rsidRPr="00D86C09">
              <w:rPr>
                <w:rFonts w:ascii="Georgia" w:hAnsi="Georgia"/>
                <w:sz w:val="28"/>
                <w:szCs w:val="28"/>
                <w:lang w:val="kk-KZ"/>
              </w:rPr>
              <w:t xml:space="preserve"> </w:t>
            </w:r>
            <w:r w:rsidR="00DE1048" w:rsidRPr="00D86C09">
              <w:rPr>
                <w:rFonts w:ascii="Georgia" w:hAnsi="Georgia"/>
                <w:i/>
                <w:sz w:val="28"/>
                <w:szCs w:val="28"/>
                <w:lang w:val="en-US"/>
              </w:rPr>
              <w:t>\individual support\</w:t>
            </w:r>
            <w:r w:rsidR="00DE1048" w:rsidRPr="00D86C09">
              <w:rPr>
                <w:rFonts w:ascii="Georgia" w:hAnsi="Georgia"/>
                <w:sz w:val="28"/>
                <w:szCs w:val="28"/>
                <w:lang w:val="en-US"/>
              </w:rPr>
              <w:t xml:space="preserve"> </w:t>
            </w:r>
            <w:r w:rsidR="00DE1048" w:rsidRPr="00D86C09">
              <w:rPr>
                <w:rFonts w:ascii="Georgia" w:hAnsi="Georgia"/>
                <w:sz w:val="28"/>
                <w:szCs w:val="28"/>
                <w:lang w:val="kk-KZ"/>
              </w:rPr>
              <w:t>\</w:t>
            </w:r>
            <w:r w:rsidR="00DE1048" w:rsidRPr="00D86C09">
              <w:rPr>
                <w:rFonts w:ascii="Georgia" w:hAnsi="Georgia"/>
                <w:sz w:val="28"/>
                <w:szCs w:val="28"/>
                <w:lang w:val="en-US"/>
              </w:rPr>
              <w:t xml:space="preserve"> I’ll use </w:t>
            </w:r>
            <w:proofErr w:type="gramStart"/>
            <w:r w:rsidR="00DE1048" w:rsidRPr="00D86C09">
              <w:rPr>
                <w:rFonts w:ascii="Georgia" w:hAnsi="Georgia"/>
                <w:sz w:val="28"/>
                <w:szCs w:val="28"/>
                <w:lang w:val="en-US"/>
              </w:rPr>
              <w:t>method  modeling</w:t>
            </w:r>
            <w:proofErr w:type="gramEnd"/>
            <w:r w:rsidR="00DE1048" w:rsidRPr="00D86C09">
              <w:rPr>
                <w:rFonts w:ascii="Georgia" w:hAnsi="Georgia"/>
                <w:sz w:val="28"/>
                <w:szCs w:val="28"/>
                <w:lang w:val="en-US"/>
              </w:rPr>
              <w:t xml:space="preserve">. I’ll support their answers. </w:t>
            </w:r>
            <w:r w:rsidR="00DE1048" w:rsidRPr="00D86C09">
              <w:rPr>
                <w:rFonts w:ascii="Georgia" w:hAnsi="Georgia"/>
                <w:i/>
                <w:sz w:val="28"/>
                <w:szCs w:val="28"/>
                <w:lang w:val="en-US"/>
              </w:rPr>
              <w:t>\</w:t>
            </w:r>
            <w:r w:rsidR="00DE1048" w:rsidRPr="00D86C09">
              <w:rPr>
                <w:rFonts w:ascii="Georgia" w:hAnsi="Georgia"/>
                <w:i/>
                <w:sz w:val="28"/>
                <w:szCs w:val="28"/>
                <w:lang w:val="kk-KZ"/>
              </w:rPr>
              <w:t>modelling\</w:t>
            </w:r>
            <w:r w:rsidR="00DE1048" w:rsidRPr="00D86C09">
              <w:rPr>
                <w:rFonts w:ascii="Georgia" w:hAnsi="Georgia"/>
                <w:i/>
                <w:sz w:val="28"/>
                <w:szCs w:val="28"/>
                <w:lang w:val="en-US"/>
              </w:rPr>
              <w:t xml:space="preserve"> </w:t>
            </w:r>
            <w:r w:rsidR="00DE1048" w:rsidRPr="00D86C09">
              <w:rPr>
                <w:rFonts w:ascii="Georgia" w:hAnsi="Georgia"/>
                <w:sz w:val="28"/>
                <w:szCs w:val="28"/>
                <w:lang w:val="en-US"/>
              </w:rPr>
              <w:t xml:space="preserve">Assessment with gestures. </w:t>
            </w:r>
            <w:r w:rsidR="00DE1048" w:rsidRPr="00D86C09">
              <w:rPr>
                <w:rFonts w:ascii="Georgia" w:hAnsi="Georgia"/>
                <w:sz w:val="28"/>
                <w:szCs w:val="28"/>
                <w:lang w:val="kk-KZ"/>
              </w:rPr>
              <w:t xml:space="preserve"> </w:t>
            </w:r>
          </w:p>
          <w:p w:rsidR="00DE1048" w:rsidRPr="00D86C09" w:rsidRDefault="00DE1048" w:rsidP="000072FA">
            <w:pPr>
              <w:pStyle w:val="a3"/>
              <w:spacing w:line="276" w:lineRule="auto"/>
              <w:ind w:left="360"/>
              <w:rPr>
                <w:rFonts w:ascii="Georgia" w:hAnsi="Georgia"/>
                <w:i/>
                <w:sz w:val="28"/>
                <w:szCs w:val="28"/>
                <w:lang w:val="en-US"/>
              </w:rPr>
            </w:pPr>
            <w:r>
              <w:rPr>
                <w:rFonts w:ascii="Georgia" w:hAnsi="Georgia"/>
                <w:i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1494110</wp:posOffset>
                  </wp:positionH>
                  <wp:positionV relativeFrom="paragraph">
                    <wp:posOffset>-9525</wp:posOffset>
                  </wp:positionV>
                  <wp:extent cx="864280" cy="704850"/>
                  <wp:effectExtent l="19050" t="0" r="0" b="0"/>
                  <wp:wrapNone/>
                  <wp:docPr id="14" name="Рисунок 12" descr="Нарисовать рисунок моя семья – Ой! — ГБУ ЦСПСиД «Печатники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Нарисовать рисунок моя семья – Ой! — ГБУ ЦСПСиД «Печатники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28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E1048" w:rsidRPr="004E6C6F" w:rsidRDefault="00DE1048" w:rsidP="000072FA">
            <w:pPr>
              <w:pStyle w:val="a3"/>
              <w:spacing w:line="276" w:lineRule="auto"/>
              <w:ind w:left="360"/>
              <w:rPr>
                <w:rFonts w:ascii="Georgia" w:hAnsi="Georgia"/>
                <w:i/>
                <w:sz w:val="36"/>
                <w:szCs w:val="28"/>
                <w:lang w:val="en-US"/>
              </w:rPr>
            </w:pPr>
          </w:p>
          <w:p w:rsidR="00DE1048" w:rsidRDefault="00DE1048" w:rsidP="000072FA">
            <w:pPr>
              <w:pStyle w:val="a3"/>
              <w:spacing w:line="276" w:lineRule="auto"/>
              <w:rPr>
                <w:rFonts w:ascii="Georgia" w:hAnsi="Georgia"/>
                <w:i/>
                <w:sz w:val="28"/>
                <w:szCs w:val="28"/>
                <w:lang w:val="en-US"/>
              </w:rPr>
            </w:pPr>
          </w:p>
          <w:p w:rsidR="00DE1048" w:rsidRPr="00D86C09" w:rsidRDefault="00DE1048" w:rsidP="000072FA">
            <w:pPr>
              <w:pStyle w:val="a3"/>
              <w:spacing w:line="276" w:lineRule="auto"/>
              <w:rPr>
                <w:rFonts w:ascii="Georgia" w:hAnsi="Georgia"/>
                <w:sz w:val="28"/>
                <w:szCs w:val="28"/>
                <w:lang w:val="en-US"/>
              </w:rPr>
            </w:pPr>
            <w:r w:rsidRPr="00D86C09">
              <w:rPr>
                <w:rFonts w:ascii="Georgia" w:hAnsi="Georgia"/>
                <w:b/>
                <w:i/>
                <w:sz w:val="28"/>
                <w:szCs w:val="28"/>
              </w:rPr>
              <w:t>While listening:</w:t>
            </w:r>
            <w:r w:rsidRPr="00D86C09">
              <w:rPr>
                <w:rFonts w:ascii="Georgia" w:hAnsi="Georgia"/>
                <w:i/>
                <w:sz w:val="28"/>
                <w:szCs w:val="28"/>
              </w:rPr>
              <w:t xml:space="preserve"> </w:t>
            </w:r>
            <w:r w:rsidRPr="00D86C09">
              <w:rPr>
                <w:rFonts w:ascii="Georgia" w:hAnsi="Georgia"/>
                <w:sz w:val="28"/>
                <w:szCs w:val="28"/>
                <w:lang w:val="en-US"/>
              </w:rPr>
              <w:t xml:space="preserve">Learners repeat familiar sentences when they are listening.  </w:t>
            </w:r>
          </w:p>
          <w:p w:rsidR="00DE1048" w:rsidRPr="00D86C09" w:rsidRDefault="00DE1048" w:rsidP="00DE1048">
            <w:pPr>
              <w:pStyle w:val="a3"/>
              <w:numPr>
                <w:ilvl w:val="0"/>
                <w:numId w:val="4"/>
              </w:numPr>
              <w:spacing w:line="276" w:lineRule="auto"/>
              <w:rPr>
                <w:rFonts w:ascii="Georgia" w:hAnsi="Georgia"/>
                <w:sz w:val="28"/>
                <w:szCs w:val="28"/>
                <w:lang w:val="en-US"/>
              </w:rPr>
            </w:pPr>
            <w:r w:rsidRPr="00D86C09">
              <w:rPr>
                <w:rFonts w:ascii="Georgia" w:hAnsi="Georgia"/>
                <w:b/>
                <w:i/>
                <w:sz w:val="28"/>
                <w:szCs w:val="28"/>
              </w:rPr>
              <w:t>Post listening:</w:t>
            </w:r>
            <w:r w:rsidRPr="00D86C09">
              <w:rPr>
                <w:rFonts w:ascii="Georgia" w:hAnsi="Georgia"/>
                <w:i/>
                <w:sz w:val="28"/>
                <w:szCs w:val="28"/>
              </w:rPr>
              <w:t xml:space="preserve">  </w:t>
            </w:r>
            <w:r w:rsidRPr="00D86C09">
              <w:rPr>
                <w:rFonts w:ascii="Georgia" w:hAnsi="Georgia"/>
                <w:sz w:val="28"/>
                <w:szCs w:val="28"/>
                <w:lang w:val="en-US"/>
              </w:rPr>
              <w:t xml:space="preserve">The teacher will show cards, and the pupils will find </w:t>
            </w:r>
            <w:r w:rsidR="007C30F3">
              <w:rPr>
                <w:rFonts w:ascii="Georgia" w:hAnsi="Georgia"/>
                <w:sz w:val="28"/>
                <w:szCs w:val="28"/>
                <w:lang w:val="en-US"/>
              </w:rPr>
              <w:t>things in the room</w:t>
            </w:r>
          </w:p>
          <w:p w:rsidR="00DE1048" w:rsidRPr="004E6C6F" w:rsidRDefault="00DE1048" w:rsidP="00DE1048">
            <w:pPr>
              <w:pStyle w:val="a3"/>
              <w:numPr>
                <w:ilvl w:val="0"/>
                <w:numId w:val="4"/>
              </w:numPr>
              <w:spacing w:line="276" w:lineRule="auto"/>
              <w:rPr>
                <w:rFonts w:ascii="Georgia" w:hAnsi="Georgia"/>
                <w:sz w:val="28"/>
                <w:szCs w:val="28"/>
                <w:lang w:val="en-US"/>
              </w:rPr>
            </w:pPr>
            <w:r w:rsidRPr="00D86C09">
              <w:rPr>
                <w:rFonts w:ascii="Georgia" w:hAnsi="Georgia"/>
                <w:b/>
                <w:i/>
                <w:sz w:val="28"/>
                <w:szCs w:val="28"/>
                <w:lang w:val="en-US"/>
              </w:rPr>
              <w:t xml:space="preserve">Pair </w:t>
            </w:r>
            <w:proofErr w:type="gramStart"/>
            <w:r w:rsidRPr="00D86C09">
              <w:rPr>
                <w:rFonts w:ascii="Georgia" w:hAnsi="Georgia"/>
                <w:b/>
                <w:i/>
                <w:sz w:val="28"/>
                <w:szCs w:val="28"/>
                <w:lang w:val="en-US"/>
              </w:rPr>
              <w:t>work</w:t>
            </w:r>
            <w:proofErr w:type="gramEnd"/>
            <w:r w:rsidRPr="00D86C09">
              <w:rPr>
                <w:rFonts w:ascii="Georgia" w:hAnsi="Georgia"/>
                <w:b/>
                <w:i/>
                <w:sz w:val="28"/>
                <w:szCs w:val="28"/>
                <w:lang w:val="en-US"/>
              </w:rPr>
              <w:t xml:space="preserve"> in group.</w:t>
            </w:r>
            <w:r w:rsidRPr="00D86C09">
              <w:rPr>
                <w:rFonts w:ascii="Georgia" w:hAnsi="Georgia"/>
                <w:sz w:val="28"/>
                <w:szCs w:val="28"/>
                <w:lang w:val="en-US"/>
              </w:rPr>
              <w:t xml:space="preserve"> Talk to your friend. </w:t>
            </w:r>
            <w:r w:rsidR="007C30F3">
              <w:rPr>
                <w:rFonts w:ascii="Georgia" w:hAnsi="Georgia"/>
                <w:sz w:val="28"/>
                <w:szCs w:val="28"/>
                <w:lang w:val="en-US"/>
              </w:rPr>
              <w:t>Say about your room</w:t>
            </w:r>
            <w:r w:rsidRPr="00D86C09">
              <w:rPr>
                <w:rFonts w:ascii="Georgia" w:hAnsi="Georgia"/>
                <w:sz w:val="28"/>
                <w:szCs w:val="28"/>
                <w:lang w:val="en-US"/>
              </w:rPr>
              <w:t xml:space="preserve">. </w:t>
            </w:r>
            <w:r w:rsidRPr="00D86C09">
              <w:rPr>
                <w:rFonts w:ascii="Georgia" w:hAnsi="Georgia"/>
                <w:i/>
                <w:sz w:val="28"/>
                <w:szCs w:val="28"/>
                <w:lang w:val="en-US"/>
              </w:rPr>
              <w:t>\S-S methods</w:t>
            </w:r>
            <w:proofErr w:type="gramStart"/>
            <w:r w:rsidRPr="00D86C09">
              <w:rPr>
                <w:rFonts w:ascii="Georgia" w:hAnsi="Georgia"/>
                <w:i/>
                <w:sz w:val="28"/>
                <w:szCs w:val="28"/>
                <w:lang w:val="en-US"/>
              </w:rPr>
              <w:t xml:space="preserve">\ </w:t>
            </w:r>
            <w:r w:rsidRPr="00D86C09">
              <w:rPr>
                <w:rFonts w:ascii="Georgia" w:hAnsi="Georgia"/>
                <w:sz w:val="28"/>
                <w:szCs w:val="28"/>
                <w:lang w:val="en-US"/>
              </w:rPr>
              <w:t xml:space="preserve"> </w:t>
            </w:r>
            <w:r w:rsidR="007C30F3">
              <w:rPr>
                <w:rFonts w:ascii="Georgia" w:hAnsi="Georgia"/>
                <w:sz w:val="28"/>
                <w:szCs w:val="28"/>
                <w:lang w:val="en-US"/>
              </w:rPr>
              <w:t>Learners</w:t>
            </w:r>
            <w:proofErr w:type="gramEnd"/>
            <w:r w:rsidR="007C30F3">
              <w:rPr>
                <w:rFonts w:ascii="Georgia" w:hAnsi="Georgia"/>
                <w:sz w:val="28"/>
                <w:szCs w:val="28"/>
                <w:lang w:val="en-US"/>
              </w:rPr>
              <w:t xml:space="preserve"> talk about room</w:t>
            </w:r>
            <w:r w:rsidRPr="004E6C6F">
              <w:rPr>
                <w:rFonts w:ascii="Georgia" w:hAnsi="Georgia"/>
                <w:sz w:val="28"/>
                <w:szCs w:val="28"/>
                <w:lang w:val="en-US"/>
              </w:rPr>
              <w:t xml:space="preserve"> each other.</w:t>
            </w:r>
          </w:p>
          <w:p w:rsidR="00DE1048" w:rsidRPr="00D86C09" w:rsidRDefault="00DE1048" w:rsidP="000072FA">
            <w:pPr>
              <w:pStyle w:val="a3"/>
              <w:spacing w:line="276" w:lineRule="auto"/>
              <w:rPr>
                <w:rFonts w:ascii="Georgia" w:hAnsi="Georgia"/>
                <w:sz w:val="28"/>
                <w:szCs w:val="28"/>
                <w:lang w:val="en-US"/>
              </w:rPr>
            </w:pPr>
            <w:r>
              <w:rPr>
                <w:rFonts w:ascii="Georgia" w:hAnsi="Georgia"/>
                <w:sz w:val="28"/>
                <w:szCs w:val="28"/>
                <w:lang w:val="en-US"/>
              </w:rPr>
              <w:t>7</w:t>
            </w:r>
            <w:r w:rsidRPr="004E6C6F">
              <w:rPr>
                <w:rFonts w:ascii="Georgia" w:hAnsi="Georgia"/>
                <w:sz w:val="28"/>
                <w:szCs w:val="28"/>
                <w:lang w:val="en-US"/>
              </w:rPr>
              <w:t xml:space="preserve">.  </w:t>
            </w:r>
            <w:r w:rsidRPr="00D86C09">
              <w:rPr>
                <w:rFonts w:ascii="Georgia" w:hAnsi="Georgia"/>
                <w:b/>
                <w:sz w:val="28"/>
                <w:szCs w:val="28"/>
                <w:lang w:val="en-US"/>
              </w:rPr>
              <w:t xml:space="preserve">Physical training </w:t>
            </w:r>
          </w:p>
          <w:p w:rsidR="00DE1048" w:rsidRPr="00D86C09" w:rsidRDefault="00DE1048" w:rsidP="000072FA">
            <w:pPr>
              <w:pStyle w:val="a3"/>
              <w:widowControl/>
              <w:spacing w:line="276" w:lineRule="auto"/>
              <w:rPr>
                <w:rFonts w:ascii="Georgia" w:hAnsi="Georgia"/>
                <w:sz w:val="28"/>
                <w:szCs w:val="28"/>
                <w:lang w:val="en-US"/>
              </w:rPr>
            </w:pPr>
            <w:r w:rsidRPr="00D86C09">
              <w:rPr>
                <w:rFonts w:ascii="Georgia" w:hAnsi="Georgia"/>
                <w:sz w:val="28"/>
                <w:szCs w:val="28"/>
                <w:lang w:val="en-US"/>
              </w:rPr>
              <w:t xml:space="preserve">T. shows the video and Ss should sing along the song and do the actions together with T.  </w:t>
            </w:r>
          </w:p>
          <w:p w:rsidR="00DE1048" w:rsidRPr="00B21F6B" w:rsidRDefault="00DE1048" w:rsidP="000072FA">
            <w:pPr>
              <w:pStyle w:val="a3"/>
              <w:spacing w:line="276" w:lineRule="auto"/>
              <w:ind w:left="360"/>
              <w:rPr>
                <w:rFonts w:ascii="Georgia" w:hAnsi="Georgia"/>
                <w:b/>
                <w:i/>
                <w:sz w:val="28"/>
                <w:szCs w:val="28"/>
                <w:lang w:val="en-US"/>
              </w:rPr>
            </w:pPr>
            <w:r>
              <w:rPr>
                <w:rFonts w:ascii="Georgia" w:hAnsi="Georgia"/>
                <w:b/>
                <w:sz w:val="28"/>
                <w:szCs w:val="28"/>
                <w:lang w:val="en-US"/>
              </w:rPr>
              <w:t xml:space="preserve">2. </w:t>
            </w:r>
            <w:r w:rsidRPr="00B21F6B">
              <w:rPr>
                <w:rFonts w:ascii="Georgia" w:hAnsi="Georgia"/>
                <w:b/>
                <w:sz w:val="28"/>
                <w:szCs w:val="28"/>
                <w:lang w:val="en-US"/>
              </w:rPr>
              <w:t>Conclusion</w:t>
            </w:r>
            <w:r>
              <w:rPr>
                <w:rFonts w:ascii="Georgia" w:hAnsi="Georgia"/>
                <w:b/>
                <w:sz w:val="28"/>
                <w:szCs w:val="28"/>
                <w:lang w:val="en-US"/>
              </w:rPr>
              <w:t xml:space="preserve">   </w:t>
            </w:r>
            <w:r w:rsidRPr="00B21F6B">
              <w:rPr>
                <w:rFonts w:ascii="Georgia" w:hAnsi="Georgia"/>
                <w:b/>
                <w:i/>
                <w:sz w:val="28"/>
                <w:szCs w:val="28"/>
                <w:lang w:val="en-US"/>
              </w:rPr>
              <w:t xml:space="preserve">Individual work. </w:t>
            </w:r>
          </w:p>
          <w:p w:rsidR="00DE1048" w:rsidRPr="00D86C09" w:rsidRDefault="00DE1048" w:rsidP="000072FA">
            <w:pPr>
              <w:pStyle w:val="a3"/>
              <w:spacing w:line="276" w:lineRule="auto"/>
              <w:rPr>
                <w:rFonts w:ascii="Georgia" w:hAnsi="Georgia"/>
                <w:sz w:val="28"/>
                <w:szCs w:val="28"/>
                <w:lang w:val="en-US"/>
              </w:rPr>
            </w:pPr>
            <w:r w:rsidRPr="00D86C09">
              <w:rPr>
                <w:rFonts w:ascii="Georgia" w:hAnsi="Georgia"/>
                <w:sz w:val="28"/>
                <w:szCs w:val="28"/>
                <w:lang w:val="en-US"/>
              </w:rPr>
              <w:t>Answer the question.</w:t>
            </w:r>
            <w:r w:rsidRPr="00D86C09">
              <w:rPr>
                <w:rFonts w:ascii="Georgia" w:hAnsi="Georgia"/>
                <w:sz w:val="28"/>
                <w:szCs w:val="28"/>
                <w:lang w:val="kk-KZ"/>
              </w:rPr>
              <w:t xml:space="preserve"> </w:t>
            </w:r>
            <w:r w:rsidRPr="00D86C09">
              <w:rPr>
                <w:rFonts w:ascii="Georgia" w:hAnsi="Georgia"/>
                <w:sz w:val="28"/>
                <w:szCs w:val="28"/>
                <w:lang w:val="en-US"/>
              </w:rPr>
              <w:t xml:space="preserve">  </w:t>
            </w:r>
            <w:r w:rsidRPr="00D86C09">
              <w:rPr>
                <w:rFonts w:ascii="Georgia" w:hAnsi="Georgia"/>
                <w:i/>
                <w:sz w:val="28"/>
                <w:szCs w:val="28"/>
                <w:lang w:val="en-US"/>
              </w:rPr>
              <w:t>\Individual  assessment by gesture\</w:t>
            </w:r>
            <w:r w:rsidRPr="00D86C09">
              <w:rPr>
                <w:rFonts w:ascii="Georgia" w:hAnsi="Georgia"/>
                <w:sz w:val="28"/>
                <w:szCs w:val="28"/>
                <w:lang w:val="en-US"/>
              </w:rPr>
              <w:t xml:space="preserve"> </w:t>
            </w:r>
          </w:p>
          <w:p w:rsidR="00DE1048" w:rsidRPr="00D86C09" w:rsidRDefault="00DE1048" w:rsidP="000072FA">
            <w:pPr>
              <w:pStyle w:val="a3"/>
              <w:spacing w:line="276" w:lineRule="auto"/>
              <w:rPr>
                <w:rFonts w:ascii="Georgia" w:hAnsi="Georgia"/>
                <w:i/>
                <w:sz w:val="28"/>
                <w:szCs w:val="28"/>
                <w:lang w:val="en-US"/>
              </w:rPr>
            </w:pPr>
            <w:r w:rsidRPr="00D86C09">
              <w:rPr>
                <w:rFonts w:ascii="Georgia" w:hAnsi="Georgia"/>
                <w:sz w:val="28"/>
                <w:szCs w:val="28"/>
                <w:lang w:val="en-US"/>
              </w:rPr>
              <w:t xml:space="preserve">1. Have you got a </w:t>
            </w:r>
            <w:r w:rsidR="007C30F3">
              <w:rPr>
                <w:rFonts w:ascii="Georgia" w:hAnsi="Georgia"/>
                <w:sz w:val="28"/>
                <w:szCs w:val="28"/>
                <w:lang w:val="en-US"/>
              </w:rPr>
              <w:t>TV</w:t>
            </w:r>
            <w:r w:rsidRPr="00D86C09">
              <w:rPr>
                <w:rFonts w:ascii="Georgia" w:hAnsi="Georgia"/>
                <w:sz w:val="28"/>
                <w:szCs w:val="28"/>
                <w:lang w:val="en-US"/>
              </w:rPr>
              <w:t xml:space="preserve">? </w:t>
            </w:r>
            <w:r w:rsidRPr="00D86C09">
              <w:rPr>
                <w:rFonts w:ascii="Georgia" w:hAnsi="Georgia"/>
                <w:i/>
                <w:sz w:val="28"/>
                <w:szCs w:val="28"/>
                <w:lang w:val="en-US"/>
              </w:rPr>
              <w:t xml:space="preserve">\convergent question \ </w:t>
            </w:r>
          </w:p>
          <w:p w:rsidR="00DE1048" w:rsidRPr="00D86C09" w:rsidRDefault="00DE1048" w:rsidP="000072FA">
            <w:pPr>
              <w:pStyle w:val="a3"/>
              <w:spacing w:line="276" w:lineRule="auto"/>
              <w:rPr>
                <w:rFonts w:ascii="Georgia" w:hAnsi="Georgia"/>
                <w:i/>
                <w:sz w:val="28"/>
                <w:szCs w:val="28"/>
                <w:lang w:val="en-US"/>
              </w:rPr>
            </w:pPr>
            <w:r>
              <w:rPr>
                <w:rFonts w:ascii="Georgia" w:hAnsi="Georgia"/>
                <w:sz w:val="28"/>
                <w:szCs w:val="28"/>
                <w:lang w:val="en-US"/>
              </w:rPr>
              <w:t>2</w:t>
            </w:r>
            <w:r w:rsidRPr="00D86C09">
              <w:rPr>
                <w:rFonts w:ascii="Georgia" w:hAnsi="Georgia"/>
                <w:sz w:val="28"/>
                <w:szCs w:val="28"/>
                <w:lang w:val="en-US"/>
              </w:rPr>
              <w:t xml:space="preserve">. Have you got a </w:t>
            </w:r>
            <w:r w:rsidR="007C30F3">
              <w:rPr>
                <w:rFonts w:ascii="Georgia" w:hAnsi="Georgia"/>
                <w:sz w:val="28"/>
                <w:szCs w:val="28"/>
                <w:lang w:val="en-US"/>
              </w:rPr>
              <w:t>table</w:t>
            </w:r>
            <w:r w:rsidRPr="00D86C09">
              <w:rPr>
                <w:rFonts w:ascii="Georgia" w:hAnsi="Georgia"/>
                <w:sz w:val="28"/>
                <w:szCs w:val="28"/>
                <w:lang w:val="en-US"/>
              </w:rPr>
              <w:t xml:space="preserve">? </w:t>
            </w:r>
            <w:r>
              <w:rPr>
                <w:rFonts w:ascii="Georgia" w:hAnsi="Georgia"/>
                <w:i/>
                <w:sz w:val="28"/>
                <w:szCs w:val="28"/>
                <w:lang w:val="en-US"/>
              </w:rPr>
              <w:t xml:space="preserve">\convergent question </w:t>
            </w:r>
          </w:p>
          <w:p w:rsidR="00DE1048" w:rsidRPr="00D86C09" w:rsidRDefault="00DE1048" w:rsidP="000072FA">
            <w:pPr>
              <w:pStyle w:val="a3"/>
              <w:spacing w:line="276" w:lineRule="auto"/>
              <w:rPr>
                <w:rFonts w:ascii="Georgia" w:hAnsi="Georgia"/>
                <w:sz w:val="28"/>
                <w:szCs w:val="28"/>
              </w:rPr>
            </w:pPr>
            <w:r>
              <w:rPr>
                <w:rFonts w:ascii="Georgia" w:hAnsi="Georgia"/>
                <w:sz w:val="28"/>
                <w:szCs w:val="28"/>
                <w:lang w:val="en-US"/>
              </w:rPr>
              <w:t>3</w:t>
            </w:r>
            <w:r w:rsidRPr="00D86C09">
              <w:rPr>
                <w:rFonts w:ascii="Georgia" w:hAnsi="Georgia"/>
                <w:sz w:val="28"/>
                <w:szCs w:val="28"/>
                <w:lang w:val="en-US"/>
              </w:rPr>
              <w:t xml:space="preserve">. Have you got a </w:t>
            </w:r>
            <w:r w:rsidR="007C30F3">
              <w:rPr>
                <w:rFonts w:ascii="Georgia" w:hAnsi="Georgia"/>
                <w:sz w:val="28"/>
                <w:szCs w:val="28"/>
                <w:lang w:val="en-US"/>
              </w:rPr>
              <w:t>chair</w:t>
            </w:r>
            <w:r w:rsidRPr="00D86C09">
              <w:rPr>
                <w:rFonts w:ascii="Georgia" w:hAnsi="Georgia"/>
                <w:sz w:val="28"/>
                <w:szCs w:val="28"/>
                <w:lang w:val="en-US"/>
              </w:rPr>
              <w:t xml:space="preserve">? </w:t>
            </w:r>
            <w:r>
              <w:rPr>
                <w:rFonts w:ascii="Georgia" w:hAnsi="Georgia"/>
                <w:i/>
                <w:sz w:val="28"/>
                <w:szCs w:val="28"/>
                <w:lang w:val="en-US"/>
              </w:rPr>
              <w:t xml:space="preserve">\convergent question </w:t>
            </w:r>
          </w:p>
          <w:p w:rsidR="00DE1048" w:rsidRDefault="00DE1048" w:rsidP="000072FA">
            <w:pPr>
              <w:pStyle w:val="a3"/>
              <w:spacing w:line="276" w:lineRule="auto"/>
              <w:ind w:left="360"/>
              <w:rPr>
                <w:rFonts w:ascii="Georgia" w:hAnsi="Georgia"/>
                <w:b/>
                <w:i/>
                <w:sz w:val="28"/>
                <w:szCs w:val="28"/>
                <w:lang w:eastAsia="en-GB"/>
              </w:rPr>
            </w:pPr>
          </w:p>
          <w:p w:rsidR="00DE1048" w:rsidRDefault="007C30F3" w:rsidP="000072FA">
            <w:pPr>
              <w:pStyle w:val="a3"/>
              <w:spacing w:line="276" w:lineRule="auto"/>
              <w:ind w:left="360"/>
              <w:rPr>
                <w:rFonts w:ascii="Georgia" w:hAnsi="Georgia"/>
                <w:sz w:val="28"/>
                <w:szCs w:val="28"/>
                <w:lang w:eastAsia="en-GB"/>
              </w:rPr>
            </w:pPr>
            <w:r>
              <w:rPr>
                <w:rFonts w:ascii="Georgia" w:hAnsi="Georgia"/>
                <w:b/>
                <w:i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1401445</wp:posOffset>
                  </wp:positionH>
                  <wp:positionV relativeFrom="paragraph">
                    <wp:posOffset>752475</wp:posOffset>
                  </wp:positionV>
                  <wp:extent cx="1905000" cy="1200150"/>
                  <wp:effectExtent l="19050" t="0" r="0" b="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E1048">
              <w:rPr>
                <w:rFonts w:ascii="Georgia" w:hAnsi="Georgia"/>
                <w:b/>
                <w:i/>
                <w:sz w:val="28"/>
                <w:szCs w:val="28"/>
                <w:lang w:eastAsia="en-GB"/>
              </w:rPr>
              <w:t xml:space="preserve">3. </w:t>
            </w:r>
            <w:r w:rsidR="00DE1048" w:rsidRPr="00D86C09">
              <w:rPr>
                <w:rFonts w:ascii="Georgia" w:hAnsi="Georgia"/>
                <w:b/>
                <w:i/>
                <w:sz w:val="28"/>
                <w:szCs w:val="28"/>
                <w:lang w:eastAsia="en-GB"/>
              </w:rPr>
              <w:t>Group work.</w:t>
            </w:r>
            <w:r w:rsidR="00DE1048" w:rsidRPr="00D86C09">
              <w:rPr>
                <w:rFonts w:ascii="Georgia" w:hAnsi="Georgia"/>
                <w:sz w:val="28"/>
                <w:szCs w:val="28"/>
                <w:lang w:eastAsia="en-GB"/>
              </w:rPr>
              <w:t xml:space="preserve"> </w:t>
            </w:r>
            <w:r>
              <w:rPr>
                <w:rFonts w:ascii="Georgia" w:hAnsi="Georgia"/>
                <w:sz w:val="28"/>
                <w:szCs w:val="28"/>
                <w:lang w:eastAsia="en-GB"/>
              </w:rPr>
              <w:t>Draw your room</w:t>
            </w:r>
            <w:r w:rsidR="00DE1048" w:rsidRPr="00D86C09">
              <w:rPr>
                <w:rFonts w:ascii="Georgia" w:hAnsi="Georgia"/>
                <w:sz w:val="28"/>
                <w:szCs w:val="28"/>
                <w:lang w:eastAsia="en-GB"/>
              </w:rPr>
              <w:t xml:space="preserve">. </w:t>
            </w:r>
            <w:r w:rsidR="00DE1048" w:rsidRPr="00D86C09">
              <w:rPr>
                <w:rFonts w:ascii="Georgia" w:hAnsi="Georgia"/>
                <w:i/>
                <w:sz w:val="28"/>
                <w:szCs w:val="28"/>
                <w:lang w:eastAsia="en-GB"/>
              </w:rPr>
              <w:t>\checking understanding\</w:t>
            </w:r>
            <w:r w:rsidR="00DE1048" w:rsidRPr="00D86C09">
              <w:rPr>
                <w:rFonts w:ascii="Georgia" w:hAnsi="Georgia"/>
                <w:sz w:val="28"/>
                <w:szCs w:val="28"/>
                <w:lang w:eastAsia="en-GB"/>
              </w:rPr>
              <w:t xml:space="preserve">Each group presents their </w:t>
            </w:r>
            <w:r>
              <w:rPr>
                <w:rFonts w:ascii="Georgia" w:hAnsi="Georgia"/>
                <w:sz w:val="28"/>
                <w:szCs w:val="28"/>
                <w:lang w:eastAsia="en-GB"/>
              </w:rPr>
              <w:t>room</w:t>
            </w:r>
            <w:r w:rsidR="00DE1048" w:rsidRPr="00D86C09">
              <w:rPr>
                <w:rFonts w:ascii="Georgia" w:hAnsi="Georgia"/>
                <w:sz w:val="28"/>
                <w:szCs w:val="28"/>
                <w:lang w:eastAsia="en-GB"/>
              </w:rPr>
              <w:t xml:space="preserve">. </w:t>
            </w:r>
            <w:r w:rsidR="00DE1048" w:rsidRPr="00D86C09">
              <w:rPr>
                <w:rFonts w:ascii="Georgia" w:hAnsi="Georgia"/>
                <w:i/>
                <w:sz w:val="28"/>
                <w:szCs w:val="28"/>
                <w:lang w:eastAsia="en-GB"/>
              </w:rPr>
              <w:t>\collaborative learning\</w:t>
            </w:r>
            <w:r w:rsidR="00DE1048" w:rsidRPr="00D86C09">
              <w:rPr>
                <w:rFonts w:ascii="Georgia" w:hAnsi="Georgia"/>
                <w:sz w:val="28"/>
                <w:szCs w:val="28"/>
                <w:lang w:eastAsia="en-GB"/>
              </w:rPr>
              <w:t xml:space="preserve">,\ </w:t>
            </w:r>
            <w:r w:rsidR="00DE1048" w:rsidRPr="00D86C09">
              <w:rPr>
                <w:rFonts w:ascii="Georgia" w:hAnsi="Georgia"/>
                <w:i/>
                <w:sz w:val="28"/>
                <w:szCs w:val="28"/>
                <w:lang w:eastAsia="en-GB"/>
              </w:rPr>
              <w:t>self assessment</w:t>
            </w:r>
            <w:r w:rsidR="00DE1048" w:rsidRPr="00D86C09">
              <w:rPr>
                <w:rFonts w:ascii="Georgia" w:hAnsi="Georgia"/>
                <w:sz w:val="28"/>
                <w:szCs w:val="28"/>
                <w:lang w:eastAsia="en-GB"/>
              </w:rPr>
              <w:t>\</w:t>
            </w:r>
          </w:p>
          <w:p w:rsidR="00DE1048" w:rsidRPr="007C30F3" w:rsidRDefault="00DE1048" w:rsidP="000072FA">
            <w:pPr>
              <w:pStyle w:val="a3"/>
              <w:spacing w:line="276" w:lineRule="auto"/>
              <w:ind w:left="360"/>
              <w:rPr>
                <w:rFonts w:ascii="Georgia" w:hAnsi="Georgia"/>
                <w:sz w:val="28"/>
                <w:szCs w:val="28"/>
                <w:lang w:val="ru-RU" w:eastAsia="en-GB"/>
              </w:rPr>
            </w:pPr>
          </w:p>
          <w:p w:rsidR="00DE1048" w:rsidRDefault="00DE1048" w:rsidP="000072FA">
            <w:pPr>
              <w:pStyle w:val="a3"/>
              <w:spacing w:line="276" w:lineRule="auto"/>
              <w:ind w:left="360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Default="00DE1048" w:rsidP="000072FA">
            <w:pPr>
              <w:pStyle w:val="a3"/>
              <w:spacing w:line="276" w:lineRule="auto"/>
              <w:ind w:left="360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Default="00DE1048" w:rsidP="000072FA">
            <w:pPr>
              <w:pStyle w:val="a3"/>
              <w:spacing w:line="276" w:lineRule="auto"/>
              <w:ind w:left="360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spacing w:line="276" w:lineRule="auto"/>
              <w:ind w:left="360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7C30F3" w:rsidP="007C30F3">
            <w:pPr>
              <w:pStyle w:val="a3"/>
              <w:spacing w:line="276" w:lineRule="auto"/>
              <w:ind w:left="360"/>
              <w:rPr>
                <w:rFonts w:ascii="Georgia" w:hAnsi="Georgia"/>
                <w:b/>
                <w:sz w:val="28"/>
                <w:szCs w:val="28"/>
                <w:lang w:eastAsia="en-GB"/>
              </w:rPr>
            </w:pPr>
            <w:r>
              <w:rPr>
                <w:rFonts w:ascii="Georgia" w:hAnsi="Georgia"/>
                <w:b/>
                <w:sz w:val="28"/>
                <w:szCs w:val="28"/>
                <w:lang w:eastAsia="en-GB"/>
              </w:rPr>
              <w:t xml:space="preserve">4. </w:t>
            </w:r>
            <w:r w:rsidR="00DE1048" w:rsidRPr="00D86C09">
              <w:rPr>
                <w:rFonts w:ascii="Georgia" w:hAnsi="Georgia"/>
                <w:b/>
                <w:sz w:val="28"/>
                <w:szCs w:val="28"/>
                <w:lang w:eastAsia="en-GB"/>
              </w:rPr>
              <w:t>FEEDBACK</w:t>
            </w:r>
          </w:p>
          <w:p w:rsidR="00DE1048" w:rsidRPr="00D86C09" w:rsidRDefault="00DE1048" w:rsidP="000072FA">
            <w:pPr>
              <w:pStyle w:val="a3"/>
              <w:spacing w:line="276" w:lineRule="auto"/>
              <w:rPr>
                <w:rFonts w:ascii="Georgia" w:hAnsi="Georgia"/>
                <w:sz w:val="28"/>
                <w:szCs w:val="28"/>
                <w:lang w:val="en-US" w:eastAsia="en-GB"/>
              </w:rPr>
            </w:pPr>
            <w:r w:rsidRPr="00D86C09">
              <w:rPr>
                <w:rFonts w:ascii="Georgia" w:hAnsi="Georgia"/>
                <w:sz w:val="28"/>
                <w:szCs w:val="28"/>
                <w:lang w:val="en-US" w:eastAsia="en-GB"/>
              </w:rPr>
              <w:t xml:space="preserve">Use three colures. Red – not understand. Yellow – partly understand. Green – understand. Learners will write their names on stickers and will stick to determined color. </w:t>
            </w:r>
          </w:p>
        </w:tc>
        <w:tc>
          <w:tcPr>
            <w:tcW w:w="873" w:type="pct"/>
          </w:tcPr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kk-KZ"/>
              </w:rPr>
            </w:pPr>
          </w:p>
          <w:p w:rsidR="00DE1048" w:rsidRPr="00DE1048" w:rsidRDefault="00DE1048" w:rsidP="000072FA">
            <w:pPr>
              <w:pStyle w:val="a3"/>
              <w:rPr>
                <w:rFonts w:ascii="Georgia" w:hAnsi="Georgia"/>
                <w:i/>
                <w:sz w:val="28"/>
                <w:szCs w:val="28"/>
                <w:lang w:val="en-US" w:eastAsia="en-GB"/>
              </w:rPr>
            </w:pPr>
            <w:r w:rsidRPr="001C4C1E">
              <w:rPr>
                <w:rFonts w:ascii="Georgia" w:hAnsi="Georgia"/>
                <w:i/>
                <w:sz w:val="28"/>
                <w:szCs w:val="28"/>
                <w:lang w:val="en-US"/>
              </w:rPr>
              <w:t xml:space="preserve">slide </w:t>
            </w:r>
            <w:r w:rsidRPr="00DE1048">
              <w:rPr>
                <w:rFonts w:ascii="Georgia" w:hAnsi="Georgia"/>
                <w:i/>
                <w:sz w:val="28"/>
                <w:szCs w:val="28"/>
                <w:lang w:val="en-US"/>
              </w:rPr>
              <w:t>№ 6</w:t>
            </w: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en-US" w:eastAsia="en-GB"/>
              </w:rPr>
            </w:pPr>
            <w:r w:rsidRPr="00D86C09">
              <w:rPr>
                <w:rFonts w:ascii="Georgia" w:hAnsi="Georgia"/>
                <w:sz w:val="28"/>
                <w:szCs w:val="28"/>
                <w:lang w:val="en-US" w:eastAsia="en-GB"/>
              </w:rPr>
              <w:t>PPT</w:t>
            </w: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en-US" w:eastAsia="en-GB"/>
              </w:rPr>
            </w:pPr>
            <w:r>
              <w:rPr>
                <w:rFonts w:ascii="Georgia" w:hAnsi="Georgia"/>
                <w:sz w:val="28"/>
                <w:szCs w:val="28"/>
                <w:lang w:val="en-US" w:eastAsia="en-GB"/>
              </w:rPr>
              <w:t>flash cards</w:t>
            </w: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  <w:r w:rsidRPr="00D86C09">
              <w:rPr>
                <w:rFonts w:ascii="Georgia" w:hAnsi="Georgia"/>
                <w:sz w:val="28"/>
                <w:szCs w:val="28"/>
                <w:lang w:eastAsia="en-GB"/>
              </w:rPr>
              <w:t>Vocabulary Cards “Family”</w:t>
            </w: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en-US" w:eastAsia="en-GB"/>
              </w:rPr>
            </w:pPr>
            <w:r>
              <w:rPr>
                <w:rFonts w:ascii="Georgia" w:hAnsi="Georgia"/>
                <w:sz w:val="28"/>
                <w:szCs w:val="28"/>
                <w:lang w:val="en-US" w:eastAsia="en-GB"/>
              </w:rPr>
              <w:t>Song</w:t>
            </w:r>
          </w:p>
          <w:p w:rsidR="00DE1048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en-US" w:eastAsia="en-GB"/>
              </w:rPr>
            </w:pPr>
            <w:r>
              <w:rPr>
                <w:rFonts w:ascii="Georgia" w:hAnsi="Georgia"/>
                <w:sz w:val="28"/>
                <w:szCs w:val="28"/>
                <w:lang w:val="en-US" w:eastAsia="en-GB"/>
              </w:rPr>
              <w:t xml:space="preserve"> “My family”</w:t>
            </w: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0"/>
                <w:szCs w:val="20"/>
                <w:lang w:val="en-US" w:eastAsia="en-GB"/>
              </w:rPr>
            </w:pPr>
            <w:r>
              <w:rPr>
                <w:rFonts w:ascii="Georgia" w:hAnsi="Georgia"/>
                <w:sz w:val="28"/>
                <w:szCs w:val="28"/>
                <w:lang w:eastAsia="en-GB"/>
              </w:rPr>
              <w:t xml:space="preserve">Video </w:t>
            </w:r>
            <w:hyperlink r:id="rId12" w:history="1">
              <w:r w:rsidRPr="00D86C09">
                <w:rPr>
                  <w:rStyle w:val="a4"/>
                  <w:rFonts w:ascii="Georgia" w:hAnsi="Georgia"/>
                  <w:sz w:val="20"/>
                  <w:szCs w:val="20"/>
                  <w:lang w:eastAsia="en-GB"/>
                </w:rPr>
                <w:t>https</w:t>
              </w:r>
              <w:r w:rsidRPr="00D86C09">
                <w:rPr>
                  <w:rStyle w:val="a4"/>
                  <w:rFonts w:ascii="Georgia" w:hAnsi="Georgia"/>
                  <w:sz w:val="20"/>
                  <w:szCs w:val="20"/>
                  <w:lang w:val="en-US" w:eastAsia="en-GB"/>
                </w:rPr>
                <w:t>://</w:t>
              </w:r>
              <w:r w:rsidRPr="00D86C09">
                <w:rPr>
                  <w:rStyle w:val="a4"/>
                  <w:rFonts w:ascii="Georgia" w:hAnsi="Georgia"/>
                  <w:sz w:val="20"/>
                  <w:szCs w:val="20"/>
                  <w:lang w:eastAsia="en-GB"/>
                </w:rPr>
                <w:t>www</w:t>
              </w:r>
              <w:r w:rsidRPr="00D86C09">
                <w:rPr>
                  <w:rStyle w:val="a4"/>
                  <w:rFonts w:ascii="Georgia" w:hAnsi="Georgia"/>
                  <w:sz w:val="20"/>
                  <w:szCs w:val="20"/>
                  <w:lang w:val="en-US" w:eastAsia="en-GB"/>
                </w:rPr>
                <w:t>.</w:t>
              </w:r>
              <w:proofErr w:type="spellStart"/>
              <w:r w:rsidRPr="00D86C09">
                <w:rPr>
                  <w:rStyle w:val="a4"/>
                  <w:rFonts w:ascii="Georgia" w:hAnsi="Georgia"/>
                  <w:sz w:val="20"/>
                  <w:szCs w:val="20"/>
                  <w:lang w:eastAsia="en-GB"/>
                </w:rPr>
                <w:t>youtube</w:t>
              </w:r>
              <w:proofErr w:type="spellEnd"/>
              <w:r w:rsidRPr="00D86C09">
                <w:rPr>
                  <w:rStyle w:val="a4"/>
                  <w:rFonts w:ascii="Georgia" w:hAnsi="Georgia"/>
                  <w:sz w:val="20"/>
                  <w:szCs w:val="20"/>
                  <w:lang w:val="en-US" w:eastAsia="en-GB"/>
                </w:rPr>
                <w:t>.</w:t>
              </w:r>
              <w:r w:rsidRPr="00D86C09">
                <w:rPr>
                  <w:rStyle w:val="a4"/>
                  <w:rFonts w:ascii="Georgia" w:hAnsi="Georgia"/>
                  <w:sz w:val="20"/>
                  <w:szCs w:val="20"/>
                  <w:lang w:eastAsia="en-GB"/>
                </w:rPr>
                <w:t>com</w:t>
              </w:r>
              <w:r w:rsidRPr="00D86C09">
                <w:rPr>
                  <w:rStyle w:val="a4"/>
                  <w:rFonts w:ascii="Georgia" w:hAnsi="Georgia"/>
                  <w:sz w:val="20"/>
                  <w:szCs w:val="20"/>
                  <w:lang w:val="en-US" w:eastAsia="en-GB"/>
                </w:rPr>
                <w:t>/</w:t>
              </w:r>
              <w:r w:rsidRPr="00D86C09">
                <w:rPr>
                  <w:rStyle w:val="a4"/>
                  <w:rFonts w:ascii="Georgia" w:hAnsi="Georgia"/>
                  <w:sz w:val="20"/>
                  <w:szCs w:val="20"/>
                  <w:lang w:eastAsia="en-GB"/>
                </w:rPr>
                <w:t>watch</w:t>
              </w:r>
              <w:r w:rsidRPr="00D86C09">
                <w:rPr>
                  <w:rStyle w:val="a4"/>
                  <w:rFonts w:ascii="Georgia" w:hAnsi="Georgia"/>
                  <w:sz w:val="20"/>
                  <w:szCs w:val="20"/>
                  <w:lang w:val="en-US" w:eastAsia="en-GB"/>
                </w:rPr>
                <w:t>?</w:t>
              </w:r>
              <w:r w:rsidRPr="00D86C09">
                <w:rPr>
                  <w:rStyle w:val="a4"/>
                  <w:rFonts w:ascii="Georgia" w:hAnsi="Georgia"/>
                  <w:sz w:val="20"/>
                  <w:szCs w:val="20"/>
                  <w:lang w:eastAsia="en-GB"/>
                </w:rPr>
                <w:t>v</w:t>
              </w:r>
              <w:r w:rsidRPr="00D86C09">
                <w:rPr>
                  <w:rStyle w:val="a4"/>
                  <w:rFonts w:ascii="Georgia" w:hAnsi="Georgia"/>
                  <w:sz w:val="20"/>
                  <w:szCs w:val="20"/>
                  <w:lang w:val="en-US" w:eastAsia="en-GB"/>
                </w:rPr>
                <w:t>=0</w:t>
              </w:r>
              <w:proofErr w:type="spellStart"/>
              <w:r w:rsidRPr="00D86C09">
                <w:rPr>
                  <w:rStyle w:val="a4"/>
                  <w:rFonts w:ascii="Georgia" w:hAnsi="Georgia"/>
                  <w:sz w:val="20"/>
                  <w:szCs w:val="20"/>
                  <w:lang w:eastAsia="en-GB"/>
                </w:rPr>
                <w:t>OzABZ</w:t>
              </w:r>
              <w:proofErr w:type="spellEnd"/>
              <w:r w:rsidRPr="00D86C09">
                <w:rPr>
                  <w:rStyle w:val="a4"/>
                  <w:rFonts w:ascii="Georgia" w:hAnsi="Georgia"/>
                  <w:sz w:val="20"/>
                  <w:szCs w:val="20"/>
                  <w:lang w:val="en-US" w:eastAsia="en-GB"/>
                </w:rPr>
                <w:t>8</w:t>
              </w:r>
              <w:proofErr w:type="spellStart"/>
              <w:r w:rsidRPr="00D86C09">
                <w:rPr>
                  <w:rStyle w:val="a4"/>
                  <w:rFonts w:ascii="Georgia" w:hAnsi="Georgia"/>
                  <w:sz w:val="20"/>
                  <w:szCs w:val="20"/>
                  <w:lang w:eastAsia="en-GB"/>
                </w:rPr>
                <w:t>BPi</w:t>
              </w:r>
              <w:proofErr w:type="spellEnd"/>
              <w:r w:rsidRPr="00D86C09">
                <w:rPr>
                  <w:rStyle w:val="a4"/>
                  <w:rFonts w:ascii="Georgia" w:hAnsi="Georgia"/>
                  <w:sz w:val="20"/>
                  <w:szCs w:val="20"/>
                  <w:lang w:val="en-US" w:eastAsia="en-GB"/>
                </w:rPr>
                <w:t>4</w:t>
              </w:r>
            </w:hyperlink>
            <w:r w:rsidRPr="00D86C09">
              <w:rPr>
                <w:rFonts w:ascii="Georgia" w:hAnsi="Georgia"/>
                <w:sz w:val="20"/>
                <w:szCs w:val="20"/>
                <w:lang w:val="en-US" w:eastAsia="en-GB"/>
              </w:rPr>
              <w:t xml:space="preserve"> </w:t>
            </w:r>
          </w:p>
          <w:p w:rsidR="00DE1048" w:rsidRPr="00DD4972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en-US" w:eastAsia="en-GB"/>
              </w:rPr>
            </w:pPr>
          </w:p>
          <w:p w:rsidR="00DE1048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en-US"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eastAsia="en-GB"/>
              </w:rPr>
            </w:pPr>
            <w:r w:rsidRPr="00D86C09">
              <w:rPr>
                <w:rFonts w:ascii="Georgia" w:hAnsi="Georgia"/>
                <w:sz w:val="28"/>
                <w:szCs w:val="28"/>
                <w:lang w:eastAsia="en-GB"/>
              </w:rPr>
              <w:t>Picture  with members family</w:t>
            </w: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en-US"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en-US"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en-US"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en-US"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en-US"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en-US"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en-US"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en-US"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en-US" w:eastAsia="en-GB"/>
              </w:rPr>
            </w:pPr>
          </w:p>
          <w:p w:rsidR="00DE1048" w:rsidRPr="00D86C09" w:rsidRDefault="00DE1048" w:rsidP="000072FA">
            <w:pPr>
              <w:pStyle w:val="a3"/>
              <w:rPr>
                <w:rFonts w:ascii="Georgia" w:hAnsi="Georgia"/>
                <w:sz w:val="28"/>
                <w:szCs w:val="28"/>
                <w:lang w:val="en-US" w:eastAsia="en-GB"/>
              </w:rPr>
            </w:pPr>
          </w:p>
        </w:tc>
      </w:tr>
    </w:tbl>
    <w:p w:rsidR="006717CE" w:rsidRDefault="006717CE"/>
    <w:sectPr w:rsidR="006717CE" w:rsidSect="006717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B2958"/>
    <w:multiLevelType w:val="hybridMultilevel"/>
    <w:tmpl w:val="36525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A57D63"/>
    <w:multiLevelType w:val="hybridMultilevel"/>
    <w:tmpl w:val="0D0CE57C"/>
    <w:lvl w:ilvl="0" w:tplc="7BC6D33C">
      <w:start w:val="1"/>
      <w:numFmt w:val="decimal"/>
      <w:lvlText w:val="%1."/>
      <w:lvlJc w:val="left"/>
      <w:pPr>
        <w:ind w:left="39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DB7235"/>
    <w:multiLevelType w:val="hybridMultilevel"/>
    <w:tmpl w:val="B4E0ADCC"/>
    <w:lvl w:ilvl="0" w:tplc="FBDE1136">
      <w:start w:val="1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A41820"/>
    <w:multiLevelType w:val="hybridMultilevel"/>
    <w:tmpl w:val="142C3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B066C7"/>
    <w:multiLevelType w:val="hybridMultilevel"/>
    <w:tmpl w:val="A910413E"/>
    <w:lvl w:ilvl="0" w:tplc="31C0FDC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3E75A7"/>
    <w:multiLevelType w:val="hybridMultilevel"/>
    <w:tmpl w:val="EAA2E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1048"/>
    <w:rsid w:val="000A6653"/>
    <w:rsid w:val="006717CE"/>
    <w:rsid w:val="007C30F3"/>
    <w:rsid w:val="00DE10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1048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E1048"/>
    <w:pPr>
      <w:widowControl w:val="0"/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character" w:styleId="a4">
    <w:name w:val="Hyperlink"/>
    <w:basedOn w:val="a0"/>
    <w:uiPriority w:val="99"/>
    <w:unhideWhenUsed/>
    <w:rsid w:val="00DE1048"/>
    <w:rPr>
      <w:color w:val="0000FF" w:themeColor="hyperlink"/>
      <w:u w:val="single"/>
    </w:rPr>
  </w:style>
  <w:style w:type="paragraph" w:customStyle="1" w:styleId="s12">
    <w:name w:val="s12"/>
    <w:basedOn w:val="a"/>
    <w:rsid w:val="00DE1048"/>
    <w:pPr>
      <w:widowControl/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lang w:eastAsia="ru-RU"/>
    </w:rPr>
  </w:style>
  <w:style w:type="character" w:customStyle="1" w:styleId="s26">
    <w:name w:val="s26"/>
    <w:basedOn w:val="a0"/>
    <w:rsid w:val="00DE1048"/>
  </w:style>
  <w:style w:type="character" w:customStyle="1" w:styleId="apple-converted-space">
    <w:name w:val="apple-converted-space"/>
    <w:basedOn w:val="a0"/>
    <w:rsid w:val="00DE1048"/>
  </w:style>
  <w:style w:type="paragraph" w:styleId="a5">
    <w:name w:val="Balloon Text"/>
    <w:basedOn w:val="a"/>
    <w:link w:val="a6"/>
    <w:uiPriority w:val="99"/>
    <w:semiHidden/>
    <w:unhideWhenUsed/>
    <w:rsid w:val="00DE104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1048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0OzABZ8BPi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cp:lastPrinted>2021-11-09T11:11:00Z</cp:lastPrinted>
  <dcterms:created xsi:type="dcterms:W3CDTF">2021-11-09T10:53:00Z</dcterms:created>
  <dcterms:modified xsi:type="dcterms:W3CDTF">2021-11-09T11:12:00Z</dcterms:modified>
</cp:coreProperties>
</file>