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98B" w:rsidRPr="001F6758" w:rsidRDefault="007B298B" w:rsidP="007B298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F6758">
        <w:rPr>
          <w:rFonts w:ascii="Times New Roman" w:hAnsi="Times New Roman"/>
          <w:b/>
          <w:sz w:val="28"/>
          <w:szCs w:val="28"/>
          <w:lang w:val="kk-KZ"/>
        </w:rPr>
        <w:t>Сабақ жоспары</w:t>
      </w:r>
    </w:p>
    <w:tbl>
      <w:tblPr>
        <w:tblW w:w="4838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537"/>
        <w:gridCol w:w="582"/>
        <w:gridCol w:w="845"/>
        <w:gridCol w:w="94"/>
        <w:gridCol w:w="2621"/>
        <w:gridCol w:w="495"/>
        <w:gridCol w:w="987"/>
        <w:gridCol w:w="2100"/>
      </w:tblGrid>
      <w:tr w:rsidR="007B298B" w:rsidRPr="004670F4" w:rsidTr="00AA14D8">
        <w:trPr>
          <w:cantSplit/>
          <w:trHeight w:val="473"/>
        </w:trPr>
        <w:tc>
          <w:tcPr>
            <w:tcW w:w="1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8B" w:rsidRPr="001F6758" w:rsidRDefault="007B298B" w:rsidP="00AA14D8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Ұзақ мерзімді жоспар бөлімі: </w:t>
            </w:r>
          </w:p>
          <w:p w:rsidR="007B298B" w:rsidRPr="001F6758" w:rsidRDefault="007B298B" w:rsidP="00AA14D8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 А Бөлімі: Тамақтану мәдениеті</w:t>
            </w:r>
          </w:p>
        </w:tc>
        <w:tc>
          <w:tcPr>
            <w:tcW w:w="3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8B" w:rsidRPr="00064621" w:rsidRDefault="007B298B" w:rsidP="00AA14D8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Мектеп: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«Т.Аманова атындағы №16 жалпы орта білім беретін мектеп</w:t>
            </w:r>
            <w:r w:rsidRPr="0006462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</w:tc>
      </w:tr>
      <w:tr w:rsidR="007B298B" w:rsidRPr="004670F4" w:rsidTr="00AA14D8">
        <w:trPr>
          <w:cantSplit/>
          <w:trHeight w:val="472"/>
        </w:trPr>
        <w:tc>
          <w:tcPr>
            <w:tcW w:w="1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8B" w:rsidRPr="001F6758" w:rsidRDefault="007B298B" w:rsidP="00AA14D8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Күні: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16.03.2018.</w:t>
            </w:r>
          </w:p>
        </w:tc>
        <w:tc>
          <w:tcPr>
            <w:tcW w:w="3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8B" w:rsidRPr="001F6758" w:rsidRDefault="007B298B" w:rsidP="00AA14D8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Мұғалімнің аты-жөні: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Серікқалиқызы Арайгүл</w:t>
            </w:r>
          </w:p>
        </w:tc>
      </w:tr>
      <w:tr w:rsidR="007B298B" w:rsidRPr="001F6758" w:rsidTr="00AA14D8">
        <w:trPr>
          <w:cantSplit/>
          <w:trHeight w:val="412"/>
        </w:trPr>
        <w:tc>
          <w:tcPr>
            <w:tcW w:w="1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8B" w:rsidRPr="001F6758" w:rsidRDefault="007B298B" w:rsidP="00AA14D8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Сынып: 5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б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8B" w:rsidRPr="001F6758" w:rsidRDefault="007B298B" w:rsidP="00AA14D8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Қатысқандар саны:</w:t>
            </w:r>
          </w:p>
          <w:p w:rsidR="007B298B" w:rsidRPr="001F6758" w:rsidRDefault="007B298B" w:rsidP="00AA14D8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Қатыспағандар саны: </w:t>
            </w:r>
          </w:p>
        </w:tc>
        <w:tc>
          <w:tcPr>
            <w:tcW w:w="1934" w:type="pct"/>
            <w:gridSpan w:val="3"/>
            <w:tcBorders>
              <w:top w:val="nil"/>
              <w:left w:val="single" w:sz="4" w:space="0" w:color="auto"/>
              <w:bottom w:val="single" w:sz="8" w:space="0" w:color="2976A4"/>
            </w:tcBorders>
          </w:tcPr>
          <w:p w:rsidR="007B298B" w:rsidRDefault="007B298B" w:rsidP="00AA14D8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8  </w:t>
            </w:r>
          </w:p>
          <w:p w:rsidR="007B298B" w:rsidRDefault="007B298B" w:rsidP="00AA14D8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B298B" w:rsidRDefault="007B298B" w:rsidP="00AA14D8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B298B" w:rsidRPr="001F6758" w:rsidRDefault="007B298B" w:rsidP="00AA14D8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</w:p>
        </w:tc>
      </w:tr>
      <w:tr w:rsidR="007B298B" w:rsidRPr="001F6758" w:rsidTr="00AA14D8">
        <w:trPr>
          <w:cantSplit/>
          <w:trHeight w:val="412"/>
        </w:trPr>
        <w:tc>
          <w:tcPr>
            <w:tcW w:w="1144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7B298B" w:rsidRPr="001F6758" w:rsidRDefault="007B298B" w:rsidP="00AA14D8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 тақырыбы</w:t>
            </w:r>
          </w:p>
          <w:p w:rsidR="007B298B" w:rsidRPr="001F6758" w:rsidRDefault="007B298B" w:rsidP="00AA14D8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7B298B" w:rsidRPr="001F6758" w:rsidRDefault="007B298B" w:rsidP="00AA14D8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 түрі</w:t>
            </w:r>
          </w:p>
        </w:tc>
        <w:tc>
          <w:tcPr>
            <w:tcW w:w="3856" w:type="pct"/>
            <w:gridSpan w:val="6"/>
            <w:tcBorders>
              <w:top w:val="nil"/>
              <w:bottom w:val="single" w:sz="8" w:space="0" w:color="2976A4"/>
            </w:tcBorders>
          </w:tcPr>
          <w:p w:rsidR="007B298B" w:rsidRPr="001F6758" w:rsidRDefault="007B298B" w:rsidP="00AA14D8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Дұрыс тамақтанудың негіздері. Дұрыс және тиімді тамақтану ережелері.</w:t>
            </w:r>
          </w:p>
          <w:p w:rsidR="007B298B" w:rsidRPr="001F6758" w:rsidRDefault="007B298B" w:rsidP="00AA14D8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B298B" w:rsidRPr="001F6758" w:rsidRDefault="007B298B" w:rsidP="00AA14D8">
            <w:pPr>
              <w:spacing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Жаңа сабақты меңгеру</w:t>
            </w:r>
          </w:p>
        </w:tc>
      </w:tr>
      <w:tr w:rsidR="007B298B" w:rsidRPr="004670F4" w:rsidTr="00AA14D8">
        <w:trPr>
          <w:cantSplit/>
        </w:trPr>
        <w:tc>
          <w:tcPr>
            <w:tcW w:w="1144" w:type="pct"/>
            <w:gridSpan w:val="2"/>
            <w:tcBorders>
              <w:top w:val="single" w:sz="8" w:space="0" w:color="2976A4"/>
            </w:tcBorders>
          </w:tcPr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856" w:type="pct"/>
            <w:gridSpan w:val="6"/>
            <w:tcBorders>
              <w:top w:val="single" w:sz="8" w:space="0" w:color="2976A4"/>
            </w:tcBorders>
          </w:tcPr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5.1.3.1 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Шығармашылық идеяларды зерттеу мен дамыту үшін ақпарат көздерімен жұмыс істеу(оның ішінде АКТ қолданып).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5.2.4.1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Дұрыс және тиімді тамақтанудың ережелерін сипаттау және зерделеу.</w:t>
            </w:r>
          </w:p>
        </w:tc>
      </w:tr>
      <w:tr w:rsidR="007B298B" w:rsidRPr="004670F4" w:rsidTr="00AA14D8">
        <w:trPr>
          <w:cantSplit/>
          <w:trHeight w:val="603"/>
        </w:trPr>
        <w:tc>
          <w:tcPr>
            <w:tcW w:w="1144" w:type="pct"/>
            <w:gridSpan w:val="2"/>
          </w:tcPr>
          <w:p w:rsidR="007B298B" w:rsidRPr="001F6758" w:rsidRDefault="007B298B" w:rsidP="00AA14D8">
            <w:pPr>
              <w:spacing w:line="240" w:lineRule="auto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 мақсаттары</w:t>
            </w:r>
          </w:p>
        </w:tc>
        <w:tc>
          <w:tcPr>
            <w:tcW w:w="3856" w:type="pct"/>
            <w:gridSpan w:val="6"/>
          </w:tcPr>
          <w:p w:rsidR="007B298B" w:rsidRPr="001F6758" w:rsidRDefault="007B298B" w:rsidP="007B298B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Тамақтану негізіне байланысты ақпарат көздерімен танысу</w:t>
            </w:r>
          </w:p>
          <w:p w:rsidR="007B298B" w:rsidRPr="001F6758" w:rsidRDefault="007B298B" w:rsidP="007B298B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Адам ағзасы үшін пайдалы және пайдасыз тағамдарды ажырата алу</w:t>
            </w:r>
          </w:p>
          <w:p w:rsidR="007B298B" w:rsidRPr="001F6758" w:rsidRDefault="007B298B" w:rsidP="007B298B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Ақпарат іздеуде АКТ тиімді пайдаланау</w:t>
            </w:r>
          </w:p>
          <w:p w:rsidR="007B298B" w:rsidRPr="001F6758" w:rsidRDefault="007B298B" w:rsidP="007B298B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Дұрыс және тиімді тамақтану ережесені сипаттап, зерттеу</w:t>
            </w:r>
          </w:p>
        </w:tc>
      </w:tr>
      <w:tr w:rsidR="007B298B" w:rsidRPr="004670F4" w:rsidTr="00AA14D8">
        <w:trPr>
          <w:cantSplit/>
          <w:trHeight w:val="603"/>
        </w:trPr>
        <w:tc>
          <w:tcPr>
            <w:tcW w:w="1144" w:type="pct"/>
            <w:gridSpan w:val="2"/>
          </w:tcPr>
          <w:p w:rsidR="007B298B" w:rsidRPr="001F6758" w:rsidRDefault="007B298B" w:rsidP="00AA14D8">
            <w:pPr>
              <w:spacing w:line="240" w:lineRule="auto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Бағалау критерийлері </w:t>
            </w:r>
          </w:p>
        </w:tc>
        <w:tc>
          <w:tcPr>
            <w:tcW w:w="3856" w:type="pct"/>
            <w:gridSpan w:val="6"/>
          </w:tcPr>
          <w:p w:rsidR="007B298B" w:rsidRPr="001F6758" w:rsidRDefault="007B298B" w:rsidP="007B298B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АКТ арқылы қажетті ақпаратты іздейді</w:t>
            </w:r>
          </w:p>
          <w:p w:rsidR="007B298B" w:rsidRPr="001F6758" w:rsidRDefault="007B298B" w:rsidP="007B298B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Адам ағзасы үшін қажетті тағамдар тізімін жасайды</w:t>
            </w:r>
          </w:p>
          <w:p w:rsidR="007B298B" w:rsidRPr="001F6758" w:rsidRDefault="007B298B" w:rsidP="007B298B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Дұрыс және тиімді тамақтану ережесін құрастырады</w:t>
            </w:r>
          </w:p>
        </w:tc>
      </w:tr>
      <w:tr w:rsidR="007B298B" w:rsidRPr="004670F4" w:rsidTr="00AA14D8">
        <w:trPr>
          <w:cantSplit/>
          <w:trHeight w:val="603"/>
        </w:trPr>
        <w:tc>
          <w:tcPr>
            <w:tcW w:w="1144" w:type="pct"/>
            <w:gridSpan w:val="2"/>
          </w:tcPr>
          <w:p w:rsidR="007B298B" w:rsidRPr="001F6758" w:rsidRDefault="007B298B" w:rsidP="00AA14D8">
            <w:pPr>
              <w:spacing w:line="240" w:lineRule="auto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Тілдік  мақсаттар</w:t>
            </w:r>
          </w:p>
          <w:p w:rsidR="007B298B" w:rsidRPr="001F6758" w:rsidRDefault="007B298B" w:rsidP="00AA14D8">
            <w:pPr>
              <w:spacing w:line="240" w:lineRule="auto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56" w:type="pct"/>
            <w:gridSpan w:val="6"/>
          </w:tcPr>
          <w:p w:rsidR="007B298B" w:rsidRPr="001F6758" w:rsidRDefault="007B298B" w:rsidP="00AA14D8">
            <w:pPr>
              <w:tabs>
                <w:tab w:val="center" w:pos="2396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Оқушылар:</w:t>
            </w:r>
          </w:p>
          <w:p w:rsidR="007B298B" w:rsidRPr="001F6758" w:rsidRDefault="007B298B" w:rsidP="00AA14D8">
            <w:pPr>
              <w:numPr>
                <w:ilvl w:val="0"/>
                <w:numId w:val="1"/>
              </w:numPr>
              <w:ind w:left="312"/>
              <w:jc w:val="both"/>
              <w:rPr>
                <w:rFonts w:ascii="Times New Roman" w:hAnsi="Times New Roman"/>
                <w:bCs/>
                <w:sz w:val="28"/>
                <w:szCs w:val="28"/>
                <w:lang w:eastAsia="kk-KZ"/>
              </w:rPr>
            </w:pPr>
            <w:proofErr w:type="spellStart"/>
            <w:r w:rsidRPr="001F6758">
              <w:rPr>
                <w:rFonts w:ascii="Times New Roman" w:hAnsi="Times New Roman"/>
                <w:sz w:val="28"/>
                <w:szCs w:val="28"/>
              </w:rPr>
              <w:t>академиялықтілдікдағдыларынқолданаотырып</w:t>
            </w:r>
            <w:proofErr w:type="spellEnd"/>
            <w:r w:rsidRPr="001F675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F6758">
              <w:rPr>
                <w:rFonts w:ascii="Times New Roman" w:hAnsi="Times New Roman"/>
                <w:sz w:val="28"/>
                <w:szCs w:val="28"/>
              </w:rPr>
              <w:t>өзініңшығармашылықжұмыстарын</w:t>
            </w:r>
            <w:proofErr w:type="spellEnd"/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орындалу үдерісінің сатылы кезеңдерін түсіндіреді (сөйлеу дағдылары) және </w:t>
            </w:r>
            <w:proofErr w:type="spellStart"/>
            <w:r w:rsidRPr="001F6758">
              <w:rPr>
                <w:rFonts w:ascii="Times New Roman" w:hAnsi="Times New Roman"/>
                <w:sz w:val="28"/>
                <w:szCs w:val="28"/>
              </w:rPr>
              <w:t>сипаттайды</w:t>
            </w:r>
            <w:proofErr w:type="spellEnd"/>
            <w:r w:rsidRPr="001F675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B298B" w:rsidRPr="001F6758" w:rsidRDefault="007B298B" w:rsidP="00AA14D8">
            <w:pPr>
              <w:numPr>
                <w:ilvl w:val="0"/>
                <w:numId w:val="1"/>
              </w:numPr>
              <w:ind w:left="312"/>
              <w:jc w:val="both"/>
              <w:rPr>
                <w:rFonts w:ascii="Times New Roman" w:hAnsi="Times New Roman"/>
                <w:bCs/>
                <w:sz w:val="28"/>
                <w:szCs w:val="28"/>
                <w:lang w:eastAsia="kk-KZ"/>
              </w:rPr>
            </w:pPr>
            <w:r w:rsidRPr="001F6758">
              <w:rPr>
                <w:rFonts w:ascii="Times New Roman" w:hAnsi="Times New Roman"/>
                <w:bCs/>
                <w:sz w:val="28"/>
                <w:szCs w:val="28"/>
                <w:lang w:val="kk-KZ" w:eastAsia="kk-KZ"/>
              </w:rPr>
              <w:t>өзінің іс</w:t>
            </w:r>
            <w:r w:rsidRPr="001F6758">
              <w:rPr>
                <w:rFonts w:ascii="Times New Roman" w:hAnsi="Times New Roman"/>
                <w:bCs/>
                <w:sz w:val="28"/>
                <w:szCs w:val="28"/>
                <w:lang w:eastAsia="kk-KZ"/>
              </w:rPr>
              <w:t>-</w:t>
            </w:r>
            <w:r w:rsidRPr="001F6758">
              <w:rPr>
                <w:rFonts w:ascii="Times New Roman" w:hAnsi="Times New Roman"/>
                <w:bCs/>
                <w:sz w:val="28"/>
                <w:szCs w:val="28"/>
                <w:lang w:val="kk-KZ" w:eastAsia="kk-KZ"/>
              </w:rPr>
              <w:t>әрекетіне және дайын жұмыстарды орындау бойынша нәтижелеріне талдау жасап, таныстыра алады;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Пәнге тән лексика мен терминология: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Қасиетттері, пішін, түр, үдеріс, коктейль, құрамы, тепе-теңдік, ас мәзірі, карвинг, тамақтану рационы, жабдықтар/құралдар/құрылғылар;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Диалог пен жазу үшін пайдалы сөздер мен тіркестер: 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Мен кола мен чипсиді таңдадым. Себебі адам ағзасына зияны көп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•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Мен оны АКТ </w:t>
            </w: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материалдарынан орындаймын;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•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Мен жеміспен көкөністердің</w:t>
            </w: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пайдалы қасиеттерін білемін.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•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Мен АКТ</w:t>
            </w: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материалдар мен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сурет құрал-жабдықтарын</w:t>
            </w: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қолдандым.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7B298B" w:rsidRPr="004670F4" w:rsidTr="00AA14D8">
        <w:trPr>
          <w:cantSplit/>
          <w:trHeight w:val="603"/>
        </w:trPr>
        <w:tc>
          <w:tcPr>
            <w:tcW w:w="1144" w:type="pct"/>
            <w:gridSpan w:val="2"/>
          </w:tcPr>
          <w:p w:rsidR="007B298B" w:rsidRPr="001F6758" w:rsidRDefault="007B298B" w:rsidP="00AA14D8">
            <w:pPr>
              <w:spacing w:line="240" w:lineRule="auto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Құндылықтарды дарыту </w:t>
            </w:r>
          </w:p>
          <w:p w:rsidR="007B298B" w:rsidRPr="001F6758" w:rsidRDefault="007B298B" w:rsidP="00AA14D8">
            <w:pPr>
              <w:spacing w:line="240" w:lineRule="auto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B298B" w:rsidRPr="001F6758" w:rsidRDefault="007B298B" w:rsidP="00AA14D8">
            <w:pPr>
              <w:spacing w:line="240" w:lineRule="auto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56" w:type="pct"/>
            <w:gridSpan w:val="6"/>
          </w:tcPr>
          <w:p w:rsidR="007B298B" w:rsidRPr="001F6758" w:rsidRDefault="007B298B" w:rsidP="00AA14D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Өзіне және өзгелерге құрмет</w:t>
            </w:r>
          </w:p>
          <w:p w:rsidR="007B298B" w:rsidRPr="001F6758" w:rsidRDefault="007B298B" w:rsidP="00AA14D8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</w:pPr>
            <w:r w:rsidRPr="001F6758"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>Оқушылар мен мұғалім бір-бірімен амандасады. Негізгі ұғымдарды талдау кезінде мұғалім мен оқушылардың және оқушылардың бір-бірінің пікірімен санасып құрмет көрсетуі. Пікірлесу барысында сөйлесу этикасын сақтайды.</w:t>
            </w:r>
          </w:p>
          <w:p w:rsidR="007B298B" w:rsidRPr="001F6758" w:rsidRDefault="007B298B" w:rsidP="00AA14D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Қазақстандық патриотизм және азаматтық жауапкершілік</w:t>
            </w:r>
          </w:p>
          <w:p w:rsidR="007B298B" w:rsidRPr="001F6758" w:rsidRDefault="007B298B" w:rsidP="00AA14D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>ұлт дені сау ұлттың қалыптасуы үшін   дұрыс тамақтанудың маңыздылығын түсіну, дұрыс және тиімді тамақтану ережесін жасайды</w:t>
            </w:r>
          </w:p>
          <w:p w:rsidR="007B298B" w:rsidRPr="001F6758" w:rsidRDefault="007B298B" w:rsidP="00AA14D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Еңбек және шығармашылық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Жұптық және топтық жұмыс жасаудабірігіп еңбек етеді, оқушылар жаңа идея ұсынады.</w:t>
            </w:r>
          </w:p>
        </w:tc>
      </w:tr>
      <w:tr w:rsidR="007B298B" w:rsidRPr="004670F4" w:rsidTr="00AA14D8">
        <w:trPr>
          <w:cantSplit/>
          <w:trHeight w:val="1284"/>
        </w:trPr>
        <w:tc>
          <w:tcPr>
            <w:tcW w:w="1144" w:type="pct"/>
            <w:gridSpan w:val="2"/>
          </w:tcPr>
          <w:p w:rsidR="007B298B" w:rsidRPr="001F6758" w:rsidRDefault="007B298B" w:rsidP="00AA14D8">
            <w:pPr>
              <w:spacing w:line="240" w:lineRule="auto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Пәнаралық байланыстар</w:t>
            </w:r>
          </w:p>
        </w:tc>
        <w:tc>
          <w:tcPr>
            <w:tcW w:w="3856" w:type="pct"/>
            <w:gridSpan w:val="6"/>
          </w:tcPr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Биология, жаратылыстану, химия- тағам өнімдерінің құрамы, ерекшеліктері, қасиеттерін талқылау</w:t>
            </w:r>
          </w:p>
        </w:tc>
      </w:tr>
      <w:tr w:rsidR="007B298B" w:rsidRPr="004670F4" w:rsidTr="00AA14D8">
        <w:trPr>
          <w:cantSplit/>
          <w:trHeight w:val="1058"/>
        </w:trPr>
        <w:tc>
          <w:tcPr>
            <w:tcW w:w="1144" w:type="pct"/>
            <w:gridSpan w:val="2"/>
          </w:tcPr>
          <w:p w:rsidR="007B298B" w:rsidRPr="001F6758" w:rsidRDefault="007B298B" w:rsidP="00AA14D8">
            <w:pPr>
              <w:spacing w:line="240" w:lineRule="auto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АКТ қолдану дағдылары </w:t>
            </w:r>
          </w:p>
        </w:tc>
        <w:tc>
          <w:tcPr>
            <w:tcW w:w="3856" w:type="pct"/>
            <w:gridSpan w:val="6"/>
          </w:tcPr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Тақырып бойынша қажетті ақпараттарды іздеу, өңдеу. </w:t>
            </w:r>
          </w:p>
          <w:p w:rsidR="007B298B" w:rsidRPr="001F6758" w:rsidRDefault="007B298B" w:rsidP="00AA14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Түрлі ақпарат көздерінің ең тиімдісін таңдай отырып, қолдану</w:t>
            </w:r>
          </w:p>
        </w:tc>
      </w:tr>
      <w:tr w:rsidR="007B298B" w:rsidRPr="004670F4" w:rsidTr="00AA14D8">
        <w:trPr>
          <w:cantSplit/>
        </w:trPr>
        <w:tc>
          <w:tcPr>
            <w:tcW w:w="1144" w:type="pct"/>
            <w:gridSpan w:val="2"/>
            <w:tcBorders>
              <w:bottom w:val="single" w:sz="8" w:space="0" w:color="2976A4"/>
            </w:tcBorders>
          </w:tcPr>
          <w:p w:rsidR="007B298B" w:rsidRPr="001F6758" w:rsidRDefault="007B298B" w:rsidP="00AA14D8">
            <w:pPr>
              <w:spacing w:line="240" w:lineRule="auto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Бастапқы білім </w:t>
            </w:r>
          </w:p>
          <w:p w:rsidR="007B298B" w:rsidRPr="001F6758" w:rsidRDefault="007B298B" w:rsidP="00AA14D8">
            <w:pPr>
              <w:spacing w:line="240" w:lineRule="auto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56" w:type="pct"/>
            <w:gridSpan w:val="6"/>
            <w:tcBorders>
              <w:bottom w:val="single" w:sz="8" w:space="0" w:color="2976A4"/>
            </w:tcBorders>
          </w:tcPr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Бастауыш сыныпта өткен тағам өнімдерінің түрлері, пайдасы мен зияны туралы біледі</w:t>
            </w:r>
          </w:p>
        </w:tc>
      </w:tr>
      <w:tr w:rsidR="007B298B" w:rsidRPr="001F6758" w:rsidTr="00AA14D8">
        <w:trPr>
          <w:trHeight w:val="56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B298B" w:rsidRDefault="007B298B" w:rsidP="00AA14D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B298B" w:rsidRDefault="007B298B" w:rsidP="00AA14D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B298B" w:rsidRDefault="007B298B" w:rsidP="00AA14D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B298B" w:rsidRDefault="007B298B" w:rsidP="00AA14D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B298B" w:rsidRDefault="007B298B" w:rsidP="00AA14D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B298B" w:rsidRDefault="007B298B" w:rsidP="00AA14D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B298B" w:rsidRPr="001F6758" w:rsidRDefault="007B298B" w:rsidP="00AA14D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 барысы</w:t>
            </w:r>
          </w:p>
        </w:tc>
      </w:tr>
      <w:tr w:rsidR="007B298B" w:rsidRPr="001F6758" w:rsidTr="00AA14D8">
        <w:trPr>
          <w:trHeight w:val="528"/>
        </w:trPr>
        <w:tc>
          <w:tcPr>
            <w:tcW w:w="830" w:type="pct"/>
            <w:tcBorders>
              <w:top w:val="single" w:sz="8" w:space="0" w:color="2976A4"/>
            </w:tcBorders>
          </w:tcPr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Сабақтың жоспарланған кезеңдері </w:t>
            </w:r>
          </w:p>
        </w:tc>
        <w:tc>
          <w:tcPr>
            <w:tcW w:w="3036" w:type="pct"/>
            <w:gridSpan w:val="6"/>
            <w:tcBorders>
              <w:top w:val="single" w:sz="8" w:space="0" w:color="2976A4"/>
            </w:tcBorders>
          </w:tcPr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Сабақтағы жоспарланған іс-әрекет 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pct"/>
            <w:tcBorders>
              <w:top w:val="single" w:sz="8" w:space="0" w:color="2976A4"/>
            </w:tcBorders>
          </w:tcPr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7B298B" w:rsidRPr="001F6758" w:rsidTr="00AA14D8">
        <w:trPr>
          <w:trHeight w:val="1413"/>
        </w:trPr>
        <w:tc>
          <w:tcPr>
            <w:tcW w:w="830" w:type="pct"/>
          </w:tcPr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Сабақтың басы 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1-3 мин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36" w:type="pct"/>
            <w:gridSpan w:val="6"/>
          </w:tcPr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(С) Амандасу. Оқушылардың қал-жағдайларын сұрау.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Тақтадағы сұрақты қарау және талдау.(презентация 1 слайд)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Қазір Сіз дұрыс тамақтанасыз ба? Осы сұрақ төңірегінде талдау, талқылау.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Қосымша сұрақтар да қоюға болады: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Пайдалы тағам ішу неге ағза үшін тиімді?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Дұрыс және тиімді тамақтану дегенді қалай түсінесіз?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- оқушылармен бірге сабақ мақсаттары мен оқыту мақсатын анықтау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- оқушылардың «жақын даму аймағын»,жетістік критерийлерін, сабақ соңында күтілетін нәтижелерді анықтауға көңіл бөлу</w:t>
            </w:r>
          </w:p>
        </w:tc>
        <w:tc>
          <w:tcPr>
            <w:tcW w:w="1134" w:type="pct"/>
          </w:tcPr>
          <w:p w:rsidR="007B298B" w:rsidRPr="001F6758" w:rsidRDefault="007B298B" w:rsidP="00AA14D8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презентация</w:t>
            </w:r>
          </w:p>
          <w:p w:rsidR="007B298B" w:rsidRPr="001F6758" w:rsidRDefault="007B298B" w:rsidP="00AA14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B298B" w:rsidRPr="004670F4" w:rsidTr="00AA14D8">
        <w:trPr>
          <w:trHeight w:val="1587"/>
        </w:trPr>
        <w:tc>
          <w:tcPr>
            <w:tcW w:w="830" w:type="pct"/>
          </w:tcPr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Сабақтың ортасы  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4-35</w:t>
            </w:r>
          </w:p>
        </w:tc>
        <w:tc>
          <w:tcPr>
            <w:tcW w:w="3036" w:type="pct"/>
            <w:gridSpan w:val="6"/>
          </w:tcPr>
          <w:p w:rsidR="007B298B" w:rsidRPr="001F6758" w:rsidRDefault="007B298B" w:rsidP="007B298B">
            <w:pPr>
              <w:pStyle w:val="a3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Жеке жұмыс: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Оқушылар құрамында  пайдалы  дәрумендері  бар жеміс-  жидектер, көкөністер,  сүт,ет,  балық    тағамдарының   суреттері  бар карточкаларды  таңдайды.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Тақтада көрсетілген  адамның  тұлғасына,адам  ағзасына қажетті  осы  азық - түліктерде қандай дәрумендердің барын таба  отырып, оларды   сәйкестендіре  жапсырады.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Оқушылар карточкаларды жапсырып болған  соң дұрыс жауабын  сыныпта бірлесіп  табады.</w:t>
            </w:r>
          </w:p>
          <w:p w:rsidR="007B298B" w:rsidRPr="001F6758" w:rsidRDefault="007B298B" w:rsidP="007B298B">
            <w:pPr>
              <w:pStyle w:val="a3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Жұптық немесе топтық жұмыс. Оқушыларға дайын тағамдар қорапшалары, құтылары таратылады. 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  дайын  тағамдардың құрамындағы  дәрумендерді  зерттеу  </w:t>
            </w: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ұсынылады. ( чипсы,  кириешки, сүт өнімдері, зәйтүн   майы,  майонез, кока-кола т.б. өнімдер болуы мүмкін) құрамын талдайды, интернет желісі арқылы осы  азық -түлік  құрамында  қандай  дәрумендердің  барын зерттейді. Зерттеу нәтижелерін А3 немесе А 4 форматында рәсімдейді. </w:t>
            </w:r>
          </w:p>
          <w:p w:rsidR="007B298B" w:rsidRPr="001F6758" w:rsidRDefault="007B298B" w:rsidP="007B298B">
            <w:pPr>
              <w:pStyle w:val="a3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Әрбір оқушы өз тағамын қорғайды(ақпаратын айтады, құрамын талдайды)</w:t>
            </w:r>
          </w:p>
          <w:p w:rsidR="007B298B" w:rsidRPr="001F6758" w:rsidRDefault="007B298B" w:rsidP="007B298B">
            <w:pPr>
              <w:pStyle w:val="a3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Қорғаған тағамдарының атауын тақтаға жазады. Осы   тағамдардың  атауларын  жаза  отырып, адам  ағзасына   зияндығын және  пайдасын қосу  және алу    таңбасын  қою  арқылы   талдайды.</w:t>
            </w:r>
          </w:p>
          <w:p w:rsidR="007B298B" w:rsidRPr="001F6758" w:rsidRDefault="007B298B" w:rsidP="00AA14D8">
            <w:pPr>
              <w:spacing w:line="240" w:lineRule="auto"/>
              <w:ind w:left="36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</w:p>
        </w:tc>
        <w:tc>
          <w:tcPr>
            <w:tcW w:w="1134" w:type="pct"/>
          </w:tcPr>
          <w:p w:rsidR="007B298B" w:rsidRPr="001F6758" w:rsidRDefault="0084019A" w:rsidP="00AA14D8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hyperlink r:id="rId5" w:history="1">
              <w:r w:rsidR="007B298B" w:rsidRPr="001F675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kk-KZ"/>
                </w:rPr>
                <w:t>http://edimka.ru/ins/razdelnoe</w:t>
              </w:r>
            </w:hyperlink>
          </w:p>
          <w:p w:rsidR="007B298B" w:rsidRPr="001F6758" w:rsidRDefault="007B298B" w:rsidP="00AA14D8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Азық-түлік үйлесімділік кестесі</w:t>
            </w:r>
          </w:p>
          <w:p w:rsidR="007B298B" w:rsidRPr="001F6758" w:rsidRDefault="007B298B" w:rsidP="00AA14D8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B298B" w:rsidRPr="001F6758" w:rsidRDefault="0084019A" w:rsidP="00AA14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hyperlink r:id="rId6" w:history="1">
              <w:r w:rsidR="007B298B" w:rsidRPr="001F675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kk-KZ"/>
                </w:rPr>
                <w:t>http://lady-fit.org/dieta/sovmestimost-produktov-pri-razdelnom-pitanii.html</w:t>
              </w:r>
            </w:hyperlink>
          </w:p>
          <w:p w:rsidR="007B298B" w:rsidRPr="001F6758" w:rsidRDefault="007B298B" w:rsidP="00AA14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-дұрыс  тамақтану, бет  күтімі, гигиена тазалығы.</w:t>
            </w:r>
          </w:p>
          <w:p w:rsidR="007B298B" w:rsidRPr="001F6758" w:rsidRDefault="007B298B" w:rsidP="00AA14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B298B" w:rsidRPr="001F6758" w:rsidRDefault="007B298B" w:rsidP="00AA14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B298B" w:rsidRPr="001F6758" w:rsidRDefault="007B298B" w:rsidP="00AA14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B298B" w:rsidRPr="001F6758" w:rsidRDefault="007B298B" w:rsidP="00AA14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B298B" w:rsidRPr="004670F4" w:rsidTr="00AA14D8">
        <w:trPr>
          <w:trHeight w:val="2239"/>
        </w:trPr>
        <w:tc>
          <w:tcPr>
            <w:tcW w:w="830" w:type="pct"/>
            <w:tcBorders>
              <w:bottom w:val="single" w:sz="8" w:space="0" w:color="2976A4"/>
            </w:tcBorders>
          </w:tcPr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Сабақтың соңы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36-42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Рефлексия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43-45 (3 мин)</w:t>
            </w:r>
          </w:p>
        </w:tc>
        <w:tc>
          <w:tcPr>
            <w:tcW w:w="3036" w:type="pct"/>
            <w:gridSpan w:val="6"/>
            <w:tcBorders>
              <w:bottom w:val="single" w:sz="8" w:space="0" w:color="2976A4"/>
            </w:tcBorders>
          </w:tcPr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Қалыптастырушы бағалау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Оқушылар өздерінің жұмысы мен сыныптастарының жұмысын берілген критерийлер бойынша бағалайды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Зерттеу жұмысын бағалау критерийлері:</w:t>
            </w:r>
          </w:p>
          <w:p w:rsidR="007B298B" w:rsidRPr="001F6758" w:rsidRDefault="007B298B" w:rsidP="007B298B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АКТ арқылы қажетті ақпаратты іздейді</w:t>
            </w:r>
          </w:p>
          <w:p w:rsidR="007B298B" w:rsidRPr="001F6758" w:rsidRDefault="007B298B" w:rsidP="007B298B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Адам ағзасы үшін қажетті тағамдар тізімін жасайды</w:t>
            </w:r>
          </w:p>
          <w:p w:rsidR="007B298B" w:rsidRPr="001F6758" w:rsidRDefault="007B298B" w:rsidP="007B298B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Дұрыс және тиімді тамақтану ережесін құрастырады</w:t>
            </w:r>
          </w:p>
          <w:p w:rsidR="007B298B" w:rsidRPr="001F6758" w:rsidRDefault="007B298B" w:rsidP="007B298B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Жұмысын дұрыс рәсімдейді</w:t>
            </w:r>
          </w:p>
          <w:p w:rsidR="007B298B" w:rsidRPr="001F6758" w:rsidRDefault="007B298B" w:rsidP="007B298B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Берілген уақытты ұтымды пайдаланады</w:t>
            </w:r>
          </w:p>
          <w:p w:rsidR="007B298B" w:rsidRPr="001F6758" w:rsidRDefault="007B298B" w:rsidP="007B298B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Қорытынды жасайды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Сабақ соңында оқушылар рефлексия жүргізеді: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- нені білдім, нені үйрендім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нені толық түсінбедім 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- немен жұмысты жалғастыру қажет</w:t>
            </w:r>
          </w:p>
        </w:tc>
        <w:tc>
          <w:tcPr>
            <w:tcW w:w="1134" w:type="pct"/>
            <w:tcBorders>
              <w:bottom w:val="single" w:sz="8" w:space="0" w:color="2976A4"/>
            </w:tcBorders>
          </w:tcPr>
          <w:p w:rsidR="007B298B" w:rsidRPr="001F6758" w:rsidRDefault="0084019A" w:rsidP="00AA14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hyperlink r:id="rId7" w:history="1">
              <w:r w:rsidR="007B298B" w:rsidRPr="001F675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kk-KZ"/>
                </w:rPr>
                <w:t>http://health-diet.ru/base_of_food/sostav/21584.php</w:t>
              </w:r>
            </w:hyperlink>
          </w:p>
          <w:p w:rsidR="007B298B" w:rsidRPr="001F6758" w:rsidRDefault="007B298B" w:rsidP="00AA14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-азық - түліктегі этикет, химиялық құрамы туралы  мәлімдеме.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B298B" w:rsidRPr="004670F4" w:rsidTr="00AA14D8">
        <w:tc>
          <w:tcPr>
            <w:tcW w:w="1600" w:type="pct"/>
            <w:gridSpan w:val="3"/>
            <w:tcBorders>
              <w:top w:val="single" w:sz="8" w:space="0" w:color="2976A4"/>
            </w:tcBorders>
          </w:tcPr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Саралау – оқушыларға қалай  көбірек қолдау көрсетуді  жоспарлайсыз? Қабілеті жоғары </w:t>
            </w: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оқушыларға қандай міндет қоюды жоспарлап отырсыз? </w:t>
            </w:r>
          </w:p>
        </w:tc>
        <w:tc>
          <w:tcPr>
            <w:tcW w:w="1733" w:type="pct"/>
            <w:gridSpan w:val="3"/>
            <w:tcBorders>
              <w:top w:val="single" w:sz="8" w:space="0" w:color="2976A4"/>
            </w:tcBorders>
          </w:tcPr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667" w:type="pct"/>
            <w:gridSpan w:val="2"/>
            <w:tcBorders>
              <w:top w:val="single" w:sz="8" w:space="0" w:color="2976A4"/>
            </w:tcBorders>
          </w:tcPr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Денсаулық және қауіпсіздік техникасының сақталуы </w:t>
            </w: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br/>
            </w: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br/>
            </w:r>
          </w:p>
        </w:tc>
      </w:tr>
      <w:tr w:rsidR="007B298B" w:rsidRPr="004670F4" w:rsidTr="00AA14D8">
        <w:trPr>
          <w:trHeight w:val="896"/>
        </w:trPr>
        <w:tc>
          <w:tcPr>
            <w:tcW w:w="1600" w:type="pct"/>
            <w:gridSpan w:val="3"/>
          </w:tcPr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lastRenderedPageBreak/>
              <w:t>Қабілеті жоғары оқушылар</w:t>
            </w:r>
            <w:r w:rsidRPr="001F675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Зерттеу жұмысын толық әрі нақты орындайды. Қосымша ақпараттар қолданады.  </w:t>
            </w:r>
          </w:p>
        </w:tc>
        <w:tc>
          <w:tcPr>
            <w:tcW w:w="1733" w:type="pct"/>
            <w:gridSpan w:val="3"/>
          </w:tcPr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Қалыптастырушы бағалау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Өзара бағалау</w:t>
            </w:r>
          </w:p>
        </w:tc>
        <w:tc>
          <w:tcPr>
            <w:tcW w:w="1667" w:type="pct"/>
            <w:gridSpan w:val="2"/>
          </w:tcPr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Қауіпсіздік техникасы: </w:t>
            </w:r>
            <w:r w:rsidRPr="001F675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Ноутбук немесе компьютермен жұмыс жасаған соң міндетті түрде өшіру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Сергіту сәті</w:t>
            </w:r>
            <w:r w:rsidRPr="001F675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ретінде сабақ ортасында оқушыларға жаттығу жасатуға немесе бір-біріне жақсы тілектер айтқызуға болады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highlight w:val="yellow"/>
                <w:lang w:val="kk-KZ"/>
              </w:rPr>
            </w:pPr>
          </w:p>
        </w:tc>
      </w:tr>
      <w:tr w:rsidR="007B298B" w:rsidRPr="004670F4" w:rsidTr="00AA14D8">
        <w:trPr>
          <w:cantSplit/>
          <w:trHeight w:val="557"/>
        </w:trPr>
        <w:tc>
          <w:tcPr>
            <w:tcW w:w="1600" w:type="pct"/>
            <w:gridSpan w:val="3"/>
            <w:vMerge w:val="restart"/>
          </w:tcPr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Сабақ бойынша рефлексия 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Жеткізбесе, неліктен? 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Сабақта саралау дұрыс жүргізілді ме? 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Сабақтың уақыттық кезеңдері сақталды ма? 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Сабақ жоспарынан қандай ауытқулар болды, неліктен? 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400" w:type="pct"/>
            <w:gridSpan w:val="5"/>
          </w:tcPr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7B298B" w:rsidRPr="004670F4" w:rsidTr="00AA14D8">
        <w:trPr>
          <w:cantSplit/>
          <w:trHeight w:val="2265"/>
        </w:trPr>
        <w:tc>
          <w:tcPr>
            <w:tcW w:w="1600" w:type="pct"/>
            <w:gridSpan w:val="3"/>
            <w:vMerge/>
          </w:tcPr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400" w:type="pct"/>
            <w:gridSpan w:val="5"/>
          </w:tcPr>
          <w:p w:rsidR="007B298B" w:rsidRDefault="004670F4" w:rsidP="00AA14D8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Сабақ мақсаттары/оқу мақсаттары дұрыс қойылған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</w:p>
          <w:p w:rsidR="004670F4" w:rsidRPr="001F6758" w:rsidRDefault="004670F4" w:rsidP="004670F4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Оқушыла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рдың барлығы ОМ қол жеткізді.</w:t>
            </w:r>
            <w:r w:rsidRPr="001F675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4670F4" w:rsidRPr="001F6758" w:rsidRDefault="004670F4" w:rsidP="004670F4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Саба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қта саралау дұрыс жүргізілді.</w:t>
            </w:r>
            <w:r w:rsidRPr="001F675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4670F4" w:rsidRDefault="004670F4" w:rsidP="00AA14D8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Сабақтың уақыттық кезеңдері сақталды</w:t>
            </w:r>
          </w:p>
          <w:p w:rsidR="004670F4" w:rsidRPr="001F6758" w:rsidRDefault="004670F4" w:rsidP="00AA14D8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Сабақ жоспарынан </w:t>
            </w:r>
            <w:r w:rsidRPr="001F675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ауытқулар бол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ғанжоқ.</w:t>
            </w:r>
          </w:p>
        </w:tc>
      </w:tr>
      <w:tr w:rsidR="007B298B" w:rsidRPr="004670F4" w:rsidTr="00AA14D8">
        <w:trPr>
          <w:trHeight w:val="2596"/>
        </w:trPr>
        <w:tc>
          <w:tcPr>
            <w:tcW w:w="5000" w:type="pct"/>
            <w:gridSpan w:val="8"/>
          </w:tcPr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Жалпы баға 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1:</w:t>
            </w:r>
            <w:r w:rsidR="00503E8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жаңа тақырыпты меңгеруде интернет желісін пайдалану әдісі тиімді болды.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2:</w:t>
            </w:r>
            <w:r w:rsidR="00503E8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сабақты бекітуде сурет салдыру әдісі тиімді болды.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 жақсартуға не ықпал ете алады (оқыту туралы да, оқу туралы да ойланыңыз)?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1: </w:t>
            </w:r>
            <w:r w:rsidR="00503E8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белседі әдіс тәсілдерді және АКТ пайдалану.</w:t>
            </w:r>
            <w:bookmarkStart w:id="0" w:name="_GoBack"/>
            <w:bookmarkEnd w:id="0"/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2:</w:t>
            </w:r>
          </w:p>
          <w:p w:rsidR="007B298B" w:rsidRPr="001F6758" w:rsidRDefault="007B298B" w:rsidP="00AA14D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</w:tc>
      </w:tr>
    </w:tbl>
    <w:p w:rsidR="00193715" w:rsidRPr="007B298B" w:rsidRDefault="004F31A3" w:rsidP="001569FF">
      <w:pPr>
        <w:tabs>
          <w:tab w:val="left" w:pos="2127"/>
          <w:tab w:val="left" w:pos="3402"/>
          <w:tab w:val="left" w:pos="4395"/>
          <w:tab w:val="left" w:pos="4820"/>
          <w:tab w:val="left" w:pos="5103"/>
        </w:tabs>
        <w:rPr>
          <w:lang w:val="kk-KZ"/>
        </w:rPr>
      </w:pPr>
    </w:p>
    <w:sectPr w:rsidR="00193715" w:rsidRPr="007B298B" w:rsidSect="00D81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40F24"/>
    <w:multiLevelType w:val="hybridMultilevel"/>
    <w:tmpl w:val="AC62A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77173"/>
    <w:multiLevelType w:val="hybridMultilevel"/>
    <w:tmpl w:val="475CF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85587"/>
    <w:multiLevelType w:val="hybridMultilevel"/>
    <w:tmpl w:val="A7A4D7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90A2A"/>
    <w:multiLevelType w:val="hybridMultilevel"/>
    <w:tmpl w:val="2D94F8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760AC"/>
    <w:multiLevelType w:val="hybridMultilevel"/>
    <w:tmpl w:val="DCB8319A"/>
    <w:lvl w:ilvl="0" w:tplc="C4A6AFC0">
      <w:start w:val="1"/>
      <w:numFmt w:val="decimal"/>
      <w:lvlText w:val="%1."/>
      <w:lvlJc w:val="left"/>
      <w:pPr>
        <w:ind w:left="1065" w:hanging="70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F3FA6"/>
    <w:rsid w:val="000068D9"/>
    <w:rsid w:val="001569FF"/>
    <w:rsid w:val="004670F4"/>
    <w:rsid w:val="004F31A3"/>
    <w:rsid w:val="00503E86"/>
    <w:rsid w:val="007B298B"/>
    <w:rsid w:val="007C305B"/>
    <w:rsid w:val="0084019A"/>
    <w:rsid w:val="009E1C29"/>
    <w:rsid w:val="009F3FA6"/>
    <w:rsid w:val="00AA0E9D"/>
    <w:rsid w:val="00D81F7D"/>
    <w:rsid w:val="00FC7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8B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7B298B"/>
    <w:pPr>
      <w:ind w:left="720"/>
      <w:contextualSpacing/>
    </w:pPr>
    <w:rPr>
      <w:sz w:val="20"/>
    </w:rPr>
  </w:style>
  <w:style w:type="character" w:customStyle="1" w:styleId="a4">
    <w:name w:val="Абзац списка Знак"/>
    <w:link w:val="a3"/>
    <w:uiPriority w:val="99"/>
    <w:locked/>
    <w:rsid w:val="007B298B"/>
    <w:rPr>
      <w:rFonts w:ascii="Arial" w:eastAsia="Times New Roman" w:hAnsi="Arial" w:cs="Times New Roman"/>
      <w:sz w:val="20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8B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7B298B"/>
    <w:pPr>
      <w:ind w:left="720"/>
      <w:contextualSpacing/>
    </w:pPr>
    <w:rPr>
      <w:sz w:val="20"/>
      <w:lang w:eastAsia="x-none"/>
    </w:rPr>
  </w:style>
  <w:style w:type="character" w:customStyle="1" w:styleId="a4">
    <w:name w:val="Абзац списка Знак"/>
    <w:link w:val="a3"/>
    <w:uiPriority w:val="99"/>
    <w:locked/>
    <w:rsid w:val="007B298B"/>
    <w:rPr>
      <w:rFonts w:ascii="Arial" w:eastAsia="Times New Roman" w:hAnsi="Arial" w:cs="Times New Roman"/>
      <w:sz w:val="20"/>
      <w:szCs w:val="24"/>
      <w:lang w:val="en-GB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ealth-diet.ru/base_of_food/sostav/21584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dy-fit.org/dieta/sovmestimost-produktov-pri-razdelnom-pitanii.html" TargetMode="External"/><Relationship Id="rId5" Type="http://schemas.openxmlformats.org/officeDocument/2006/relationships/hyperlink" Target="http://edimka.ru/ins/razdelnoe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Еркебулан</cp:lastModifiedBy>
  <cp:revision>5</cp:revision>
  <dcterms:created xsi:type="dcterms:W3CDTF">2018-03-24T06:39:00Z</dcterms:created>
  <dcterms:modified xsi:type="dcterms:W3CDTF">2018-03-25T17:54:00Z</dcterms:modified>
</cp:coreProperties>
</file>