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92" w:rsidRDefault="00481A92" w:rsidP="00481A92">
      <w:pPr>
        <w:spacing w:after="0"/>
        <w:jc w:val="center"/>
        <w:rPr>
          <w:rFonts w:ascii="Times New Roman" w:hAnsi="Times New Roman" w:cs="Times New Roman"/>
          <w:color w:val="000000"/>
          <w:sz w:val="28"/>
          <w:szCs w:val="28"/>
          <w:lang w:val="kk-KZ"/>
        </w:rPr>
      </w:pPr>
      <w:r w:rsidRPr="00481A92">
        <w:rPr>
          <w:rFonts w:ascii="Times New Roman" w:hAnsi="Times New Roman" w:cs="Times New Roman"/>
          <w:noProof/>
          <w:color w:val="000000"/>
          <w:sz w:val="28"/>
          <w:szCs w:val="28"/>
          <w:lang w:eastAsia="ru-RU"/>
        </w:rPr>
        <w:drawing>
          <wp:inline distT="0" distB="0" distL="0" distR="0">
            <wp:extent cx="3503793" cy="3476445"/>
            <wp:effectExtent l="19050" t="0" r="1407" b="0"/>
            <wp:docPr id="2" name="Рисунок 1" descr="C:\Documents and Settings\1\Рабочий стол\мемуар материал\фото 5.jpg"/>
            <wp:cNvGraphicFramePr/>
            <a:graphic xmlns:a="http://schemas.openxmlformats.org/drawingml/2006/main">
              <a:graphicData uri="http://schemas.openxmlformats.org/drawingml/2006/picture">
                <pic:pic xmlns:pic="http://schemas.openxmlformats.org/drawingml/2006/picture">
                  <pic:nvPicPr>
                    <pic:cNvPr id="7" name="Picture 3" descr="C:\Documents and Settings\1\Рабочий стол\мемуар материал\фото 5.jpg"/>
                    <pic:cNvPicPr>
                      <a:picLocks noChangeAspect="1" noChangeArrowheads="1"/>
                    </pic:cNvPicPr>
                  </pic:nvPicPr>
                  <pic:blipFill>
                    <a:blip r:embed="rId4"/>
                    <a:srcRect/>
                    <a:stretch>
                      <a:fillRect/>
                    </a:stretch>
                  </pic:blipFill>
                  <pic:spPr bwMode="auto">
                    <a:xfrm>
                      <a:off x="0" y="0"/>
                      <a:ext cx="3505200" cy="3477841"/>
                    </a:xfrm>
                    <a:prstGeom prst="rect">
                      <a:avLst/>
                    </a:prstGeom>
                    <a:noFill/>
                  </pic:spPr>
                </pic:pic>
              </a:graphicData>
            </a:graphic>
          </wp:inline>
        </w:drawing>
      </w:r>
    </w:p>
    <w:p w:rsidR="00481A92" w:rsidRDefault="00481A92" w:rsidP="00481A92">
      <w:pPr>
        <w:spacing w:after="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(осы екі суреттің бірін аларсыздар)</w:t>
      </w:r>
    </w:p>
    <w:p w:rsidR="00481A92" w:rsidRDefault="00481A92" w:rsidP="00481A92">
      <w:pPr>
        <w:spacing w:after="0"/>
        <w:rPr>
          <w:rFonts w:ascii="Times New Roman" w:hAnsi="Times New Roman" w:cs="Times New Roman"/>
          <w:color w:val="000000"/>
          <w:sz w:val="28"/>
          <w:szCs w:val="28"/>
          <w:lang w:val="kk-KZ"/>
        </w:rPr>
      </w:pPr>
    </w:p>
    <w:p w:rsidR="00481A92" w:rsidRPr="00481A92" w:rsidRDefault="00481A92" w:rsidP="00481A92">
      <w:pPr>
        <w:spacing w:after="0"/>
        <w:jc w:val="center"/>
        <w:rPr>
          <w:rFonts w:ascii="Times New Roman" w:hAnsi="Times New Roman" w:cs="Times New Roman"/>
          <w:color w:val="000000"/>
          <w:sz w:val="28"/>
          <w:szCs w:val="28"/>
          <w:lang w:val="kk-KZ"/>
        </w:rPr>
      </w:pPr>
      <w:r w:rsidRPr="00481A92">
        <w:rPr>
          <w:rFonts w:ascii="Times New Roman" w:hAnsi="Times New Roman" w:cs="Times New Roman"/>
          <w:noProof/>
          <w:color w:val="000000"/>
          <w:sz w:val="28"/>
          <w:szCs w:val="28"/>
          <w:lang w:eastAsia="ru-RU"/>
        </w:rPr>
        <w:drawing>
          <wp:inline distT="0" distB="0" distL="0" distR="0">
            <wp:extent cx="3488834" cy="3644249"/>
            <wp:effectExtent l="38100" t="0" r="16366" b="1080151"/>
            <wp:docPr id="3" name="Рисунок 3"/>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5">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3495053" cy="36507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inline>
        </w:drawing>
      </w:r>
    </w:p>
    <w:p w:rsidR="00481A92" w:rsidRDefault="00481A92" w:rsidP="00481A92">
      <w:pPr>
        <w:spacing w:after="0"/>
        <w:jc w:val="center"/>
        <w:rPr>
          <w:rFonts w:ascii="Times New Roman" w:hAnsi="Times New Roman" w:cs="Times New Roman"/>
          <w:b/>
          <w:bCs/>
          <w:i/>
          <w:iCs/>
          <w:color w:val="C00000"/>
          <w:sz w:val="28"/>
          <w:szCs w:val="28"/>
          <w:lang w:val="kk-KZ"/>
        </w:rPr>
      </w:pPr>
    </w:p>
    <w:p w:rsidR="00AF3F3E" w:rsidRPr="00AF3F3E" w:rsidRDefault="00481A92" w:rsidP="00AF3F3E">
      <w:pPr>
        <w:spacing w:after="0"/>
        <w:jc w:val="center"/>
        <w:rPr>
          <w:rFonts w:ascii="Times New Roman" w:hAnsi="Times New Roman" w:cs="Times New Roman"/>
          <w:b/>
          <w:color w:val="000000"/>
          <w:sz w:val="28"/>
          <w:szCs w:val="28"/>
          <w:lang w:val="kk-KZ"/>
        </w:rPr>
      </w:pPr>
      <w:r w:rsidRPr="00481A92">
        <w:rPr>
          <w:rFonts w:ascii="Times New Roman" w:hAnsi="Times New Roman" w:cs="Times New Roman"/>
          <w:b/>
          <w:bCs/>
          <w:i/>
          <w:iCs/>
          <w:color w:val="C00000"/>
          <w:sz w:val="28"/>
          <w:szCs w:val="28"/>
          <w:lang w:val="kk-KZ"/>
        </w:rPr>
        <w:t>Фатима Ниязбековна  Жұмабекова</w:t>
      </w:r>
    </w:p>
    <w:p w:rsidR="00481A92" w:rsidRPr="00AF3F3E" w:rsidRDefault="00481A92" w:rsidP="00AF3F3E">
      <w:pPr>
        <w:spacing w:after="0" w:line="240" w:lineRule="auto"/>
        <w:jc w:val="center"/>
        <w:rPr>
          <w:rFonts w:ascii="Times New Roman" w:hAnsi="Times New Roman" w:cs="Times New Roman"/>
          <w:b/>
          <w:color w:val="000000"/>
          <w:sz w:val="28"/>
          <w:szCs w:val="28"/>
          <w:lang w:val="kk-KZ"/>
        </w:rPr>
      </w:pPr>
      <w:r w:rsidRPr="00AF3F3E">
        <w:rPr>
          <w:rFonts w:ascii="Times New Roman" w:hAnsi="Times New Roman" w:cs="Times New Roman"/>
          <w:b/>
          <w:color w:val="000000"/>
          <w:sz w:val="28"/>
          <w:szCs w:val="28"/>
          <w:lang w:val="kk-KZ"/>
        </w:rPr>
        <w:lastRenderedPageBreak/>
        <w:t>Ұлағатты ұстаз-тағылымды тәлімгер</w:t>
      </w:r>
    </w:p>
    <w:p w:rsidR="00FF2283" w:rsidRPr="00AF3F3E" w:rsidRDefault="00481A92" w:rsidP="00AF3F3E">
      <w:pPr>
        <w:spacing w:after="0" w:line="240" w:lineRule="auto"/>
        <w:jc w:val="both"/>
        <w:rPr>
          <w:rFonts w:ascii="Times New Roman" w:hAnsi="Times New Roman" w:cs="Times New Roman"/>
          <w:color w:val="000000"/>
          <w:sz w:val="28"/>
          <w:szCs w:val="28"/>
          <w:lang w:val="kk-KZ"/>
        </w:rPr>
      </w:pPr>
      <w:r w:rsidRPr="00AF3F3E">
        <w:rPr>
          <w:rFonts w:ascii="Times New Roman" w:hAnsi="Times New Roman" w:cs="Times New Roman"/>
          <w:color w:val="000000"/>
          <w:sz w:val="28"/>
          <w:szCs w:val="28"/>
          <w:lang w:val="kk-KZ"/>
        </w:rPr>
        <w:t xml:space="preserve">      </w:t>
      </w:r>
      <w:r w:rsidR="00FF2283" w:rsidRPr="00AF3F3E">
        <w:rPr>
          <w:rFonts w:ascii="Times New Roman" w:hAnsi="Times New Roman" w:cs="Times New Roman"/>
          <w:color w:val="000000"/>
          <w:sz w:val="28"/>
          <w:szCs w:val="28"/>
          <w:lang w:val="kk-KZ"/>
        </w:rPr>
        <w:t xml:space="preserve"> Ұстаз жайында халқымыздың ұлы батыры Бауыржан Момышұлы «Ұстаздыққа – ұлы құрмет. Себебі, ұрпақтарды ұстаз тәрбиелейді. Болашақтың басшысын да, данасын да, ғалымын да, еңбекқор егіншісін де, кеншісіне де ұстаз білім береді. Өмірге ұрпақ әкелген аналарды қандай ардақтасақ, сол ұрпақты тәрбиелейтін ұстаздарды  да, сондай ардақтауға міндеттіміз» деп айтқандай ұстазды да ұстаз тәрбиелегені баршамызға аян. Сондықтанда ұстаздық еткен жанның мәртебесі әрқашан биік бола бермек.</w:t>
      </w:r>
    </w:p>
    <w:p w:rsidR="00FF2283" w:rsidRPr="00AF3F3E" w:rsidRDefault="00FF2283" w:rsidP="00AF3F3E">
      <w:pPr>
        <w:spacing w:after="0" w:line="240" w:lineRule="auto"/>
        <w:jc w:val="both"/>
        <w:rPr>
          <w:rFonts w:ascii="Times New Roman" w:hAnsi="Times New Roman" w:cs="Times New Roman"/>
          <w:color w:val="000000"/>
          <w:sz w:val="28"/>
          <w:szCs w:val="28"/>
          <w:lang w:val="kk-KZ"/>
        </w:rPr>
      </w:pPr>
      <w:r w:rsidRPr="00AF3F3E">
        <w:rPr>
          <w:rFonts w:ascii="Times New Roman" w:hAnsi="Times New Roman" w:cs="Times New Roman"/>
          <w:color w:val="000000"/>
          <w:sz w:val="28"/>
          <w:szCs w:val="28"/>
          <w:lang w:val="kk-KZ"/>
        </w:rPr>
        <w:t xml:space="preserve">     Балалық кезден армандаған ұстаз болу арманыма менде жеттім. Білім саласында, бала тәрбиесінде өзімнің міндетім, арманым деп балабақшада қызмет атқарып келемін.     </w:t>
      </w:r>
    </w:p>
    <w:p w:rsidR="00FF2283" w:rsidRPr="00AF3F3E" w:rsidRDefault="00FF2283" w:rsidP="00AF3F3E">
      <w:pPr>
        <w:spacing w:after="0" w:line="240" w:lineRule="auto"/>
        <w:jc w:val="both"/>
        <w:rPr>
          <w:rFonts w:ascii="Times New Roman" w:hAnsi="Times New Roman" w:cs="Times New Roman"/>
          <w:color w:val="000000"/>
          <w:sz w:val="28"/>
          <w:szCs w:val="28"/>
          <w:lang w:val="kk-KZ"/>
        </w:rPr>
      </w:pPr>
      <w:r w:rsidRPr="00AF3F3E">
        <w:rPr>
          <w:rFonts w:ascii="Times New Roman" w:hAnsi="Times New Roman" w:cs="Times New Roman"/>
          <w:color w:val="000000"/>
          <w:sz w:val="28"/>
          <w:szCs w:val="28"/>
          <w:lang w:val="kk-KZ"/>
        </w:rPr>
        <w:t xml:space="preserve">     Бала бойына ата-анадан кейінгі ақыл-ой, адамгершілік, әдептілік , ар-ұят, ұлттық сана сезімді сіңіруші адам - ол ұстаз деп білеміз.</w:t>
      </w:r>
    </w:p>
    <w:p w:rsidR="00FF2283" w:rsidRPr="00AF3F3E" w:rsidRDefault="00FF2283" w:rsidP="00AF3F3E">
      <w:pPr>
        <w:spacing w:after="0" w:line="240" w:lineRule="auto"/>
        <w:jc w:val="both"/>
        <w:rPr>
          <w:rFonts w:ascii="Times New Roman" w:hAnsi="Times New Roman" w:cs="Times New Roman"/>
          <w:color w:val="000000"/>
          <w:sz w:val="28"/>
          <w:szCs w:val="28"/>
          <w:lang w:val="kk-KZ"/>
        </w:rPr>
      </w:pPr>
      <w:r w:rsidRPr="00AF3F3E">
        <w:rPr>
          <w:rFonts w:ascii="Times New Roman" w:hAnsi="Times New Roman" w:cs="Times New Roman"/>
          <w:color w:val="000000"/>
          <w:sz w:val="28"/>
          <w:szCs w:val="28"/>
          <w:lang w:val="kk-KZ"/>
        </w:rPr>
        <w:t xml:space="preserve">      Қызығымен қиындығы қатар жүретін  қызметте тек біліміңді шыңдап, шығармашылық ізденісте жүріп қана қоймай болашақ қазақ балаларына қандай үлгі-өнеге көрсететініміз баршаға мәлім. Осындай шығармашылық ізденіс барысында білімімізді шыңдап,</w:t>
      </w:r>
      <w:r w:rsidR="00481A92" w:rsidRPr="00AF3F3E">
        <w:rPr>
          <w:rFonts w:ascii="Times New Roman" w:hAnsi="Times New Roman" w:cs="Times New Roman"/>
          <w:color w:val="000000"/>
          <w:sz w:val="28"/>
          <w:szCs w:val="28"/>
          <w:lang w:val="kk-KZ"/>
        </w:rPr>
        <w:t xml:space="preserve"> </w:t>
      </w:r>
      <w:r w:rsidRPr="00AF3F3E">
        <w:rPr>
          <w:rFonts w:ascii="Times New Roman" w:hAnsi="Times New Roman" w:cs="Times New Roman"/>
          <w:color w:val="000000"/>
          <w:sz w:val="28"/>
          <w:szCs w:val="28"/>
          <w:lang w:val="kk-KZ"/>
        </w:rPr>
        <w:t>одан әрі дамыту мақсатында үлкен педагогикалық оқуларға,</w:t>
      </w:r>
      <w:r w:rsidR="00481A92" w:rsidRPr="00AF3F3E">
        <w:rPr>
          <w:rFonts w:ascii="Times New Roman" w:hAnsi="Times New Roman" w:cs="Times New Roman"/>
          <w:color w:val="000000"/>
          <w:sz w:val="28"/>
          <w:szCs w:val="28"/>
          <w:lang w:val="kk-KZ"/>
        </w:rPr>
        <w:t xml:space="preserve"> </w:t>
      </w:r>
      <w:r w:rsidRPr="00AF3F3E">
        <w:rPr>
          <w:rFonts w:ascii="Times New Roman" w:hAnsi="Times New Roman" w:cs="Times New Roman"/>
          <w:color w:val="000000"/>
          <w:sz w:val="28"/>
          <w:szCs w:val="28"/>
          <w:lang w:val="kk-KZ"/>
        </w:rPr>
        <w:t xml:space="preserve">семинарларға барамыз. Сол семинарларда </w:t>
      </w:r>
      <w:r w:rsidRPr="00AF3F3E">
        <w:rPr>
          <w:rFonts w:ascii="Times New Roman" w:hAnsi="Times New Roman" w:cs="Times New Roman"/>
          <w:bCs/>
          <w:iCs/>
          <w:sz w:val="28"/>
          <w:szCs w:val="48"/>
          <w:lang w:val="kk-KZ"/>
        </w:rPr>
        <w:t>Жұмабекова</w:t>
      </w:r>
      <w:r w:rsidRPr="00AF3F3E">
        <w:rPr>
          <w:rFonts w:ascii="Times New Roman" w:hAnsi="Times New Roman" w:cs="Times New Roman"/>
          <w:sz w:val="20"/>
          <w:szCs w:val="28"/>
          <w:lang w:val="kk-KZ"/>
        </w:rPr>
        <w:t xml:space="preserve"> </w:t>
      </w:r>
      <w:r w:rsidRPr="00AF3F3E">
        <w:rPr>
          <w:rFonts w:ascii="Times New Roman" w:hAnsi="Times New Roman" w:cs="Times New Roman"/>
          <w:bCs/>
          <w:iCs/>
          <w:sz w:val="28"/>
          <w:szCs w:val="48"/>
          <w:lang w:val="kk-KZ"/>
        </w:rPr>
        <w:t xml:space="preserve">Фатима Ниязбекқызының дәрісіне қатыстым.                                             </w:t>
      </w:r>
    </w:p>
    <w:p w:rsidR="00481A92" w:rsidRPr="00AF3F3E" w:rsidRDefault="00FF2283" w:rsidP="00AF3F3E">
      <w:pPr>
        <w:spacing w:after="0" w:line="240" w:lineRule="auto"/>
        <w:jc w:val="both"/>
        <w:rPr>
          <w:rFonts w:ascii="Times New Roman" w:hAnsi="Times New Roman" w:cs="Times New Roman"/>
          <w:sz w:val="28"/>
          <w:szCs w:val="28"/>
          <w:lang w:val="kk-KZ"/>
        </w:rPr>
      </w:pPr>
      <w:r w:rsidRPr="00AF3F3E">
        <w:rPr>
          <w:rFonts w:ascii="Times New Roman" w:hAnsi="Times New Roman" w:cs="Times New Roman"/>
          <w:sz w:val="28"/>
          <w:lang w:val="kk-KZ"/>
        </w:rPr>
        <w:t xml:space="preserve">     Асыл текті ата-бабасының қанымен, анасының ақ сүтімен бойына дарыған абзал қасиеттерінің, дар</w:t>
      </w:r>
      <w:r w:rsidR="00481A92" w:rsidRPr="00AF3F3E">
        <w:rPr>
          <w:rFonts w:ascii="Times New Roman" w:hAnsi="Times New Roman" w:cs="Times New Roman"/>
          <w:sz w:val="28"/>
          <w:lang w:val="kk-KZ"/>
        </w:rPr>
        <w:t>ын-қабілетінің арқасында халықаралық</w:t>
      </w:r>
      <w:r w:rsidRPr="00AF3F3E">
        <w:rPr>
          <w:rFonts w:ascii="Times New Roman" w:hAnsi="Times New Roman" w:cs="Times New Roman"/>
          <w:sz w:val="28"/>
          <w:lang w:val="kk-KZ"/>
        </w:rPr>
        <w:t xml:space="preserve"> деңгейде ғылыми </w:t>
      </w:r>
      <w:r w:rsidR="00481A92" w:rsidRPr="00AF3F3E">
        <w:rPr>
          <w:rFonts w:ascii="Times New Roman" w:hAnsi="Times New Roman" w:cs="Times New Roman"/>
          <w:sz w:val="28"/>
          <w:lang w:val="kk-KZ"/>
        </w:rPr>
        <w:t xml:space="preserve">әдістемелік бағытта өзінің ойымен, идеяларымен ой бөлісіп, </w:t>
      </w:r>
      <w:r w:rsidRPr="00AF3F3E">
        <w:rPr>
          <w:rFonts w:ascii="Times New Roman" w:hAnsi="Times New Roman" w:cs="Times New Roman"/>
          <w:sz w:val="28"/>
          <w:lang w:val="kk-KZ"/>
        </w:rPr>
        <w:t>елімізде есімі үлкен құрмет-ілтипатпен аталып жүрген</w:t>
      </w:r>
      <w:r w:rsidRPr="00AF3F3E">
        <w:rPr>
          <w:rFonts w:ascii="Times New Roman" w:hAnsi="Times New Roman" w:cs="Times New Roman"/>
          <w:lang w:val="kk-KZ"/>
        </w:rPr>
        <w:t xml:space="preserve"> </w:t>
      </w:r>
      <w:r w:rsidR="00481A92" w:rsidRPr="00AF3F3E">
        <w:rPr>
          <w:rFonts w:ascii="Times New Roman" w:hAnsi="Times New Roman" w:cs="Times New Roman"/>
          <w:sz w:val="28"/>
          <w:szCs w:val="28"/>
          <w:lang w:val="kk-KZ"/>
        </w:rPr>
        <w:t>ұсзағ ғалым, әдіскер, өз саласының майталман маманы</w:t>
      </w:r>
      <w:r w:rsidR="00481A92" w:rsidRPr="00AF3F3E">
        <w:rPr>
          <w:rFonts w:ascii="Times New Roman" w:hAnsi="Times New Roman" w:cs="Times New Roman"/>
          <w:bCs/>
          <w:iCs/>
          <w:sz w:val="28"/>
          <w:szCs w:val="48"/>
          <w:lang w:val="kk-KZ"/>
        </w:rPr>
        <w:t xml:space="preserve"> Жұмабекова</w:t>
      </w:r>
      <w:r w:rsidR="00481A92" w:rsidRPr="00AF3F3E">
        <w:rPr>
          <w:rFonts w:ascii="Times New Roman" w:hAnsi="Times New Roman" w:cs="Times New Roman"/>
          <w:sz w:val="20"/>
          <w:szCs w:val="28"/>
          <w:lang w:val="kk-KZ"/>
        </w:rPr>
        <w:t xml:space="preserve"> </w:t>
      </w:r>
      <w:r w:rsidR="00481A92" w:rsidRPr="00AF3F3E">
        <w:rPr>
          <w:rFonts w:ascii="Times New Roman" w:hAnsi="Times New Roman" w:cs="Times New Roman"/>
          <w:bCs/>
          <w:iCs/>
          <w:sz w:val="28"/>
          <w:szCs w:val="48"/>
          <w:lang w:val="kk-KZ"/>
        </w:rPr>
        <w:t>Фатима Ниязбекқызына мектепке дейінгі ұйымдардың мамандарының алғысы шексіз.</w:t>
      </w:r>
    </w:p>
    <w:p w:rsidR="00481A92" w:rsidRPr="00AF3F3E" w:rsidRDefault="00481A92" w:rsidP="00AF3F3E">
      <w:pPr>
        <w:spacing w:after="0" w:line="240" w:lineRule="auto"/>
        <w:ind w:firstLine="708"/>
        <w:jc w:val="both"/>
        <w:rPr>
          <w:rFonts w:ascii="Times New Roman" w:hAnsi="Times New Roman" w:cs="Times New Roman"/>
          <w:bCs/>
          <w:sz w:val="28"/>
          <w:szCs w:val="28"/>
          <w:lang w:val="kk-KZ"/>
        </w:rPr>
      </w:pPr>
      <w:r w:rsidRPr="00AF3F3E">
        <w:rPr>
          <w:rFonts w:ascii="Times New Roman" w:hAnsi="Times New Roman" w:cs="Times New Roman"/>
          <w:bCs/>
          <w:iCs/>
          <w:sz w:val="28"/>
          <w:szCs w:val="48"/>
          <w:lang w:val="kk-KZ"/>
        </w:rPr>
        <w:t>Жұмабекова</w:t>
      </w:r>
      <w:r w:rsidRPr="00AF3F3E">
        <w:rPr>
          <w:rFonts w:ascii="Times New Roman" w:hAnsi="Times New Roman" w:cs="Times New Roman"/>
          <w:sz w:val="20"/>
          <w:szCs w:val="28"/>
          <w:lang w:val="kk-KZ"/>
        </w:rPr>
        <w:t xml:space="preserve"> </w:t>
      </w:r>
      <w:r w:rsidRPr="00AF3F3E">
        <w:rPr>
          <w:rFonts w:ascii="Times New Roman" w:hAnsi="Times New Roman" w:cs="Times New Roman"/>
          <w:bCs/>
          <w:iCs/>
          <w:sz w:val="28"/>
          <w:szCs w:val="48"/>
          <w:lang w:val="kk-KZ"/>
        </w:rPr>
        <w:t xml:space="preserve">Фатима Ниязбекқы </w:t>
      </w:r>
      <w:r w:rsidRPr="00AF3F3E">
        <w:rPr>
          <w:rFonts w:ascii="Times New Roman" w:hAnsi="Times New Roman" w:cs="Times New Roman"/>
          <w:bCs/>
          <w:sz w:val="28"/>
          <w:szCs w:val="28"/>
          <w:lang w:val="kk-KZ"/>
        </w:rPr>
        <w:t>педагогика ғылымдарының кандидаты, доцент, Л.Н.Гумилев атындағы Еуразия ұлттық университетінің профессоры, Қазақстан Педагогикалық Ғылымдар Академиясының  корреспондент мүшесі</w:t>
      </w:r>
      <w:r w:rsidRPr="00AF3F3E">
        <w:rPr>
          <w:rFonts w:ascii="Times New Roman" w:hAnsi="Times New Roman" w:cs="Times New Roman"/>
          <w:sz w:val="28"/>
          <w:szCs w:val="28"/>
          <w:lang w:val="kk-KZ"/>
        </w:rPr>
        <w:t xml:space="preserve">, </w:t>
      </w:r>
      <w:r w:rsidRPr="00AF3F3E">
        <w:rPr>
          <w:rFonts w:ascii="Times New Roman" w:hAnsi="Times New Roman" w:cs="Times New Roman"/>
          <w:bCs/>
          <w:sz w:val="28"/>
          <w:szCs w:val="28"/>
          <w:lang w:val="kk-KZ"/>
        </w:rPr>
        <w:t>ҚР білім беру ісінің үздігі, Ы.Алтынсарин атындағы төсбелгінің және Бауыржан Момышұлы атындағы “Батыр шапағаты”, “Намыс” медалінің иегері “Жоғары оқу орнының Үздік оқытушысы - 2016”, “Білім беру саласының құрметті педагогы”2020.</w:t>
      </w:r>
    </w:p>
    <w:p w:rsidR="00481A92" w:rsidRPr="00AF3F3E" w:rsidRDefault="00481A92" w:rsidP="00AF3F3E">
      <w:pPr>
        <w:spacing w:after="0" w:line="240" w:lineRule="auto"/>
        <w:ind w:firstLine="708"/>
        <w:jc w:val="both"/>
        <w:rPr>
          <w:rFonts w:ascii="Times New Roman" w:hAnsi="Times New Roman" w:cs="Times New Roman"/>
          <w:sz w:val="28"/>
          <w:szCs w:val="28"/>
          <w:lang w:val="kk-KZ"/>
        </w:rPr>
      </w:pPr>
      <w:r w:rsidRPr="00AF3F3E">
        <w:rPr>
          <w:rFonts w:ascii="Times New Roman" w:hAnsi="Times New Roman" w:cs="Times New Roman"/>
          <w:bCs/>
          <w:sz w:val="28"/>
          <w:szCs w:val="28"/>
          <w:lang w:val="kk-KZ"/>
        </w:rPr>
        <w:t>Автордың  3 монография, 3-тұжырымдама, 1-стандарт, 5-бағдарлама, 5-оқулық, 15-тен астам оқу құралады мен 40-тан астам оқу - әдістемелік еңбектері жарық көрген. Отандық және шет елдік ғылыми-тәжірибелік конференциялар мен басылымдарда 200-ден астам ғылыми-әдістемелік бағыттағы мақалалары жарияланған.</w:t>
      </w:r>
    </w:p>
    <w:p w:rsidR="00481A92" w:rsidRPr="00AF3F3E" w:rsidRDefault="00481A92" w:rsidP="00AF3F3E">
      <w:pPr>
        <w:spacing w:after="0" w:line="240" w:lineRule="auto"/>
        <w:ind w:firstLine="708"/>
        <w:jc w:val="both"/>
        <w:rPr>
          <w:rFonts w:ascii="Times New Roman" w:hAnsi="Times New Roman" w:cs="Times New Roman"/>
          <w:sz w:val="28"/>
          <w:szCs w:val="28"/>
        </w:rPr>
      </w:pPr>
      <w:r w:rsidRPr="00AF3F3E">
        <w:rPr>
          <w:rFonts w:ascii="Times New Roman" w:hAnsi="Times New Roman" w:cs="Times New Roman"/>
          <w:bCs/>
          <w:sz w:val="28"/>
          <w:szCs w:val="28"/>
          <w:lang w:val="kk-KZ"/>
        </w:rPr>
        <w:t xml:space="preserve">Томсон Рейтер (Web of Science, Thomson Reuters) импакт-факторға ие халықаралық ғылыми журналдарда, хирша -1, Скопус базасында 6 мақаласы және Springer журналында 1-мақаласы жарық көрген. </w:t>
      </w:r>
      <w:r w:rsidRPr="00AF3F3E">
        <w:rPr>
          <w:rFonts w:ascii="Times New Roman" w:hAnsi="Times New Roman" w:cs="Times New Roman"/>
          <w:bCs/>
          <w:sz w:val="28"/>
          <w:szCs w:val="28"/>
        </w:rPr>
        <w:t xml:space="preserve">Авторлық куәліктер мен 30 дан </w:t>
      </w:r>
      <w:proofErr w:type="spellStart"/>
      <w:r w:rsidRPr="00AF3F3E">
        <w:rPr>
          <w:rFonts w:ascii="Times New Roman" w:hAnsi="Times New Roman" w:cs="Times New Roman"/>
          <w:bCs/>
          <w:sz w:val="28"/>
          <w:szCs w:val="28"/>
        </w:rPr>
        <w:t>астам</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біліктілікті</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жетілдіру</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сертификаттары</w:t>
      </w:r>
      <w:proofErr w:type="spellEnd"/>
      <w:r w:rsidRPr="00AF3F3E">
        <w:rPr>
          <w:rFonts w:ascii="Times New Roman" w:hAnsi="Times New Roman" w:cs="Times New Roman"/>
          <w:bCs/>
          <w:sz w:val="28"/>
          <w:szCs w:val="28"/>
        </w:rPr>
        <w:t xml:space="preserve"> бар.</w:t>
      </w:r>
    </w:p>
    <w:p w:rsidR="00481A92" w:rsidRPr="00AF3F3E" w:rsidRDefault="00481A92" w:rsidP="00AF3F3E">
      <w:pPr>
        <w:spacing w:after="0" w:line="240" w:lineRule="auto"/>
        <w:ind w:firstLine="708"/>
        <w:jc w:val="both"/>
        <w:rPr>
          <w:rFonts w:ascii="Times New Roman" w:hAnsi="Times New Roman" w:cs="Times New Roman"/>
          <w:sz w:val="28"/>
          <w:szCs w:val="28"/>
        </w:rPr>
      </w:pPr>
      <w:proofErr w:type="spellStart"/>
      <w:r w:rsidRPr="00AF3F3E">
        <w:rPr>
          <w:rFonts w:ascii="Times New Roman" w:hAnsi="Times New Roman" w:cs="Times New Roman"/>
          <w:bCs/>
          <w:sz w:val="28"/>
          <w:szCs w:val="28"/>
        </w:rPr>
        <w:t>Шет</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елдердегі</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бі</w:t>
      </w:r>
      <w:proofErr w:type="gramStart"/>
      <w:r w:rsidRPr="00AF3F3E">
        <w:rPr>
          <w:rFonts w:ascii="Times New Roman" w:hAnsi="Times New Roman" w:cs="Times New Roman"/>
          <w:bCs/>
          <w:sz w:val="28"/>
          <w:szCs w:val="28"/>
        </w:rPr>
        <w:t>л</w:t>
      </w:r>
      <w:proofErr w:type="gramEnd"/>
      <w:r w:rsidRPr="00AF3F3E">
        <w:rPr>
          <w:rFonts w:ascii="Times New Roman" w:hAnsi="Times New Roman" w:cs="Times New Roman"/>
          <w:bCs/>
          <w:sz w:val="28"/>
          <w:szCs w:val="28"/>
        </w:rPr>
        <w:t>іктілікті</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арттыру</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курстары</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Жапония-Цукуба</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инверситеті</w:t>
      </w:r>
      <w:proofErr w:type="spellEnd"/>
      <w:r w:rsidRPr="00AF3F3E">
        <w:rPr>
          <w:rFonts w:ascii="Times New Roman" w:hAnsi="Times New Roman" w:cs="Times New Roman"/>
          <w:bCs/>
          <w:sz w:val="28"/>
          <w:szCs w:val="28"/>
        </w:rPr>
        <w:t>, Малайзия, Кипр-</w:t>
      </w:r>
      <w:r w:rsidRPr="00AF3F3E">
        <w:rPr>
          <w:rFonts w:ascii="Times New Roman" w:hAnsi="Times New Roman" w:cs="Times New Roman"/>
          <w:bCs/>
          <w:sz w:val="28"/>
          <w:szCs w:val="28"/>
          <w:lang w:val="en-AU"/>
        </w:rPr>
        <w:t>NICOSIA</w:t>
      </w:r>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Германия-Дюсельдорф</w:t>
      </w:r>
      <w:proofErr w:type="spellEnd"/>
      <w:r w:rsidRPr="00AF3F3E">
        <w:rPr>
          <w:rFonts w:ascii="Times New Roman" w:hAnsi="Times New Roman" w:cs="Times New Roman"/>
          <w:bCs/>
          <w:sz w:val="28"/>
          <w:szCs w:val="28"/>
        </w:rPr>
        <w:t>, Франция т</w:t>
      </w:r>
      <w:proofErr w:type="gramStart"/>
      <w:r w:rsidRPr="00AF3F3E">
        <w:rPr>
          <w:rFonts w:ascii="Times New Roman" w:hAnsi="Times New Roman" w:cs="Times New Roman"/>
          <w:bCs/>
          <w:sz w:val="28"/>
          <w:szCs w:val="28"/>
        </w:rPr>
        <w:t>.б</w:t>
      </w:r>
      <w:proofErr w:type="gramEnd"/>
      <w:r w:rsidRPr="00AF3F3E">
        <w:rPr>
          <w:rFonts w:ascii="Times New Roman" w:hAnsi="Times New Roman" w:cs="Times New Roman"/>
          <w:bCs/>
          <w:sz w:val="28"/>
          <w:szCs w:val="28"/>
        </w:rPr>
        <w:t xml:space="preserve"> </w:t>
      </w:r>
    </w:p>
    <w:p w:rsidR="00481A92" w:rsidRPr="00AF3F3E" w:rsidRDefault="00481A92" w:rsidP="00AF3F3E">
      <w:pPr>
        <w:spacing w:after="0" w:line="240" w:lineRule="auto"/>
        <w:ind w:firstLine="708"/>
        <w:jc w:val="both"/>
        <w:rPr>
          <w:rFonts w:ascii="Times New Roman" w:hAnsi="Times New Roman" w:cs="Times New Roman"/>
          <w:sz w:val="28"/>
          <w:szCs w:val="28"/>
        </w:rPr>
      </w:pPr>
      <w:r w:rsidRPr="00AF3F3E">
        <w:rPr>
          <w:rFonts w:ascii="Times New Roman" w:hAnsi="Times New Roman" w:cs="Times New Roman"/>
          <w:bCs/>
          <w:sz w:val="28"/>
          <w:szCs w:val="28"/>
        </w:rPr>
        <w:t>Абай атындағы Қазақ ұлттық педагогикалық университетінің жанындағы 6</w:t>
      </w:r>
      <w:r w:rsidRPr="00AF3F3E">
        <w:rPr>
          <w:rFonts w:ascii="Times New Roman" w:hAnsi="Times New Roman" w:cs="Times New Roman"/>
          <w:bCs/>
          <w:sz w:val="28"/>
          <w:szCs w:val="28"/>
          <w:lang w:val="en-AU"/>
        </w:rPr>
        <w:t>D</w:t>
      </w:r>
      <w:r w:rsidRPr="00AF3F3E">
        <w:rPr>
          <w:rFonts w:ascii="Times New Roman" w:hAnsi="Times New Roman" w:cs="Times New Roman"/>
          <w:bCs/>
          <w:sz w:val="28"/>
          <w:szCs w:val="28"/>
        </w:rPr>
        <w:t xml:space="preserve">010100 - </w:t>
      </w:r>
      <w:proofErr w:type="spellStart"/>
      <w:r w:rsidRPr="00AF3F3E">
        <w:rPr>
          <w:rFonts w:ascii="Times New Roman" w:hAnsi="Times New Roman" w:cs="Times New Roman"/>
          <w:bCs/>
          <w:sz w:val="28"/>
          <w:szCs w:val="28"/>
        </w:rPr>
        <w:t>Мектепке</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дейінгі</w:t>
      </w:r>
      <w:proofErr w:type="spellEnd"/>
      <w:r w:rsidRPr="00AF3F3E">
        <w:rPr>
          <w:rFonts w:ascii="Times New Roman" w:hAnsi="Times New Roman" w:cs="Times New Roman"/>
          <w:bCs/>
          <w:sz w:val="28"/>
          <w:szCs w:val="28"/>
        </w:rPr>
        <w:t xml:space="preserve"> оқыту және тәрбиелеу мамандығы </w:t>
      </w:r>
      <w:proofErr w:type="spellStart"/>
      <w:r w:rsidRPr="00AF3F3E">
        <w:rPr>
          <w:rFonts w:ascii="Times New Roman" w:hAnsi="Times New Roman" w:cs="Times New Roman"/>
          <w:bCs/>
          <w:sz w:val="28"/>
          <w:szCs w:val="28"/>
        </w:rPr>
        <w:lastRenderedPageBreak/>
        <w:t>бойынша</w:t>
      </w:r>
      <w:proofErr w:type="spellEnd"/>
      <w:r w:rsidRPr="00AF3F3E">
        <w:rPr>
          <w:rFonts w:ascii="Times New Roman" w:hAnsi="Times New Roman" w:cs="Times New Roman"/>
          <w:bCs/>
          <w:sz w:val="28"/>
          <w:szCs w:val="28"/>
        </w:rPr>
        <w:t xml:space="preserve"> философия </w:t>
      </w:r>
      <w:proofErr w:type="spellStart"/>
      <w:r w:rsidRPr="00AF3F3E">
        <w:rPr>
          <w:rFonts w:ascii="Times New Roman" w:hAnsi="Times New Roman" w:cs="Times New Roman"/>
          <w:bCs/>
          <w:sz w:val="28"/>
          <w:szCs w:val="28"/>
        </w:rPr>
        <w:t>докторы</w:t>
      </w:r>
      <w:proofErr w:type="spellEnd"/>
      <w:r w:rsidRPr="00AF3F3E">
        <w:rPr>
          <w:rFonts w:ascii="Times New Roman" w:hAnsi="Times New Roman" w:cs="Times New Roman"/>
          <w:bCs/>
          <w:sz w:val="28"/>
          <w:szCs w:val="28"/>
        </w:rPr>
        <w:t xml:space="preserve"> (</w:t>
      </w:r>
      <w:proofErr w:type="gramStart"/>
      <w:r w:rsidRPr="00AF3F3E">
        <w:rPr>
          <w:rFonts w:ascii="Times New Roman" w:hAnsi="Times New Roman" w:cs="Times New Roman"/>
          <w:bCs/>
          <w:sz w:val="28"/>
          <w:szCs w:val="28"/>
        </w:rPr>
        <w:t>Р</w:t>
      </w:r>
      <w:proofErr w:type="spellStart"/>
      <w:proofErr w:type="gramEnd"/>
      <w:r w:rsidRPr="00AF3F3E">
        <w:rPr>
          <w:rFonts w:ascii="Times New Roman" w:hAnsi="Times New Roman" w:cs="Times New Roman"/>
          <w:bCs/>
          <w:sz w:val="28"/>
          <w:szCs w:val="28"/>
          <w:lang w:val="en-AU"/>
        </w:rPr>
        <w:t>hD</w:t>
      </w:r>
      <w:proofErr w:type="spellEnd"/>
      <w:r w:rsidRPr="00AF3F3E">
        <w:rPr>
          <w:rFonts w:ascii="Times New Roman" w:hAnsi="Times New Roman" w:cs="Times New Roman"/>
          <w:bCs/>
          <w:sz w:val="28"/>
          <w:szCs w:val="28"/>
        </w:rPr>
        <w:t xml:space="preserve">) дәрежесін қорғайтын диссертациялық кеңесінің мүшесі. </w:t>
      </w:r>
    </w:p>
    <w:p w:rsidR="00481A92" w:rsidRPr="00AF3F3E" w:rsidRDefault="00481A92" w:rsidP="00AF3F3E">
      <w:pPr>
        <w:spacing w:after="0" w:line="240" w:lineRule="auto"/>
        <w:ind w:firstLine="708"/>
        <w:jc w:val="both"/>
        <w:rPr>
          <w:rFonts w:ascii="Times New Roman" w:hAnsi="Times New Roman" w:cs="Times New Roman"/>
          <w:sz w:val="28"/>
          <w:szCs w:val="28"/>
        </w:rPr>
      </w:pPr>
      <w:r w:rsidRPr="00AF3F3E">
        <w:rPr>
          <w:rFonts w:ascii="Times New Roman" w:hAnsi="Times New Roman" w:cs="Times New Roman"/>
          <w:bCs/>
          <w:sz w:val="28"/>
          <w:szCs w:val="28"/>
        </w:rPr>
        <w:t>«Қазақ ұстазы», «</w:t>
      </w:r>
      <w:proofErr w:type="spellStart"/>
      <w:r w:rsidRPr="00AF3F3E">
        <w:rPr>
          <w:rFonts w:ascii="Times New Roman" w:hAnsi="Times New Roman" w:cs="Times New Roman"/>
          <w:bCs/>
          <w:sz w:val="28"/>
          <w:szCs w:val="28"/>
        </w:rPr>
        <w:t>Отбасы</w:t>
      </w:r>
      <w:proofErr w:type="spellEnd"/>
      <w:r w:rsidRPr="00AF3F3E">
        <w:rPr>
          <w:rFonts w:ascii="Times New Roman" w:hAnsi="Times New Roman" w:cs="Times New Roman"/>
          <w:bCs/>
          <w:sz w:val="28"/>
          <w:szCs w:val="28"/>
        </w:rPr>
        <w:t xml:space="preserve"> және балабақша», «</w:t>
      </w:r>
      <w:proofErr w:type="spellStart"/>
      <w:r w:rsidRPr="00AF3F3E">
        <w:rPr>
          <w:rFonts w:ascii="Times New Roman" w:hAnsi="Times New Roman" w:cs="Times New Roman"/>
          <w:bCs/>
          <w:sz w:val="28"/>
          <w:szCs w:val="28"/>
        </w:rPr>
        <w:t>Бі</w:t>
      </w:r>
      <w:proofErr w:type="gramStart"/>
      <w:r w:rsidRPr="00AF3F3E">
        <w:rPr>
          <w:rFonts w:ascii="Times New Roman" w:hAnsi="Times New Roman" w:cs="Times New Roman"/>
          <w:bCs/>
          <w:sz w:val="28"/>
          <w:szCs w:val="28"/>
        </w:rPr>
        <w:t>л</w:t>
      </w:r>
      <w:proofErr w:type="gramEnd"/>
      <w:r w:rsidRPr="00AF3F3E">
        <w:rPr>
          <w:rFonts w:ascii="Times New Roman" w:hAnsi="Times New Roman" w:cs="Times New Roman"/>
          <w:bCs/>
          <w:sz w:val="28"/>
          <w:szCs w:val="28"/>
        </w:rPr>
        <w:t>імдегі</w:t>
      </w:r>
      <w:proofErr w:type="spellEnd"/>
      <w:r w:rsidRPr="00AF3F3E">
        <w:rPr>
          <w:rFonts w:ascii="Times New Roman" w:hAnsi="Times New Roman" w:cs="Times New Roman"/>
          <w:bCs/>
          <w:sz w:val="28"/>
          <w:szCs w:val="28"/>
        </w:rPr>
        <w:t xml:space="preserve"> жаңалықтар», «Педагог </w:t>
      </w:r>
      <w:proofErr w:type="spellStart"/>
      <w:r w:rsidRPr="00AF3F3E">
        <w:rPr>
          <w:rFonts w:ascii="Times New Roman" w:hAnsi="Times New Roman" w:cs="Times New Roman"/>
          <w:bCs/>
          <w:sz w:val="28"/>
          <w:szCs w:val="28"/>
        </w:rPr>
        <w:t>жаршысы</w:t>
      </w:r>
      <w:proofErr w:type="spellEnd"/>
      <w:r w:rsidRPr="00AF3F3E">
        <w:rPr>
          <w:rFonts w:ascii="Times New Roman" w:hAnsi="Times New Roman" w:cs="Times New Roman"/>
          <w:bCs/>
          <w:sz w:val="28"/>
          <w:szCs w:val="28"/>
        </w:rPr>
        <w:t>» журналдарының ақылдастар алқасының мүшесі.</w:t>
      </w:r>
    </w:p>
    <w:p w:rsidR="00481A92" w:rsidRPr="00AF3F3E" w:rsidRDefault="00481A92" w:rsidP="00AF3F3E">
      <w:pPr>
        <w:spacing w:after="0" w:line="240" w:lineRule="auto"/>
        <w:jc w:val="both"/>
        <w:rPr>
          <w:rFonts w:ascii="Times New Roman" w:hAnsi="Times New Roman" w:cs="Times New Roman"/>
          <w:bCs/>
          <w:sz w:val="28"/>
          <w:szCs w:val="28"/>
          <w:lang w:val="kk-KZ"/>
        </w:rPr>
      </w:pPr>
      <w:r w:rsidRPr="00AF3F3E">
        <w:rPr>
          <w:rFonts w:ascii="Times New Roman" w:hAnsi="Times New Roman" w:cs="Times New Roman"/>
          <w:bCs/>
          <w:sz w:val="28"/>
          <w:szCs w:val="28"/>
        </w:rPr>
        <w:t xml:space="preserve">Астана қалалық </w:t>
      </w:r>
      <w:proofErr w:type="spellStart"/>
      <w:r w:rsidRPr="00AF3F3E">
        <w:rPr>
          <w:rFonts w:ascii="Times New Roman" w:hAnsi="Times New Roman" w:cs="Times New Roman"/>
          <w:bCs/>
          <w:sz w:val="28"/>
          <w:szCs w:val="28"/>
        </w:rPr>
        <w:t>бі</w:t>
      </w:r>
      <w:proofErr w:type="gramStart"/>
      <w:r w:rsidRPr="00AF3F3E">
        <w:rPr>
          <w:rFonts w:ascii="Times New Roman" w:hAnsi="Times New Roman" w:cs="Times New Roman"/>
          <w:bCs/>
          <w:sz w:val="28"/>
          <w:szCs w:val="28"/>
        </w:rPr>
        <w:t>л</w:t>
      </w:r>
      <w:proofErr w:type="gramEnd"/>
      <w:r w:rsidRPr="00AF3F3E">
        <w:rPr>
          <w:rFonts w:ascii="Times New Roman" w:hAnsi="Times New Roman" w:cs="Times New Roman"/>
          <w:bCs/>
          <w:sz w:val="28"/>
          <w:szCs w:val="28"/>
        </w:rPr>
        <w:t>ім</w:t>
      </w:r>
      <w:proofErr w:type="spellEnd"/>
      <w:r w:rsidRPr="00AF3F3E">
        <w:rPr>
          <w:rFonts w:ascii="Times New Roman" w:hAnsi="Times New Roman" w:cs="Times New Roman"/>
          <w:bCs/>
          <w:sz w:val="28"/>
          <w:szCs w:val="28"/>
        </w:rPr>
        <w:t xml:space="preserve"> басқармасы, </w:t>
      </w:r>
      <w:proofErr w:type="spellStart"/>
      <w:r w:rsidRPr="00AF3F3E">
        <w:rPr>
          <w:rFonts w:ascii="Times New Roman" w:hAnsi="Times New Roman" w:cs="Times New Roman"/>
          <w:bCs/>
          <w:sz w:val="28"/>
          <w:szCs w:val="28"/>
        </w:rPr>
        <w:t>Білім</w:t>
      </w:r>
      <w:proofErr w:type="spellEnd"/>
      <w:r w:rsidRPr="00AF3F3E">
        <w:rPr>
          <w:rFonts w:ascii="Times New Roman" w:hAnsi="Times New Roman" w:cs="Times New Roman"/>
          <w:bCs/>
          <w:sz w:val="28"/>
          <w:szCs w:val="28"/>
        </w:rPr>
        <w:t xml:space="preserve"> </w:t>
      </w:r>
      <w:proofErr w:type="spellStart"/>
      <w:r w:rsidRPr="00AF3F3E">
        <w:rPr>
          <w:rFonts w:ascii="Times New Roman" w:hAnsi="Times New Roman" w:cs="Times New Roman"/>
          <w:bCs/>
          <w:sz w:val="28"/>
          <w:szCs w:val="28"/>
        </w:rPr>
        <w:t>беруді</w:t>
      </w:r>
      <w:proofErr w:type="spellEnd"/>
      <w:r w:rsidRPr="00AF3F3E">
        <w:rPr>
          <w:rFonts w:ascii="Times New Roman" w:hAnsi="Times New Roman" w:cs="Times New Roman"/>
          <w:bCs/>
          <w:sz w:val="28"/>
          <w:szCs w:val="28"/>
        </w:rPr>
        <w:t xml:space="preserve"> жаңғырту орталығының </w:t>
      </w:r>
      <w:proofErr w:type="spellStart"/>
      <w:r w:rsidRPr="00AF3F3E">
        <w:rPr>
          <w:rFonts w:ascii="Times New Roman" w:hAnsi="Times New Roman" w:cs="Times New Roman"/>
          <w:bCs/>
          <w:sz w:val="28"/>
          <w:szCs w:val="28"/>
        </w:rPr>
        <w:t>сараптама</w:t>
      </w:r>
      <w:proofErr w:type="spellEnd"/>
      <w:r w:rsidRPr="00AF3F3E">
        <w:rPr>
          <w:rFonts w:ascii="Times New Roman" w:hAnsi="Times New Roman" w:cs="Times New Roman"/>
          <w:bCs/>
          <w:sz w:val="28"/>
          <w:szCs w:val="28"/>
        </w:rPr>
        <w:t xml:space="preserve"> кеңесінің және ғылыми кеңесінің мүшесі.</w:t>
      </w:r>
    </w:p>
    <w:p w:rsidR="00481A92" w:rsidRPr="00AF3F3E" w:rsidRDefault="00481A92" w:rsidP="00AF3F3E">
      <w:pPr>
        <w:spacing w:after="0" w:line="240" w:lineRule="auto"/>
        <w:jc w:val="both"/>
        <w:rPr>
          <w:rFonts w:ascii="Times New Roman" w:hAnsi="Times New Roman" w:cs="Times New Roman"/>
          <w:bCs/>
          <w:sz w:val="28"/>
          <w:szCs w:val="28"/>
          <w:lang w:val="kk-KZ"/>
        </w:rPr>
      </w:pPr>
      <w:r w:rsidRPr="00AF3F3E">
        <w:rPr>
          <w:rFonts w:ascii="Times New Roman" w:hAnsi="Times New Roman" w:cs="Times New Roman"/>
          <w:bCs/>
          <w:sz w:val="28"/>
          <w:szCs w:val="28"/>
          <w:lang w:val="kk-KZ"/>
        </w:rPr>
        <w:t>2014 ж – Астана қалалық білім басқармасының бастығының Мақтау қағазы.</w:t>
      </w:r>
    </w:p>
    <w:p w:rsidR="00481A92" w:rsidRPr="00AF3F3E" w:rsidRDefault="00481A92" w:rsidP="00AF3F3E">
      <w:pPr>
        <w:spacing w:after="0" w:line="240" w:lineRule="auto"/>
        <w:jc w:val="both"/>
        <w:rPr>
          <w:rFonts w:ascii="Times New Roman" w:hAnsi="Times New Roman" w:cs="Times New Roman"/>
          <w:bCs/>
          <w:sz w:val="28"/>
          <w:szCs w:val="28"/>
          <w:lang w:val="kk-KZ"/>
        </w:rPr>
      </w:pPr>
      <w:r w:rsidRPr="00AF3F3E">
        <w:rPr>
          <w:rFonts w:ascii="Times New Roman" w:hAnsi="Times New Roman" w:cs="Times New Roman"/>
          <w:bCs/>
          <w:sz w:val="28"/>
          <w:szCs w:val="28"/>
          <w:lang w:val="kk-KZ"/>
        </w:rPr>
        <w:t>2015 ж Л.Н.Гумилев атындағы ЕҰУ-нің ректоры Е.Б.Сыдықовтың Алғыс хаттары мен мақтау қағаздары. 2016, 2017, 2018, 2019 жж</w:t>
      </w:r>
    </w:p>
    <w:p w:rsidR="00481A92" w:rsidRPr="00AF3F3E" w:rsidRDefault="00481A92" w:rsidP="00AF3F3E">
      <w:pPr>
        <w:spacing w:after="0" w:line="240" w:lineRule="auto"/>
        <w:jc w:val="both"/>
        <w:rPr>
          <w:rFonts w:ascii="Times New Roman" w:hAnsi="Times New Roman" w:cs="Times New Roman"/>
          <w:bCs/>
          <w:sz w:val="28"/>
          <w:szCs w:val="28"/>
          <w:lang w:val="kk-KZ"/>
        </w:rPr>
      </w:pPr>
      <w:r w:rsidRPr="00AF3F3E">
        <w:rPr>
          <w:rFonts w:ascii="Times New Roman" w:hAnsi="Times New Roman" w:cs="Times New Roman"/>
          <w:sz w:val="28"/>
          <w:szCs w:val="28"/>
          <w:lang w:val="kk-KZ"/>
        </w:rPr>
        <w:t>2018 ж. –  «Нұр Отан» партиясының мақтау қағазы.</w:t>
      </w:r>
    </w:p>
    <w:p w:rsidR="00481A92" w:rsidRPr="00AF3F3E" w:rsidRDefault="00481A92" w:rsidP="00AF3F3E">
      <w:pPr>
        <w:spacing w:after="0" w:line="240" w:lineRule="auto"/>
        <w:jc w:val="both"/>
        <w:rPr>
          <w:rFonts w:ascii="Times New Roman" w:hAnsi="Times New Roman" w:cs="Times New Roman"/>
          <w:bCs/>
          <w:sz w:val="28"/>
          <w:szCs w:val="28"/>
          <w:lang w:val="kk-KZ"/>
        </w:rPr>
      </w:pPr>
      <w:r w:rsidRPr="00AF3F3E">
        <w:rPr>
          <w:rFonts w:ascii="Times New Roman" w:hAnsi="Times New Roman" w:cs="Times New Roman"/>
          <w:bCs/>
          <w:sz w:val="28"/>
          <w:szCs w:val="28"/>
          <w:lang w:val="kk-KZ"/>
        </w:rPr>
        <w:t>2019 ж - “Білім беру саласының құрметті педагогы” төсбелгісі. 2019.</w:t>
      </w:r>
    </w:p>
    <w:p w:rsidR="00481A92" w:rsidRPr="00AF3F3E" w:rsidRDefault="00481A92" w:rsidP="00AF3F3E">
      <w:pPr>
        <w:spacing w:after="0" w:line="240" w:lineRule="auto"/>
        <w:jc w:val="both"/>
        <w:rPr>
          <w:rFonts w:ascii="Times New Roman" w:hAnsi="Times New Roman" w:cs="Times New Roman"/>
          <w:bCs/>
          <w:sz w:val="28"/>
          <w:szCs w:val="28"/>
          <w:lang w:val="kk-KZ"/>
        </w:rPr>
      </w:pPr>
      <w:r w:rsidRPr="00AF3F3E">
        <w:rPr>
          <w:rFonts w:ascii="Times New Roman" w:hAnsi="Times New Roman" w:cs="Times New Roman"/>
          <w:bCs/>
          <w:sz w:val="28"/>
          <w:szCs w:val="28"/>
          <w:lang w:val="kk-KZ"/>
        </w:rPr>
        <w:t>2020 ж – ҚР Білім және ғылым министрлігінің Алғыс хаты.</w:t>
      </w:r>
    </w:p>
    <w:p w:rsidR="00481A92" w:rsidRPr="00AF3F3E" w:rsidRDefault="00481A92" w:rsidP="00AF3F3E">
      <w:pPr>
        <w:spacing w:after="0" w:line="240" w:lineRule="auto"/>
        <w:jc w:val="both"/>
        <w:rPr>
          <w:rFonts w:ascii="Times New Roman" w:hAnsi="Times New Roman" w:cs="Times New Roman"/>
          <w:bCs/>
          <w:sz w:val="28"/>
          <w:szCs w:val="28"/>
          <w:lang w:val="kk-KZ"/>
        </w:rPr>
      </w:pPr>
      <w:r w:rsidRPr="00AF3F3E">
        <w:rPr>
          <w:rFonts w:ascii="Times New Roman" w:hAnsi="Times New Roman" w:cs="Times New Roman"/>
          <w:bCs/>
          <w:sz w:val="28"/>
          <w:szCs w:val="28"/>
          <w:lang w:val="kk-KZ"/>
        </w:rPr>
        <w:t>2020 ж – ҚР білім министрлігінің «Оқулық» орталығының Алғыс хаты.</w:t>
      </w:r>
    </w:p>
    <w:p w:rsidR="00481A92" w:rsidRPr="00AF3F3E" w:rsidRDefault="00481A92" w:rsidP="00AF3F3E">
      <w:pPr>
        <w:spacing w:after="0" w:line="240" w:lineRule="auto"/>
        <w:jc w:val="both"/>
        <w:rPr>
          <w:rFonts w:ascii="Times New Roman" w:hAnsi="Times New Roman" w:cs="Times New Roman"/>
          <w:bCs/>
          <w:sz w:val="28"/>
          <w:szCs w:val="28"/>
          <w:lang w:val="en-US"/>
        </w:rPr>
      </w:pPr>
      <w:r w:rsidRPr="00AF3F3E">
        <w:rPr>
          <w:rFonts w:ascii="Times New Roman" w:hAnsi="Times New Roman" w:cs="Times New Roman"/>
          <w:bCs/>
          <w:sz w:val="28"/>
          <w:szCs w:val="28"/>
          <w:lang w:val="kk-KZ"/>
        </w:rPr>
        <w:t>2020 ж – Нұр-Сұлтан қаласының білім беруді жаңарту орталығының директорының Алғыс хаты.</w:t>
      </w:r>
    </w:p>
    <w:p w:rsidR="00481A92" w:rsidRPr="00AF3F3E" w:rsidRDefault="00481A92" w:rsidP="00AF3F3E">
      <w:pPr>
        <w:tabs>
          <w:tab w:val="left" w:pos="24"/>
        </w:tabs>
        <w:spacing w:after="0" w:line="240" w:lineRule="auto"/>
        <w:jc w:val="both"/>
        <w:rPr>
          <w:rFonts w:ascii="Times New Roman" w:eastAsia="Calibri" w:hAnsi="Times New Roman" w:cs="Times New Roman"/>
          <w:sz w:val="28"/>
          <w:szCs w:val="28"/>
          <w:lang w:val="kk-KZ"/>
        </w:rPr>
      </w:pPr>
      <w:r w:rsidRPr="00AF3F3E">
        <w:rPr>
          <w:rFonts w:ascii="Times New Roman" w:eastAsia="Calibri" w:hAnsi="Times New Roman" w:cs="Times New Roman"/>
          <w:sz w:val="28"/>
          <w:szCs w:val="28"/>
          <w:lang w:val="kk-KZ"/>
        </w:rPr>
        <w:tab/>
      </w:r>
      <w:r w:rsidRPr="00AF3F3E">
        <w:rPr>
          <w:rFonts w:ascii="Times New Roman" w:eastAsia="Calibri" w:hAnsi="Times New Roman" w:cs="Times New Roman"/>
          <w:sz w:val="28"/>
          <w:szCs w:val="28"/>
          <w:lang w:val="kk-KZ"/>
        </w:rPr>
        <w:tab/>
        <w:t>Республикасының білім және ғылым министрлігінің ғылым комитетінің 27 қазандағы 2011 ж. № 289-к, бұйрығына сәйкес, «Қолданбалы зерттеулер» саласы бойынша ғылыми жобаның жетекшісі. Тақырыбы: «Мектепке дейінгі білім беруді жаңғырту жағдайында мамандарды дайындаудың ғылыми-әдістемелік негіздері». 2012-2014 жж</w:t>
      </w:r>
    </w:p>
    <w:p w:rsidR="00481A92" w:rsidRPr="00AF3F3E" w:rsidRDefault="00481A92" w:rsidP="00AF3F3E">
      <w:pPr>
        <w:spacing w:after="0" w:line="240" w:lineRule="auto"/>
        <w:jc w:val="both"/>
        <w:rPr>
          <w:rFonts w:ascii="Times New Roman" w:hAnsi="Times New Roman" w:cs="Times New Roman"/>
          <w:sz w:val="28"/>
          <w:szCs w:val="28"/>
          <w:lang w:val="kk-KZ"/>
        </w:rPr>
      </w:pPr>
      <w:r w:rsidRPr="00AF3F3E">
        <w:rPr>
          <w:rFonts w:ascii="Times New Roman" w:eastAsia="Calibri" w:hAnsi="Times New Roman" w:cs="Times New Roman"/>
          <w:sz w:val="28"/>
          <w:szCs w:val="28"/>
          <w:lang w:val="kk-KZ"/>
        </w:rPr>
        <w:t>2. «Жетім балалармен жұмыс жасайтын мамандар даярлауда инновациялық технологияларды пайдаланудың ғылыми-әдістемелік негіздері» тақыбындағы қолданбалы зерттеушілер құрамында.2014-2016 ж.</w:t>
      </w:r>
    </w:p>
    <w:p w:rsidR="00481A92" w:rsidRPr="00AF3F3E" w:rsidRDefault="00481A92" w:rsidP="00AF3F3E">
      <w:pPr>
        <w:spacing w:after="0" w:line="240" w:lineRule="auto"/>
        <w:jc w:val="both"/>
        <w:rPr>
          <w:rFonts w:ascii="Times New Roman" w:hAnsi="Times New Roman" w:cs="Times New Roman"/>
          <w:sz w:val="28"/>
          <w:szCs w:val="28"/>
          <w:lang w:val="kk-KZ"/>
        </w:rPr>
      </w:pPr>
      <w:r w:rsidRPr="00AF3F3E">
        <w:rPr>
          <w:rFonts w:ascii="Times New Roman" w:hAnsi="Times New Roman" w:cs="Times New Roman"/>
          <w:sz w:val="28"/>
          <w:szCs w:val="28"/>
          <w:lang w:val="kk-KZ"/>
        </w:rPr>
        <w:t>3.</w:t>
      </w:r>
      <w:r w:rsidRPr="00AF3F3E">
        <w:rPr>
          <w:rFonts w:ascii="Times New Roman" w:hAnsi="Times New Roman" w:cs="Times New Roman"/>
          <w:color w:val="000000"/>
          <w:sz w:val="28"/>
          <w:szCs w:val="28"/>
          <w:lang w:val="kk-KZ"/>
        </w:rPr>
        <w:t xml:space="preserve"> Шетелдік тәжірибе негізінде мектепке дейінгі тәрбие мамандарының ғылыми-зерттеу даярлығының модификациясы (Финляндия)</w:t>
      </w:r>
      <w:r w:rsidRPr="00AF3F3E">
        <w:rPr>
          <w:rFonts w:ascii="Times New Roman" w:eastAsia="Calibri" w:hAnsi="Times New Roman" w:cs="Times New Roman"/>
          <w:sz w:val="28"/>
          <w:szCs w:val="28"/>
          <w:lang w:val="kk-KZ"/>
        </w:rPr>
        <w:t xml:space="preserve"> ғылыми жобаның жетекшісі</w:t>
      </w:r>
      <w:r w:rsidRPr="00AF3F3E">
        <w:rPr>
          <w:rFonts w:ascii="Times New Roman" w:hAnsi="Times New Roman" w:cs="Times New Roman"/>
          <w:sz w:val="28"/>
          <w:szCs w:val="28"/>
          <w:lang w:val="kk-KZ"/>
        </w:rPr>
        <w:t xml:space="preserve">. 20120 ж. </w:t>
      </w:r>
    </w:p>
    <w:p w:rsidR="00481A92" w:rsidRPr="00AF3F3E" w:rsidRDefault="00814AF0" w:rsidP="00AF3F3E">
      <w:pPr>
        <w:spacing w:after="0" w:line="240" w:lineRule="auto"/>
        <w:ind w:firstLine="708"/>
        <w:jc w:val="both"/>
        <w:rPr>
          <w:rFonts w:ascii="Times New Roman" w:hAnsi="Times New Roman" w:cs="Times New Roman"/>
          <w:sz w:val="28"/>
          <w:szCs w:val="28"/>
          <w:shd w:val="clear" w:color="auto" w:fill="FFFFFF"/>
          <w:lang w:val="kk-KZ"/>
        </w:rPr>
      </w:pPr>
      <w:r w:rsidRPr="00AF3F3E">
        <w:rPr>
          <w:rFonts w:ascii="Times New Roman" w:hAnsi="Times New Roman" w:cs="Times New Roman"/>
          <w:sz w:val="28"/>
          <w:szCs w:val="28"/>
          <w:shd w:val="clear" w:color="auto" w:fill="FFFFFF"/>
          <w:lang w:val="kk-KZ"/>
        </w:rPr>
        <w:t xml:space="preserve">Сізге </w:t>
      </w:r>
      <w:r w:rsidR="00FF2283" w:rsidRPr="00AF3F3E">
        <w:rPr>
          <w:rFonts w:ascii="Times New Roman" w:hAnsi="Times New Roman" w:cs="Times New Roman"/>
          <w:sz w:val="28"/>
          <w:szCs w:val="28"/>
          <w:shd w:val="clear" w:color="auto" w:fill="FFFFFF"/>
          <w:lang w:val="kk-KZ"/>
        </w:rPr>
        <w:t xml:space="preserve">шынайы көңілден шыққан ізгі тілегімді жолдаймын! </w:t>
      </w:r>
    </w:p>
    <w:p w:rsidR="00481A92" w:rsidRPr="00AF3F3E" w:rsidRDefault="00481A92" w:rsidP="00AF3F3E">
      <w:pPr>
        <w:spacing w:after="0" w:line="240" w:lineRule="auto"/>
        <w:jc w:val="center"/>
        <w:rPr>
          <w:rFonts w:ascii="Times New Roman" w:eastAsia="Times New Roman" w:hAnsi="Times New Roman" w:cs="Times New Roman"/>
          <w:iCs/>
          <w:spacing w:val="2"/>
          <w:sz w:val="28"/>
          <w:szCs w:val="28"/>
          <w:lang w:val="kk-KZ" w:eastAsia="ru-RU"/>
        </w:rPr>
      </w:pPr>
      <w:r w:rsidRPr="00AF3F3E">
        <w:rPr>
          <w:rFonts w:ascii="Times New Roman" w:hAnsi="Times New Roman" w:cs="Times New Roman"/>
          <w:sz w:val="28"/>
          <w:szCs w:val="28"/>
          <w:shd w:val="clear" w:color="auto" w:fill="FFFFFF"/>
          <w:lang w:val="kk-KZ"/>
        </w:rPr>
        <w:t xml:space="preserve">Фатима </w:t>
      </w:r>
      <w:r w:rsidR="00FF2283" w:rsidRPr="00AF3F3E">
        <w:rPr>
          <w:rFonts w:ascii="Times New Roman" w:hAnsi="Times New Roman" w:cs="Times New Roman"/>
          <w:sz w:val="28"/>
          <w:szCs w:val="28"/>
          <w:shd w:val="clear" w:color="auto" w:fill="FFFFFF"/>
          <w:lang w:val="kk-KZ"/>
        </w:rPr>
        <w:t>Ниязбековна!</w:t>
      </w:r>
    </w:p>
    <w:p w:rsidR="00FF2283" w:rsidRPr="00AF3F3E" w:rsidRDefault="00FF2283" w:rsidP="00AF3F3E">
      <w:pPr>
        <w:spacing w:after="0" w:line="240" w:lineRule="auto"/>
        <w:jc w:val="both"/>
        <w:rPr>
          <w:rFonts w:ascii="Times New Roman" w:hAnsi="Times New Roman" w:cs="Times New Roman"/>
          <w:sz w:val="28"/>
          <w:szCs w:val="28"/>
          <w:shd w:val="clear" w:color="auto" w:fill="FFFFFF"/>
          <w:lang w:val="kk-KZ"/>
        </w:rPr>
      </w:pPr>
      <w:r w:rsidRPr="00AF3F3E">
        <w:rPr>
          <w:rFonts w:ascii="Times New Roman" w:eastAsia="Times New Roman" w:hAnsi="Times New Roman" w:cs="Times New Roman"/>
          <w:iCs/>
          <w:spacing w:val="2"/>
          <w:sz w:val="28"/>
          <w:szCs w:val="28"/>
          <w:lang w:val="kk-KZ" w:eastAsia="ru-RU"/>
        </w:rPr>
        <w:t xml:space="preserve">  </w:t>
      </w:r>
      <w:r w:rsidR="00481A92" w:rsidRPr="00AF3F3E">
        <w:rPr>
          <w:rFonts w:ascii="Times New Roman" w:eastAsia="Times New Roman" w:hAnsi="Times New Roman" w:cs="Times New Roman"/>
          <w:iCs/>
          <w:spacing w:val="2"/>
          <w:sz w:val="28"/>
          <w:szCs w:val="28"/>
          <w:lang w:val="kk-KZ" w:eastAsia="ru-RU"/>
        </w:rPr>
        <w:tab/>
      </w:r>
      <w:r w:rsidRPr="00AF3F3E">
        <w:rPr>
          <w:rFonts w:ascii="Times New Roman" w:eastAsia="Times New Roman" w:hAnsi="Times New Roman" w:cs="Times New Roman"/>
          <w:iCs/>
          <w:spacing w:val="2"/>
          <w:sz w:val="28"/>
          <w:szCs w:val="28"/>
          <w:lang w:val="kk-KZ" w:eastAsia="ru-RU"/>
        </w:rPr>
        <w:t xml:space="preserve">Сіз бүкіл өміріңізді </w:t>
      </w:r>
      <w:r w:rsidR="00481A92" w:rsidRPr="00AF3F3E">
        <w:rPr>
          <w:rFonts w:ascii="Times New Roman" w:eastAsia="Times New Roman" w:hAnsi="Times New Roman" w:cs="Times New Roman"/>
          <w:iCs/>
          <w:spacing w:val="2"/>
          <w:sz w:val="28"/>
          <w:szCs w:val="28"/>
          <w:lang w:val="kk-KZ" w:eastAsia="ru-RU"/>
        </w:rPr>
        <w:t>ұстаздық жолға арнап, ұрпақ тәрбиесімен айналысып, тағылымды тәлімгер, ұлағатты ұстаз, шәкірттеріне жүрек жылуын беріп, білім нәрімен сусындатқан</w:t>
      </w:r>
      <w:r w:rsidRPr="00AF3F3E">
        <w:rPr>
          <w:rFonts w:ascii="Times New Roman" w:eastAsia="Times New Roman" w:hAnsi="Times New Roman" w:cs="Times New Roman"/>
          <w:iCs/>
          <w:spacing w:val="2"/>
          <w:sz w:val="28"/>
          <w:szCs w:val="28"/>
          <w:lang w:val="kk-KZ" w:eastAsia="ru-RU"/>
        </w:rPr>
        <w:t xml:space="preserve">, нағыз </w:t>
      </w:r>
      <w:r w:rsidR="00481A92" w:rsidRPr="00AF3F3E">
        <w:rPr>
          <w:rFonts w:ascii="Times New Roman" w:eastAsia="Times New Roman" w:hAnsi="Times New Roman" w:cs="Times New Roman"/>
          <w:iCs/>
          <w:spacing w:val="2"/>
          <w:sz w:val="28"/>
          <w:szCs w:val="28"/>
          <w:lang w:val="kk-KZ" w:eastAsia="ru-RU"/>
        </w:rPr>
        <w:t>елжандылық пен өз ұлтын ерекше сүйетін</w:t>
      </w:r>
      <w:r w:rsidRPr="00AF3F3E">
        <w:rPr>
          <w:rFonts w:ascii="Times New Roman" w:eastAsia="Times New Roman" w:hAnsi="Times New Roman" w:cs="Times New Roman"/>
          <w:iCs/>
          <w:spacing w:val="2"/>
          <w:sz w:val="28"/>
          <w:szCs w:val="28"/>
          <w:lang w:val="kk-KZ" w:eastAsia="ru-RU"/>
        </w:rPr>
        <w:t xml:space="preserve">, Қазақстанның жаңа толқыны үшін </w:t>
      </w:r>
      <w:r w:rsidR="00481A92" w:rsidRPr="00AF3F3E">
        <w:rPr>
          <w:rFonts w:ascii="Times New Roman" w:eastAsia="Times New Roman" w:hAnsi="Times New Roman" w:cs="Times New Roman"/>
          <w:iCs/>
          <w:spacing w:val="2"/>
          <w:sz w:val="28"/>
          <w:szCs w:val="28"/>
          <w:lang w:val="kk-KZ" w:eastAsia="ru-RU"/>
        </w:rPr>
        <w:t xml:space="preserve">үлгі мен </w:t>
      </w:r>
      <w:r w:rsidRPr="00AF3F3E">
        <w:rPr>
          <w:rFonts w:ascii="Times New Roman" w:eastAsia="Times New Roman" w:hAnsi="Times New Roman" w:cs="Times New Roman"/>
          <w:iCs/>
          <w:spacing w:val="2"/>
          <w:sz w:val="28"/>
          <w:szCs w:val="28"/>
          <w:lang w:val="kk-KZ" w:eastAsia="ru-RU"/>
        </w:rPr>
        <w:t>өнегеге айналдыңыз.</w:t>
      </w:r>
      <w:r w:rsidR="00481A92" w:rsidRPr="00AF3F3E">
        <w:rPr>
          <w:rFonts w:ascii="Times New Roman" w:hAnsi="Times New Roman" w:cs="Times New Roman"/>
          <w:sz w:val="28"/>
          <w:szCs w:val="28"/>
          <w:shd w:val="clear" w:color="auto" w:fill="FFFFFF"/>
          <w:lang w:val="kk-KZ"/>
        </w:rPr>
        <w:t xml:space="preserve"> Кең байтақ еліміздің жүрегі</w:t>
      </w:r>
      <w:r w:rsidRPr="00AF3F3E">
        <w:rPr>
          <w:rFonts w:ascii="Times New Roman" w:hAnsi="Times New Roman" w:cs="Times New Roman"/>
          <w:sz w:val="28"/>
          <w:szCs w:val="28"/>
          <w:shd w:val="clear" w:color="auto" w:fill="FFFFFF"/>
          <w:lang w:val="kk-KZ"/>
        </w:rPr>
        <w:t>–Нұр</w:t>
      </w:r>
      <w:r w:rsidR="00481A92" w:rsidRPr="00AF3F3E">
        <w:rPr>
          <w:rFonts w:ascii="Times New Roman" w:hAnsi="Times New Roman" w:cs="Times New Roman"/>
          <w:sz w:val="28"/>
          <w:szCs w:val="28"/>
          <w:shd w:val="clear" w:color="auto" w:fill="FFFFFF"/>
          <w:lang w:val="kk-KZ"/>
        </w:rPr>
        <w:t>-С</w:t>
      </w:r>
      <w:r w:rsidRPr="00AF3F3E">
        <w:rPr>
          <w:rFonts w:ascii="Times New Roman" w:hAnsi="Times New Roman" w:cs="Times New Roman"/>
          <w:sz w:val="28"/>
          <w:szCs w:val="28"/>
          <w:shd w:val="clear" w:color="auto" w:fill="FFFFFF"/>
          <w:lang w:val="kk-KZ"/>
        </w:rPr>
        <w:t>ұлтанда көпжыл</w:t>
      </w:r>
      <w:r w:rsidR="00481A92" w:rsidRPr="00AF3F3E">
        <w:rPr>
          <w:rFonts w:ascii="Times New Roman" w:hAnsi="Times New Roman" w:cs="Times New Roman"/>
          <w:sz w:val="28"/>
          <w:szCs w:val="28"/>
          <w:shd w:val="clear" w:color="auto" w:fill="FFFFFF"/>
          <w:lang w:val="kk-KZ"/>
        </w:rPr>
        <w:t>дан бері білім саласына еңбек сіңіріп,</w:t>
      </w:r>
      <w:r w:rsidRPr="00AF3F3E">
        <w:rPr>
          <w:rFonts w:ascii="Times New Roman" w:hAnsi="Times New Roman" w:cs="Times New Roman"/>
          <w:sz w:val="28"/>
          <w:szCs w:val="28"/>
          <w:shd w:val="clear" w:color="auto" w:fill="FFFFFF"/>
          <w:lang w:val="kk-KZ"/>
        </w:rPr>
        <w:t xml:space="preserve"> </w:t>
      </w:r>
      <w:r w:rsidR="00481A92" w:rsidRPr="00AF3F3E">
        <w:rPr>
          <w:rFonts w:ascii="Times New Roman" w:hAnsi="Times New Roman" w:cs="Times New Roman"/>
          <w:sz w:val="28"/>
          <w:szCs w:val="28"/>
          <w:shd w:val="clear" w:color="auto" w:fill="FFFFFF"/>
          <w:lang w:val="kk-KZ"/>
        </w:rPr>
        <w:t xml:space="preserve">жаңа елорданың дамуына сүбелі үлес қосып, </w:t>
      </w:r>
      <w:r w:rsidRPr="00AF3F3E">
        <w:rPr>
          <w:rFonts w:ascii="Times New Roman" w:hAnsi="Times New Roman" w:cs="Times New Roman"/>
          <w:sz w:val="28"/>
          <w:szCs w:val="28"/>
          <w:shd w:val="clear" w:color="auto" w:fill="FFFFFF"/>
          <w:lang w:val="kk-KZ"/>
        </w:rPr>
        <w:t>еселі еңбек етіп</w:t>
      </w:r>
      <w:r w:rsidRPr="00AF3F3E">
        <w:rPr>
          <w:rFonts w:ascii="Times New Roman" w:hAnsi="Times New Roman" w:cs="Times New Roman"/>
          <w:sz w:val="28"/>
          <w:szCs w:val="28"/>
          <w:lang w:val="kk-KZ"/>
        </w:rPr>
        <w:t xml:space="preserve"> </w:t>
      </w:r>
      <w:r w:rsidRPr="00AF3F3E">
        <w:rPr>
          <w:rFonts w:ascii="Times New Roman" w:hAnsi="Times New Roman" w:cs="Times New Roman"/>
          <w:sz w:val="28"/>
          <w:szCs w:val="28"/>
          <w:shd w:val="clear" w:color="auto" w:fill="FFFFFF"/>
          <w:lang w:val="kk-KZ"/>
        </w:rPr>
        <w:t>жүрген жігерлі де жауапты азаматшасыз.</w:t>
      </w:r>
      <w:r w:rsidR="00481A92" w:rsidRPr="00AF3F3E">
        <w:rPr>
          <w:rFonts w:ascii="Times New Roman" w:hAnsi="Times New Roman" w:cs="Times New Roman"/>
          <w:sz w:val="28"/>
          <w:szCs w:val="28"/>
          <w:lang w:val="kk-KZ"/>
        </w:rPr>
        <w:t xml:space="preserve"> </w:t>
      </w:r>
      <w:r w:rsidRPr="00AF3F3E">
        <w:rPr>
          <w:rFonts w:ascii="Times New Roman" w:hAnsi="Times New Roman" w:cs="Times New Roman"/>
          <w:sz w:val="28"/>
          <w:szCs w:val="28"/>
          <w:shd w:val="clear" w:color="auto" w:fill="FFFFFF"/>
          <w:lang w:val="kk-KZ"/>
        </w:rPr>
        <w:t>Өз</w:t>
      </w:r>
      <w:r w:rsidR="00481A92" w:rsidRPr="00AF3F3E">
        <w:rPr>
          <w:rFonts w:ascii="Times New Roman" w:hAnsi="Times New Roman" w:cs="Times New Roman"/>
          <w:sz w:val="28"/>
          <w:szCs w:val="28"/>
          <w:shd w:val="clear" w:color="auto" w:fill="FFFFFF"/>
          <w:lang w:val="kk-KZ"/>
        </w:rPr>
        <w:t xml:space="preserve"> ісіңізге берілгендігіңіз </w:t>
      </w:r>
      <w:r w:rsidRPr="00AF3F3E">
        <w:rPr>
          <w:rFonts w:ascii="Times New Roman" w:hAnsi="Times New Roman" w:cs="Times New Roman"/>
          <w:sz w:val="28"/>
          <w:szCs w:val="28"/>
          <w:shd w:val="clear" w:color="auto" w:fill="FFFFFF"/>
          <w:lang w:val="kk-KZ"/>
        </w:rPr>
        <w:t>бен кәсіби шеберлігіңіз, әділдігіңіз бен адамгершілігіңіз ұшан теңіз.</w:t>
      </w:r>
      <w:r w:rsidR="00481A92" w:rsidRPr="00AF3F3E">
        <w:rPr>
          <w:rFonts w:ascii="Times New Roman" w:hAnsi="Times New Roman" w:cs="Times New Roman"/>
          <w:sz w:val="28"/>
          <w:szCs w:val="28"/>
          <w:shd w:val="clear" w:color="auto" w:fill="FFFFFF"/>
          <w:lang w:val="kk-KZ"/>
        </w:rPr>
        <w:t xml:space="preserve"> </w:t>
      </w:r>
    </w:p>
    <w:p w:rsidR="00FF2283" w:rsidRPr="00AF3F3E" w:rsidRDefault="00FF2283" w:rsidP="00AF3F3E">
      <w:pPr>
        <w:spacing w:after="0" w:line="240" w:lineRule="auto"/>
        <w:ind w:firstLine="708"/>
        <w:jc w:val="both"/>
        <w:rPr>
          <w:rFonts w:ascii="Times New Roman" w:hAnsi="Times New Roman" w:cs="Times New Roman"/>
          <w:sz w:val="28"/>
          <w:szCs w:val="28"/>
          <w:lang w:val="kk-KZ"/>
        </w:rPr>
      </w:pPr>
      <w:r w:rsidRPr="00AF3F3E">
        <w:rPr>
          <w:rFonts w:ascii="Times New Roman" w:hAnsi="Times New Roman" w:cs="Times New Roman"/>
          <w:sz w:val="28"/>
          <w:szCs w:val="28"/>
          <w:shd w:val="clear" w:color="auto" w:fill="FFFFFF"/>
          <w:lang w:val="kk-KZ"/>
        </w:rPr>
        <w:t>Денсаулығыңыз мықты, жүзіңіз жарқын, ғұ</w:t>
      </w:r>
      <w:r w:rsidR="00481A92" w:rsidRPr="00AF3F3E">
        <w:rPr>
          <w:rFonts w:ascii="Times New Roman" w:hAnsi="Times New Roman" w:cs="Times New Roman"/>
          <w:sz w:val="28"/>
          <w:szCs w:val="28"/>
          <w:shd w:val="clear" w:color="auto" w:fill="FFFFFF"/>
          <w:lang w:val="kk-KZ"/>
        </w:rPr>
        <w:t>мырыңыз ұзақ та мағыналы болсын</w:t>
      </w:r>
      <w:r w:rsidRPr="00AF3F3E">
        <w:rPr>
          <w:rFonts w:ascii="Times New Roman" w:hAnsi="Times New Roman" w:cs="Times New Roman"/>
          <w:sz w:val="28"/>
          <w:szCs w:val="28"/>
          <w:shd w:val="clear" w:color="auto" w:fill="FFFFFF"/>
          <w:lang w:val="kk-KZ"/>
        </w:rPr>
        <w:t>.</w:t>
      </w:r>
      <w:r w:rsidR="00481A92" w:rsidRPr="00AF3F3E">
        <w:rPr>
          <w:rFonts w:ascii="Times New Roman" w:hAnsi="Times New Roman" w:cs="Times New Roman"/>
          <w:sz w:val="28"/>
          <w:szCs w:val="28"/>
          <w:shd w:val="clear" w:color="auto" w:fill="FFFFFF"/>
          <w:lang w:val="kk-KZ"/>
        </w:rPr>
        <w:t xml:space="preserve"> </w:t>
      </w:r>
      <w:r w:rsidRPr="00AF3F3E">
        <w:rPr>
          <w:rFonts w:ascii="Times New Roman" w:hAnsi="Times New Roman" w:cs="Times New Roman"/>
          <w:sz w:val="28"/>
          <w:szCs w:val="28"/>
          <w:shd w:val="clear" w:color="auto" w:fill="FFFFFF"/>
          <w:lang w:val="kk-KZ"/>
        </w:rPr>
        <w:t>Әрқашан мерейіңіз үстем, мәртебеңіз биік болсын!</w:t>
      </w:r>
      <w:r w:rsidRPr="00AF3F3E">
        <w:rPr>
          <w:rFonts w:ascii="Times New Roman" w:hAnsi="Times New Roman" w:cs="Times New Roman"/>
          <w:sz w:val="28"/>
          <w:szCs w:val="28"/>
          <w:lang w:val="kk-KZ"/>
        </w:rPr>
        <w:t xml:space="preserve">     </w:t>
      </w:r>
    </w:p>
    <w:p w:rsidR="00814AF0" w:rsidRPr="00AF3F3E" w:rsidRDefault="00814AF0" w:rsidP="00AF3F3E">
      <w:pPr>
        <w:spacing w:after="0" w:line="240" w:lineRule="auto"/>
        <w:ind w:firstLine="708"/>
        <w:jc w:val="right"/>
        <w:rPr>
          <w:rFonts w:ascii="Times New Roman" w:hAnsi="Times New Roman" w:cs="Times New Roman"/>
          <w:sz w:val="28"/>
          <w:szCs w:val="28"/>
          <w:lang w:val="kk-KZ"/>
        </w:rPr>
      </w:pPr>
      <w:r w:rsidRPr="00AF3F3E">
        <w:rPr>
          <w:rFonts w:ascii="Times New Roman" w:hAnsi="Times New Roman" w:cs="Times New Roman"/>
          <w:sz w:val="28"/>
          <w:szCs w:val="28"/>
          <w:lang w:val="kk-KZ"/>
        </w:rPr>
        <w:t>Алматы облысы,</w:t>
      </w:r>
      <w:r w:rsidR="00AF3F3E" w:rsidRPr="00AF3F3E">
        <w:rPr>
          <w:rFonts w:ascii="Times New Roman" w:hAnsi="Times New Roman" w:cs="Times New Roman"/>
          <w:sz w:val="28"/>
          <w:szCs w:val="28"/>
        </w:rPr>
        <w:t xml:space="preserve"> </w:t>
      </w:r>
      <w:r w:rsidRPr="00AF3F3E">
        <w:rPr>
          <w:rFonts w:ascii="Times New Roman" w:hAnsi="Times New Roman" w:cs="Times New Roman"/>
          <w:sz w:val="28"/>
          <w:szCs w:val="28"/>
          <w:lang w:val="kk-KZ"/>
        </w:rPr>
        <w:t>Балқаш ауданы, Бақанас ауылы,</w:t>
      </w:r>
    </w:p>
    <w:p w:rsidR="00814AF0" w:rsidRPr="00AF3F3E" w:rsidRDefault="00814AF0" w:rsidP="00AF3F3E">
      <w:pPr>
        <w:spacing w:after="0" w:line="240" w:lineRule="auto"/>
        <w:ind w:firstLine="708"/>
        <w:jc w:val="right"/>
        <w:rPr>
          <w:rFonts w:ascii="Times New Roman" w:hAnsi="Times New Roman" w:cs="Times New Roman"/>
          <w:sz w:val="28"/>
          <w:szCs w:val="28"/>
          <w:lang w:val="kk-KZ"/>
        </w:rPr>
      </w:pPr>
      <w:r w:rsidRPr="00AF3F3E">
        <w:rPr>
          <w:rFonts w:ascii="Times New Roman" w:hAnsi="Times New Roman" w:cs="Times New Roman"/>
          <w:sz w:val="28"/>
          <w:szCs w:val="28"/>
          <w:lang w:val="kk-KZ"/>
        </w:rPr>
        <w:t xml:space="preserve">«Жасұлан» балалар бақшасының тәрбиешісі </w:t>
      </w:r>
    </w:p>
    <w:p w:rsidR="00481A92" w:rsidRPr="00AF3F3E" w:rsidRDefault="00814AF0" w:rsidP="00AF3F3E">
      <w:pPr>
        <w:spacing w:after="0" w:line="240" w:lineRule="auto"/>
        <w:ind w:firstLine="708"/>
        <w:jc w:val="right"/>
        <w:rPr>
          <w:rFonts w:ascii="Times New Roman" w:hAnsi="Times New Roman" w:cs="Times New Roman"/>
          <w:sz w:val="28"/>
          <w:szCs w:val="28"/>
          <w:shd w:val="clear" w:color="auto" w:fill="FFFFFF"/>
          <w:lang w:val="kk-KZ"/>
        </w:rPr>
      </w:pPr>
      <w:r w:rsidRPr="00AF3F3E">
        <w:rPr>
          <w:rFonts w:ascii="Times New Roman" w:hAnsi="Times New Roman" w:cs="Times New Roman"/>
          <w:sz w:val="28"/>
          <w:szCs w:val="28"/>
          <w:lang w:val="kk-KZ"/>
        </w:rPr>
        <w:t>Сыдык</w:t>
      </w:r>
      <w:r w:rsidR="00481A92" w:rsidRPr="00AF3F3E">
        <w:rPr>
          <w:rFonts w:ascii="Times New Roman" w:hAnsi="Times New Roman" w:cs="Times New Roman"/>
          <w:sz w:val="28"/>
          <w:szCs w:val="28"/>
          <w:lang w:val="kk-KZ"/>
        </w:rPr>
        <w:t>ова</w:t>
      </w:r>
      <w:r w:rsidRPr="00AF3F3E">
        <w:rPr>
          <w:rFonts w:ascii="Times New Roman" w:hAnsi="Times New Roman" w:cs="Times New Roman"/>
          <w:sz w:val="28"/>
          <w:szCs w:val="28"/>
          <w:lang w:val="kk-KZ"/>
        </w:rPr>
        <w:t xml:space="preserve"> Галия Мырзахановна</w:t>
      </w:r>
    </w:p>
    <w:p w:rsidR="00FF2283" w:rsidRPr="00AF3F3E" w:rsidRDefault="00FF2283" w:rsidP="00AF3F3E">
      <w:pPr>
        <w:spacing w:after="0" w:line="240" w:lineRule="auto"/>
        <w:jc w:val="both"/>
        <w:rPr>
          <w:rFonts w:ascii="Times New Roman" w:hAnsi="Times New Roman" w:cs="Times New Roman"/>
          <w:sz w:val="28"/>
          <w:szCs w:val="28"/>
          <w:lang w:val="kk-KZ"/>
        </w:rPr>
      </w:pPr>
    </w:p>
    <w:sectPr w:rsidR="00FF2283" w:rsidRPr="00AF3F3E" w:rsidSect="00F56B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2283"/>
    <w:rsid w:val="000E3426"/>
    <w:rsid w:val="0018391B"/>
    <w:rsid w:val="00481A92"/>
    <w:rsid w:val="005561CE"/>
    <w:rsid w:val="00782383"/>
    <w:rsid w:val="00806B11"/>
    <w:rsid w:val="00814AF0"/>
    <w:rsid w:val="008508AB"/>
    <w:rsid w:val="008A1626"/>
    <w:rsid w:val="00AF3F3E"/>
    <w:rsid w:val="00B21DA4"/>
    <w:rsid w:val="00D93153"/>
    <w:rsid w:val="00F56BF0"/>
    <w:rsid w:val="00FF2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2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2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22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837410">
      <w:bodyDiv w:val="1"/>
      <w:marLeft w:val="0"/>
      <w:marRight w:val="0"/>
      <w:marTop w:val="0"/>
      <w:marBottom w:val="0"/>
      <w:divBdr>
        <w:top w:val="none" w:sz="0" w:space="0" w:color="auto"/>
        <w:left w:val="none" w:sz="0" w:space="0" w:color="auto"/>
        <w:bottom w:val="none" w:sz="0" w:space="0" w:color="auto"/>
        <w:right w:val="none" w:sz="0" w:space="0" w:color="auto"/>
      </w:divBdr>
    </w:div>
    <w:div w:id="1297564881">
      <w:bodyDiv w:val="1"/>
      <w:marLeft w:val="0"/>
      <w:marRight w:val="0"/>
      <w:marTop w:val="0"/>
      <w:marBottom w:val="0"/>
      <w:divBdr>
        <w:top w:val="none" w:sz="0" w:space="0" w:color="auto"/>
        <w:left w:val="none" w:sz="0" w:space="0" w:color="auto"/>
        <w:bottom w:val="none" w:sz="0" w:space="0" w:color="auto"/>
        <w:right w:val="none" w:sz="0" w:space="0" w:color="auto"/>
      </w:divBdr>
    </w:div>
    <w:div w:id="16168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KIZA</dc:creator>
  <cp:lastModifiedBy>User</cp:lastModifiedBy>
  <cp:revision>2</cp:revision>
  <dcterms:created xsi:type="dcterms:W3CDTF">2021-10-16T15:22:00Z</dcterms:created>
  <dcterms:modified xsi:type="dcterms:W3CDTF">2021-10-16T15:22:00Z</dcterms:modified>
</cp:coreProperties>
</file>