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1"/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088"/>
        <w:gridCol w:w="642"/>
        <w:gridCol w:w="2756"/>
        <w:gridCol w:w="2175"/>
        <w:gridCol w:w="1767"/>
        <w:gridCol w:w="1338"/>
        <w:gridCol w:w="23"/>
      </w:tblGrid>
      <w:tr w:rsidR="00624415" w:rsidRPr="007C0DDF" w:rsidTr="00E64B1C">
        <w:trPr>
          <w:trHeight w:val="239"/>
        </w:trPr>
        <w:tc>
          <w:tcPr>
            <w:tcW w:w="2648" w:type="dxa"/>
            <w:gridSpan w:val="3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Мектеп:</w:t>
            </w:r>
          </w:p>
        </w:tc>
        <w:tc>
          <w:tcPr>
            <w:tcW w:w="8059" w:type="dxa"/>
            <w:gridSpan w:val="5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Сарықұдық НОМ</w:t>
            </w:r>
          </w:p>
        </w:tc>
      </w:tr>
      <w:tr w:rsidR="00624415" w:rsidRPr="007C0DDF" w:rsidTr="00E64B1C">
        <w:trPr>
          <w:trHeight w:val="239"/>
        </w:trPr>
        <w:tc>
          <w:tcPr>
            <w:tcW w:w="2648" w:type="dxa"/>
            <w:gridSpan w:val="3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Мұғалімнің аты-жөні:</w:t>
            </w:r>
          </w:p>
        </w:tc>
        <w:tc>
          <w:tcPr>
            <w:tcW w:w="8059" w:type="dxa"/>
            <w:gridSpan w:val="5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Ғалымова Ш.М</w:t>
            </w:r>
          </w:p>
        </w:tc>
      </w:tr>
      <w:tr w:rsidR="00624415" w:rsidRPr="007C0DDF" w:rsidTr="00E64B1C">
        <w:trPr>
          <w:trHeight w:val="239"/>
        </w:trPr>
        <w:tc>
          <w:tcPr>
            <w:tcW w:w="2648" w:type="dxa"/>
            <w:gridSpan w:val="3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Пән/Сынып:</w:t>
            </w:r>
          </w:p>
        </w:tc>
        <w:tc>
          <w:tcPr>
            <w:tcW w:w="8059" w:type="dxa"/>
            <w:gridSpan w:val="5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2-</w:t>
            </w: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сынып </w:t>
            </w:r>
          </w:p>
        </w:tc>
      </w:tr>
      <w:tr w:rsidR="00624415" w:rsidRPr="007C0DDF" w:rsidTr="00E64B1C">
        <w:trPr>
          <w:trHeight w:val="239"/>
        </w:trPr>
        <w:tc>
          <w:tcPr>
            <w:tcW w:w="2648" w:type="dxa"/>
            <w:gridSpan w:val="3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Күні:</w:t>
            </w:r>
          </w:p>
        </w:tc>
        <w:tc>
          <w:tcPr>
            <w:tcW w:w="8059" w:type="dxa"/>
            <w:gridSpan w:val="5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07.09.2021</w:t>
            </w:r>
          </w:p>
        </w:tc>
      </w:tr>
      <w:tr w:rsidR="00624415" w:rsidRPr="007C0DDF" w:rsidTr="00E64B1C">
        <w:trPr>
          <w:trHeight w:val="239"/>
        </w:trPr>
        <w:tc>
          <w:tcPr>
            <w:tcW w:w="2648" w:type="dxa"/>
            <w:gridSpan w:val="3"/>
          </w:tcPr>
          <w:p w:rsidR="00624415" w:rsidRPr="00363E29" w:rsidRDefault="00624415" w:rsidP="00E64B1C">
            <w:pPr>
              <w:pStyle w:val="Default"/>
              <w:rPr>
                <w:b/>
                <w:bCs/>
                <w:color w:val="auto"/>
                <w:sz w:val="18"/>
                <w:szCs w:val="18"/>
                <w:lang w:val="kk-KZ"/>
              </w:rPr>
            </w:pPr>
            <w:r w:rsidRPr="00363E29">
              <w:rPr>
                <w:b/>
                <w:bCs/>
                <w:color w:val="auto"/>
                <w:sz w:val="18"/>
                <w:szCs w:val="18"/>
                <w:lang w:val="kk-KZ"/>
              </w:rPr>
              <w:t xml:space="preserve">Ұзақ мерзімді жоспар бөлімі: </w:t>
            </w:r>
          </w:p>
          <w:p w:rsidR="00624415" w:rsidRPr="00363E29" w:rsidRDefault="00624415" w:rsidP="00E64B1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8059" w:type="dxa"/>
            <w:gridSpan w:val="5"/>
          </w:tcPr>
          <w:p w:rsidR="00624415" w:rsidRPr="00363E29" w:rsidRDefault="00624415" w:rsidP="00E64B1C">
            <w:pPr>
              <w:spacing w:after="0" w:line="240" w:lineRule="auto"/>
              <w:rPr>
                <w:rFonts w:ascii="Times New Roman" w:hAnsi="Times New Roman"/>
              </w:rPr>
            </w:pPr>
            <w:r w:rsidRPr="00363E29">
              <w:rPr>
                <w:rFonts w:ascii="Times New Roman" w:hAnsi="Times New Roman"/>
                <w:b/>
                <w:lang w:val="kk-KZ"/>
              </w:rPr>
              <w:t>Екі  таңбалы сандар</w:t>
            </w:r>
          </w:p>
        </w:tc>
      </w:tr>
      <w:tr w:rsidR="00624415" w:rsidRPr="007C0DDF" w:rsidTr="00E64B1C">
        <w:trPr>
          <w:gridAfter w:val="1"/>
          <w:wAfter w:w="23" w:type="dxa"/>
          <w:trHeight w:val="522"/>
        </w:trPr>
        <w:tc>
          <w:tcPr>
            <w:tcW w:w="2648" w:type="dxa"/>
            <w:gridSpan w:val="3"/>
          </w:tcPr>
          <w:p w:rsidR="00624415" w:rsidRPr="00363E29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63E2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Сабақтың тақырыбы:№ 2</w:t>
            </w:r>
          </w:p>
        </w:tc>
        <w:tc>
          <w:tcPr>
            <w:tcW w:w="8036" w:type="dxa"/>
            <w:gridSpan w:val="4"/>
          </w:tcPr>
          <w:p w:rsidR="00624415" w:rsidRPr="00363E29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3E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21-ден 100-ге дейінгі сандар</w:t>
            </w:r>
          </w:p>
        </w:tc>
      </w:tr>
      <w:tr w:rsidR="00624415" w:rsidRPr="007C0DDF" w:rsidTr="00E64B1C">
        <w:trPr>
          <w:gridAfter w:val="1"/>
          <w:wAfter w:w="23" w:type="dxa"/>
          <w:trHeight w:val="239"/>
        </w:trPr>
        <w:tc>
          <w:tcPr>
            <w:tcW w:w="2648" w:type="dxa"/>
            <w:gridSpan w:val="3"/>
          </w:tcPr>
          <w:p w:rsidR="00624415" w:rsidRPr="00363E29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63E2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Оқу бағдарламасына сәйкес оқыту мақсаты</w:t>
            </w:r>
          </w:p>
        </w:tc>
        <w:tc>
          <w:tcPr>
            <w:tcW w:w="8036" w:type="dxa"/>
            <w:gridSpan w:val="4"/>
          </w:tcPr>
          <w:p w:rsidR="00624415" w:rsidRPr="00363E29" w:rsidRDefault="00624415" w:rsidP="00E6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3E29">
              <w:rPr>
                <w:rFonts w:ascii="Times New Roman" w:hAnsi="Times New Roman"/>
              </w:rPr>
              <w:t xml:space="preserve">2.1.1.2.Екі </w:t>
            </w:r>
            <w:proofErr w:type="spellStart"/>
            <w:r w:rsidRPr="00363E29">
              <w:rPr>
                <w:rFonts w:ascii="Times New Roman" w:hAnsi="Times New Roman"/>
              </w:rPr>
              <w:t>таңбалы</w:t>
            </w:r>
            <w:proofErr w:type="spellEnd"/>
            <w:r w:rsidRPr="00363E29">
              <w:rPr>
                <w:rFonts w:ascii="Times New Roman" w:hAnsi="Times New Roman"/>
              </w:rPr>
              <w:t xml:space="preserve"> </w:t>
            </w:r>
            <w:proofErr w:type="spellStart"/>
            <w:r w:rsidRPr="00363E29">
              <w:rPr>
                <w:rFonts w:ascii="Times New Roman" w:hAnsi="Times New Roman"/>
              </w:rPr>
              <w:t>сандарды</w:t>
            </w:r>
            <w:proofErr w:type="spellEnd"/>
            <w:r w:rsidRPr="00363E29">
              <w:rPr>
                <w:rFonts w:ascii="Times New Roman" w:hAnsi="Times New Roman"/>
              </w:rPr>
              <w:t xml:space="preserve"> </w:t>
            </w:r>
            <w:proofErr w:type="spellStart"/>
            <w:r w:rsidRPr="00363E29">
              <w:rPr>
                <w:rFonts w:ascii="Times New Roman" w:hAnsi="Times New Roman"/>
              </w:rPr>
              <w:t>оқу</w:t>
            </w:r>
            <w:proofErr w:type="spellEnd"/>
            <w:r w:rsidRPr="00363E29">
              <w:rPr>
                <w:rFonts w:ascii="Times New Roman" w:hAnsi="Times New Roman"/>
              </w:rPr>
              <w:t xml:space="preserve">, </w:t>
            </w:r>
            <w:proofErr w:type="spellStart"/>
            <w:r w:rsidRPr="00363E29">
              <w:rPr>
                <w:rFonts w:ascii="Times New Roman" w:hAnsi="Times New Roman"/>
              </w:rPr>
              <w:t>жазу</w:t>
            </w:r>
            <w:proofErr w:type="spellEnd"/>
            <w:r w:rsidRPr="00363E29">
              <w:rPr>
                <w:rFonts w:ascii="Times New Roman" w:hAnsi="Times New Roman"/>
              </w:rPr>
              <w:t xml:space="preserve"> </w:t>
            </w:r>
            <w:proofErr w:type="spellStart"/>
            <w:r w:rsidRPr="00363E29">
              <w:rPr>
                <w:rFonts w:ascii="Times New Roman" w:hAnsi="Times New Roman"/>
              </w:rPr>
              <w:t>жəне</w:t>
            </w:r>
            <w:proofErr w:type="spellEnd"/>
            <w:r w:rsidRPr="00363E29">
              <w:rPr>
                <w:rFonts w:ascii="Times New Roman" w:hAnsi="Times New Roman"/>
              </w:rPr>
              <w:t xml:space="preserve"> </w:t>
            </w:r>
            <w:proofErr w:type="spellStart"/>
            <w:r w:rsidRPr="00363E29">
              <w:rPr>
                <w:rFonts w:ascii="Times New Roman" w:hAnsi="Times New Roman"/>
              </w:rPr>
              <w:t>салыстыру</w:t>
            </w:r>
            <w:proofErr w:type="spellEnd"/>
          </w:p>
        </w:tc>
      </w:tr>
      <w:tr w:rsidR="00624415" w:rsidRPr="00363E29" w:rsidTr="00E64B1C">
        <w:trPr>
          <w:gridAfter w:val="1"/>
          <w:wAfter w:w="23" w:type="dxa"/>
          <w:trHeight w:val="239"/>
        </w:trPr>
        <w:tc>
          <w:tcPr>
            <w:tcW w:w="2648" w:type="dxa"/>
            <w:gridSpan w:val="3"/>
          </w:tcPr>
          <w:p w:rsidR="00624415" w:rsidRPr="00363E29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63E2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Оқу мақсаты:</w:t>
            </w:r>
          </w:p>
        </w:tc>
        <w:tc>
          <w:tcPr>
            <w:tcW w:w="8036" w:type="dxa"/>
            <w:gridSpan w:val="4"/>
          </w:tcPr>
          <w:p w:rsidR="00363E29" w:rsidRPr="00363E29" w:rsidRDefault="00363E29" w:rsidP="00363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3E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363E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63E29">
              <w:rPr>
                <w:rFonts w:ascii="Times New Roman" w:hAnsi="Times New Roman"/>
                <w:sz w:val="24"/>
                <w:szCs w:val="24"/>
                <w:lang w:val="kk-KZ"/>
              </w:rPr>
              <w:t>1-10-ға дейін санай алады.</w:t>
            </w:r>
          </w:p>
          <w:p w:rsidR="00363E29" w:rsidRPr="00363E29" w:rsidRDefault="00363E29" w:rsidP="00363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3E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Көптеген оқушылар:</w:t>
            </w:r>
            <w:r w:rsidRPr="00363E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63E29">
              <w:rPr>
                <w:rFonts w:ascii="Times New Roman" w:hAnsi="Times New Roman"/>
                <w:sz w:val="24"/>
                <w:szCs w:val="24"/>
                <w:lang w:val="kk-KZ"/>
              </w:rPr>
              <w:t>бірлік, ондық, жүздікті біледі.</w:t>
            </w:r>
          </w:p>
          <w:p w:rsidR="00624415" w:rsidRPr="00363E29" w:rsidRDefault="00363E29" w:rsidP="00363E29">
            <w:pPr>
              <w:spacing w:after="0" w:line="240" w:lineRule="auto"/>
              <w:ind w:right="-52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63E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363E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63E29">
              <w:rPr>
                <w:rFonts w:ascii="Times New Roman" w:hAnsi="Times New Roman"/>
                <w:sz w:val="24"/>
                <w:szCs w:val="24"/>
                <w:lang w:val="kk-KZ"/>
              </w:rPr>
              <w:t>100 кері санай алады.</w:t>
            </w:r>
          </w:p>
        </w:tc>
      </w:tr>
      <w:tr w:rsidR="00624415" w:rsidRPr="007C0DDF" w:rsidTr="00E64B1C">
        <w:trPr>
          <w:gridAfter w:val="1"/>
          <w:wAfter w:w="23" w:type="dxa"/>
          <w:trHeight w:val="239"/>
        </w:trPr>
        <w:tc>
          <w:tcPr>
            <w:tcW w:w="10684" w:type="dxa"/>
            <w:gridSpan w:val="7"/>
          </w:tcPr>
          <w:p w:rsidR="00624415" w:rsidRPr="007C0DDF" w:rsidRDefault="00624415" w:rsidP="00E6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Саралап оқыту тапсырмалары</w:t>
            </w:r>
          </w:p>
        </w:tc>
      </w:tr>
      <w:tr w:rsidR="00624415" w:rsidRPr="00582BA4" w:rsidTr="00E64B1C">
        <w:trPr>
          <w:trHeight w:val="239"/>
        </w:trPr>
        <w:tc>
          <w:tcPr>
            <w:tcW w:w="5404" w:type="dxa"/>
            <w:gridSpan w:val="4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Ұжымдық жұмыс</w:t>
            </w:r>
          </w:p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>Жаңа тақырыптың түсіндірілуі</w:t>
            </w:r>
          </w:p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>Тапсырманы ұсыну және дұрыс жауапты ұсыну арқылы үйрету</w:t>
            </w:r>
          </w:p>
        </w:tc>
        <w:tc>
          <w:tcPr>
            <w:tcW w:w="5303" w:type="dxa"/>
            <w:gridSpan w:val="4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Жеке жұмыс</w:t>
            </w:r>
          </w:p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>Тапсырманы ұсыну, оқушылар өз бетімен орындауы</w:t>
            </w:r>
          </w:p>
        </w:tc>
      </w:tr>
      <w:tr w:rsidR="00624415" w:rsidRPr="007C0DDF" w:rsidTr="00E64B1C">
        <w:trPr>
          <w:gridAfter w:val="1"/>
          <w:wAfter w:w="23" w:type="dxa"/>
          <w:trHeight w:val="239"/>
        </w:trPr>
        <w:tc>
          <w:tcPr>
            <w:tcW w:w="91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Уақыты</w:t>
            </w:r>
          </w:p>
        </w:tc>
        <w:tc>
          <w:tcPr>
            <w:tcW w:w="108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Кезеңдері</w:t>
            </w:r>
          </w:p>
        </w:tc>
        <w:tc>
          <w:tcPr>
            <w:tcW w:w="3398" w:type="dxa"/>
            <w:gridSpan w:val="2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Педагогтың әрекеті </w:t>
            </w:r>
          </w:p>
        </w:tc>
        <w:tc>
          <w:tcPr>
            <w:tcW w:w="2175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Оқушының әрекеті </w:t>
            </w:r>
          </w:p>
        </w:tc>
        <w:tc>
          <w:tcPr>
            <w:tcW w:w="1767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Бағалау</w:t>
            </w:r>
          </w:p>
        </w:tc>
        <w:tc>
          <w:tcPr>
            <w:tcW w:w="133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Ресурстар</w:t>
            </w:r>
          </w:p>
        </w:tc>
      </w:tr>
      <w:tr w:rsidR="00624415" w:rsidRPr="007C0DDF" w:rsidTr="00E64B1C">
        <w:trPr>
          <w:gridAfter w:val="1"/>
          <w:wAfter w:w="23" w:type="dxa"/>
          <w:trHeight w:val="239"/>
        </w:trPr>
        <w:tc>
          <w:tcPr>
            <w:tcW w:w="91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3</w:t>
            </w: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>минут</w:t>
            </w:r>
          </w:p>
        </w:tc>
        <w:tc>
          <w:tcPr>
            <w:tcW w:w="108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Басы </w:t>
            </w:r>
          </w:p>
        </w:tc>
        <w:tc>
          <w:tcPr>
            <w:tcW w:w="3398" w:type="dxa"/>
            <w:gridSpan w:val="2"/>
            <w:shd w:val="clear" w:color="auto" w:fill="auto"/>
          </w:tcPr>
          <w:p w:rsidR="00624415" w:rsidRDefault="00624415" w:rsidP="00E64B1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Ұйымдастыру бөлімі:</w:t>
            </w:r>
          </w:p>
          <w:p w:rsidR="00624415" w:rsidRDefault="00624415" w:rsidP="00E64B1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-Сәлеметсін</w:t>
            </w:r>
            <w:r w:rsidRPr="006244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дерме оқушылар!</w:t>
            </w:r>
          </w:p>
          <w:p w:rsidR="00624415" w:rsidRPr="00624415" w:rsidRDefault="00624415" w:rsidP="00E64B1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24415" w:rsidRDefault="00624415" w:rsidP="00E64B1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44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-Көңіл-күйлеріңіз қалай?</w:t>
            </w:r>
          </w:p>
          <w:p w:rsidR="00624415" w:rsidRPr="00624415" w:rsidRDefault="00624415" w:rsidP="00E64B1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C7F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«Көршісін ата» әдісі. 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>-12 санының көршілерін ата.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>-17 бірліктен тұратын санның көршілері қай сан?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>-7 бірліктен тұратын санның көршілері қай сан? тсс</w:t>
            </w:r>
          </w:p>
          <w:p w:rsidR="00624415" w:rsidRPr="004C7F56" w:rsidRDefault="00624415" w:rsidP="00E64B1C">
            <w:pPr>
              <w:pStyle w:val="Default"/>
              <w:rPr>
                <w:b/>
                <w:lang w:val="kk-KZ"/>
              </w:rPr>
            </w:pPr>
            <w:r w:rsidRPr="004C7F56">
              <w:rPr>
                <w:b/>
                <w:lang w:val="kk-KZ"/>
              </w:rPr>
              <w:t xml:space="preserve"> «Ой қозғау»  әдісі.  </w:t>
            </w:r>
          </w:p>
          <w:p w:rsidR="00624415" w:rsidRPr="004C7F56" w:rsidRDefault="00624415" w:rsidP="00E64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-Мен қандай сандарды құруды тапсырдым? </w:t>
            </w:r>
          </w:p>
          <w:p w:rsidR="00624415" w:rsidRDefault="00624415" w:rsidP="00E64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-20-дан бастап кері сана. </w:t>
            </w:r>
          </w:p>
          <w:p w:rsidR="00624415" w:rsidRDefault="00624415" w:rsidP="00E64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>-Толық ондықтармен тура сана.</w:t>
            </w:r>
          </w:p>
          <w:p w:rsidR="00624415" w:rsidRPr="004C7F56" w:rsidRDefault="00624415" w:rsidP="00E64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>-100 қандай сан?</w:t>
            </w:r>
          </w:p>
          <w:p w:rsidR="00624415" w:rsidRPr="004C7F56" w:rsidRDefault="00624415" w:rsidP="00E64B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4C7F56">
              <w:rPr>
                <w:lang w:val="kk-KZ"/>
              </w:rPr>
              <w:t>-Ендеше бүгінгі сабағымыздың тақырыбы қандай болады?</w:t>
            </w:r>
          </w:p>
        </w:tc>
        <w:tc>
          <w:tcPr>
            <w:tcW w:w="2175" w:type="dxa"/>
            <w:shd w:val="clear" w:color="auto" w:fill="auto"/>
          </w:tcPr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-Сәлеметсізбе апай!</w:t>
            </w: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-Өте жақсы!</w:t>
            </w: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-11,13 сандары</w:t>
            </w: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-16,18 сандары</w:t>
            </w: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-6,8 сандары</w:t>
            </w: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-20,19,18,17,16,15,14,13,12,11,10,9,8,76,5,4,3,2,1</w:t>
            </w:r>
          </w:p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-жүздік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-екі таңбалы сандар</w:t>
            </w:r>
          </w:p>
        </w:tc>
        <w:tc>
          <w:tcPr>
            <w:tcW w:w="1767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7F56">
              <w:rPr>
                <w:b/>
                <w:lang w:val="kk-KZ"/>
              </w:rPr>
              <w:t xml:space="preserve">ҚБ: </w:t>
            </w:r>
            <w:r w:rsidRPr="004C7F56">
              <w:rPr>
                <w:lang w:val="kk-KZ"/>
              </w:rPr>
              <w:t>1-10 балдық жүйе</w:t>
            </w:r>
          </w:p>
        </w:tc>
        <w:tc>
          <w:tcPr>
            <w:tcW w:w="1338" w:type="dxa"/>
            <w:shd w:val="clear" w:color="auto" w:fill="auto"/>
          </w:tcPr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0177">
              <w:rPr>
                <w:rFonts w:ascii="Times New Roman" w:hAnsi="Times New Roman"/>
                <w:lang w:val="kk-KZ"/>
              </w:rPr>
              <w:t xml:space="preserve">Бірнеше </w:t>
            </w:r>
          </w:p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0177">
              <w:rPr>
                <w:rFonts w:ascii="Times New Roman" w:hAnsi="Times New Roman"/>
                <w:lang w:val="kk-KZ"/>
              </w:rPr>
              <w:t>10 көлеміндегі цифрлар</w:t>
            </w:r>
          </w:p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24415" w:rsidRPr="00E4218D" w:rsidTr="00E64B1C">
        <w:trPr>
          <w:gridAfter w:val="1"/>
          <w:wAfter w:w="23" w:type="dxa"/>
          <w:trHeight w:val="2791"/>
        </w:trPr>
        <w:tc>
          <w:tcPr>
            <w:tcW w:w="91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35</w:t>
            </w:r>
          </w:p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>минут</w:t>
            </w:r>
          </w:p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624415" w:rsidRPr="007C0DDF" w:rsidRDefault="00624415" w:rsidP="00E64B1C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08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Ортасы </w:t>
            </w:r>
          </w:p>
          <w:p w:rsidR="00624415" w:rsidRPr="007C0DDF" w:rsidRDefault="00624415" w:rsidP="00E64B1C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398" w:type="dxa"/>
            <w:gridSpan w:val="2"/>
            <w:shd w:val="clear" w:color="auto" w:fill="auto"/>
          </w:tcPr>
          <w:p w:rsidR="00624415" w:rsidRPr="004C7F56" w:rsidRDefault="00624415" w:rsidP="00E64B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4C7F56">
              <w:rPr>
                <w:b/>
                <w:lang w:val="kk-KZ"/>
              </w:rPr>
              <w:t xml:space="preserve">(Ұ) 1- тапсырма «Есепті шығар»  </w:t>
            </w:r>
            <w:r w:rsidRPr="004C7F56">
              <w:rPr>
                <w:lang w:val="kk-KZ"/>
              </w:rPr>
              <w:t>әдісі арқылы  жүзеге асады.</w:t>
            </w:r>
          </w:p>
          <w:p w:rsidR="00624415" w:rsidRPr="004C7F56" w:rsidRDefault="00624415" w:rsidP="00E64B1C">
            <w:pPr>
              <w:pStyle w:val="astra-text-align-left"/>
              <w:spacing w:before="0" w:beforeAutospacing="0" w:after="0" w:afterAutospacing="0"/>
            </w:pPr>
            <w:r w:rsidRPr="004C7F56">
              <w:rPr>
                <w:lang w:val="kk-KZ"/>
              </w:rPr>
              <w:t xml:space="preserve">А) </w:t>
            </w:r>
            <w:proofErr w:type="spellStart"/>
            <w:r w:rsidRPr="004C7F56">
              <w:t>Екі</w:t>
            </w:r>
            <w:proofErr w:type="spellEnd"/>
            <w:r w:rsidRPr="004C7F56">
              <w:t xml:space="preserve"> </w:t>
            </w:r>
            <w:proofErr w:type="spellStart"/>
            <w:r w:rsidRPr="004C7F56">
              <w:t>қабаттан</w:t>
            </w:r>
            <w:proofErr w:type="spellEnd"/>
            <w:r w:rsidRPr="004C7F56">
              <w:t xml:space="preserve"> </w:t>
            </w:r>
            <w:proofErr w:type="spellStart"/>
            <w:r w:rsidRPr="004C7F56">
              <w:t>тұратын</w:t>
            </w:r>
            <w:proofErr w:type="spellEnd"/>
            <w:r w:rsidRPr="004C7F56">
              <w:t xml:space="preserve"> </w:t>
            </w:r>
            <w:proofErr w:type="spellStart"/>
            <w:r w:rsidRPr="004C7F56">
              <w:t>мектепте</w:t>
            </w:r>
            <w:proofErr w:type="spellEnd"/>
            <w:r w:rsidRPr="004C7F56">
              <w:t xml:space="preserve"> 30 кабинет бар. 10 кабинет </w:t>
            </w:r>
            <w:proofErr w:type="spellStart"/>
            <w:r w:rsidRPr="004C7F56">
              <w:t>бірінші</w:t>
            </w:r>
            <w:proofErr w:type="spellEnd"/>
            <w:r w:rsidRPr="004C7F56">
              <w:t xml:space="preserve"> </w:t>
            </w:r>
            <w:proofErr w:type="spellStart"/>
            <w:r w:rsidRPr="004C7F56">
              <w:t>қабатта</w:t>
            </w:r>
            <w:proofErr w:type="spellEnd"/>
            <w:r w:rsidRPr="004C7F56">
              <w:t xml:space="preserve"> </w:t>
            </w:r>
            <w:proofErr w:type="spellStart"/>
            <w:r w:rsidRPr="004C7F56">
              <w:t>орналасқан</w:t>
            </w:r>
            <w:proofErr w:type="spellEnd"/>
            <w:r w:rsidRPr="004C7F56">
              <w:t>.</w:t>
            </w:r>
          </w:p>
          <w:p w:rsidR="00624415" w:rsidRPr="004C7F56" w:rsidRDefault="00624415" w:rsidP="00E64B1C">
            <w:pPr>
              <w:pStyle w:val="astra-text-align-left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4C7F56">
              <w:t>Екінші</w:t>
            </w:r>
            <w:proofErr w:type="spellEnd"/>
            <w:r w:rsidRPr="004C7F56">
              <w:t xml:space="preserve"> </w:t>
            </w:r>
            <w:proofErr w:type="spellStart"/>
            <w:r w:rsidRPr="004C7F56">
              <w:t>қабатта</w:t>
            </w:r>
            <w:proofErr w:type="spellEnd"/>
            <w:r w:rsidRPr="004C7F56">
              <w:t xml:space="preserve"> </w:t>
            </w:r>
            <w:proofErr w:type="spellStart"/>
            <w:r w:rsidRPr="004C7F56">
              <w:t>неше</w:t>
            </w:r>
            <w:proofErr w:type="spellEnd"/>
            <w:r w:rsidRPr="004C7F56">
              <w:t xml:space="preserve"> кабинет бар?</w:t>
            </w:r>
          </w:p>
          <w:p w:rsidR="00624415" w:rsidRPr="00E4218D" w:rsidRDefault="00624415" w:rsidP="00E64B1C">
            <w:pPr>
              <w:pStyle w:val="Default"/>
              <w:rPr>
                <w:b/>
                <w:color w:val="auto"/>
                <w:lang w:val="kk-KZ"/>
              </w:rPr>
            </w:pPr>
            <w:r w:rsidRPr="004C7F56">
              <w:rPr>
                <w:b/>
                <w:lang w:val="kk-KZ"/>
              </w:rPr>
              <w:t xml:space="preserve">Сергіту сәті 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Біз бір үйде нешеуміз?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Кел санайық ,екеуміз.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Бас бармағым - атам,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Балан үйрек-апам.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Ортан терек –әкем,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Шылдыр шүмек анам.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Кішкентай бөбек - мен.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Біз бір үйде нешеуміз?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Біз бұл үйде бесеуміз.</w:t>
            </w: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4C7F56">
              <w:rPr>
                <w:b/>
                <w:lang w:val="kk-KZ"/>
              </w:rPr>
              <w:t xml:space="preserve">(Д) 2- тапсырма «Өз пікіріңді айт» әдісі </w:t>
            </w:r>
            <w:r w:rsidRPr="004C7F56">
              <w:rPr>
                <w:lang w:val="kk-KZ"/>
              </w:rPr>
              <w:t>арқылы  жүзеге асады.</w:t>
            </w:r>
          </w:p>
          <w:p w:rsidR="00624415" w:rsidRPr="004C7F56" w:rsidRDefault="00624415" w:rsidP="00E64B1C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</w:t>
            </w:r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Сандардың моделін қарастыр. Сен 20-ға дейінгі екі таңбалы сандарды және толық ондықтарды білесің. </w:t>
            </w:r>
            <w:proofErr w:type="spellStart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Енді</w:t>
            </w:r>
            <w:proofErr w:type="spellEnd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қалған</w:t>
            </w:r>
            <w:proofErr w:type="spellEnd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екі</w:t>
            </w:r>
            <w:proofErr w:type="spellEnd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таңбалы</w:t>
            </w:r>
            <w:proofErr w:type="spellEnd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сандармен</w:t>
            </w:r>
            <w:proofErr w:type="spellEnd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таныс</w:t>
            </w:r>
            <w:proofErr w:type="spellEnd"/>
            <w:r w:rsidRPr="005D46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бол.</w:t>
            </w:r>
          </w:p>
          <w:p w:rsidR="00624415" w:rsidRPr="00E4218D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803400" cy="7620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2" t="30000" r="45837" b="39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shd w:val="clear" w:color="auto" w:fill="auto"/>
          </w:tcPr>
          <w:p w:rsidR="00624415" w:rsidRPr="004C7F56" w:rsidRDefault="00624415" w:rsidP="00E64B1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  <w:r w:rsidRPr="004C7F56">
              <w:rPr>
                <w:rStyle w:val="a6"/>
                <w:rFonts w:eastAsia="Calibri"/>
                <w:lang w:val="kk-KZ"/>
              </w:rPr>
              <w:lastRenderedPageBreak/>
              <w:t>Оқушы тапсырмаларды</w:t>
            </w:r>
            <w:r w:rsidRPr="004C7F56">
              <w:rPr>
                <w:lang w:val="kk-KZ"/>
              </w:rPr>
              <w:t xml:space="preserve"> түсініп оқиды, есепті шығарады. 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>Ш: 30-10</w:t>
            </w:r>
            <w:r w:rsidRPr="004C7F56">
              <w:rPr>
                <w:rFonts w:ascii="Times New Roman" w:hAnsi="Times New Roman"/>
                <w:sz w:val="24"/>
                <w:szCs w:val="24"/>
              </w:rPr>
              <w:t>=20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>Ж: ЕКінші қабатта 20 кабинет орналасқан.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4C7F56">
              <w:rPr>
                <w:b/>
                <w:lang w:val="kk-KZ"/>
              </w:rPr>
              <w:t>Дескриптор:</w:t>
            </w:r>
          </w:p>
          <w:p w:rsidR="00624415" w:rsidRPr="004C7F56" w:rsidRDefault="00624415" w:rsidP="00E64B1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  <w:r w:rsidRPr="004C7F56">
              <w:rPr>
                <w:rStyle w:val="a6"/>
                <w:rFonts w:eastAsia="Calibri"/>
                <w:lang w:val="kk-KZ"/>
              </w:rPr>
              <w:lastRenderedPageBreak/>
              <w:t>-Есептің шартын, шешу жолын, табады.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lang w:val="kk-KZ"/>
              </w:rPr>
              <w:t>-Жауабын шығарады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Өлеңді дауыстап айтып, сергіту жаттығуларын жасайды. </w:t>
            </w: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А)Екітаңбалы сандарды атайды.</w:t>
            </w:r>
          </w:p>
          <w:p w:rsidR="00624415" w:rsidRPr="004C7F56" w:rsidRDefault="00624415" w:rsidP="00E64B1C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>Ә)</w:t>
            </w:r>
            <w:r w:rsidRPr="005D46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Жасырылған сандарды атайды</w:t>
            </w:r>
          </w:p>
        </w:tc>
        <w:tc>
          <w:tcPr>
            <w:tcW w:w="1767" w:type="dxa"/>
            <w:shd w:val="clear" w:color="auto" w:fill="auto"/>
          </w:tcPr>
          <w:p w:rsidR="00624415" w:rsidRPr="004C7F56" w:rsidRDefault="00624415" w:rsidP="00E64B1C">
            <w:pPr>
              <w:pStyle w:val="a5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lang w:val="kk-KZ"/>
              </w:rPr>
            </w:pPr>
            <w:r w:rsidRPr="004C7F56">
              <w:rPr>
                <w:b/>
                <w:lang w:val="kk-KZ"/>
              </w:rPr>
              <w:lastRenderedPageBreak/>
              <w:t xml:space="preserve">ҚБ: </w:t>
            </w:r>
            <w:r w:rsidRPr="004C7F56">
              <w:rPr>
                <w:lang w:val="kk-KZ"/>
              </w:rPr>
              <w:t>1-10 балдық жүйе.</w:t>
            </w: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ҚБ: </w:t>
            </w: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>1-10 балдық жүйе.</w:t>
            </w: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8" w:type="dxa"/>
            <w:shd w:val="clear" w:color="auto" w:fill="auto"/>
          </w:tcPr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0177">
              <w:rPr>
                <w:rFonts w:ascii="Times New Roman" w:hAnsi="Times New Roman"/>
                <w:lang w:val="kk-KZ"/>
              </w:rPr>
              <w:lastRenderedPageBreak/>
              <w:t>Оқулық, дәптер қалам</w:t>
            </w:r>
          </w:p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24415" w:rsidRPr="007C0DDF" w:rsidTr="00E64B1C">
        <w:trPr>
          <w:gridAfter w:val="1"/>
          <w:wAfter w:w="23" w:type="dxa"/>
          <w:trHeight w:val="2181"/>
        </w:trPr>
        <w:tc>
          <w:tcPr>
            <w:tcW w:w="91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 минут</w:t>
            </w:r>
          </w:p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08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бекіту </w:t>
            </w:r>
          </w:p>
        </w:tc>
        <w:tc>
          <w:tcPr>
            <w:tcW w:w="3398" w:type="dxa"/>
            <w:gridSpan w:val="2"/>
            <w:shd w:val="clear" w:color="auto" w:fill="auto"/>
          </w:tcPr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5-тапсырма</w:t>
            </w: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«Жасырылған санды тап» ойыны: </w:t>
            </w:r>
          </w:p>
          <w:p w:rsidR="00624415" w:rsidRPr="004C7F56" w:rsidRDefault="00624415" w:rsidP="00E64B1C">
            <w:pPr>
              <w:pStyle w:val="astra-text-align-left"/>
              <w:spacing w:before="0" w:beforeAutospacing="0" w:after="0" w:afterAutospacing="0"/>
              <w:rPr>
                <w:lang w:val="kk-KZ"/>
              </w:rPr>
            </w:pPr>
            <w:r w:rsidRPr="004C7F56">
              <w:rPr>
                <w:lang w:val="kk-KZ"/>
              </w:rPr>
              <w:t>Үш фишка алып, онымен кестедегі кез келген сандарды жап.</w:t>
            </w:r>
          </w:p>
          <w:p w:rsidR="00624415" w:rsidRPr="007C0DDF" w:rsidRDefault="00363E29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181100" cy="1181100"/>
                  <wp:effectExtent l="0" t="0" r="0" b="0"/>
                  <wp:docPr id="5" name="Рисунок 5" descr="https://i.pinimg.com/originals/93/97/a6/9397a65ddb0dfbff281220ed546044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.pinimg.com/originals/93/97/a6/9397a65ddb0dfbff281220ed546044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shd w:val="clear" w:color="auto" w:fill="auto"/>
          </w:tcPr>
          <w:p w:rsidR="00624415" w:rsidRPr="004C7F56" w:rsidRDefault="00624415" w:rsidP="00E64B1C">
            <w:pPr>
              <w:pStyle w:val="astra-text-align-left"/>
              <w:spacing w:before="0" w:beforeAutospacing="0" w:after="0" w:afterAutospacing="0"/>
              <w:rPr>
                <w:lang w:val="kk-KZ"/>
              </w:rPr>
            </w:pPr>
            <w:r w:rsidRPr="004C7F56">
              <w:rPr>
                <w:lang w:val="kk-KZ"/>
              </w:rPr>
              <w:t>Сыныптағы оқушылар жасырылған сандарды атасын.</w:t>
            </w: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F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</w:p>
          <w:p w:rsidR="00624415" w:rsidRPr="004C7F56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C7F5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C7F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Екі таңалы сандарды атайды.</w:t>
            </w:r>
          </w:p>
          <w:p w:rsidR="00624415" w:rsidRPr="007C0DDF" w:rsidRDefault="00624415" w:rsidP="00E64B1C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C7F56">
              <w:rPr>
                <w:shd w:val="clear" w:color="auto" w:fill="FFFFFF"/>
                <w:lang w:val="kk-KZ"/>
              </w:rPr>
              <w:t>-Сандар кестесінен жасырылған санды атайды</w:t>
            </w:r>
          </w:p>
        </w:tc>
        <w:tc>
          <w:tcPr>
            <w:tcW w:w="1767" w:type="dxa"/>
            <w:shd w:val="clear" w:color="auto" w:fill="auto"/>
          </w:tcPr>
          <w:p w:rsidR="00624415" w:rsidRPr="007C0DDF" w:rsidRDefault="00624415" w:rsidP="00E64B1C">
            <w:pPr>
              <w:pStyle w:val="a3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C7F56">
              <w:rPr>
                <w:b/>
                <w:lang w:val="kk-KZ"/>
              </w:rPr>
              <w:t xml:space="preserve">ҚБ: </w:t>
            </w:r>
            <w:r w:rsidRPr="004C7F56">
              <w:rPr>
                <w:lang w:val="kk-KZ"/>
              </w:rPr>
              <w:t>1-10 балдық жүйе</w:t>
            </w:r>
          </w:p>
        </w:tc>
        <w:tc>
          <w:tcPr>
            <w:tcW w:w="1338" w:type="dxa"/>
            <w:shd w:val="clear" w:color="auto" w:fill="auto"/>
          </w:tcPr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0177">
              <w:rPr>
                <w:rFonts w:ascii="Times New Roman" w:hAnsi="Times New Roman"/>
                <w:lang w:val="kk-KZ"/>
              </w:rPr>
              <w:t>Оқулық, дәптер қалам</w:t>
            </w:r>
          </w:p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24415" w:rsidRPr="00DE0177" w:rsidRDefault="00624415" w:rsidP="00E64B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24415" w:rsidRPr="00582BA4" w:rsidTr="00E64B1C">
        <w:trPr>
          <w:gridAfter w:val="1"/>
          <w:wAfter w:w="23" w:type="dxa"/>
          <w:trHeight w:val="993"/>
        </w:trPr>
        <w:tc>
          <w:tcPr>
            <w:tcW w:w="91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>2минут</w:t>
            </w:r>
          </w:p>
        </w:tc>
        <w:tc>
          <w:tcPr>
            <w:tcW w:w="108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0DDF">
              <w:rPr>
                <w:rFonts w:ascii="Times New Roman" w:hAnsi="Times New Roman"/>
                <w:sz w:val="18"/>
                <w:szCs w:val="18"/>
                <w:lang w:val="kk-KZ"/>
              </w:rPr>
              <w:t>Кері байланыс</w:t>
            </w:r>
          </w:p>
        </w:tc>
        <w:tc>
          <w:tcPr>
            <w:tcW w:w="3398" w:type="dxa"/>
            <w:gridSpan w:val="2"/>
            <w:shd w:val="clear" w:color="auto" w:fill="auto"/>
          </w:tcPr>
          <w:p w:rsidR="00624415" w:rsidRDefault="00624415" w:rsidP="00E64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7C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Кері</w:t>
            </w:r>
            <w:r w:rsidR="00363E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байланыс: «Түрлі түсті доптар</w:t>
            </w:r>
            <w:r w:rsidRPr="00627C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әдісі бойынша өтеді.</w:t>
            </w:r>
          </w:p>
          <w:p w:rsidR="00363E29" w:rsidRPr="008A3425" w:rsidRDefault="00363E29" w:rsidP="00E64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34074" cy="475133"/>
                  <wp:effectExtent l="0" t="0" r="0" b="1270"/>
                  <wp:docPr id="2" name="Рисунок 2" descr="https://images.satu.kz/156976471_myachik-antistress-malevich-krasny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s.satu.kz/156976471_myachik-antistress-malevich-krasny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46310" cy="48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09600" cy="609600"/>
                  <wp:effectExtent l="0" t="0" r="0" b="0"/>
                  <wp:docPr id="3" name="Рисунок 3" descr="https://images.satu.kz/104709489_w640_h640_antistress-myach-zhelty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.satu.kz/104709489_w640_h640_antistress-myach-zhelty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47700" cy="647700"/>
                  <wp:effectExtent l="0" t="0" r="0" b="0"/>
                  <wp:docPr id="4" name="Рисунок 4" descr="https://perfekt-present.ru/wp-content/uploads/2019/08/b5f692c2-a2d9-11e3-bbcd-18a9053c0d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erfekt-present.ru/wp-content/uploads/2019/08/b5f692c2-a2d9-11e3-bbcd-18a9053c0d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67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  <w:shd w:val="clear" w:color="auto" w:fill="auto"/>
          </w:tcPr>
          <w:p w:rsidR="00624415" w:rsidRPr="007C0DDF" w:rsidRDefault="00624415" w:rsidP="00E6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</w:tbl>
    <w:p w:rsidR="00121D28" w:rsidRPr="00624415" w:rsidRDefault="00121D28">
      <w:pPr>
        <w:rPr>
          <w:lang w:val="kk-KZ"/>
        </w:rPr>
      </w:pPr>
      <w:bookmarkStart w:id="0" w:name="_GoBack"/>
      <w:bookmarkEnd w:id="0"/>
    </w:p>
    <w:sectPr w:rsidR="00121D28" w:rsidRPr="006244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C1"/>
    <w:rsid w:val="00121D28"/>
    <w:rsid w:val="002F70C1"/>
    <w:rsid w:val="00363E29"/>
    <w:rsid w:val="00624415"/>
    <w:rsid w:val="00DB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E81C"/>
  <w15:chartTrackingRefBased/>
  <w15:docId w15:val="{605FDC37-A134-486C-91B5-A55E60BD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1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244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No Spacing"/>
    <w:link w:val="a4"/>
    <w:uiPriority w:val="1"/>
    <w:qFormat/>
    <w:rsid w:val="0062441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624415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6244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624415"/>
    <w:rPr>
      <w:b/>
      <w:bCs/>
    </w:rPr>
  </w:style>
  <w:style w:type="paragraph" w:customStyle="1" w:styleId="astra-text-align-left">
    <w:name w:val="astra-text-align-left"/>
    <w:basedOn w:val="a"/>
    <w:rsid w:val="006244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rsid w:val="00363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3E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4A77-7FD6-4BC5-A4C4-9F942D5E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2021-09-06T19:12:00Z</cp:lastPrinted>
  <dcterms:created xsi:type="dcterms:W3CDTF">2021-09-06T18:51:00Z</dcterms:created>
  <dcterms:modified xsi:type="dcterms:W3CDTF">2021-09-06T19:12:00Z</dcterms:modified>
</cp:coreProperties>
</file>