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C9" w:rsidRPr="00604262" w:rsidRDefault="009F39C9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  <w:r w:rsidRPr="00604262">
        <w:rPr>
          <w:rFonts w:ascii="Times New Roman" w:hAnsi="Times New Roman" w:cs="Times New Roman"/>
          <w:sz w:val="28"/>
          <w:szCs w:val="28"/>
        </w:rPr>
        <w:t>Познак</w:t>
      </w:r>
      <w:bookmarkStart w:id="0" w:name="_GoBack"/>
      <w:bookmarkEnd w:id="0"/>
      <w:r w:rsidRPr="00604262">
        <w:rPr>
          <w:rFonts w:ascii="Times New Roman" w:hAnsi="Times New Roman" w:cs="Times New Roman"/>
          <w:sz w:val="28"/>
          <w:szCs w:val="28"/>
        </w:rPr>
        <w:t>омившись с идеями  семи модулей программы, я поняла, что нам просто необходимы изменения ,как воздух, в  нашей профессиональной деятельности, связи с быстро растущими технологиями и потоком информации.</w:t>
      </w:r>
    </w:p>
    <w:p w:rsidR="009F39C9" w:rsidRPr="00604262" w:rsidRDefault="009F39C9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  <w:r w:rsidRPr="00604262">
        <w:rPr>
          <w:rFonts w:ascii="Times New Roman" w:hAnsi="Times New Roman" w:cs="Times New Roman"/>
          <w:sz w:val="28"/>
          <w:szCs w:val="28"/>
        </w:rPr>
        <w:t>Основная идея конструктивисткой теории состоит в том, что  в процессе активного обучения, обучаемый строит новые идеи и понятия на основе прежних своих знаний. Мы должны вдохновить учеников на новые открытия, полагаясь на спиральность учебного плана, поэтапное расширение конструирование предыдущих знаний, а ученик и учитель в процессе активного диалога. Основываясь на эту теорию, обучение должно соприкасаться  с опытом, значит практикой, который в свою очередь повышает заинтересованность у ученика. Обучение предоставляет ореол информаций для расширения предварительных знаний, и их применение вне класса и вне школы.</w:t>
      </w:r>
    </w:p>
    <w:p w:rsidR="009F39C9" w:rsidRPr="00604262" w:rsidRDefault="00604262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9F39C9" w:rsidRPr="00604262">
        <w:rPr>
          <w:rFonts w:ascii="Times New Roman" w:hAnsi="Times New Roman" w:cs="Times New Roman"/>
          <w:sz w:val="28"/>
          <w:szCs w:val="28"/>
        </w:rPr>
        <w:t>ффективное обучение ориентировано на то, что бы ученик учился самостоятельно учиться, и безостановочно стремился к добыванию новых знаний. В своей практике мы не даем знания в готовом виде, как мы это привыкли делать в наших традиционных уроках, а даем возможность самостоятельному поиску, а дальше к их восприятию. В рамках новых подходов  в преподавании и учении мы рассматриваем «Обучение через диалог» и  «Обучение тому, как обучаться», поскольку они находятся в тесной взаимосвязи с социоконструктивисткой точкой зрения. Обучение и преподавание  на основе диалога предполагает подход, при котором диалог между учениками, между учеником и учителем помогает учащимся построить и развить свое собственное мышление. Обучение тому, как учиться», или метасознание, направлено на оказание помощи  учащимся в понимании и принятии ответственности  за собственное обучение самостоятельно.</w:t>
      </w:r>
    </w:p>
    <w:p w:rsidR="009F39C9" w:rsidRPr="00604262" w:rsidRDefault="009F39C9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  <w:r w:rsidRPr="00604262">
        <w:rPr>
          <w:rFonts w:ascii="Times New Roman" w:hAnsi="Times New Roman" w:cs="Times New Roman"/>
          <w:sz w:val="28"/>
          <w:szCs w:val="28"/>
        </w:rPr>
        <w:t xml:space="preserve">Ведущее педагогическое понятие, актуальное для развития преподавания и учения в Казахстане это – критическое мышление. Внедряя данный  модуль в свою практику, предполагаем адаптацию сознательного и обдуманного подхода к развитию критического мышления  как   учеников, так и учителей (Рук.д.У.стр 169).  Критическое мышление по отношению к учащимся понимается, как способность синтезировать информацию  и идеи, способности к суждению о достоверности и относительной важности информации и идей, умение делать выбор в отношении своего обучения и ставить под сомнение идеи других. Критическое мышление учителей </w:t>
      </w:r>
      <w:r w:rsidRPr="00604262">
        <w:rPr>
          <w:rFonts w:ascii="Times New Roman" w:hAnsi="Times New Roman" w:cs="Times New Roman"/>
          <w:sz w:val="28"/>
          <w:szCs w:val="28"/>
        </w:rPr>
        <w:lastRenderedPageBreak/>
        <w:t>включает  в себя способность критически оценивать собственную практику работы, попытки применения и оценки новых подходов.</w:t>
      </w:r>
    </w:p>
    <w:p w:rsidR="009F39C9" w:rsidRPr="00604262" w:rsidRDefault="009F39C9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  <w:r w:rsidRPr="00604262">
        <w:rPr>
          <w:rFonts w:ascii="Times New Roman" w:hAnsi="Times New Roman" w:cs="Times New Roman"/>
          <w:sz w:val="28"/>
          <w:szCs w:val="28"/>
        </w:rPr>
        <w:t>Неслучайно категория «оценивание» в буквальном переводе с латинского языка означает «сидеть рядом», отражая характерный признак ситуации оценивания: один человек тщательно наблюдает за тем, что говорит или делает другой, либо, в случае самооценивания, размышляет о своих собственных знаниях, понимании или поведении (Р.д.у.стр220). О</w:t>
      </w:r>
      <w:r w:rsidRPr="00604262">
        <w:rPr>
          <w:rFonts w:ascii="Times New Roman" w:hAnsi="Times New Roman" w:cs="Times New Roman"/>
          <w:sz w:val="28"/>
          <w:szCs w:val="28"/>
          <w:lang w:val="kk-KZ"/>
        </w:rPr>
        <w:t>ценивание для обучения</w:t>
      </w:r>
      <w:r w:rsidRPr="00604262">
        <w:rPr>
          <w:rFonts w:ascii="Times New Roman" w:hAnsi="Times New Roman" w:cs="Times New Roman"/>
          <w:sz w:val="28"/>
          <w:szCs w:val="28"/>
        </w:rPr>
        <w:t xml:space="preserve"> в нашей практике имеет важную функцию, через него мы будем фиксировать результаты достижений ученика, стимулировать их еще большему успеху, пробуждать дух соперничества, в том числе и воспитывать конкурентоспособность среди учеников. А через самооценивание мы подталкиваем учеников к самооценке, самоанализу, размышлению собственных действий.</w:t>
      </w:r>
    </w:p>
    <w:p w:rsidR="009F39C9" w:rsidRPr="00604262" w:rsidRDefault="009F39C9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  <w:r w:rsidRPr="00604262">
        <w:rPr>
          <w:rFonts w:ascii="Times New Roman" w:hAnsi="Times New Roman" w:cs="Times New Roman"/>
          <w:sz w:val="28"/>
          <w:szCs w:val="28"/>
        </w:rPr>
        <w:t>Бекта (2003) обнаружил незначительное улучшение в обучении, связанное с использованием ИКТ высокого уровня в классах. Тем не менее, результаты  исследования показали, что общий эффект таит в себе значительные различия обстоятельств и неясно, при каких из них ИКТ может привести к более существенному улучшению (Рук.У. стр 226). Современные инновационные технологии неотъемлемая часть нашего сегодняшнего урока. ИКТ дает нам в нашей практике большой спектр видов предоставления информации. В своей практике я буду пользоваться такими видами технологий как интерактивная доска для работы с презентациями, показов краткометражных фильмов, проекторы, ноутбуки, компьютеры, лингофонные кабинеты и в некоторой  степени это могут быть и сотовые телефоны.</w:t>
      </w:r>
    </w:p>
    <w:p w:rsidR="009F39C9" w:rsidRPr="00604262" w:rsidRDefault="009F39C9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  <w:r w:rsidRPr="00604262">
        <w:rPr>
          <w:rFonts w:ascii="Times New Roman" w:hAnsi="Times New Roman" w:cs="Times New Roman"/>
          <w:sz w:val="28"/>
          <w:szCs w:val="28"/>
        </w:rPr>
        <w:t xml:space="preserve">В практике учителя очень важную роль играет обучение талантливых и одаренных детей. Для начала  нужно выявить этих детей, в соответствии с их особенными потребностями давать им задания, эти задания будут отражаться у нас в дифференцированных  заданиях. Важно не потерять одаренных учеников, а поставить в правильное русло их развитие. В своей практике для выявления одаренных детей я буду использовать анкетирование,  наблюдение, помощь психолога, беседа с классным руководителем. Одаренные дети в большинстве случаев это креативно мыслящие  дети, и для соответственно нужно готовить  креативные задания, направленные на критическое мышление высоко порядка. Основные характеристики критического мышления учащихся: рациональность, непредубежденность, суждение, дисциплина, самосознание(Рук.У.стр.177). Важность </w:t>
      </w:r>
      <w:r w:rsidRPr="00604262">
        <w:rPr>
          <w:rFonts w:ascii="Times New Roman" w:hAnsi="Times New Roman" w:cs="Times New Roman"/>
          <w:sz w:val="28"/>
          <w:szCs w:val="28"/>
        </w:rPr>
        <w:lastRenderedPageBreak/>
        <w:t>критического мышления для учителей, в том, что оно учит мыслить не как все, а иметь свое собственное мнение на каждое событие на нашей практике. Конечно, это должны уметь и наши ученики. Развитие критического мышления мы осуществляем через стратегии , например, «Шесть шляп мышления» через нее ученики  учатся размышлять с шести разных углов точек зрений, и слышать шесть непохожих на друг друга мнения. Через стратегии «ПОПС-формула», диаграмма Венна, таблица ИНСЕРТ, «Корзина идей» ,Синквейн, мозговая атака, таблица ЗХУ, Круги по воде, «Бортовой журнал» осуществляется критическое мышление.</w:t>
      </w:r>
    </w:p>
    <w:p w:rsidR="009F39C9" w:rsidRPr="00604262" w:rsidRDefault="009F39C9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604262">
        <w:rPr>
          <w:rFonts w:ascii="Times New Roman" w:hAnsi="Times New Roman" w:cs="Times New Roman"/>
          <w:sz w:val="28"/>
          <w:szCs w:val="28"/>
        </w:rPr>
        <w:t>Познакомившись с модулем  преподавание и учение  в соответствии с возрастными особенностями учеников, я определила для себя существенное влияние  активного характера запоминания на  селективное внимание. В результате данного обучения заключается в определении важности  разработки заданий интересных, занимательных и соответствующих ученикам именно в моем классе, с учетом их возможностей. В моей практике привлечение внимания учеников будет включать в себя важный элемент узнавания и возможности получения новой информации, связанной с тем , что они уже узнают. Я буду учитывать, что 14-15-летние подростки запоминают значительно больше важных картинок, чем 5-6-летние(Р.д.у. стр 188).</w:t>
      </w:r>
      <w:r w:rsidRPr="00604262">
        <w:rPr>
          <w:rFonts w:ascii="Times New Roman" w:hAnsi="Times New Roman" w:cs="Times New Roman"/>
          <w:sz w:val="28"/>
          <w:szCs w:val="28"/>
          <w:lang w:val="kk-KZ"/>
        </w:rPr>
        <w:t xml:space="preserve"> Связи с этим в своей практики буду пользоваться презентационными материалами</w:t>
      </w:r>
      <w:r w:rsidRPr="006042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F39C9" w:rsidRPr="00604262" w:rsidRDefault="009F39C9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604262">
        <w:rPr>
          <w:rFonts w:ascii="Times New Roman" w:hAnsi="Times New Roman" w:cs="Times New Roman"/>
          <w:sz w:val="28"/>
          <w:szCs w:val="28"/>
        </w:rPr>
        <w:t>При планировании своего урока на начало урока для создания коллобаративной среды и психологического настроя  и деление групп по модулю «Новые подходы и методы в обучении»  я буду использовать такие приемы как «Атомы-молекулы», «Австралийский дождь», «Капитан»,</w:t>
      </w:r>
      <w:r w:rsidRPr="00604262">
        <w:rPr>
          <w:rFonts w:ascii="Times New Roman" w:hAnsi="Times New Roman" w:cs="Times New Roman"/>
          <w:sz w:val="28"/>
          <w:szCs w:val="28"/>
          <w:lang w:val="kk-KZ"/>
        </w:rPr>
        <w:t>«Домики», «Снежный ком», «Линеечка», «Собери картинку», игра-ледокол «Покажи цвет». На организационном этапе урока важно создать рабочую атмосферу  и поделить на группы, для того чтобы ученика взаимообучали друг другаи учились считаться с мнениями других, слушать и слышать.</w:t>
      </w:r>
    </w:p>
    <w:p w:rsidR="009F39C9" w:rsidRPr="00604262" w:rsidRDefault="009F39C9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60426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Актуализация знаний — один из таких этапов современного урока, на этом этапе наша задача заключается в том, чтобы подготовить учеников к работе, восприятию нового материала, напомнить детям ранее изученные темы, актуализировать их умения и навыки. На этом этапе я буду направляет работу учащихся таким образом, чтобы они вспомнили (актуализировали) необходимые знания, умения и навыки для восприятия (открытия) новой </w:t>
      </w:r>
      <w:r w:rsidRPr="0060426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>информации. Также на этапе актуализации знаний контролируются задания, которые вызывают затруднения у учеников.</w:t>
      </w:r>
    </w:p>
    <w:p w:rsidR="009F39C9" w:rsidRPr="00604262" w:rsidRDefault="009F39C9" w:rsidP="00604262">
      <w:pPr>
        <w:spacing w:line="240" w:lineRule="auto"/>
        <w:ind w:left="227" w:firstLine="567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04262">
        <w:rPr>
          <w:rFonts w:ascii="Times New Roman" w:hAnsi="Times New Roman" w:cs="Times New Roman"/>
          <w:sz w:val="28"/>
          <w:szCs w:val="28"/>
          <w:lang w:val="kk-KZ"/>
        </w:rPr>
        <w:t>На актуализацию знаний хорошо подойдут приемы:</w:t>
      </w:r>
      <w:r w:rsidRPr="006042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 «</w:t>
      </w:r>
      <w:r w:rsidRPr="006042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корзина идей»,«да-нет», блиц, «определи логическую связь», «мы шагаем», «видеозарисовка», «черный ящик», «волшебная коробка», ассоциации, «визуальный ряд».На этом этапе уже работаем по модулю критическое мышление.</w:t>
      </w:r>
    </w:p>
    <w:p w:rsidR="009F39C9" w:rsidRPr="00604262" w:rsidRDefault="009F39C9" w:rsidP="00604262">
      <w:pPr>
        <w:spacing w:line="240" w:lineRule="auto"/>
        <w:ind w:left="227" w:firstLine="567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042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объяснение новой темы урока приемы ИНСЕРТ, «пирамида критика», кластер, тонкие и толстые вопросы, ЗХУ для определения что они уже знают по этой теме и что хотят узнать.</w:t>
      </w:r>
    </w:p>
    <w:p w:rsidR="00921C18" w:rsidRPr="00604262" w:rsidRDefault="009F39C9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  <w:r w:rsidRPr="006042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Для закрепления нового материала я буду использовать приемы и стратегии РАФТ, «6 шляп мышления», «ПОПС-формула», «горячий стул».</w:t>
      </w:r>
    </w:p>
    <w:p w:rsidR="00921C18" w:rsidRPr="00604262" w:rsidRDefault="00921C18" w:rsidP="00021E14">
      <w:pPr>
        <w:spacing w:line="240" w:lineRule="auto"/>
        <w:ind w:left="22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21C18" w:rsidRPr="00604262" w:rsidRDefault="00921C18" w:rsidP="00021E14">
      <w:pPr>
        <w:pStyle w:val="a4"/>
        <w:ind w:left="227" w:firstLine="567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42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«Утверждаю» </w:t>
      </w:r>
    </w:p>
    <w:p w:rsidR="00921C18" w:rsidRPr="00604262" w:rsidRDefault="00921C18" w:rsidP="00021E14">
      <w:pPr>
        <w:pStyle w:val="a4"/>
        <w:ind w:left="227" w:firstLine="567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4262">
        <w:rPr>
          <w:rFonts w:ascii="Times New Roman" w:hAnsi="Times New Roman" w:cs="Times New Roman"/>
          <w:sz w:val="28"/>
          <w:szCs w:val="28"/>
          <w:lang w:val="kk-KZ"/>
        </w:rPr>
        <w:t>______________ Директор школы</w:t>
      </w:r>
    </w:p>
    <w:p w:rsidR="00921C18" w:rsidRPr="00604262" w:rsidRDefault="00921C18" w:rsidP="00604262">
      <w:pPr>
        <w:pStyle w:val="a4"/>
        <w:ind w:left="22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3750" w:type="dxa"/>
        <w:tblInd w:w="392" w:type="dxa"/>
        <w:tblLook w:val="04A0"/>
      </w:tblPr>
      <w:tblGrid>
        <w:gridCol w:w="2763"/>
        <w:gridCol w:w="3011"/>
        <w:gridCol w:w="7976"/>
      </w:tblGrid>
      <w:tr w:rsidR="00921C18" w:rsidRPr="00604262" w:rsidTr="00CB53CC">
        <w:tc>
          <w:tcPr>
            <w:tcW w:w="2763" w:type="dxa"/>
          </w:tcPr>
          <w:p w:rsidR="00921C18" w:rsidRPr="00604262" w:rsidRDefault="00921C18" w:rsidP="00CB53CC">
            <w:pPr>
              <w:ind w:left="28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Раздел / подраздел</w:t>
            </w: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10987" w:type="dxa"/>
            <w:gridSpan w:val="2"/>
          </w:tcPr>
          <w:p w:rsidR="00921C18" w:rsidRPr="00604262" w:rsidRDefault="00921C18" w:rsidP="00CB53CC">
            <w:pPr>
              <w:ind w:left="247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Раздел VII. Герои и антигерои: реальность и выдуманные истории</w:t>
            </w:r>
          </w:p>
        </w:tc>
      </w:tr>
      <w:tr w:rsidR="00921C18" w:rsidRPr="00604262" w:rsidTr="00CB53CC">
        <w:tc>
          <w:tcPr>
            <w:tcW w:w="2763" w:type="dxa"/>
          </w:tcPr>
          <w:p w:rsidR="00921C18" w:rsidRPr="00604262" w:rsidRDefault="00921C18" w:rsidP="00CB53CC">
            <w:pPr>
              <w:pStyle w:val="1"/>
              <w:spacing w:before="0"/>
              <w:ind w:left="284"/>
              <w:outlineLvl w:val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04262">
              <w:rPr>
                <w:rFonts w:ascii="Times New Roman" w:hAnsi="Times New Roman" w:cs="Times New Roman"/>
                <w:color w:val="000000" w:themeColor="text1"/>
                <w:lang w:val="kk-KZ"/>
              </w:rPr>
              <w:t>К</w:t>
            </w:r>
            <w:r w:rsidR="006F3A90" w:rsidRPr="0060426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 К</w:t>
            </w:r>
            <w:r w:rsidRPr="00604262">
              <w:rPr>
                <w:rFonts w:ascii="Times New Roman" w:hAnsi="Times New Roman" w:cs="Times New Roman"/>
                <w:color w:val="000000" w:themeColor="text1"/>
                <w:lang w:val="kk-KZ"/>
              </w:rPr>
              <w:t>ласс:</w:t>
            </w:r>
          </w:p>
        </w:tc>
        <w:tc>
          <w:tcPr>
            <w:tcW w:w="10987" w:type="dxa"/>
            <w:gridSpan w:val="2"/>
          </w:tcPr>
          <w:p w:rsidR="00921C18" w:rsidRPr="00604262" w:rsidRDefault="00921C18" w:rsidP="00CB53CC">
            <w:pPr>
              <w:ind w:left="247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1C18" w:rsidRPr="00604262" w:rsidTr="00CB53CC">
        <w:trPr>
          <w:trHeight w:val="386"/>
        </w:trPr>
        <w:tc>
          <w:tcPr>
            <w:tcW w:w="2763" w:type="dxa"/>
          </w:tcPr>
          <w:p w:rsidR="00921C18" w:rsidRPr="00604262" w:rsidRDefault="00921C18" w:rsidP="00CB53CC">
            <w:pPr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r w:rsidR="006F3A90"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П</w:t>
            </w: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редмет:</w:t>
            </w:r>
          </w:p>
        </w:tc>
        <w:tc>
          <w:tcPr>
            <w:tcW w:w="10987" w:type="dxa"/>
            <w:gridSpan w:val="2"/>
          </w:tcPr>
          <w:p w:rsidR="00921C18" w:rsidRPr="00604262" w:rsidRDefault="00921C18" w:rsidP="00CB53CC">
            <w:pPr>
              <w:ind w:left="24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и литература</w:t>
            </w:r>
          </w:p>
        </w:tc>
      </w:tr>
      <w:tr w:rsidR="00921C18" w:rsidRPr="00604262" w:rsidTr="00CB53CC">
        <w:tc>
          <w:tcPr>
            <w:tcW w:w="2763" w:type="dxa"/>
          </w:tcPr>
          <w:p w:rsidR="00921C18" w:rsidRPr="00604262" w:rsidRDefault="00921C18" w:rsidP="00CB53CC">
            <w:pPr>
              <w:ind w:left="28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 исследования</w:t>
            </w:r>
          </w:p>
        </w:tc>
        <w:tc>
          <w:tcPr>
            <w:tcW w:w="10987" w:type="dxa"/>
            <w:gridSpan w:val="2"/>
          </w:tcPr>
          <w:p w:rsidR="00921C18" w:rsidRPr="00604262" w:rsidRDefault="00921C18" w:rsidP="00CB53CC">
            <w:pPr>
              <w:ind w:left="2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C18" w:rsidRPr="00604262" w:rsidTr="00CB53CC">
        <w:tc>
          <w:tcPr>
            <w:tcW w:w="2763" w:type="dxa"/>
            <w:vMerge w:val="restart"/>
          </w:tcPr>
          <w:p w:rsidR="00921C18" w:rsidRPr="00604262" w:rsidRDefault="00921C18" w:rsidP="00CB53CC">
            <w:pPr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Цель обучения</w:t>
            </w:r>
          </w:p>
        </w:tc>
        <w:tc>
          <w:tcPr>
            <w:tcW w:w="10987" w:type="dxa"/>
            <w:gridSpan w:val="2"/>
          </w:tcPr>
          <w:p w:rsidR="00921C18" w:rsidRPr="00604262" w:rsidRDefault="00921C18" w:rsidP="00CB53CC">
            <w:pPr>
              <w:pStyle w:val="TableParagraph"/>
              <w:numPr>
                <w:ilvl w:val="0"/>
                <w:numId w:val="7"/>
              </w:numPr>
              <w:ind w:left="247" w:firstLine="0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Г5. 6.2.5.1– участвовать в диалоге-расспросе, меняя позицию</w:t>
            </w:r>
          </w:p>
          <w:p w:rsidR="00921C18" w:rsidRPr="00604262" w:rsidRDefault="00921C18" w:rsidP="00CB53CC">
            <w:pPr>
              <w:pStyle w:val="TableParagraph"/>
              <w:ind w:left="247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«говорящий» на «слушающий» с учетом выбранной роли;Г6.6.2.6.1- оценивать высказывание(монолог/диалог), составленное с опорой на ключевые слова/план, с точки зрения полноты, логичности содержания;</w:t>
            </w:r>
          </w:p>
          <w:p w:rsidR="00921C18" w:rsidRPr="00604262" w:rsidRDefault="00921C18" w:rsidP="00CB53CC">
            <w:pPr>
              <w:pStyle w:val="TableParagraph"/>
              <w:ind w:left="247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lastRenderedPageBreak/>
              <w:t>Ч8.6.3.8.1- сравнивать содержание, идеи и структурные особенности текстов.</w:t>
            </w:r>
          </w:p>
          <w:p w:rsidR="00921C18" w:rsidRPr="00604262" w:rsidRDefault="00921C18" w:rsidP="00CB53CC">
            <w:pPr>
              <w:ind w:left="2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1C18" w:rsidRPr="00604262" w:rsidTr="00CB53CC">
        <w:tc>
          <w:tcPr>
            <w:tcW w:w="2763" w:type="dxa"/>
            <w:vMerge/>
          </w:tcPr>
          <w:p w:rsidR="00921C18" w:rsidRPr="00604262" w:rsidRDefault="00921C18" w:rsidP="00604262">
            <w:pPr>
              <w:ind w:left="22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7" w:type="dxa"/>
            <w:gridSpan w:val="2"/>
          </w:tcPr>
          <w:p w:rsidR="00921C18" w:rsidRPr="00604262" w:rsidRDefault="00921C18" w:rsidP="00CB53CC">
            <w:pPr>
              <w:pStyle w:val="TableParagraph"/>
              <w:ind w:left="247"/>
              <w:rPr>
                <w:sz w:val="28"/>
                <w:szCs w:val="28"/>
              </w:rPr>
            </w:pPr>
            <w:r w:rsidRPr="00604262">
              <w:rPr>
                <w:b/>
                <w:sz w:val="28"/>
                <w:szCs w:val="28"/>
              </w:rPr>
              <w:t>2</w:t>
            </w:r>
            <w:r w:rsidRPr="00604262">
              <w:rPr>
                <w:sz w:val="28"/>
                <w:szCs w:val="28"/>
              </w:rPr>
              <w:t xml:space="preserve"> Г6. 6.2.6.1 – оценивать высказывание (монолог/диалог), составленное с опорой на ключевые слова/план, с точки зрения полноты, логичности содержания;</w:t>
            </w:r>
          </w:p>
          <w:p w:rsidR="00921C18" w:rsidRPr="00604262" w:rsidRDefault="00921C18" w:rsidP="00CB53CC">
            <w:pPr>
              <w:ind w:left="2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Ч7. 6.3.7.1 – извлекать необходимую</w:t>
            </w:r>
          </w:p>
        </w:tc>
      </w:tr>
      <w:tr w:rsidR="00921C18" w:rsidRPr="00604262" w:rsidTr="00CB53CC">
        <w:tc>
          <w:tcPr>
            <w:tcW w:w="2763" w:type="dxa"/>
            <w:vMerge/>
          </w:tcPr>
          <w:p w:rsidR="00921C18" w:rsidRPr="00604262" w:rsidRDefault="00921C18" w:rsidP="00604262">
            <w:pPr>
              <w:ind w:left="22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7" w:type="dxa"/>
            <w:gridSpan w:val="2"/>
          </w:tcPr>
          <w:p w:rsidR="00921C18" w:rsidRPr="00604262" w:rsidRDefault="00921C18" w:rsidP="00CB53CC">
            <w:pPr>
              <w:pStyle w:val="TableParagraph"/>
              <w:ind w:left="247"/>
              <w:rPr>
                <w:sz w:val="28"/>
                <w:szCs w:val="28"/>
              </w:rPr>
            </w:pPr>
            <w:r w:rsidRPr="00604262">
              <w:rPr>
                <w:b/>
                <w:sz w:val="28"/>
                <w:szCs w:val="28"/>
              </w:rPr>
              <w:t>3</w:t>
            </w:r>
            <w:r w:rsidRPr="00604262">
              <w:rPr>
                <w:sz w:val="28"/>
                <w:szCs w:val="28"/>
              </w:rPr>
              <w:t xml:space="preserve"> Г6. 6.2.6.1 – оценивать высказывание(монолог/диалог), составленное с опорой на ключевые слова/план, с точки зрения полноты, логичности содержания;</w:t>
            </w:r>
          </w:p>
          <w:p w:rsidR="00921C18" w:rsidRPr="00604262" w:rsidRDefault="00921C18" w:rsidP="00CB53CC">
            <w:pPr>
              <w:pStyle w:val="TableParagraph"/>
              <w:ind w:left="247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Ч7. 6.3.7.1 – извлекать необходимую информацию по</w:t>
            </w:r>
          </w:p>
          <w:p w:rsidR="00921C18" w:rsidRPr="00604262" w:rsidRDefault="00921C18" w:rsidP="00CB53CC">
            <w:pPr>
              <w:pStyle w:val="TableParagraph"/>
              <w:ind w:left="247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предложенной теме из</w:t>
            </w:r>
          </w:p>
          <w:p w:rsidR="00921C18" w:rsidRPr="00604262" w:rsidRDefault="00921C18" w:rsidP="00CB53CC">
            <w:pPr>
              <w:pStyle w:val="TableParagraph"/>
              <w:ind w:left="247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р</w:t>
            </w:r>
            <w:r w:rsidR="00651B2A" w:rsidRPr="00604262">
              <w:rPr>
                <w:sz w:val="28"/>
                <w:szCs w:val="28"/>
              </w:rPr>
              <w:t xml:space="preserve">   р</w:t>
            </w:r>
            <w:r w:rsidRPr="00604262">
              <w:rPr>
                <w:sz w:val="28"/>
                <w:szCs w:val="28"/>
              </w:rPr>
              <w:t>азличных источников, сопоставляя полученные сведения;</w:t>
            </w:r>
          </w:p>
          <w:p w:rsidR="00921C18" w:rsidRPr="00604262" w:rsidRDefault="00921C18" w:rsidP="00CB53CC">
            <w:pPr>
              <w:ind w:left="2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1C18" w:rsidRPr="00604262" w:rsidTr="00CB53CC">
        <w:tc>
          <w:tcPr>
            <w:tcW w:w="2763" w:type="dxa"/>
            <w:vMerge/>
          </w:tcPr>
          <w:p w:rsidR="00921C18" w:rsidRPr="00604262" w:rsidRDefault="00921C18" w:rsidP="00604262">
            <w:pPr>
              <w:ind w:left="22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7" w:type="dxa"/>
            <w:gridSpan w:val="2"/>
          </w:tcPr>
          <w:p w:rsidR="00921C18" w:rsidRPr="00604262" w:rsidRDefault="00921C18" w:rsidP="00CB53CC">
            <w:pPr>
              <w:pStyle w:val="TableParagraph"/>
              <w:ind w:left="247"/>
              <w:rPr>
                <w:sz w:val="28"/>
                <w:szCs w:val="28"/>
              </w:rPr>
            </w:pPr>
            <w:r w:rsidRPr="00604262">
              <w:rPr>
                <w:b/>
                <w:sz w:val="28"/>
                <w:szCs w:val="28"/>
              </w:rPr>
              <w:t>4</w:t>
            </w:r>
            <w:r w:rsidRPr="00604262">
              <w:rPr>
                <w:b/>
                <w:sz w:val="28"/>
                <w:szCs w:val="28"/>
              </w:rPr>
              <w:tab/>
            </w:r>
            <w:r w:rsidRPr="00604262">
              <w:rPr>
                <w:sz w:val="28"/>
                <w:szCs w:val="28"/>
              </w:rPr>
              <w:t>Г6. 6.2.6.1 – оценивать высказывание (монолог/диалог), составленное с опорой на ключевые слова/план, с точки зрения полноты, логичности содержания;</w:t>
            </w:r>
          </w:p>
          <w:p w:rsidR="00921C18" w:rsidRPr="00604262" w:rsidRDefault="00921C18" w:rsidP="00CB53CC">
            <w:pPr>
              <w:pStyle w:val="TableParagraph"/>
              <w:ind w:left="247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Ч7. 6.3.7.1 – извлекать необходимую информацию по предложенной теме из различных источников, сопоставляя полученные сведения;</w:t>
            </w:r>
          </w:p>
          <w:p w:rsidR="00921C18" w:rsidRPr="00604262" w:rsidRDefault="00921C18" w:rsidP="00CB53CC">
            <w:pPr>
              <w:tabs>
                <w:tab w:val="left" w:pos="825"/>
                <w:tab w:val="left" w:pos="1545"/>
              </w:tabs>
              <w:ind w:left="2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921C18" w:rsidRPr="00604262" w:rsidTr="00CB53CC">
        <w:tc>
          <w:tcPr>
            <w:tcW w:w="2763" w:type="dxa"/>
          </w:tcPr>
          <w:p w:rsidR="00921C18" w:rsidRPr="00604262" w:rsidRDefault="00921C18" w:rsidP="00CB53CC">
            <w:pPr>
              <w:ind w:left="28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Контекст</w:t>
            </w: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10987" w:type="dxa"/>
            <w:gridSpan w:val="2"/>
          </w:tcPr>
          <w:p w:rsidR="00921C18" w:rsidRPr="00604262" w:rsidRDefault="00921C18" w:rsidP="00CB53CC">
            <w:pPr>
              <w:pStyle w:val="TableParagraph"/>
              <w:ind w:left="247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Учащиеся смогут прогнозировать тему и содержание литературного произведения. Устанавливать верные и неверные утверждения на основе</w:t>
            </w:r>
          </w:p>
          <w:p w:rsidR="00921C18" w:rsidRPr="00604262" w:rsidRDefault="006F3A90" w:rsidP="00CB53CC">
            <w:pPr>
              <w:pStyle w:val="TableParagraph"/>
              <w:ind w:left="247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И и</w:t>
            </w:r>
            <w:r w:rsidR="00921C18" w:rsidRPr="00604262">
              <w:rPr>
                <w:sz w:val="28"/>
                <w:szCs w:val="28"/>
              </w:rPr>
              <w:t>зученных теоретических сведений. В разделе прослеживаются межпредметные связи с дисциплинами: «Казахский язык», «Английский язык», «Самопознание», «Казахская литература». Рекомендуемые внеклассные мероприятия: драматические постановки, беседы и презентации.</w:t>
            </w:r>
          </w:p>
        </w:tc>
      </w:tr>
      <w:tr w:rsidR="00921C18" w:rsidRPr="00604262" w:rsidTr="00CB53CC">
        <w:tc>
          <w:tcPr>
            <w:tcW w:w="2763" w:type="dxa"/>
          </w:tcPr>
          <w:p w:rsidR="00921C18" w:rsidRPr="00604262" w:rsidRDefault="00921C18" w:rsidP="00CB53CC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Рекомендуемые предварительные знания:</w:t>
            </w:r>
          </w:p>
        </w:tc>
        <w:tc>
          <w:tcPr>
            <w:tcW w:w="10987" w:type="dxa"/>
            <w:gridSpan w:val="2"/>
          </w:tcPr>
          <w:p w:rsidR="00921C18" w:rsidRPr="00604262" w:rsidRDefault="00921C18" w:rsidP="00CB53CC">
            <w:pPr>
              <w:pStyle w:val="TableParagraph"/>
              <w:ind w:left="247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Р</w:t>
            </w:r>
            <w:r w:rsidR="006F3A90" w:rsidRPr="00604262">
              <w:rPr>
                <w:sz w:val="28"/>
                <w:szCs w:val="28"/>
              </w:rPr>
              <w:t xml:space="preserve"> р</w:t>
            </w:r>
            <w:r w:rsidRPr="00604262">
              <w:rPr>
                <w:sz w:val="28"/>
                <w:szCs w:val="28"/>
              </w:rPr>
              <w:t>аздел построен на знаниях и навыках, приобретенных в предыдущих классах. Учащиеся умеют слушать, понимать и оценивать содержание аудиовизуальных материалов и различных текстов, читать и отвечать на вопросы по прочитанным текстам, создавать устные высказывания и</w:t>
            </w:r>
          </w:p>
          <w:p w:rsidR="00921C18" w:rsidRPr="00604262" w:rsidRDefault="006F3A90" w:rsidP="00CB53CC">
            <w:pPr>
              <w:shd w:val="clear" w:color="auto" w:fill="FFFFFF"/>
              <w:autoSpaceDE w:val="0"/>
              <w:autoSpaceDN w:val="0"/>
              <w:adjustRightInd w:val="0"/>
              <w:ind w:left="2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С  с</w:t>
            </w:r>
            <w:r w:rsidR="00921C18" w:rsidRPr="00604262">
              <w:rPr>
                <w:rFonts w:ascii="Times New Roman" w:hAnsi="Times New Roman" w:cs="Times New Roman"/>
                <w:sz w:val="28"/>
                <w:szCs w:val="28"/>
              </w:rPr>
              <w:t>обственные тексты, принимать участие в обсуждении различных тем.</w:t>
            </w:r>
          </w:p>
        </w:tc>
      </w:tr>
      <w:tr w:rsidR="00921C18" w:rsidRPr="00604262" w:rsidTr="00CB53CC">
        <w:tc>
          <w:tcPr>
            <w:tcW w:w="2763" w:type="dxa"/>
          </w:tcPr>
          <w:p w:rsidR="00921C18" w:rsidRPr="00604262" w:rsidRDefault="00921C18" w:rsidP="00CB53CC">
            <w:pPr>
              <w:shd w:val="clear" w:color="auto" w:fill="FFFFFF"/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Языковая цель</w:t>
            </w:r>
          </w:p>
        </w:tc>
        <w:tc>
          <w:tcPr>
            <w:tcW w:w="3011" w:type="dxa"/>
          </w:tcPr>
          <w:p w:rsidR="00921C18" w:rsidRPr="00604262" w:rsidRDefault="00921C18" w:rsidP="00CB53CC">
            <w:pPr>
              <w:shd w:val="clear" w:color="auto" w:fill="FFFFFF"/>
              <w:autoSpaceDE w:val="0"/>
              <w:autoSpaceDN w:val="0"/>
              <w:adjustRightInd w:val="0"/>
              <w:ind w:left="2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лексика и терминология</w:t>
            </w:r>
          </w:p>
        </w:tc>
        <w:tc>
          <w:tcPr>
            <w:tcW w:w="7976" w:type="dxa"/>
          </w:tcPr>
          <w:p w:rsidR="00921C18" w:rsidRPr="00604262" w:rsidRDefault="00921C18" w:rsidP="00CB53CC">
            <w:pPr>
              <w:shd w:val="clear" w:color="auto" w:fill="FFFFFF"/>
              <w:autoSpaceDE w:val="0"/>
              <w:autoSpaceDN w:val="0"/>
              <w:adjustRightInd w:val="0"/>
              <w:ind w:left="2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Серия полезных фраз для диалога/письма</w:t>
            </w:r>
          </w:p>
        </w:tc>
      </w:tr>
      <w:tr w:rsidR="00921C18" w:rsidRPr="00604262" w:rsidTr="00CB53CC">
        <w:tc>
          <w:tcPr>
            <w:tcW w:w="2763" w:type="dxa"/>
          </w:tcPr>
          <w:p w:rsidR="00921C18" w:rsidRPr="00604262" w:rsidRDefault="00921C18" w:rsidP="00604262">
            <w:pPr>
              <w:ind w:left="22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921C18" w:rsidRPr="00604262" w:rsidRDefault="00921C18" w:rsidP="00604262">
            <w:pPr>
              <w:ind w:left="22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6" w:type="dxa"/>
          </w:tcPr>
          <w:p w:rsidR="00921C18" w:rsidRPr="00604262" w:rsidRDefault="00921C18" w:rsidP="00604262">
            <w:pPr>
              <w:ind w:left="22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392" w:tblpY="417"/>
        <w:tblW w:w="13716" w:type="dxa"/>
        <w:tblLayout w:type="fixed"/>
        <w:tblLook w:val="04A0"/>
      </w:tblPr>
      <w:tblGrid>
        <w:gridCol w:w="1384"/>
        <w:gridCol w:w="2268"/>
        <w:gridCol w:w="3827"/>
        <w:gridCol w:w="2694"/>
        <w:gridCol w:w="1654"/>
        <w:gridCol w:w="1889"/>
      </w:tblGrid>
      <w:tr w:rsidR="00CB53CC" w:rsidRPr="00604262" w:rsidTr="00CB53CC">
        <w:tc>
          <w:tcPr>
            <w:tcW w:w="1384" w:type="dxa"/>
            <w:vAlign w:val="center"/>
          </w:tcPr>
          <w:p w:rsidR="00CB53CC" w:rsidRPr="00604262" w:rsidRDefault="00CB53CC" w:rsidP="00CB53CC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Темы уроков</w:t>
            </w:r>
          </w:p>
        </w:tc>
        <w:tc>
          <w:tcPr>
            <w:tcW w:w="2268" w:type="dxa"/>
            <w:vAlign w:val="center"/>
          </w:tcPr>
          <w:p w:rsidR="00CB53CC" w:rsidRPr="00604262" w:rsidRDefault="00CB53CC" w:rsidP="00CB53CC">
            <w:pPr>
              <w:widowControl w:val="0"/>
              <w:shd w:val="clear" w:color="auto" w:fill="FFFFFF"/>
              <w:ind w:left="227" w:hanging="5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3827" w:type="dxa"/>
          </w:tcPr>
          <w:p w:rsidR="00CB53CC" w:rsidRPr="00604262" w:rsidRDefault="00CB53CC" w:rsidP="00CB53CC">
            <w:pPr>
              <w:ind w:left="227" w:hanging="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Рекомендуемые виды деятельности на уроке, с учетом потребности учащихся</w:t>
            </w:r>
          </w:p>
        </w:tc>
        <w:tc>
          <w:tcPr>
            <w:tcW w:w="2694" w:type="dxa"/>
          </w:tcPr>
          <w:p w:rsidR="00CB53CC" w:rsidRPr="00604262" w:rsidRDefault="00CB53CC" w:rsidP="00CB53CC">
            <w:pPr>
              <w:ind w:left="227" w:hanging="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Методы и приемы, использумые при активном обучении</w:t>
            </w:r>
          </w:p>
        </w:tc>
        <w:tc>
          <w:tcPr>
            <w:tcW w:w="1654" w:type="dxa"/>
            <w:vAlign w:val="center"/>
          </w:tcPr>
          <w:p w:rsidR="00CB53CC" w:rsidRPr="00604262" w:rsidRDefault="00CB53CC" w:rsidP="00CB53CC">
            <w:pPr>
              <w:widowControl w:val="0"/>
              <w:shd w:val="clear" w:color="auto" w:fill="FFFFFF"/>
              <w:ind w:left="227" w:hanging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Оценивание</w:t>
            </w:r>
          </w:p>
        </w:tc>
        <w:tc>
          <w:tcPr>
            <w:tcW w:w="1889" w:type="dxa"/>
            <w:vAlign w:val="center"/>
          </w:tcPr>
          <w:p w:rsidR="00CB53CC" w:rsidRPr="00604262" w:rsidRDefault="00CB53CC" w:rsidP="00CB53CC">
            <w:pPr>
              <w:widowControl w:val="0"/>
              <w:shd w:val="clear" w:color="auto" w:fill="FFFFFF"/>
              <w:ind w:left="227" w:hanging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CB53CC" w:rsidRPr="00604262" w:rsidTr="00CB53CC">
        <w:tc>
          <w:tcPr>
            <w:tcW w:w="1384" w:type="dxa"/>
          </w:tcPr>
          <w:p w:rsidR="00CB53CC" w:rsidRPr="00604262" w:rsidRDefault="00CB53CC" w:rsidP="00CB53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Казахская народная сказка «Ер Тостик»</w:t>
            </w:r>
          </w:p>
        </w:tc>
        <w:tc>
          <w:tcPr>
            <w:tcW w:w="2268" w:type="dxa"/>
          </w:tcPr>
          <w:p w:rsidR="00CB53CC" w:rsidRPr="00604262" w:rsidRDefault="00CB53CC" w:rsidP="00CB53CC">
            <w:pPr>
              <w:pStyle w:val="TableParagraph"/>
              <w:ind w:left="227" w:hanging="51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– участвовать в диалоге-расспросе, меняя позицию</w:t>
            </w:r>
          </w:p>
          <w:p w:rsidR="00CB53CC" w:rsidRPr="00604262" w:rsidRDefault="00CB53CC" w:rsidP="00CB53CC">
            <w:pPr>
              <w:pStyle w:val="TableParagraph"/>
              <w:ind w:left="227" w:hanging="51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«говорящий» на «слушающий» с учетом выбранной роли;</w:t>
            </w:r>
          </w:p>
          <w:p w:rsidR="00CB53CC" w:rsidRPr="00604262" w:rsidRDefault="00CB53CC" w:rsidP="00CB53CC">
            <w:pPr>
              <w:pStyle w:val="TableParagraph"/>
              <w:ind w:left="227" w:hanging="51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 xml:space="preserve">-оценивать высказывание(монолог/диалог), составленное с </w:t>
            </w:r>
            <w:r w:rsidRPr="00604262">
              <w:rPr>
                <w:sz w:val="28"/>
                <w:szCs w:val="28"/>
              </w:rPr>
              <w:lastRenderedPageBreak/>
              <w:t>опорой на ключевые слова/план, с точки зрения полноты, логичности содержания;</w:t>
            </w:r>
          </w:p>
          <w:p w:rsidR="00CB53CC" w:rsidRPr="00604262" w:rsidRDefault="00CB53CC" w:rsidP="00CB53CC">
            <w:pPr>
              <w:pStyle w:val="TableParagraph"/>
              <w:ind w:left="227" w:hanging="51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- сравнивать содержание, идеи и структурные особенности текстов.</w:t>
            </w:r>
          </w:p>
          <w:p w:rsidR="00CB53CC" w:rsidRPr="00604262" w:rsidRDefault="00CB53CC" w:rsidP="00CB53CC">
            <w:pPr>
              <w:pStyle w:val="TableParagraph"/>
              <w:ind w:left="227" w:hanging="51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B53CC" w:rsidRPr="00604262" w:rsidRDefault="00CB53CC" w:rsidP="00CB53CC">
            <w:pPr>
              <w:pStyle w:val="TableParagraph"/>
              <w:ind w:left="227" w:hanging="51"/>
              <w:rPr>
                <w:b/>
                <w:sz w:val="28"/>
                <w:szCs w:val="28"/>
              </w:rPr>
            </w:pPr>
            <w:r w:rsidRPr="00604262">
              <w:rPr>
                <w:b/>
                <w:sz w:val="28"/>
                <w:szCs w:val="28"/>
              </w:rPr>
              <w:lastRenderedPageBreak/>
              <w:t>Все учащиеся смогут: познакомиться</w:t>
            </w:r>
          </w:p>
          <w:p w:rsidR="00CB53CC" w:rsidRPr="00604262" w:rsidRDefault="00CB53CC" w:rsidP="00CB53CC">
            <w:pPr>
              <w:pStyle w:val="TableParagraph"/>
              <w:spacing w:before="7"/>
              <w:ind w:left="227" w:hanging="51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познакомиться с казахской народной сказкой, ее главным героем и его помощниками;</w:t>
            </w:r>
          </w:p>
          <w:p w:rsidR="00CB53CC" w:rsidRPr="00604262" w:rsidRDefault="00CB53CC" w:rsidP="00CB53CC">
            <w:pPr>
              <w:pStyle w:val="TableParagraph"/>
              <w:ind w:left="227" w:hanging="51"/>
              <w:rPr>
                <w:b/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с реальным, земным миром и «чужим», подземным миром; сюжетно-композиционным построением сказки.</w:t>
            </w:r>
            <w:r w:rsidRPr="00604262">
              <w:rPr>
                <w:b/>
                <w:sz w:val="28"/>
                <w:szCs w:val="28"/>
              </w:rPr>
              <w:t xml:space="preserve"> Все учащиеся смогут:</w:t>
            </w:r>
          </w:p>
          <w:p w:rsidR="00CB53CC" w:rsidRPr="00604262" w:rsidRDefault="00CB53CC" w:rsidP="00CB53CC">
            <w:pPr>
              <w:pStyle w:val="TableParagraph"/>
              <w:spacing w:before="7"/>
              <w:ind w:left="227" w:hanging="51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познакомиться с казахской народной сказкой, ее главным героем и его помощниками;</w:t>
            </w:r>
          </w:p>
          <w:p w:rsidR="00CB53CC" w:rsidRPr="00604262" w:rsidRDefault="00CB53CC" w:rsidP="00CB53CC">
            <w:pPr>
              <w:pStyle w:val="TableParagraph"/>
              <w:ind w:left="227" w:hanging="51"/>
              <w:rPr>
                <w:b/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lastRenderedPageBreak/>
              <w:t>с реальным, земным миром и «чужим», подземным миром; сюжетно-композиционным построением сказки.</w:t>
            </w:r>
            <w:r w:rsidRPr="00604262">
              <w:rPr>
                <w:b/>
                <w:sz w:val="28"/>
                <w:szCs w:val="28"/>
              </w:rPr>
              <w:t xml:space="preserve"> Некоторые учащиеся смогут:</w:t>
            </w:r>
          </w:p>
          <w:p w:rsidR="00CB53CC" w:rsidRPr="00604262" w:rsidRDefault="00CB53CC" w:rsidP="00CB53CC">
            <w:pPr>
              <w:pStyle w:val="TableParagraph"/>
              <w:ind w:left="227" w:hanging="51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составлять диалог, опираясь на текст;</w:t>
            </w:r>
          </w:p>
          <w:p w:rsidR="00CB53CC" w:rsidRPr="00604262" w:rsidRDefault="00CB53CC" w:rsidP="00CB53CC">
            <w:pPr>
              <w:ind w:left="227" w:hanging="51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находить в тексте художественно-изобразительные средства.</w:t>
            </w:r>
          </w:p>
        </w:tc>
        <w:tc>
          <w:tcPr>
            <w:tcW w:w="2694" w:type="dxa"/>
          </w:tcPr>
          <w:p w:rsidR="00CB53CC" w:rsidRPr="00604262" w:rsidRDefault="00CB53CC" w:rsidP="00CB53CC">
            <w:pPr>
              <w:ind w:left="227" w:hanging="51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«Австралийский дождь»</w:t>
            </w:r>
          </w:p>
          <w:p w:rsidR="00CB53CC" w:rsidRPr="00604262" w:rsidRDefault="00CB53CC" w:rsidP="00CB53CC">
            <w:pPr>
              <w:ind w:left="227" w:hanging="5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«Линеечка»</w:t>
            </w:r>
          </w:p>
          <w:p w:rsidR="00CB53CC" w:rsidRPr="00604262" w:rsidRDefault="00CB53CC" w:rsidP="00CB53CC">
            <w:pPr>
              <w:ind w:left="227" w:hanging="5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Кластер</w:t>
            </w:r>
          </w:p>
          <w:p w:rsidR="00CB53CC" w:rsidRPr="00604262" w:rsidRDefault="00CB53CC" w:rsidP="00CB53CC">
            <w:pPr>
              <w:ind w:left="227" w:hanging="5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с пометками</w:t>
            </w:r>
          </w:p>
          <w:p w:rsidR="00CB53CC" w:rsidRPr="00604262" w:rsidRDefault="00CB53CC" w:rsidP="00CB53CC">
            <w:pPr>
              <w:ind w:left="227" w:hanging="5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Тонкие и толстые вопросы</w:t>
            </w:r>
          </w:p>
          <w:p w:rsidR="00CB53CC" w:rsidRPr="00604262" w:rsidRDefault="00CB53CC" w:rsidP="00CB53CC">
            <w:pPr>
              <w:ind w:left="227" w:hanging="5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42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Верные и неверные утверждения</w:t>
            </w:r>
          </w:p>
          <w:p w:rsidR="00CB53CC" w:rsidRPr="00604262" w:rsidRDefault="00CB53CC" w:rsidP="00CB53CC">
            <w:pPr>
              <w:ind w:left="227" w:hanging="5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B53CC" w:rsidRPr="00604262" w:rsidRDefault="00CB53CC" w:rsidP="00CB53CC">
            <w:pPr>
              <w:ind w:left="227" w:hanging="5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B53CC" w:rsidRPr="00604262" w:rsidRDefault="00CB53CC" w:rsidP="00CB53CC">
            <w:pPr>
              <w:ind w:left="227" w:hanging="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CB53CC" w:rsidRPr="00604262" w:rsidRDefault="00CB53CC" w:rsidP="00CB53CC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</w:p>
          <w:p w:rsidR="00CB53CC" w:rsidRPr="00604262" w:rsidRDefault="00CB53CC" w:rsidP="00CB53CC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 xml:space="preserve"> ФО учителя</w:t>
            </w:r>
          </w:p>
          <w:p w:rsidR="00CB53CC" w:rsidRPr="00604262" w:rsidRDefault="00CB53CC" w:rsidP="00CB53CC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Смайлики</w:t>
            </w:r>
          </w:p>
          <w:p w:rsidR="00CB53CC" w:rsidRPr="00604262" w:rsidRDefault="00CB53CC" w:rsidP="00CB53CC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Две звезды и одно пожелание</w:t>
            </w:r>
          </w:p>
          <w:p w:rsidR="00CB53CC" w:rsidRPr="00604262" w:rsidRDefault="00CB53CC" w:rsidP="00CB53CC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«Три М»</w:t>
            </w:r>
          </w:p>
        </w:tc>
        <w:tc>
          <w:tcPr>
            <w:tcW w:w="1889" w:type="dxa"/>
          </w:tcPr>
          <w:p w:rsidR="00CB53CC" w:rsidRPr="00604262" w:rsidRDefault="00CB53CC" w:rsidP="00CB53CC">
            <w:pPr>
              <w:ind w:left="227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CB53CC" w:rsidRPr="00604262" w:rsidRDefault="00CB53CC" w:rsidP="00CB53CC">
            <w:pPr>
              <w:ind w:left="227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Хрестоматия</w:t>
            </w:r>
          </w:p>
          <w:p w:rsidR="00CB53CC" w:rsidRPr="00604262" w:rsidRDefault="00CB53CC" w:rsidP="00CB53CC">
            <w:pPr>
              <w:ind w:left="227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  <w:p w:rsidR="00CB53CC" w:rsidRPr="00604262" w:rsidRDefault="00CB53CC" w:rsidP="00CB53CC">
            <w:pPr>
              <w:ind w:left="227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Перезентация</w:t>
            </w:r>
          </w:p>
          <w:p w:rsidR="00CB53CC" w:rsidRPr="00604262" w:rsidRDefault="00CB53CC" w:rsidP="00CB53CC">
            <w:pPr>
              <w:ind w:left="227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  <w:p w:rsidR="00CB53CC" w:rsidRPr="00604262" w:rsidRDefault="00CB53CC" w:rsidP="00CB53CC">
            <w:pPr>
              <w:ind w:left="227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</w:tr>
      <w:tr w:rsidR="00CB53CC" w:rsidRPr="00604262" w:rsidTr="00CB53CC">
        <w:tc>
          <w:tcPr>
            <w:tcW w:w="1384" w:type="dxa"/>
          </w:tcPr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lastRenderedPageBreak/>
              <w:t>Г.Х. Андерсен.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«Снежная королева»</w:t>
            </w:r>
          </w:p>
        </w:tc>
        <w:tc>
          <w:tcPr>
            <w:tcW w:w="2268" w:type="dxa"/>
          </w:tcPr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– оценивать высказывание (монолог/диалог), составленное с опорой на ключевые слова/план, с точки зрения полноты, логичности содержания;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 xml:space="preserve">– извлекать </w:t>
            </w: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необходимую</w:t>
            </w:r>
          </w:p>
        </w:tc>
        <w:tc>
          <w:tcPr>
            <w:tcW w:w="3827" w:type="dxa"/>
          </w:tcPr>
          <w:p w:rsidR="00CB53CC" w:rsidRPr="00604262" w:rsidRDefault="00CB53CC" w:rsidP="00CB53CC">
            <w:pPr>
              <w:pStyle w:val="TableParagraph"/>
              <w:ind w:left="227" w:hanging="85"/>
              <w:rPr>
                <w:b/>
                <w:sz w:val="28"/>
                <w:szCs w:val="28"/>
              </w:rPr>
            </w:pPr>
            <w:r w:rsidRPr="00604262">
              <w:rPr>
                <w:b/>
                <w:sz w:val="28"/>
                <w:szCs w:val="28"/>
              </w:rPr>
              <w:lastRenderedPageBreak/>
              <w:t>Все учащиеся смогут: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 xml:space="preserve">составить сюжетный кластер к каждой истории сказки «Снежная королева»; определить приметы реального и волшебного мира; характеризовать героев; составлять диалог-расспрос между главными героями; конструировать самостоятельно высказывание и оценивать </w:t>
            </w:r>
            <w:r w:rsidRPr="00604262">
              <w:rPr>
                <w:sz w:val="28"/>
                <w:szCs w:val="28"/>
              </w:rPr>
              <w:lastRenderedPageBreak/>
              <w:t>его с точки зрения полноты и логичности содержания; проводить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b/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исследовательскую работу по прочитанному произведению.</w:t>
            </w:r>
            <w:r w:rsidRPr="00604262">
              <w:rPr>
                <w:b/>
                <w:sz w:val="28"/>
                <w:szCs w:val="28"/>
              </w:rPr>
              <w:t xml:space="preserve"> Большинство учащихся будут уметь: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согласовывать имена прилагательные с именами существительными; правильно употреблять наречия, служебные части речи;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составлять постер на заданную тему.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Коммуникативная  атака</w:t>
            </w:r>
          </w:p>
          <w:p w:rsidR="00CB53CC" w:rsidRPr="00604262" w:rsidRDefault="00113D4A" w:rsidP="00CB53CC">
            <w:pPr>
              <w:ind w:left="227" w:hanging="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7" w:tgtFrame="_blank" w:history="1">
              <w:r w:rsidR="00CB53CC" w:rsidRPr="00604262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Необъявленная тема.</w:t>
              </w:r>
            </w:hyperlink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CB53CC" w:rsidRPr="00604262" w:rsidRDefault="00113D4A" w:rsidP="00CB53CC">
            <w:pPr>
              <w:pStyle w:val="2"/>
              <w:spacing w:line="240" w:lineRule="auto"/>
              <w:ind w:left="227" w:hanging="85"/>
              <w:outlineLvl w:val="1"/>
              <w:rPr>
                <w:rStyle w:val="mw-headline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u w:val="single"/>
              </w:rPr>
            </w:pPr>
            <w:hyperlink r:id="rId8" w:tgtFrame="_blank" w:history="1">
              <w:r w:rsidR="00CB53CC" w:rsidRPr="00604262">
                <w:rPr>
                  <w:rStyle w:val="a5"/>
                  <w:rFonts w:ascii="Times New Roman" w:hAnsi="Times New Roman" w:cs="Times New Roman"/>
                  <w:b w:val="0"/>
                  <w:color w:val="000000" w:themeColor="text1"/>
                  <w:sz w:val="28"/>
                  <w:szCs w:val="28"/>
                  <w:shd w:val="clear" w:color="auto" w:fill="FFFFFF"/>
                </w:rPr>
                <w:t>Цепочка признаков</w:t>
              </w:r>
            </w:hyperlink>
            <w:r w:rsidR="00CB53CC" w:rsidRPr="00604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.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3CC" w:rsidRPr="00604262" w:rsidRDefault="00CB53CC" w:rsidP="00CB53CC">
            <w:pPr>
              <w:pStyle w:val="2"/>
              <w:spacing w:line="240" w:lineRule="auto"/>
              <w:ind w:left="227" w:hanging="85"/>
              <w:outlineLvl w:val="1"/>
              <w:rPr>
                <w:rFonts w:ascii="Times New Roman" w:eastAsia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604262">
              <w:rPr>
                <w:rStyle w:val="mw-headline"/>
                <w:rFonts w:ascii="Times New Roman" w:eastAsia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Приём “</w:t>
            </w:r>
            <w:r w:rsidRPr="00604262">
              <w:rPr>
                <w:rFonts w:ascii="Times New Roman" w:eastAsia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ИДЕАЛ”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ФО учителя смайлики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2 звезды и 1 пожелание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</w:p>
        </w:tc>
        <w:tc>
          <w:tcPr>
            <w:tcW w:w="1889" w:type="dxa"/>
          </w:tcPr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Рабочие тетради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</w:tr>
      <w:tr w:rsidR="00CB53CC" w:rsidRPr="00604262" w:rsidTr="00CB53CC">
        <w:trPr>
          <w:trHeight w:val="299"/>
        </w:trPr>
        <w:tc>
          <w:tcPr>
            <w:tcW w:w="1384" w:type="dxa"/>
          </w:tcPr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w w:val="105"/>
                <w:sz w:val="28"/>
                <w:szCs w:val="28"/>
              </w:rPr>
              <w:lastRenderedPageBreak/>
              <w:t>Лаймен Фрэнк Баум.«Удивительный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Волшебник из Страны Оз»</w:t>
            </w:r>
          </w:p>
        </w:tc>
        <w:tc>
          <w:tcPr>
            <w:tcW w:w="2268" w:type="dxa"/>
          </w:tcPr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 xml:space="preserve">–оценивать высказывание(монолог/диалог), составленное с опорой на ключевые слова/план, с точки зрения полноты, </w:t>
            </w:r>
            <w:r w:rsidRPr="00604262">
              <w:rPr>
                <w:sz w:val="28"/>
                <w:szCs w:val="28"/>
              </w:rPr>
              <w:lastRenderedPageBreak/>
              <w:t>логичности содержания;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– извлекать необходимую информацию по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предложенной теме из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различных источников, сопоставляя полученные сведения;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B53CC" w:rsidRPr="00604262" w:rsidRDefault="00CB53CC" w:rsidP="00CB53CC">
            <w:pPr>
              <w:pStyle w:val="TableParagraph"/>
              <w:ind w:left="227" w:hanging="85"/>
              <w:rPr>
                <w:b/>
                <w:sz w:val="28"/>
                <w:szCs w:val="28"/>
              </w:rPr>
            </w:pPr>
            <w:r w:rsidRPr="00604262">
              <w:rPr>
                <w:b/>
                <w:sz w:val="28"/>
                <w:szCs w:val="28"/>
              </w:rPr>
              <w:lastRenderedPageBreak/>
              <w:t>Все учащиеся смогут: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составить сюжетный кластер к каждой истории сказки «Волшебник из страны Оз»; определить приметы реального и волшебного мира; характеризовать героев; составлять диалог-расспрос между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lastRenderedPageBreak/>
              <w:t>главными героями; конструировать самостоятельно высказывание и оценивать его с точки зрения полноты и логичностисодержания; проводить исследовательскую работу попрочитанному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произведению.</w:t>
            </w:r>
          </w:p>
          <w:p w:rsidR="00CB53CC" w:rsidRPr="00604262" w:rsidRDefault="00CB53CC" w:rsidP="00CB53CC">
            <w:pPr>
              <w:pStyle w:val="TableParagraph"/>
              <w:spacing w:before="2"/>
              <w:ind w:left="227" w:hanging="85"/>
              <w:rPr>
                <w:b/>
                <w:sz w:val="28"/>
                <w:szCs w:val="28"/>
              </w:rPr>
            </w:pPr>
            <w:r w:rsidRPr="00604262">
              <w:rPr>
                <w:b/>
                <w:sz w:val="28"/>
                <w:szCs w:val="28"/>
              </w:rPr>
              <w:t>Большинство учащихся будут уметь: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b/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согласовывать имена прилагательные с именами существительными; правильно употреблять наречия, служебные части речи; составлять постер на заданную тему.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b/>
                <w:sz w:val="28"/>
                <w:szCs w:val="28"/>
              </w:rPr>
            </w:pPr>
            <w:r w:rsidRPr="00604262">
              <w:rPr>
                <w:b/>
                <w:sz w:val="28"/>
                <w:szCs w:val="28"/>
              </w:rPr>
              <w:t>Некоторые учащиеся смогут: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составлять диалог, опираясь на текст;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находить в тексте художественно-изобразительные средства</w:t>
            </w:r>
          </w:p>
        </w:tc>
        <w:tc>
          <w:tcPr>
            <w:tcW w:w="2694" w:type="dxa"/>
          </w:tcPr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Снежный ком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Деление на группы в слепую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Ассоциативный ряд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Жокей и лошадь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ДЖИГСО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Попс-формула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 учителя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Смайлики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</w:p>
        </w:tc>
        <w:tc>
          <w:tcPr>
            <w:tcW w:w="1889" w:type="dxa"/>
          </w:tcPr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</w:tr>
      <w:tr w:rsidR="00CB53CC" w:rsidRPr="00604262" w:rsidTr="00CB53CC">
        <w:tc>
          <w:tcPr>
            <w:tcW w:w="1384" w:type="dxa"/>
          </w:tcPr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w w:val="110"/>
                <w:sz w:val="28"/>
                <w:szCs w:val="28"/>
              </w:rPr>
              <w:lastRenderedPageBreak/>
              <w:t xml:space="preserve"> Б.Н. </w:t>
            </w:r>
            <w:r w:rsidRPr="00604262">
              <w:rPr>
                <w:w w:val="110"/>
                <w:sz w:val="28"/>
                <w:szCs w:val="28"/>
              </w:rPr>
              <w:lastRenderedPageBreak/>
              <w:t>Полевой.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w w:val="110"/>
                <w:sz w:val="28"/>
                <w:szCs w:val="28"/>
              </w:rPr>
              <w:t>«Повесть о настоящем человеке»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lastRenderedPageBreak/>
              <w:t xml:space="preserve">– оценивать </w:t>
            </w:r>
            <w:r w:rsidRPr="00604262">
              <w:rPr>
                <w:sz w:val="28"/>
                <w:szCs w:val="28"/>
              </w:rPr>
              <w:lastRenderedPageBreak/>
              <w:t>высказывание (монолог/диалог), составленное с опорой на ключевые слова/план, с точки зрения полноты, логичности содержания;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 xml:space="preserve"> – извлекать необходимую информацию по предложенной теме из различных источников, сопоставляя полученные сведения;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B53CC" w:rsidRPr="00604262" w:rsidRDefault="00CB53CC" w:rsidP="00CB53CC">
            <w:pPr>
              <w:pStyle w:val="TableParagraph"/>
              <w:ind w:left="227" w:hanging="85"/>
              <w:rPr>
                <w:b/>
                <w:sz w:val="28"/>
                <w:szCs w:val="28"/>
              </w:rPr>
            </w:pPr>
            <w:r w:rsidRPr="00604262">
              <w:rPr>
                <w:b/>
                <w:sz w:val="28"/>
                <w:szCs w:val="28"/>
              </w:rPr>
              <w:lastRenderedPageBreak/>
              <w:t>Все учащиеся смогут: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lastRenderedPageBreak/>
              <w:t>сравнивать тексты; отличить диалогическую речь от монологической речи; правильно употреблять существительные с прилагательными; передавать события, соблюдая последовательность;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называть слова одним словом или сочетанием; находить в предложении прилагательные и записывать их.</w:t>
            </w:r>
          </w:p>
          <w:p w:rsidR="00CB53CC" w:rsidRPr="00604262" w:rsidRDefault="00CB53CC" w:rsidP="00CB53CC">
            <w:pPr>
              <w:pStyle w:val="TableParagraph"/>
              <w:spacing w:before="2"/>
              <w:ind w:left="227" w:hanging="85"/>
              <w:rPr>
                <w:b/>
                <w:sz w:val="28"/>
                <w:szCs w:val="28"/>
              </w:rPr>
            </w:pPr>
            <w:r w:rsidRPr="00604262">
              <w:rPr>
                <w:b/>
                <w:sz w:val="28"/>
                <w:szCs w:val="28"/>
              </w:rPr>
              <w:t>Большинство учащихся будут уметь: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согласовывать имена прилагательные с именами существительными; составлять постер на заданную тему.</w:t>
            </w:r>
          </w:p>
          <w:p w:rsidR="00CB53CC" w:rsidRPr="00604262" w:rsidRDefault="00CB53CC" w:rsidP="00CB53CC">
            <w:pPr>
              <w:pStyle w:val="TableParagraph"/>
              <w:spacing w:before="3"/>
              <w:ind w:left="227" w:hanging="85"/>
              <w:rPr>
                <w:b/>
                <w:sz w:val="28"/>
                <w:szCs w:val="28"/>
              </w:rPr>
            </w:pPr>
            <w:r w:rsidRPr="00604262">
              <w:rPr>
                <w:b/>
                <w:sz w:val="28"/>
                <w:szCs w:val="28"/>
              </w:rPr>
              <w:t>Некоторые учащиеся смогут:</w:t>
            </w:r>
          </w:p>
          <w:p w:rsidR="00CB53CC" w:rsidRPr="00604262" w:rsidRDefault="00CB53CC" w:rsidP="00CB53CC">
            <w:pPr>
              <w:pStyle w:val="TableParagraph"/>
              <w:ind w:left="227" w:hanging="85"/>
              <w:rPr>
                <w:sz w:val="28"/>
                <w:szCs w:val="28"/>
              </w:rPr>
            </w:pPr>
            <w:r w:rsidRPr="00604262">
              <w:rPr>
                <w:sz w:val="28"/>
                <w:szCs w:val="28"/>
              </w:rPr>
              <w:t>составлятьдиалог,опираясь на текст;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находить в тексте художественно-</w:t>
            </w: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изобразительные средства.</w:t>
            </w:r>
          </w:p>
        </w:tc>
        <w:tc>
          <w:tcPr>
            <w:tcW w:w="2694" w:type="dxa"/>
          </w:tcPr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Фантастическая </w:t>
            </w: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добавка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Деление на группы по пазлам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Развивающий какон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Корзина идей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ИНСЕРТ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6-шляп мышления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Взаимооц</w:t>
            </w: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енивание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 xml:space="preserve">Смайлики 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 xml:space="preserve">Фишки 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Три М</w:t>
            </w:r>
          </w:p>
        </w:tc>
        <w:tc>
          <w:tcPr>
            <w:tcW w:w="1889" w:type="dxa"/>
          </w:tcPr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Хрестоматия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Рабочие тетради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Плакаты</w:t>
            </w:r>
          </w:p>
          <w:p w:rsidR="00CB53CC" w:rsidRPr="00604262" w:rsidRDefault="00CB53CC" w:rsidP="00CB53CC">
            <w:pPr>
              <w:ind w:left="22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Постеры</w:t>
            </w:r>
          </w:p>
        </w:tc>
      </w:tr>
    </w:tbl>
    <w:p w:rsidR="00921C18" w:rsidRPr="00604262" w:rsidRDefault="00921C18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</w:p>
    <w:p w:rsidR="00921C18" w:rsidRPr="00604262" w:rsidRDefault="00921C18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</w:p>
    <w:p w:rsidR="00921C18" w:rsidRPr="00604262" w:rsidRDefault="00921C18" w:rsidP="00604262">
      <w:pPr>
        <w:pStyle w:val="a4"/>
        <w:ind w:left="227" w:firstLine="567"/>
        <w:rPr>
          <w:rFonts w:ascii="Times New Roman" w:hAnsi="Times New Roman" w:cs="Times New Roman"/>
          <w:sz w:val="28"/>
          <w:szCs w:val="28"/>
        </w:rPr>
      </w:pPr>
      <w:r w:rsidRPr="00604262">
        <w:rPr>
          <w:rFonts w:ascii="Times New Roman" w:hAnsi="Times New Roman" w:cs="Times New Roman"/>
          <w:sz w:val="28"/>
          <w:szCs w:val="28"/>
        </w:rPr>
        <w:t>Учитель:   ____________________________________________</w:t>
      </w:r>
    </w:p>
    <w:p w:rsidR="00921C18" w:rsidRPr="00604262" w:rsidRDefault="00921C18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921C18" w:rsidRPr="00604262" w:rsidRDefault="00921C18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375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27"/>
        <w:gridCol w:w="950"/>
        <w:gridCol w:w="3586"/>
        <w:gridCol w:w="4777"/>
        <w:gridCol w:w="2410"/>
      </w:tblGrid>
      <w:tr w:rsidR="00921C18" w:rsidRPr="00CB53CC" w:rsidTr="00CB53CC">
        <w:trPr>
          <w:trHeight w:val="827"/>
        </w:trPr>
        <w:tc>
          <w:tcPr>
            <w:tcW w:w="2977" w:type="dxa"/>
            <w:gridSpan w:val="2"/>
          </w:tcPr>
          <w:p w:rsidR="00921C18" w:rsidRPr="00CB53CC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CB53CC">
              <w:rPr>
                <w:b/>
                <w:sz w:val="28"/>
                <w:szCs w:val="28"/>
                <w:lang w:val="ru-RU"/>
              </w:rPr>
              <w:t xml:space="preserve">Тема уроков: </w:t>
            </w:r>
            <w:r w:rsidRPr="00CB53CC">
              <w:rPr>
                <w:sz w:val="28"/>
                <w:szCs w:val="28"/>
                <w:lang w:val="ru-RU"/>
              </w:rPr>
              <w:t>§§ 66–67 Г.Х. Андерсен.</w:t>
            </w:r>
          </w:p>
          <w:p w:rsidR="00921C18" w:rsidRPr="00CB53CC" w:rsidRDefault="00921C18" w:rsidP="00CB53CC">
            <w:pPr>
              <w:pStyle w:val="TableParagraph"/>
              <w:ind w:left="284"/>
              <w:rPr>
                <w:sz w:val="28"/>
                <w:szCs w:val="28"/>
              </w:rPr>
            </w:pPr>
            <w:r w:rsidRPr="00CB53CC">
              <w:rPr>
                <w:sz w:val="28"/>
                <w:szCs w:val="28"/>
              </w:rPr>
              <w:t>«  королева»</w:t>
            </w:r>
          </w:p>
        </w:tc>
        <w:tc>
          <w:tcPr>
            <w:tcW w:w="10773" w:type="dxa"/>
            <w:gridSpan w:val="3"/>
          </w:tcPr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Школа</w:t>
            </w:r>
          </w:p>
        </w:tc>
      </w:tr>
      <w:tr w:rsidR="00921C18" w:rsidRPr="00CB53CC" w:rsidTr="00CB53CC">
        <w:trPr>
          <w:trHeight w:val="275"/>
        </w:trPr>
        <w:tc>
          <w:tcPr>
            <w:tcW w:w="2977" w:type="dxa"/>
            <w:gridSpan w:val="2"/>
          </w:tcPr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Дата:</w:t>
            </w:r>
          </w:p>
        </w:tc>
        <w:tc>
          <w:tcPr>
            <w:tcW w:w="10773" w:type="dxa"/>
            <w:gridSpan w:val="3"/>
          </w:tcPr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ФИО учителя</w:t>
            </w:r>
          </w:p>
        </w:tc>
      </w:tr>
      <w:tr w:rsidR="00921C18" w:rsidRPr="00CB53CC" w:rsidTr="00CB53CC">
        <w:trPr>
          <w:trHeight w:val="275"/>
        </w:trPr>
        <w:tc>
          <w:tcPr>
            <w:tcW w:w="2977" w:type="dxa"/>
            <w:gridSpan w:val="2"/>
          </w:tcPr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Класс 6</w:t>
            </w:r>
          </w:p>
        </w:tc>
        <w:tc>
          <w:tcPr>
            <w:tcW w:w="3586" w:type="dxa"/>
          </w:tcPr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Количествоприсутствующих</w:t>
            </w:r>
          </w:p>
        </w:tc>
        <w:tc>
          <w:tcPr>
            <w:tcW w:w="7187" w:type="dxa"/>
            <w:gridSpan w:val="2"/>
          </w:tcPr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Количествоотсутствующих</w:t>
            </w:r>
          </w:p>
        </w:tc>
      </w:tr>
      <w:tr w:rsidR="00921C18" w:rsidRPr="00CB53CC" w:rsidTr="00CB53CC">
        <w:trPr>
          <w:trHeight w:val="1656"/>
        </w:trPr>
        <w:tc>
          <w:tcPr>
            <w:tcW w:w="2977" w:type="dxa"/>
            <w:gridSpan w:val="2"/>
          </w:tcPr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Цели обучения, которые необходимо достичь на данном уроке</w:t>
            </w:r>
          </w:p>
        </w:tc>
        <w:tc>
          <w:tcPr>
            <w:tcW w:w="10773" w:type="dxa"/>
            <w:gridSpan w:val="3"/>
          </w:tcPr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Г6. 6.2.6.1 – оценивать высказывание (монолог/диалог), составленное с опорой на ключевые слова/план, с точки зрения полноты, логичности содержания;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Ч7. 6.3.7.1 – извлекать необходимую информацию по предложенной теме из различных источников, сопоставляя полученные сведения;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ИЯЕ2. 6.5.2.1 – использовать активные и пассивные конструкции.</w:t>
            </w:r>
          </w:p>
        </w:tc>
      </w:tr>
      <w:tr w:rsidR="00921C18" w:rsidRPr="00CB53CC" w:rsidTr="00CB53CC">
        <w:trPr>
          <w:trHeight w:val="1122"/>
        </w:trPr>
        <w:tc>
          <w:tcPr>
            <w:tcW w:w="2977" w:type="dxa"/>
            <w:gridSpan w:val="2"/>
            <w:vMerge w:val="restart"/>
          </w:tcPr>
          <w:p w:rsidR="00921C18" w:rsidRPr="00021E14" w:rsidRDefault="00921C18" w:rsidP="00CB53CC">
            <w:pPr>
              <w:pStyle w:val="TableParagraph"/>
              <w:spacing w:before="1"/>
              <w:ind w:left="284"/>
              <w:rPr>
                <w:b/>
                <w:sz w:val="28"/>
                <w:szCs w:val="28"/>
                <w:lang w:val="ru-RU"/>
              </w:rPr>
            </w:pPr>
          </w:p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Ожидаемыйрезультат</w:t>
            </w:r>
          </w:p>
        </w:tc>
        <w:tc>
          <w:tcPr>
            <w:tcW w:w="10773" w:type="dxa"/>
            <w:gridSpan w:val="3"/>
          </w:tcPr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Все учащиеся смогут: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 xml:space="preserve">составить сюжетный кластер к каждой истории сказки «Снежная королева»; определить приметы реального и волшебного мира; характеризовать героев; </w:t>
            </w:r>
          </w:p>
        </w:tc>
      </w:tr>
      <w:tr w:rsidR="00921C18" w:rsidRPr="00CB53CC" w:rsidTr="00CB53CC">
        <w:trPr>
          <w:trHeight w:val="1106"/>
        </w:trPr>
        <w:tc>
          <w:tcPr>
            <w:tcW w:w="2977" w:type="dxa"/>
            <w:gridSpan w:val="2"/>
            <w:vMerge/>
            <w:tcBorders>
              <w:top w:val="nil"/>
            </w:tcBorders>
          </w:tcPr>
          <w:p w:rsidR="00921C18" w:rsidRPr="00021E14" w:rsidRDefault="00921C18" w:rsidP="00CB53CC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773" w:type="dxa"/>
            <w:gridSpan w:val="3"/>
          </w:tcPr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Большинство учащихся будут уметь: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согласовывать имена прилагательные с именами существительными; правильно употреблять наречия, служебные части речи;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составлять постер на заданную тему.</w:t>
            </w:r>
          </w:p>
        </w:tc>
      </w:tr>
      <w:tr w:rsidR="00921C18" w:rsidRPr="00CB53CC" w:rsidTr="00CB53CC">
        <w:trPr>
          <w:trHeight w:val="827"/>
        </w:trPr>
        <w:tc>
          <w:tcPr>
            <w:tcW w:w="2977" w:type="dxa"/>
            <w:gridSpan w:val="2"/>
            <w:vMerge/>
            <w:tcBorders>
              <w:top w:val="nil"/>
            </w:tcBorders>
          </w:tcPr>
          <w:p w:rsidR="00921C18" w:rsidRPr="00021E14" w:rsidRDefault="00921C18" w:rsidP="00CB53CC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773" w:type="dxa"/>
            <w:gridSpan w:val="3"/>
          </w:tcPr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Некоторые учащиеся смогут: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составлять диалог, опираясь на текст;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находить в тексте художественно-изобразительные средства.</w:t>
            </w:r>
          </w:p>
        </w:tc>
      </w:tr>
      <w:tr w:rsidR="00921C18" w:rsidRPr="00CB53CC" w:rsidTr="00CB53CC">
        <w:trPr>
          <w:trHeight w:val="1577"/>
        </w:trPr>
        <w:tc>
          <w:tcPr>
            <w:tcW w:w="2977" w:type="dxa"/>
            <w:gridSpan w:val="2"/>
          </w:tcPr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Критерийуспеха</w:t>
            </w:r>
          </w:p>
        </w:tc>
        <w:tc>
          <w:tcPr>
            <w:tcW w:w="10773" w:type="dxa"/>
            <w:gridSpan w:val="3"/>
          </w:tcPr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Учащийся достиг цели обучения, если: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будет составлять сюжетный кластер к каждой истории из сказки Снежная королева»;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определит приметы реального и волшебного мира; охарактеризует героев;</w:t>
            </w:r>
          </w:p>
        </w:tc>
      </w:tr>
      <w:tr w:rsidR="00921C18" w:rsidRPr="00CB53CC" w:rsidTr="00CB53CC">
        <w:trPr>
          <w:trHeight w:val="2208"/>
        </w:trPr>
        <w:tc>
          <w:tcPr>
            <w:tcW w:w="2977" w:type="dxa"/>
            <w:gridSpan w:val="2"/>
          </w:tcPr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Языковаяцель</w:t>
            </w:r>
          </w:p>
        </w:tc>
        <w:tc>
          <w:tcPr>
            <w:tcW w:w="10773" w:type="dxa"/>
            <w:gridSpan w:val="3"/>
          </w:tcPr>
          <w:p w:rsidR="00921C18" w:rsidRPr="00AF1308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AF1308">
              <w:rPr>
                <w:b/>
                <w:sz w:val="28"/>
                <w:szCs w:val="28"/>
                <w:lang w:val="ru-RU"/>
              </w:rPr>
              <w:t>Учащиеся могут: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строить речь логично и последовательно, демонстрируя нормы устной и письменной речи.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i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 xml:space="preserve">Ключевые слова и фразы: </w:t>
            </w:r>
            <w:r w:rsidRPr="00021E14">
              <w:rPr>
                <w:i/>
                <w:sz w:val="28"/>
                <w:szCs w:val="28"/>
                <w:lang w:val="ru-RU"/>
              </w:rPr>
              <w:t>датский писатель, сказки, сравнения, Снежная королева.</w:t>
            </w:r>
          </w:p>
          <w:p w:rsidR="00921C18" w:rsidRPr="00021E14" w:rsidRDefault="00921C18" w:rsidP="00CB53CC">
            <w:pPr>
              <w:pStyle w:val="TableParagraph"/>
              <w:spacing w:before="2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Используемый язык для диалога/письма на уроке: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русский.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Вопросы для обсуждения</w:t>
            </w:r>
            <w:r w:rsidRPr="00021E14">
              <w:rPr>
                <w:sz w:val="28"/>
                <w:szCs w:val="28"/>
                <w:lang w:val="ru-RU"/>
              </w:rPr>
              <w:t>: Какие сказки Г.Х. Андерсена вы читали?</w:t>
            </w:r>
          </w:p>
        </w:tc>
      </w:tr>
      <w:tr w:rsidR="00921C18" w:rsidRPr="00CB53CC" w:rsidTr="00CB53CC">
        <w:trPr>
          <w:trHeight w:val="1103"/>
        </w:trPr>
        <w:tc>
          <w:tcPr>
            <w:tcW w:w="2977" w:type="dxa"/>
            <w:gridSpan w:val="2"/>
          </w:tcPr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Предыдущееобучение</w:t>
            </w:r>
          </w:p>
        </w:tc>
        <w:tc>
          <w:tcPr>
            <w:tcW w:w="10773" w:type="dxa"/>
            <w:gridSpan w:val="3"/>
          </w:tcPr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Этот раздел построен на знаниях и навыках, приобретенных в предыдущих классах, в том числе на тех, которые направлены на восприятие и оценку аудиоматериалов, на анализ текста, на</w:t>
            </w:r>
          </w:p>
          <w:p w:rsidR="00921C18" w:rsidRPr="00CB53CC" w:rsidRDefault="00921C18" w:rsidP="00CB53CC">
            <w:pPr>
              <w:pStyle w:val="TableParagraph"/>
              <w:ind w:left="284"/>
              <w:rPr>
                <w:sz w:val="28"/>
                <w:szCs w:val="28"/>
              </w:rPr>
            </w:pPr>
            <w:r w:rsidRPr="00CB53CC">
              <w:rPr>
                <w:sz w:val="28"/>
                <w:szCs w:val="28"/>
              </w:rPr>
              <w:t>формированиеграмотностиречи.</w:t>
            </w:r>
          </w:p>
        </w:tc>
      </w:tr>
      <w:tr w:rsidR="00921C18" w:rsidRPr="00CB53CC" w:rsidTr="00CB53CC">
        <w:trPr>
          <w:trHeight w:val="275"/>
        </w:trPr>
        <w:tc>
          <w:tcPr>
            <w:tcW w:w="13750" w:type="dxa"/>
            <w:gridSpan w:val="5"/>
          </w:tcPr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План</w:t>
            </w:r>
          </w:p>
        </w:tc>
      </w:tr>
      <w:tr w:rsidR="00921C18" w:rsidRPr="00CB53CC" w:rsidTr="00CB53CC">
        <w:trPr>
          <w:trHeight w:val="552"/>
        </w:trPr>
        <w:tc>
          <w:tcPr>
            <w:tcW w:w="2027" w:type="dxa"/>
          </w:tcPr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Планируемыесроки</w:t>
            </w:r>
          </w:p>
        </w:tc>
        <w:tc>
          <w:tcPr>
            <w:tcW w:w="9313" w:type="dxa"/>
            <w:gridSpan w:val="3"/>
          </w:tcPr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Планируемыедействия</w:t>
            </w:r>
          </w:p>
        </w:tc>
        <w:tc>
          <w:tcPr>
            <w:tcW w:w="2410" w:type="dxa"/>
          </w:tcPr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Ресурсы</w:t>
            </w:r>
          </w:p>
        </w:tc>
      </w:tr>
      <w:tr w:rsidR="00921C18" w:rsidRPr="00CB53CC" w:rsidTr="00CB53CC">
        <w:trPr>
          <w:trHeight w:val="2759"/>
        </w:trPr>
        <w:tc>
          <w:tcPr>
            <w:tcW w:w="2027" w:type="dxa"/>
          </w:tcPr>
          <w:p w:rsidR="00921C18" w:rsidRPr="00CB53CC" w:rsidRDefault="00921C18" w:rsidP="00CB53CC">
            <w:pPr>
              <w:pStyle w:val="TableParagraph"/>
              <w:ind w:left="284"/>
              <w:rPr>
                <w:sz w:val="28"/>
                <w:szCs w:val="28"/>
              </w:rPr>
            </w:pPr>
            <w:r w:rsidRPr="00CB53CC">
              <w:rPr>
                <w:sz w:val="28"/>
                <w:szCs w:val="28"/>
              </w:rPr>
              <w:lastRenderedPageBreak/>
              <w:t>0–2 мин</w:t>
            </w:r>
          </w:p>
        </w:tc>
        <w:tc>
          <w:tcPr>
            <w:tcW w:w="9313" w:type="dxa"/>
            <w:gridSpan w:val="3"/>
          </w:tcPr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CB53CC">
              <w:rPr>
                <w:b/>
                <w:sz w:val="28"/>
                <w:szCs w:val="28"/>
              </w:rPr>
              <w:t>I</w:t>
            </w:r>
            <w:r w:rsidRPr="00021E14">
              <w:rPr>
                <w:b/>
                <w:sz w:val="28"/>
                <w:szCs w:val="28"/>
                <w:lang w:val="ru-RU"/>
              </w:rPr>
              <w:t xml:space="preserve">. Организационный момент. </w:t>
            </w:r>
            <w:r w:rsidRPr="00021E14">
              <w:rPr>
                <w:sz w:val="28"/>
                <w:szCs w:val="28"/>
                <w:lang w:val="ru-RU"/>
              </w:rPr>
              <w:t xml:space="preserve">Создание коллаборативной среды. Прием «Австралийский дождь» 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Деление на группы по методу «Линечка»</w:t>
            </w:r>
          </w:p>
          <w:p w:rsidR="00921C18" w:rsidRPr="00CB53CC" w:rsidRDefault="00921C18" w:rsidP="00CB53CC">
            <w:pPr>
              <w:pStyle w:val="TableParagraph"/>
              <w:ind w:left="284"/>
              <w:rPr>
                <w:i/>
                <w:sz w:val="28"/>
                <w:szCs w:val="28"/>
              </w:rPr>
            </w:pPr>
            <w:r w:rsidRPr="00CB53CC">
              <w:rPr>
                <w:i/>
                <w:sz w:val="28"/>
                <w:szCs w:val="28"/>
              </w:rPr>
              <w:t>Приветствие.</w:t>
            </w:r>
          </w:p>
          <w:p w:rsidR="00921C18" w:rsidRPr="00021E14" w:rsidRDefault="00921C18" w:rsidP="00CB53CC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ind w:left="284" w:firstLine="0"/>
              <w:rPr>
                <w:i/>
                <w:sz w:val="28"/>
                <w:szCs w:val="28"/>
                <w:lang w:val="ru-RU"/>
              </w:rPr>
            </w:pPr>
            <w:r w:rsidRPr="00021E14">
              <w:rPr>
                <w:i/>
                <w:sz w:val="28"/>
                <w:szCs w:val="28"/>
                <w:lang w:val="ru-RU"/>
              </w:rPr>
              <w:t>Доброе утро, солнце! (все поднимают руки,затем опускают).</w:t>
            </w:r>
          </w:p>
          <w:p w:rsidR="00921C18" w:rsidRPr="00CB53CC" w:rsidRDefault="00921C18" w:rsidP="00CB53CC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ind w:left="284" w:firstLine="0"/>
              <w:rPr>
                <w:i/>
                <w:sz w:val="28"/>
                <w:szCs w:val="28"/>
              </w:rPr>
            </w:pPr>
            <w:r w:rsidRPr="00CB53CC">
              <w:rPr>
                <w:i/>
                <w:sz w:val="28"/>
                <w:szCs w:val="28"/>
              </w:rPr>
              <w:t>Доброе утро, небо! (аналогичноедвижение).</w:t>
            </w:r>
          </w:p>
          <w:p w:rsidR="00921C18" w:rsidRPr="00021E14" w:rsidRDefault="00921C18" w:rsidP="00CB53CC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ind w:left="284" w:firstLine="0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Доброе утро всем нам! (все разводят руки встороны, затемопускают</w:t>
            </w:r>
          </w:p>
          <w:p w:rsidR="00921C18" w:rsidRPr="00CB53CC" w:rsidRDefault="00921C18" w:rsidP="00CB53CC">
            <w:pPr>
              <w:pStyle w:val="TableParagraph"/>
              <w:spacing w:before="5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(Проверкадомашнегозадания.</w:t>
            </w:r>
          </w:p>
        </w:tc>
        <w:tc>
          <w:tcPr>
            <w:tcW w:w="2410" w:type="dxa"/>
          </w:tcPr>
          <w:p w:rsidR="00921C18" w:rsidRPr="00CB53CC" w:rsidRDefault="00921C18" w:rsidP="00CB53CC">
            <w:pPr>
              <w:pStyle w:val="TableParagraph"/>
              <w:ind w:left="284"/>
              <w:rPr>
                <w:sz w:val="28"/>
                <w:szCs w:val="28"/>
              </w:rPr>
            </w:pPr>
            <w:r w:rsidRPr="00CB53CC">
              <w:rPr>
                <w:sz w:val="28"/>
                <w:szCs w:val="28"/>
              </w:rPr>
              <w:t>КомпьютерИнтерактивнаядоска</w:t>
            </w:r>
          </w:p>
        </w:tc>
      </w:tr>
      <w:tr w:rsidR="00921C18" w:rsidRPr="00CB53CC" w:rsidTr="00CB53CC">
        <w:trPr>
          <w:trHeight w:val="2200"/>
        </w:trPr>
        <w:tc>
          <w:tcPr>
            <w:tcW w:w="2027" w:type="dxa"/>
          </w:tcPr>
          <w:p w:rsidR="00921C18" w:rsidRPr="00CB53CC" w:rsidRDefault="00921C18" w:rsidP="00CB53CC">
            <w:pPr>
              <w:pStyle w:val="TableParagraph"/>
              <w:spacing w:before="3"/>
              <w:ind w:left="284"/>
              <w:rPr>
                <w:b/>
                <w:sz w:val="28"/>
                <w:szCs w:val="28"/>
              </w:rPr>
            </w:pPr>
          </w:p>
          <w:p w:rsidR="00921C18" w:rsidRPr="00CB53CC" w:rsidRDefault="00921C18" w:rsidP="00CB53CC">
            <w:pPr>
              <w:pStyle w:val="TableParagraph"/>
              <w:spacing w:before="1"/>
              <w:ind w:left="284"/>
              <w:rPr>
                <w:sz w:val="28"/>
                <w:szCs w:val="28"/>
              </w:rPr>
            </w:pPr>
            <w:r w:rsidRPr="00CB53CC">
              <w:rPr>
                <w:sz w:val="28"/>
                <w:szCs w:val="28"/>
              </w:rPr>
              <w:t>Началоурока</w:t>
            </w:r>
          </w:p>
        </w:tc>
        <w:tc>
          <w:tcPr>
            <w:tcW w:w="9313" w:type="dxa"/>
            <w:gridSpan w:val="3"/>
          </w:tcPr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CB53CC">
              <w:rPr>
                <w:b/>
                <w:sz w:val="28"/>
                <w:szCs w:val="28"/>
              </w:rPr>
              <w:t>II</w:t>
            </w:r>
            <w:r w:rsidRPr="00021E14">
              <w:rPr>
                <w:b/>
                <w:sz w:val="28"/>
                <w:szCs w:val="28"/>
                <w:lang w:val="ru-RU"/>
              </w:rPr>
              <w:t>. Актуализация знаний. Составление Кластера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i/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 xml:space="preserve">(К) Прочитайте названия произведений. Знакомы ли вам они? </w:t>
            </w:r>
            <w:r w:rsidRPr="00021E14">
              <w:rPr>
                <w:b/>
                <w:i/>
                <w:sz w:val="28"/>
                <w:szCs w:val="28"/>
                <w:lang w:val="ru-RU"/>
              </w:rPr>
              <w:t>«</w:t>
            </w:r>
            <w:r w:rsidRPr="00021E14">
              <w:rPr>
                <w:i/>
                <w:sz w:val="28"/>
                <w:szCs w:val="28"/>
                <w:lang w:val="ru-RU"/>
              </w:rPr>
              <w:t>Дюймовочка», «Дикие лебеди», «Гадкий утенок»,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i/>
                <w:sz w:val="28"/>
                <w:szCs w:val="28"/>
                <w:lang w:val="ru-RU"/>
              </w:rPr>
            </w:pPr>
            <w:r w:rsidRPr="00021E14">
              <w:rPr>
                <w:i/>
                <w:sz w:val="28"/>
                <w:szCs w:val="28"/>
                <w:lang w:val="ru-RU"/>
              </w:rPr>
              <w:t>«Принцесса на горошине», «Русалочка», «Стойкий оловянный солдатик», «Новый наряд короля».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b/>
                <w:i/>
                <w:sz w:val="28"/>
                <w:szCs w:val="28"/>
                <w:lang w:val="ru-RU"/>
              </w:rPr>
              <w:t>(</w:t>
            </w:r>
            <w:r w:rsidRPr="00021E14">
              <w:rPr>
                <w:b/>
                <w:sz w:val="28"/>
                <w:szCs w:val="28"/>
                <w:lang w:val="ru-RU"/>
              </w:rPr>
              <w:t>К) (Деятельность учащихся)</w:t>
            </w:r>
            <w:r w:rsidRPr="00021E14">
              <w:rPr>
                <w:sz w:val="28"/>
                <w:szCs w:val="28"/>
                <w:lang w:val="ru-RU"/>
              </w:rPr>
              <w:t>Учащиеся отвечают на вопросы.</w:t>
            </w:r>
          </w:p>
        </w:tc>
        <w:tc>
          <w:tcPr>
            <w:tcW w:w="2410" w:type="dxa"/>
          </w:tcPr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</w:p>
        </w:tc>
      </w:tr>
      <w:tr w:rsidR="00921C18" w:rsidRPr="00CB53CC" w:rsidTr="00CB53CC">
        <w:trPr>
          <w:trHeight w:val="8124"/>
        </w:trPr>
        <w:tc>
          <w:tcPr>
            <w:tcW w:w="2027" w:type="dxa"/>
          </w:tcPr>
          <w:p w:rsidR="00921C18" w:rsidRPr="00CB53CC" w:rsidRDefault="00921C18" w:rsidP="00CB53CC">
            <w:pPr>
              <w:pStyle w:val="TableParagraph"/>
              <w:ind w:left="284"/>
              <w:rPr>
                <w:sz w:val="28"/>
                <w:szCs w:val="28"/>
              </w:rPr>
            </w:pPr>
            <w:r w:rsidRPr="00CB53CC">
              <w:rPr>
                <w:sz w:val="28"/>
                <w:szCs w:val="28"/>
              </w:rPr>
              <w:lastRenderedPageBreak/>
              <w:t>Серединаурока</w:t>
            </w:r>
          </w:p>
        </w:tc>
        <w:tc>
          <w:tcPr>
            <w:tcW w:w="9313" w:type="dxa"/>
            <w:gridSpan w:val="3"/>
          </w:tcPr>
          <w:p w:rsidR="00921C18" w:rsidRPr="00CB53CC" w:rsidRDefault="00921C18" w:rsidP="00CB53CC">
            <w:pPr>
              <w:pStyle w:val="TableParagraph"/>
              <w:numPr>
                <w:ilvl w:val="0"/>
                <w:numId w:val="5"/>
              </w:numPr>
              <w:tabs>
                <w:tab w:val="left" w:pos="508"/>
              </w:tabs>
              <w:ind w:left="284" w:firstLine="0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Изучениеновогоматериала</w:t>
            </w:r>
          </w:p>
          <w:p w:rsidR="00921C18" w:rsidRPr="00CB53CC" w:rsidRDefault="00921C18" w:rsidP="00CB53CC">
            <w:pPr>
              <w:pStyle w:val="TableParagraph"/>
              <w:ind w:left="284"/>
              <w:rPr>
                <w:sz w:val="28"/>
                <w:szCs w:val="28"/>
              </w:rPr>
            </w:pP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 xml:space="preserve">К (Деятельность учащихся) </w:t>
            </w:r>
            <w:r w:rsidRPr="00021E14">
              <w:rPr>
                <w:sz w:val="28"/>
                <w:szCs w:val="28"/>
                <w:lang w:val="ru-RU"/>
              </w:rPr>
              <w:t>Ученики просматривают презентацию, записывают хронологическую таблицу. Знакомство с кратким содержанием сказки «Снежная королева»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Упр. 1.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 xml:space="preserve">К (Деятельность учащихся) </w:t>
            </w:r>
            <w:r w:rsidRPr="00021E14">
              <w:rPr>
                <w:sz w:val="28"/>
                <w:szCs w:val="28"/>
                <w:lang w:val="ru-RU"/>
              </w:rPr>
              <w:t xml:space="preserve">Учащиеся работают над текстом. </w:t>
            </w:r>
          </w:p>
          <w:p w:rsidR="00921C18" w:rsidRPr="00021E14" w:rsidRDefault="00921C18" w:rsidP="00CB53CC">
            <w:pPr>
              <w:pStyle w:val="TableParagraph"/>
              <w:numPr>
                <w:ilvl w:val="0"/>
                <w:numId w:val="5"/>
              </w:numPr>
              <w:tabs>
                <w:tab w:val="left" w:pos="494"/>
              </w:tabs>
              <w:spacing w:before="3"/>
              <w:ind w:left="284" w:firstLine="0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Освоение изученного материала. (К.Г.) Работа вгруппах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Прием «Чтение с пометками»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Деление на группы по первой букве имени или фамилии (гласные – согласные, звонкие – глухие).</w:t>
            </w:r>
          </w:p>
          <w:p w:rsidR="00921C18" w:rsidRPr="00CB53CC" w:rsidRDefault="00921C18" w:rsidP="00CB53CC">
            <w:pPr>
              <w:pStyle w:val="TableParagraph"/>
              <w:spacing w:before="2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Заданиедляпервойгруппы:</w:t>
            </w:r>
          </w:p>
          <w:p w:rsidR="00921C18" w:rsidRPr="00021E14" w:rsidRDefault="00921C18" w:rsidP="00CB53C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284" w:firstLine="0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Чтение 2-й части сказки. Упр.2.</w:t>
            </w:r>
          </w:p>
          <w:p w:rsidR="00921C18" w:rsidRPr="00CB53CC" w:rsidRDefault="00921C18" w:rsidP="00CB53C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"/>
              <w:ind w:left="284" w:firstLine="0"/>
              <w:rPr>
                <w:sz w:val="28"/>
                <w:szCs w:val="28"/>
              </w:rPr>
            </w:pPr>
            <w:r w:rsidRPr="00021E14">
              <w:rPr>
                <w:sz w:val="28"/>
                <w:szCs w:val="28"/>
                <w:lang w:val="ru-RU"/>
              </w:rPr>
              <w:t xml:space="preserve">Ответьте на «тонкие» и «толстые» вопросы. </w:t>
            </w:r>
            <w:r w:rsidRPr="00CB53CC">
              <w:rPr>
                <w:sz w:val="28"/>
                <w:szCs w:val="28"/>
              </w:rPr>
              <w:t>Упр.3.</w:t>
            </w:r>
          </w:p>
          <w:p w:rsidR="00921C18" w:rsidRPr="00CB53CC" w:rsidRDefault="00921C18" w:rsidP="00CB53CC">
            <w:pPr>
              <w:pStyle w:val="TableParagraph"/>
              <w:spacing w:before="5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Заданиедлявторойгруппы:</w:t>
            </w:r>
          </w:p>
          <w:p w:rsidR="00921C18" w:rsidRPr="00CB53CC" w:rsidRDefault="00921C18" w:rsidP="00CB53CC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284" w:firstLine="0"/>
              <w:rPr>
                <w:sz w:val="28"/>
                <w:szCs w:val="28"/>
              </w:rPr>
            </w:pPr>
            <w:r w:rsidRPr="00CB53CC">
              <w:rPr>
                <w:sz w:val="28"/>
                <w:szCs w:val="28"/>
              </w:rPr>
              <w:t>Чтениеотрывка 3–6 истории. Упр.7.</w:t>
            </w:r>
          </w:p>
          <w:p w:rsidR="00921C18" w:rsidRPr="00CB53CC" w:rsidRDefault="00921C18" w:rsidP="00CB53CC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284" w:firstLine="0"/>
              <w:rPr>
                <w:sz w:val="28"/>
                <w:szCs w:val="28"/>
              </w:rPr>
            </w:pPr>
            <w:r w:rsidRPr="00021E14">
              <w:rPr>
                <w:sz w:val="28"/>
                <w:szCs w:val="28"/>
                <w:lang w:val="ru-RU"/>
              </w:rPr>
              <w:t xml:space="preserve">Составьте сюжетный кластер, соблюдая логическую цепочку. </w:t>
            </w:r>
            <w:r w:rsidRPr="00CB53CC">
              <w:rPr>
                <w:sz w:val="28"/>
                <w:szCs w:val="28"/>
              </w:rPr>
              <w:t>Упр. 8.</w:t>
            </w:r>
          </w:p>
          <w:p w:rsidR="00921C18" w:rsidRPr="00CB53CC" w:rsidRDefault="00921C18" w:rsidP="00CB53CC">
            <w:pPr>
              <w:pStyle w:val="TableParagraph"/>
              <w:spacing w:before="5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Заданиедлятретьейгруппы:</w:t>
            </w:r>
          </w:p>
          <w:p w:rsidR="00921C18" w:rsidRPr="00CB53CC" w:rsidRDefault="00921C18" w:rsidP="00CB53CC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284" w:firstLine="0"/>
              <w:rPr>
                <w:sz w:val="28"/>
                <w:szCs w:val="28"/>
              </w:rPr>
            </w:pPr>
            <w:r w:rsidRPr="00021E14">
              <w:rPr>
                <w:sz w:val="28"/>
                <w:szCs w:val="28"/>
                <w:lang w:val="ru-RU"/>
              </w:rPr>
              <w:t xml:space="preserve">Чтение отрывка из 7-й истории. </w:t>
            </w:r>
            <w:r w:rsidRPr="00CB53CC">
              <w:rPr>
                <w:sz w:val="28"/>
                <w:szCs w:val="28"/>
              </w:rPr>
              <w:t>Упр.11.</w:t>
            </w:r>
          </w:p>
          <w:p w:rsidR="00921C18" w:rsidRPr="00CB53CC" w:rsidRDefault="00921C18" w:rsidP="00CB53CC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284" w:firstLine="0"/>
              <w:rPr>
                <w:sz w:val="28"/>
                <w:szCs w:val="28"/>
              </w:rPr>
            </w:pPr>
            <w:r w:rsidRPr="00021E14">
              <w:rPr>
                <w:sz w:val="28"/>
                <w:szCs w:val="28"/>
                <w:lang w:val="ru-RU"/>
              </w:rPr>
              <w:t xml:space="preserve">Составьте сюжетный кластер, соблюдая логическую цепочку. </w:t>
            </w:r>
            <w:r w:rsidRPr="00CB53CC">
              <w:rPr>
                <w:sz w:val="28"/>
                <w:szCs w:val="28"/>
              </w:rPr>
              <w:t>Упр. 9.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 xml:space="preserve">К.Г. (Деятельность учащихся) </w:t>
            </w:r>
            <w:r w:rsidRPr="00021E14">
              <w:rPr>
                <w:sz w:val="28"/>
                <w:szCs w:val="28"/>
                <w:lang w:val="ru-RU"/>
              </w:rPr>
              <w:t>Ученики выполняют задания, проводят взаимооценивание по стратегии «2 звезды и 1 пожелание».</w:t>
            </w:r>
          </w:p>
        </w:tc>
        <w:tc>
          <w:tcPr>
            <w:tcW w:w="2410" w:type="dxa"/>
          </w:tcPr>
          <w:p w:rsidR="00921C18" w:rsidRPr="00CB53CC" w:rsidRDefault="00921C18" w:rsidP="00CB53CC">
            <w:pPr>
              <w:pStyle w:val="TableParagraph"/>
              <w:spacing w:after="8"/>
              <w:ind w:left="284"/>
              <w:rPr>
                <w:sz w:val="28"/>
                <w:szCs w:val="28"/>
              </w:rPr>
            </w:pPr>
            <w:r w:rsidRPr="00CB53CC">
              <w:rPr>
                <w:sz w:val="28"/>
                <w:szCs w:val="28"/>
              </w:rPr>
              <w:t>Презентация</w:t>
            </w:r>
          </w:p>
          <w:p w:rsidR="00921C18" w:rsidRPr="00CB53CC" w:rsidRDefault="00921C18" w:rsidP="00CB53CC">
            <w:pPr>
              <w:pStyle w:val="TableParagraph"/>
              <w:ind w:left="284"/>
              <w:rPr>
                <w:sz w:val="28"/>
                <w:szCs w:val="28"/>
              </w:rPr>
            </w:pPr>
            <w:r w:rsidRPr="00CB53CC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813791" cy="1131569"/>
                  <wp:effectExtent l="0" t="0" r="0" b="0"/>
                  <wp:docPr id="1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8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791" cy="1131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Г.Х. Андерсен Учебник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</w:p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Лист самооценива- ния</w:t>
            </w:r>
          </w:p>
        </w:tc>
      </w:tr>
    </w:tbl>
    <w:p w:rsidR="00921C18" w:rsidRPr="00CB53CC" w:rsidRDefault="00921C18" w:rsidP="00CB53CC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  <w:sectPr w:rsidR="00921C18" w:rsidRPr="00CB53CC" w:rsidSect="00604262">
          <w:headerReference w:type="default" r:id="rId10"/>
          <w:pgSz w:w="16840" w:h="11910" w:orient="landscape"/>
          <w:pgMar w:top="1134" w:right="1134" w:bottom="1134" w:left="1701" w:header="0" w:footer="898" w:gutter="0"/>
          <w:cols w:space="720"/>
        </w:sect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835"/>
        <w:gridCol w:w="3405"/>
        <w:gridCol w:w="3356"/>
        <w:gridCol w:w="2127"/>
      </w:tblGrid>
      <w:tr w:rsidR="00921C18" w:rsidRPr="00CB53CC" w:rsidTr="009F39C9">
        <w:trPr>
          <w:trHeight w:val="6639"/>
        </w:trPr>
        <w:tc>
          <w:tcPr>
            <w:tcW w:w="1844" w:type="dxa"/>
          </w:tcPr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9596" w:type="dxa"/>
            <w:gridSpan w:val="3"/>
          </w:tcPr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Физкультурнаяминутка</w:t>
            </w:r>
          </w:p>
          <w:p w:rsidR="00921C18" w:rsidRPr="00021E14" w:rsidRDefault="00921C18" w:rsidP="00CB53CC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</w:tabs>
              <w:ind w:left="284" w:firstLine="0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Закрепление изученного материала (П.) Работа впарах</w:t>
            </w:r>
          </w:p>
          <w:p w:rsidR="00921C18" w:rsidRPr="00CB53CC" w:rsidRDefault="00921C18" w:rsidP="00CB53CC">
            <w:pPr>
              <w:pStyle w:val="TableParagraph"/>
              <w:numPr>
                <w:ilvl w:val="1"/>
                <w:numId w:val="1"/>
              </w:numPr>
              <w:tabs>
                <w:tab w:val="left" w:pos="348"/>
              </w:tabs>
              <w:ind w:left="284" w:firstLine="0"/>
              <w:rPr>
                <w:sz w:val="28"/>
                <w:szCs w:val="28"/>
              </w:rPr>
            </w:pPr>
            <w:r w:rsidRPr="00021E14">
              <w:rPr>
                <w:sz w:val="28"/>
                <w:szCs w:val="28"/>
                <w:lang w:val="ru-RU"/>
              </w:rPr>
              <w:t xml:space="preserve">Упр. 16. Выберите одну из тем проекта «Главные герои «Снежной королевы». </w:t>
            </w:r>
            <w:r w:rsidRPr="00CB53CC">
              <w:rPr>
                <w:sz w:val="28"/>
                <w:szCs w:val="28"/>
              </w:rPr>
              <w:t>Подготовьте и защититеввидепрезентации.</w:t>
            </w:r>
          </w:p>
          <w:p w:rsidR="00921C18" w:rsidRPr="00021E14" w:rsidRDefault="00921C18" w:rsidP="00CB53CC">
            <w:pPr>
              <w:pStyle w:val="TableParagraph"/>
              <w:numPr>
                <w:ilvl w:val="1"/>
                <w:numId w:val="1"/>
              </w:numPr>
              <w:tabs>
                <w:tab w:val="left" w:pos="348"/>
              </w:tabs>
              <w:ind w:left="284" w:firstLine="0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Составьте схему взаимодействия персонажей. Кого из них можно назвать главным героем? Почему? Впишите в центр имя главного героя, а в лепестки – имена других героевсказки.</w:t>
            </w:r>
          </w:p>
          <w:p w:rsidR="00921C18" w:rsidRPr="00CB53CC" w:rsidRDefault="00921C18" w:rsidP="00CB53CC">
            <w:pPr>
              <w:pStyle w:val="TableParagraph"/>
              <w:ind w:left="284"/>
              <w:rPr>
                <w:sz w:val="28"/>
                <w:szCs w:val="28"/>
              </w:rPr>
            </w:pPr>
            <w:r w:rsidRPr="00CB53CC">
              <w:rPr>
                <w:sz w:val="28"/>
                <w:szCs w:val="28"/>
              </w:rPr>
              <w:t>3. Упр. 14. Упр. 15.</w:t>
            </w:r>
          </w:p>
          <w:p w:rsidR="00921C18" w:rsidRPr="00CB53CC" w:rsidRDefault="00921C18" w:rsidP="00CB53CC">
            <w:pPr>
              <w:pStyle w:val="TableParagraph"/>
              <w:spacing w:before="10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w w:val="115"/>
                <w:sz w:val="28"/>
                <w:szCs w:val="28"/>
              </w:rPr>
              <w:t>Критерийоценивания:</w:t>
            </w:r>
          </w:p>
          <w:p w:rsidR="00921C18" w:rsidRPr="00021E14" w:rsidRDefault="00921C18" w:rsidP="00CB53C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</w:tabs>
              <w:spacing w:before="2"/>
              <w:ind w:left="284" w:firstLine="0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будет составлять сюжетный кластер ккаждой истории из сказки «Снежнаякоролева»;</w:t>
            </w:r>
          </w:p>
          <w:p w:rsidR="00921C18" w:rsidRPr="00021E14" w:rsidRDefault="00921C18" w:rsidP="00CB53CC">
            <w:pPr>
              <w:pStyle w:val="TableParagraph"/>
              <w:numPr>
                <w:ilvl w:val="2"/>
                <w:numId w:val="1"/>
              </w:numPr>
              <w:tabs>
                <w:tab w:val="left" w:pos="887"/>
                <w:tab w:val="left" w:pos="888"/>
              </w:tabs>
              <w:spacing w:before="1"/>
              <w:ind w:left="284" w:firstLine="0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определит приметы реального и волшебного мира;</w:t>
            </w:r>
          </w:p>
          <w:p w:rsidR="00921C18" w:rsidRPr="00021E14" w:rsidRDefault="00921C18" w:rsidP="00CB53C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</w:tabs>
              <w:spacing w:before="2"/>
              <w:ind w:left="284" w:firstLine="0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охарактеризует героев; составитдиалог-расспрос между главнымигероями;</w:t>
            </w:r>
          </w:p>
          <w:p w:rsidR="00921C18" w:rsidRPr="00021E14" w:rsidRDefault="00921C18" w:rsidP="00CB53C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</w:tabs>
              <w:spacing w:before="1"/>
              <w:ind w:left="284" w:firstLine="0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сконструирует самостоятельно высказывание и оценит его с точки зрения полноты и логичности содержания;</w:t>
            </w:r>
          </w:p>
          <w:p w:rsidR="00921C18" w:rsidRPr="00021E14" w:rsidRDefault="00921C18" w:rsidP="00CB53C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</w:tabs>
              <w:ind w:left="284" w:firstLine="0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проводит исследовательскую работу по прочитанномупроизведению.</w:t>
            </w:r>
          </w:p>
        </w:tc>
        <w:tc>
          <w:tcPr>
            <w:tcW w:w="2127" w:type="dxa"/>
          </w:tcPr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</w:p>
        </w:tc>
      </w:tr>
      <w:tr w:rsidR="00921C18" w:rsidRPr="00CB53CC" w:rsidTr="009F39C9">
        <w:trPr>
          <w:trHeight w:val="5520"/>
        </w:trPr>
        <w:tc>
          <w:tcPr>
            <w:tcW w:w="1844" w:type="dxa"/>
          </w:tcPr>
          <w:p w:rsidR="00921C18" w:rsidRPr="00021E14" w:rsidRDefault="00921C18" w:rsidP="00CB53CC">
            <w:pPr>
              <w:pStyle w:val="TableParagraph"/>
              <w:spacing w:before="5"/>
              <w:ind w:left="284"/>
              <w:rPr>
                <w:b/>
                <w:sz w:val="28"/>
                <w:szCs w:val="28"/>
                <w:lang w:val="ru-RU"/>
              </w:rPr>
            </w:pPr>
          </w:p>
          <w:p w:rsidR="00921C18" w:rsidRPr="00CB53CC" w:rsidRDefault="00921C18" w:rsidP="00CB53CC">
            <w:pPr>
              <w:pStyle w:val="TableParagraph"/>
              <w:ind w:left="284"/>
              <w:rPr>
                <w:sz w:val="28"/>
                <w:szCs w:val="28"/>
              </w:rPr>
            </w:pPr>
            <w:r w:rsidRPr="00CB53CC">
              <w:rPr>
                <w:sz w:val="28"/>
                <w:szCs w:val="28"/>
              </w:rPr>
              <w:t>Конецурока</w:t>
            </w:r>
          </w:p>
        </w:tc>
        <w:tc>
          <w:tcPr>
            <w:tcW w:w="9596" w:type="dxa"/>
            <w:gridSpan w:val="3"/>
          </w:tcPr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 xml:space="preserve">Прием «Верные и неверные утверждения» </w:t>
            </w:r>
            <w:r w:rsidRPr="00021E14">
              <w:rPr>
                <w:sz w:val="28"/>
                <w:szCs w:val="28"/>
                <w:lang w:val="ru-RU"/>
              </w:rPr>
              <w:t>выявляет уровень усвоения полученной информации на данном уроке.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 xml:space="preserve">(И) </w:t>
            </w:r>
            <w:r w:rsidRPr="00021E14">
              <w:rPr>
                <w:sz w:val="28"/>
                <w:szCs w:val="28"/>
                <w:lang w:val="ru-RU"/>
              </w:rPr>
              <w:t>Укажите верные(В) или неверные (Н) ответы.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Домашнее задание</w:t>
            </w:r>
            <w:r w:rsidRPr="00021E14">
              <w:rPr>
                <w:sz w:val="28"/>
                <w:szCs w:val="28"/>
                <w:lang w:val="ru-RU"/>
              </w:rPr>
              <w:t>.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Для самостоятельного изучения предлагается «УС». Прочитайте в хрестоматии сказку американского писателя Лаймена Фрэнка Баума «Удивительный, волшебник из страны Оз», который придумал таких персонажей, как Удивительный волшебник, Страшила, Железный Дровосек. Подготовьте краткий пересказ одной из ее глав.</w:t>
            </w:r>
          </w:p>
          <w:p w:rsidR="00921C18" w:rsidRPr="00021E14" w:rsidRDefault="00921C18" w:rsidP="00CB53CC">
            <w:pPr>
              <w:pStyle w:val="TableParagraph"/>
              <w:spacing w:before="8"/>
              <w:ind w:left="284"/>
              <w:rPr>
                <w:b/>
                <w:sz w:val="28"/>
                <w:szCs w:val="28"/>
                <w:lang w:val="ru-RU"/>
              </w:rPr>
            </w:pPr>
          </w:p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Рефлексия</w:t>
            </w:r>
          </w:p>
          <w:p w:rsidR="00921C18" w:rsidRPr="00021E14" w:rsidRDefault="00921C18" w:rsidP="00CB53CC">
            <w:pPr>
              <w:pStyle w:val="TableParagraph"/>
              <w:spacing w:before="1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Прием «Три М»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Учащимся предлагается назвать три момента, которые у них получились хорошо в процессе урока, и предложить одно действие, которое улучшит их работу на следующем уроке.</w:t>
            </w:r>
          </w:p>
        </w:tc>
        <w:tc>
          <w:tcPr>
            <w:tcW w:w="2127" w:type="dxa"/>
          </w:tcPr>
          <w:p w:rsidR="00921C18" w:rsidRPr="00021E14" w:rsidRDefault="00921C18" w:rsidP="00CB53CC">
            <w:pPr>
              <w:pStyle w:val="TableParagraph"/>
              <w:spacing w:before="5"/>
              <w:ind w:left="284"/>
              <w:rPr>
                <w:b/>
                <w:sz w:val="28"/>
                <w:szCs w:val="28"/>
                <w:lang w:val="ru-RU"/>
              </w:rPr>
            </w:pPr>
          </w:p>
          <w:p w:rsidR="00921C18" w:rsidRPr="00CB53CC" w:rsidRDefault="00921C18" w:rsidP="00CB53CC">
            <w:pPr>
              <w:pStyle w:val="TableParagraph"/>
              <w:ind w:left="284"/>
              <w:rPr>
                <w:sz w:val="28"/>
                <w:szCs w:val="28"/>
              </w:rPr>
            </w:pPr>
            <w:r w:rsidRPr="00CB53CC">
              <w:rPr>
                <w:sz w:val="28"/>
                <w:szCs w:val="28"/>
              </w:rPr>
              <w:t>Учебник</w:t>
            </w:r>
          </w:p>
        </w:tc>
      </w:tr>
      <w:tr w:rsidR="00921C18" w:rsidRPr="00CB53CC" w:rsidTr="009F39C9">
        <w:trPr>
          <w:trHeight w:val="431"/>
        </w:trPr>
        <w:tc>
          <w:tcPr>
            <w:tcW w:w="13567" w:type="dxa"/>
            <w:gridSpan w:val="5"/>
          </w:tcPr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Дополнительнаяинформация</w:t>
            </w:r>
          </w:p>
        </w:tc>
      </w:tr>
      <w:tr w:rsidR="00921C18" w:rsidRPr="00CB53CC" w:rsidTr="009F39C9">
        <w:trPr>
          <w:trHeight w:val="1269"/>
        </w:trPr>
        <w:tc>
          <w:tcPr>
            <w:tcW w:w="4679" w:type="dxa"/>
            <w:gridSpan w:val="2"/>
          </w:tcPr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 xml:space="preserve">Дифференциация – каким образом вы планируете оказать больше поддержки? </w:t>
            </w:r>
            <w:r w:rsidRPr="00CB53CC">
              <w:rPr>
                <w:b/>
                <w:sz w:val="28"/>
                <w:szCs w:val="28"/>
              </w:rPr>
              <w:t>Какиезадачичыпланируетепоставитьпередболееспособнымиучащимися?</w:t>
            </w:r>
          </w:p>
        </w:tc>
        <w:tc>
          <w:tcPr>
            <w:tcW w:w="3405" w:type="dxa"/>
          </w:tcPr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Оценивание – как вы планируете проверить уровень усвоения материала учащихся?</w:t>
            </w:r>
          </w:p>
        </w:tc>
        <w:tc>
          <w:tcPr>
            <w:tcW w:w="5483" w:type="dxa"/>
            <w:gridSpan w:val="2"/>
          </w:tcPr>
          <w:p w:rsidR="00921C18" w:rsidRPr="00CB53CC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</w:rPr>
            </w:pPr>
            <w:r w:rsidRPr="00CB53CC">
              <w:rPr>
                <w:b/>
                <w:sz w:val="28"/>
                <w:szCs w:val="28"/>
              </w:rPr>
              <w:t>Метапред- метныесвязи</w:t>
            </w:r>
          </w:p>
        </w:tc>
      </w:tr>
      <w:tr w:rsidR="00921C18" w:rsidRPr="00CB53CC" w:rsidTr="009F39C9">
        <w:trPr>
          <w:trHeight w:val="2760"/>
        </w:trPr>
        <w:tc>
          <w:tcPr>
            <w:tcW w:w="4679" w:type="dxa"/>
            <w:gridSpan w:val="2"/>
          </w:tcPr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lastRenderedPageBreak/>
              <w:t>азмышления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Были ли цели урока/цели обучения реалистичными?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Что учащиеся выучили сегодня? Какая атмосфера царила в классе? Сработала ли дифференциация, проводимая мной?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Уложился(-лась) ли я в сроки?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  <w:r w:rsidRPr="00021E14">
              <w:rPr>
                <w:sz w:val="28"/>
                <w:szCs w:val="28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3405" w:type="dxa"/>
          </w:tcPr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Используйте данный раздел для размышлений об уроке. Ответьте на самые важные вопросы о вашем уроке из левой колонки.</w:t>
            </w:r>
          </w:p>
        </w:tc>
        <w:tc>
          <w:tcPr>
            <w:tcW w:w="5483" w:type="dxa"/>
            <w:gridSpan w:val="2"/>
          </w:tcPr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</w:p>
        </w:tc>
      </w:tr>
      <w:tr w:rsidR="00921C18" w:rsidRPr="00CB53CC" w:rsidTr="009F39C9">
        <w:trPr>
          <w:trHeight w:val="2484"/>
        </w:trPr>
        <w:tc>
          <w:tcPr>
            <w:tcW w:w="8084" w:type="dxa"/>
            <w:gridSpan w:val="3"/>
          </w:tcPr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Общая оценка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Какие два аспекта урока прошли хорошо (подумайте как о преподавании, так и об изучении)?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1: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Какие две вещи могли бы улучшить урок (подумайте как о преподавании, та</w:t>
            </w:r>
          </w:p>
          <w:p w:rsidR="00921C18" w:rsidRPr="00AF1308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AF1308">
              <w:rPr>
                <w:b/>
                <w:sz w:val="28"/>
                <w:szCs w:val="28"/>
                <w:lang w:val="ru-RU"/>
              </w:rPr>
              <w:t>2:</w:t>
            </w:r>
          </w:p>
          <w:p w:rsidR="00921C18" w:rsidRPr="00021E14" w:rsidRDefault="00921C18" w:rsidP="00CB53CC">
            <w:pPr>
              <w:pStyle w:val="TableParagraph"/>
              <w:ind w:left="284"/>
              <w:rPr>
                <w:b/>
                <w:sz w:val="28"/>
                <w:szCs w:val="28"/>
                <w:lang w:val="ru-RU"/>
              </w:rPr>
            </w:pPr>
            <w:r w:rsidRPr="00021E14">
              <w:rPr>
                <w:b/>
                <w:sz w:val="28"/>
                <w:szCs w:val="28"/>
                <w:lang w:val="ru-RU"/>
              </w:rPr>
              <w:t>Что я узнал(а) за время урока о классе или отдельных учениках такого, что поможет мне подготовиться к следующему уроку?</w:t>
            </w:r>
          </w:p>
        </w:tc>
        <w:tc>
          <w:tcPr>
            <w:tcW w:w="5483" w:type="dxa"/>
            <w:gridSpan w:val="2"/>
          </w:tcPr>
          <w:p w:rsidR="00921C18" w:rsidRPr="00021E14" w:rsidRDefault="00921C18" w:rsidP="00CB53CC">
            <w:pPr>
              <w:pStyle w:val="TableParagraph"/>
              <w:ind w:left="284"/>
              <w:rPr>
                <w:sz w:val="28"/>
                <w:szCs w:val="28"/>
                <w:lang w:val="ru-RU"/>
              </w:rPr>
            </w:pPr>
          </w:p>
        </w:tc>
      </w:tr>
    </w:tbl>
    <w:p w:rsidR="00CB53CC" w:rsidRDefault="00CB53CC" w:rsidP="00604262">
      <w:pPr>
        <w:spacing w:after="0"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</w:p>
    <w:p w:rsidR="004E56DE" w:rsidRPr="00604262" w:rsidRDefault="004E56DE" w:rsidP="00604262">
      <w:pPr>
        <w:spacing w:after="0"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  <w:r w:rsidRPr="00604262">
        <w:rPr>
          <w:rFonts w:ascii="Times New Roman" w:hAnsi="Times New Roman" w:cs="Times New Roman"/>
          <w:sz w:val="28"/>
          <w:szCs w:val="28"/>
        </w:rPr>
        <w:t xml:space="preserve">Слово коучинг дословный перевод с английского языка- наставлять, подготавливать, тренировать. И ,конечно, в практике эти же процессы мы будем осуществлять. </w:t>
      </w:r>
      <w:r w:rsidR="000774B1" w:rsidRPr="00604262">
        <w:rPr>
          <w:rFonts w:ascii="Times New Roman" w:hAnsi="Times New Roman" w:cs="Times New Roman"/>
          <w:sz w:val="28"/>
          <w:szCs w:val="28"/>
        </w:rPr>
        <w:t>Мы  будем  внедрять</w:t>
      </w:r>
      <w:r w:rsidRPr="00604262">
        <w:rPr>
          <w:rFonts w:ascii="Times New Roman" w:hAnsi="Times New Roman" w:cs="Times New Roman"/>
          <w:sz w:val="28"/>
          <w:szCs w:val="28"/>
        </w:rPr>
        <w:t xml:space="preserve"> программу семи модулей, подготавливать их к преобразованиям в преподавании, тренировать педагогическое мастерство по средствам  наших семи модулей. Ведя этот процесс, мы должны сохранять конфиденциальность. Характер подачи материала </w:t>
      </w:r>
      <w:r w:rsidRPr="00604262">
        <w:rPr>
          <w:rFonts w:ascii="Times New Roman" w:hAnsi="Times New Roman" w:cs="Times New Roman"/>
          <w:sz w:val="28"/>
          <w:szCs w:val="28"/>
        </w:rPr>
        <w:lastRenderedPageBreak/>
        <w:t>креативный, взаимодействие коллег на занятиях будет иметь активный созидательный характер. Этот процесс, в ходе которого, на основе совместного обдумывания существующих практик преподавания, обмена идеями, побуждения со стороны коуча к рефлексивному диалогу,  обучаемый учитель  совершенствует профессиональные знания, имеющиеся навыки и опыт  в целях повышения  своей компетентности в отдельных аспектах практики, перехода на качественно иной, более глубокий уровень их понимания, и принятия решений о практической их реализации(Р.д.У.стр235).</w:t>
      </w:r>
      <w:r w:rsidRPr="00604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определяю общую проблему для группы учителей нашей школы как «системная работа педагогов по выявлению и поддержке одаренных и талантливых детей». В рамках данной общей проблемы постараюсь рассмотреть вопросы, касающиеся выявлению, организации системной работы, поддержке одаренных и мотивированных учеников.</w:t>
      </w:r>
    </w:p>
    <w:p w:rsidR="004E56DE" w:rsidRPr="00604262" w:rsidRDefault="00AA011F" w:rsidP="00604262">
      <w:pPr>
        <w:spacing w:line="240" w:lineRule="auto"/>
        <w:ind w:left="22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E56DE" w:rsidRPr="00604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ктуальность данной проблемы существует как для нашей школы, так и для большинства малокомплектных школ, где нехватка специалистов обуславливает невысокий уровень учебно-воспитательного процесса. Проблема заключается в том, что одаренные и талантливые ученики, вследствие недостаточного внимания со стороны учителя, «теряются» и могут наконец совсем лишиться природной, индивидуальной одаренности. Самое худшее, что можно представить- это «уравниловка» детей- по объему и характеру заданий, по содержанию и способам оценивания.</w:t>
      </w:r>
    </w:p>
    <w:p w:rsidR="004E56DE" w:rsidRPr="00604262" w:rsidRDefault="004E56DE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  <w:r w:rsidRPr="00604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время практики мы будем задаваться вопросами : «Что является проблемой для моей школы в рамках семи модулей программы?», «Какие сложности имеют мои учителя в своей преподавательской деятельности?», « Как я могу им помочь в разрешении этих проблем?», « Изучение какого модуля наиболее актуален на  данный момент в моем коллективе?», «Что хотят знать о семи модулях мой коллектив?», и, конечно, я не раз буду обращаться к коллегам с вопросами «Что  они хотят знать?». Наша задача коучей состоит в том, чтобы донести до наших учителей, то чему нас обучали в рамках программы «Лидерство учителя в школе». Мы  будем проводить регулярные встречи с </w:t>
      </w:r>
      <w:r w:rsidR="000774B1" w:rsidRPr="00604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коллегами  </w:t>
      </w:r>
      <w:r w:rsidRPr="00604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 решения школьных проблем. И будем консультировать по вопросам, которые волнуют их в данный момент. Будем коллективно консультировать по профессиональным, в ходе </w:t>
      </w:r>
      <w:r w:rsidRPr="00604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которых будут происходить раскрытия потенциала  человека с целью максимального повышения его эффективно</w:t>
      </w:r>
      <w:r w:rsidR="000774B1" w:rsidRPr="00604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сти. При этом мы не будем учить</w:t>
      </w:r>
      <w:r w:rsidRPr="00604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будем помогать учиться(Р.д.У. стр 235)</w:t>
      </w:r>
      <w:r w:rsidRPr="00604262">
        <w:rPr>
          <w:rFonts w:ascii="Times New Roman" w:hAnsi="Times New Roman" w:cs="Times New Roman"/>
          <w:sz w:val="28"/>
          <w:szCs w:val="28"/>
        </w:rPr>
        <w:t>.</w:t>
      </w:r>
    </w:p>
    <w:p w:rsidR="004E56DE" w:rsidRPr="00604262" w:rsidRDefault="004E56DE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  <w:r w:rsidRPr="00604262">
        <w:rPr>
          <w:rFonts w:ascii="Times New Roman" w:hAnsi="Times New Roman" w:cs="Times New Roman"/>
          <w:sz w:val="28"/>
          <w:szCs w:val="28"/>
        </w:rPr>
        <w:t>Задача коуча заключается в том, чтобы задавать правильные вопросы, в нужное время, в нужном месте, для зарождения размышлений сознаниях наших коллег, дать пищу для размышления, для преобразования, переосмысления собственной практики, для развития новых идей, и помогать им в организации и реализации данных процессов. Мы должны направлять на правильный путь своих коллег, как маяк направляет корабли в море, чтобы ни одна волна, ни один шторм и даже цунами не смогло их одолеть в столь трудоемком деле, как учить ученика. И поддерживать их  в этом не легком пути нести крест «Знания», «Обучения» руководствуясь нашим верным маятником программой семи модулей.</w:t>
      </w:r>
    </w:p>
    <w:p w:rsidR="000774B1" w:rsidRPr="00604262" w:rsidRDefault="000774B1" w:rsidP="00AA011F">
      <w:pPr>
        <w:spacing w:after="0"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  <w:r w:rsidRPr="00604262">
        <w:rPr>
          <w:rFonts w:ascii="Times New Roman" w:hAnsi="Times New Roman" w:cs="Times New Roman"/>
          <w:sz w:val="28"/>
          <w:szCs w:val="28"/>
        </w:rPr>
        <w:t>Тема: «Работа с одаренными и талантливыми детьми»</w:t>
      </w:r>
    </w:p>
    <w:p w:rsidR="004E56DE" w:rsidRPr="00604262" w:rsidRDefault="004E56DE" w:rsidP="00AA011F">
      <w:pPr>
        <w:spacing w:after="0"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  <w:r w:rsidRPr="00604262">
        <w:rPr>
          <w:rFonts w:ascii="Times New Roman" w:hAnsi="Times New Roman" w:cs="Times New Roman"/>
          <w:sz w:val="28"/>
          <w:szCs w:val="28"/>
        </w:rPr>
        <w:t>Цель:</w:t>
      </w:r>
      <w:r w:rsidRPr="00604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Обучение одарённых и талантливых учеников</w:t>
      </w:r>
    </w:p>
    <w:p w:rsidR="004E56DE" w:rsidRPr="00604262" w:rsidRDefault="004E56DE" w:rsidP="00AA011F">
      <w:pPr>
        <w:pStyle w:val="ad"/>
        <w:numPr>
          <w:ilvl w:val="0"/>
          <w:numId w:val="11"/>
        </w:numPr>
        <w:shd w:val="clear" w:color="auto" w:fill="FFFFFF"/>
        <w:spacing w:before="0" w:beforeAutospacing="0" w:after="192" w:afterAutospacing="0"/>
        <w:ind w:left="227" w:firstLine="567"/>
        <w:rPr>
          <w:color w:val="000000"/>
          <w:sz w:val="28"/>
          <w:szCs w:val="28"/>
        </w:rPr>
      </w:pPr>
      <w:r w:rsidRPr="00604262">
        <w:rPr>
          <w:sz w:val="28"/>
          <w:szCs w:val="28"/>
        </w:rPr>
        <w:t>Ожидаемый результат:</w:t>
      </w:r>
      <w:r w:rsidRPr="00604262">
        <w:rPr>
          <w:color w:val="000000"/>
          <w:sz w:val="28"/>
          <w:szCs w:val="28"/>
        </w:rPr>
        <w:t xml:space="preserve"> Учителя будут ознакомлены с понятиями «талант» и «одарённость»</w:t>
      </w:r>
    </w:p>
    <w:p w:rsidR="004E56DE" w:rsidRPr="00604262" w:rsidRDefault="004E56DE" w:rsidP="00AA011F">
      <w:pPr>
        <w:pStyle w:val="ad"/>
        <w:numPr>
          <w:ilvl w:val="0"/>
          <w:numId w:val="11"/>
        </w:numPr>
        <w:shd w:val="clear" w:color="auto" w:fill="FFFFFF"/>
        <w:spacing w:before="0" w:beforeAutospacing="0" w:after="192" w:afterAutospacing="0"/>
        <w:ind w:left="227" w:firstLine="567"/>
        <w:rPr>
          <w:color w:val="000000"/>
          <w:sz w:val="28"/>
          <w:szCs w:val="28"/>
        </w:rPr>
      </w:pPr>
      <w:r w:rsidRPr="00604262">
        <w:rPr>
          <w:color w:val="000000"/>
          <w:sz w:val="28"/>
          <w:szCs w:val="28"/>
        </w:rPr>
        <w:t>Учителя смогут выявить талантливых и одарённых детей для повышения их мотивации и развития;</w:t>
      </w:r>
    </w:p>
    <w:p w:rsidR="004E56DE" w:rsidRPr="00604262" w:rsidRDefault="004E56DE" w:rsidP="00AA011F">
      <w:pPr>
        <w:pStyle w:val="ad"/>
        <w:numPr>
          <w:ilvl w:val="0"/>
          <w:numId w:val="11"/>
        </w:numPr>
        <w:shd w:val="clear" w:color="auto" w:fill="FFFFFF"/>
        <w:spacing w:before="0" w:beforeAutospacing="0" w:after="192" w:afterAutospacing="0"/>
        <w:ind w:left="227" w:firstLine="567"/>
        <w:rPr>
          <w:color w:val="000000"/>
          <w:sz w:val="28"/>
          <w:szCs w:val="28"/>
        </w:rPr>
      </w:pPr>
      <w:r w:rsidRPr="00604262">
        <w:rPr>
          <w:color w:val="000000"/>
          <w:sz w:val="28"/>
          <w:szCs w:val="28"/>
        </w:rPr>
        <w:t>Создание благоприятной среды для достижения максимального успеха в преподавании и обучении</w:t>
      </w:r>
      <w:r w:rsidRPr="00604262">
        <w:rPr>
          <w:b/>
          <w:bCs/>
          <w:color w:val="000000"/>
          <w:sz w:val="28"/>
          <w:szCs w:val="28"/>
        </w:rPr>
        <w:t>;</w:t>
      </w:r>
    </w:p>
    <w:p w:rsidR="004E56DE" w:rsidRPr="00604262" w:rsidRDefault="004E56DE" w:rsidP="00604262">
      <w:pPr>
        <w:spacing w:after="0"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</w:p>
    <w:p w:rsidR="004E56DE" w:rsidRPr="00604262" w:rsidRDefault="004E56DE" w:rsidP="00604262">
      <w:pPr>
        <w:spacing w:after="0"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  <w:r w:rsidRPr="00604262">
        <w:rPr>
          <w:rFonts w:ascii="Times New Roman" w:hAnsi="Times New Roman" w:cs="Times New Roman"/>
          <w:b/>
          <w:sz w:val="28"/>
          <w:szCs w:val="28"/>
        </w:rPr>
        <w:t>Ценности в коучинг сессии</w:t>
      </w:r>
      <w:r w:rsidRPr="00604262">
        <w:rPr>
          <w:rFonts w:ascii="Times New Roman" w:hAnsi="Times New Roman" w:cs="Times New Roman"/>
          <w:sz w:val="28"/>
          <w:szCs w:val="28"/>
        </w:rPr>
        <w:t>: конфиденциальность, честность, доверие, открытость, прозрачность, целостность, искренность, равенство.</w:t>
      </w:r>
    </w:p>
    <w:p w:rsidR="000774B1" w:rsidRPr="00604262" w:rsidRDefault="000774B1" w:rsidP="00604262">
      <w:pPr>
        <w:spacing w:after="0" w:line="240" w:lineRule="auto"/>
        <w:ind w:left="227"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466" w:type="dxa"/>
        <w:tblInd w:w="392" w:type="dxa"/>
        <w:tblLayout w:type="fixed"/>
        <w:tblLook w:val="04A0"/>
      </w:tblPr>
      <w:tblGrid>
        <w:gridCol w:w="2410"/>
        <w:gridCol w:w="2835"/>
        <w:gridCol w:w="3969"/>
        <w:gridCol w:w="2268"/>
        <w:gridCol w:w="1984"/>
      </w:tblGrid>
      <w:tr w:rsidR="004E56DE" w:rsidRPr="00604262" w:rsidTr="00AA011F">
        <w:trPr>
          <w:trHeight w:val="597"/>
        </w:trPr>
        <w:tc>
          <w:tcPr>
            <w:tcW w:w="2410" w:type="dxa"/>
          </w:tcPr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Этапы  и время коучинг сессии</w:t>
            </w:r>
          </w:p>
        </w:tc>
        <w:tc>
          <w:tcPr>
            <w:tcW w:w="2835" w:type="dxa"/>
          </w:tcPr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3969" w:type="dxa"/>
          </w:tcPr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268" w:type="dxa"/>
          </w:tcPr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коуча</w:t>
            </w:r>
          </w:p>
        </w:tc>
        <w:tc>
          <w:tcPr>
            <w:tcW w:w="1984" w:type="dxa"/>
          </w:tcPr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Источники, ресурсы</w:t>
            </w:r>
          </w:p>
        </w:tc>
      </w:tr>
      <w:tr w:rsidR="004E56DE" w:rsidRPr="00604262" w:rsidTr="00AA011F">
        <w:tc>
          <w:tcPr>
            <w:tcW w:w="2410" w:type="dxa"/>
          </w:tcPr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 xml:space="preserve">І этап </w:t>
            </w:r>
          </w:p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мин</w:t>
            </w:r>
          </w:p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Активизация внимания для </w:t>
            </w: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установления взаимопонимания, целей и\или содержания сессии. </w:t>
            </w:r>
          </w:p>
        </w:tc>
        <w:tc>
          <w:tcPr>
            <w:tcW w:w="3969" w:type="dxa"/>
          </w:tcPr>
          <w:p w:rsidR="001924B1" w:rsidRPr="00604262" w:rsidRDefault="001924B1" w:rsidP="00AA011F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коллобаративной среды и </w:t>
            </w: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деление на группы. </w:t>
            </w:r>
          </w:p>
          <w:p w:rsidR="000774B1" w:rsidRPr="00604262" w:rsidRDefault="001924B1" w:rsidP="00AA011F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Игра «Капитан»</w:t>
            </w:r>
          </w:p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E56DE" w:rsidRPr="00604262" w:rsidRDefault="004E56DE" w:rsidP="00AA011F">
            <w:pPr>
              <w:pStyle w:val="ac"/>
              <w:spacing w:line="240" w:lineRule="auto"/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Формирует </w:t>
            </w: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малые группы</w:t>
            </w:r>
          </w:p>
        </w:tc>
        <w:tc>
          <w:tcPr>
            <w:tcW w:w="1984" w:type="dxa"/>
          </w:tcPr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Компьютер, проектор, </w:t>
            </w:r>
            <w:r w:rsidRPr="006042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экран, маркеры, бумага плакатная, картинки, детали пирамиды из бумаги.</w:t>
            </w:r>
          </w:p>
        </w:tc>
      </w:tr>
      <w:tr w:rsidR="004E56DE" w:rsidRPr="00604262" w:rsidTr="00AA011F">
        <w:tc>
          <w:tcPr>
            <w:tcW w:w="2410" w:type="dxa"/>
          </w:tcPr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ІІ этап</w:t>
            </w:r>
          </w:p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10-15 мин</w:t>
            </w:r>
          </w:p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Информация для предоставления материала к размышлению и обсуждению</w:t>
            </w:r>
          </w:p>
        </w:tc>
        <w:tc>
          <w:tcPr>
            <w:tcW w:w="3969" w:type="dxa"/>
          </w:tcPr>
          <w:p w:rsidR="004E56DE" w:rsidRPr="00604262" w:rsidRDefault="004E56DE" w:rsidP="00AA011F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Мини – лекция с демонстрацией презентации(10 минут)</w:t>
            </w:r>
          </w:p>
          <w:p w:rsidR="004E56DE" w:rsidRPr="00604262" w:rsidRDefault="004E56DE" w:rsidP="00AA011F">
            <w:pPr>
              <w:pStyle w:val="ac"/>
              <w:spacing w:line="240" w:lineRule="auto"/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</w:t>
            </w:r>
          </w:p>
        </w:tc>
        <w:tc>
          <w:tcPr>
            <w:tcW w:w="2268" w:type="dxa"/>
          </w:tcPr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Демонстрирует слайды и организует через вопросы обсуждение</w:t>
            </w:r>
          </w:p>
        </w:tc>
        <w:tc>
          <w:tcPr>
            <w:tcW w:w="1984" w:type="dxa"/>
          </w:tcPr>
          <w:p w:rsidR="004E56DE" w:rsidRPr="00604262" w:rsidRDefault="001924B1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1924B1" w:rsidRPr="00604262" w:rsidRDefault="001924B1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слайды</w:t>
            </w:r>
          </w:p>
        </w:tc>
      </w:tr>
      <w:tr w:rsidR="004E56DE" w:rsidRPr="00604262" w:rsidTr="00AA011F">
        <w:tc>
          <w:tcPr>
            <w:tcW w:w="2410" w:type="dxa"/>
          </w:tcPr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ІІІ этап</w:t>
            </w:r>
          </w:p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15-20 мин</w:t>
            </w:r>
          </w:p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Практика для отработки определенных навыков</w:t>
            </w:r>
          </w:p>
        </w:tc>
        <w:tc>
          <w:tcPr>
            <w:tcW w:w="3969" w:type="dxa"/>
          </w:tcPr>
          <w:p w:rsidR="004E56DE" w:rsidRPr="00604262" w:rsidRDefault="000774B1" w:rsidP="00AA011F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Кинометафора (25-</w:t>
            </w:r>
            <w:r w:rsidR="004E56DE" w:rsidRPr="00604262">
              <w:rPr>
                <w:rFonts w:ascii="Times New Roman" w:hAnsi="Times New Roman" w:cs="Times New Roman"/>
                <w:sz w:val="28"/>
                <w:szCs w:val="28"/>
              </w:rPr>
              <w:t xml:space="preserve"> минут) </w:t>
            </w:r>
          </w:p>
          <w:p w:rsidR="004E56DE" w:rsidRPr="00604262" w:rsidRDefault="004E56DE" w:rsidP="00AA011F">
            <w:pPr>
              <w:pStyle w:val="ac"/>
              <w:spacing w:line="240" w:lineRule="auto"/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E56DE" w:rsidRPr="00604262" w:rsidRDefault="000774B1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Демонстрирует фильм и организует обсуждение через вопросы</w:t>
            </w:r>
          </w:p>
        </w:tc>
        <w:tc>
          <w:tcPr>
            <w:tcW w:w="1984" w:type="dxa"/>
          </w:tcPr>
          <w:p w:rsidR="004E56DE" w:rsidRPr="00604262" w:rsidRDefault="001924B1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  <w:p w:rsidR="001924B1" w:rsidRPr="00604262" w:rsidRDefault="001924B1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Фильм</w:t>
            </w:r>
          </w:p>
          <w:p w:rsidR="001924B1" w:rsidRPr="00604262" w:rsidRDefault="001924B1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6DE" w:rsidRPr="00604262" w:rsidTr="00AA011F">
        <w:tc>
          <w:tcPr>
            <w:tcW w:w="2410" w:type="dxa"/>
          </w:tcPr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IV этап</w:t>
            </w:r>
          </w:p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5-10 мин</w:t>
            </w:r>
          </w:p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Обратная связь для формативного оценивания тренинга</w:t>
            </w:r>
          </w:p>
        </w:tc>
        <w:tc>
          <w:tcPr>
            <w:tcW w:w="3969" w:type="dxa"/>
          </w:tcPr>
          <w:p w:rsidR="004E56DE" w:rsidRPr="00604262" w:rsidRDefault="004E56DE" w:rsidP="00AA011F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Стратегии ФО рефлексия</w:t>
            </w:r>
            <w:r w:rsidR="001924B1" w:rsidRPr="00604262">
              <w:rPr>
                <w:rFonts w:ascii="Times New Roman" w:hAnsi="Times New Roman" w:cs="Times New Roman"/>
                <w:sz w:val="28"/>
                <w:szCs w:val="28"/>
              </w:rPr>
              <w:t xml:space="preserve"> «Рука»</w:t>
            </w:r>
          </w:p>
          <w:p w:rsidR="001924B1" w:rsidRPr="00604262" w:rsidRDefault="001924B1" w:rsidP="00AA011F">
            <w:pPr>
              <w:pStyle w:val="ac"/>
              <w:spacing w:after="0" w:line="240" w:lineRule="auto"/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E56DE" w:rsidRPr="00604262" w:rsidRDefault="004E56DE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E56DE" w:rsidRPr="00604262" w:rsidRDefault="001924B1" w:rsidP="00AA011F">
            <w:pPr>
              <w:ind w:left="227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</w:p>
        </w:tc>
      </w:tr>
    </w:tbl>
    <w:p w:rsidR="00483129" w:rsidRPr="00604262" w:rsidRDefault="00483129" w:rsidP="00604262">
      <w:pPr>
        <w:pStyle w:val="western"/>
        <w:shd w:val="clear" w:color="auto" w:fill="FFFFFF"/>
        <w:spacing w:before="0" w:beforeAutospacing="0" w:after="0" w:afterAutospacing="0"/>
        <w:ind w:left="227" w:firstLine="567"/>
        <w:rPr>
          <w:sz w:val="28"/>
          <w:szCs w:val="28"/>
        </w:rPr>
      </w:pPr>
    </w:p>
    <w:p w:rsidR="00AA011F" w:rsidRDefault="00AA011F" w:rsidP="00604262">
      <w:pPr>
        <w:pStyle w:val="a4"/>
        <w:ind w:left="22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AA011F" w:rsidRDefault="00AA011F" w:rsidP="00604262">
      <w:pPr>
        <w:pStyle w:val="a4"/>
        <w:ind w:left="22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AA011F" w:rsidRDefault="00AA011F" w:rsidP="00021E14">
      <w:pPr>
        <w:pStyle w:val="a4"/>
        <w:ind w:left="227"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F39C9" w:rsidRPr="00604262" w:rsidRDefault="009F39C9" w:rsidP="00021E14">
      <w:pPr>
        <w:pStyle w:val="a4"/>
        <w:ind w:left="227"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04262">
        <w:rPr>
          <w:rFonts w:ascii="Times New Roman" w:hAnsi="Times New Roman" w:cs="Times New Roman"/>
          <w:sz w:val="28"/>
          <w:szCs w:val="28"/>
          <w:lang w:val="kk-KZ"/>
        </w:rPr>
        <w:t xml:space="preserve">«Утверждаю» </w:t>
      </w:r>
    </w:p>
    <w:p w:rsidR="009F39C9" w:rsidRPr="00604262" w:rsidRDefault="009F39C9" w:rsidP="00021E14">
      <w:pPr>
        <w:pStyle w:val="a4"/>
        <w:ind w:left="227"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042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школы </w:t>
      </w:r>
    </w:p>
    <w:p w:rsidR="009F39C9" w:rsidRPr="00604262" w:rsidRDefault="009F39C9" w:rsidP="00021E14">
      <w:pPr>
        <w:pStyle w:val="a4"/>
        <w:ind w:left="227"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04262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:rsidR="009F39C9" w:rsidRPr="00604262" w:rsidRDefault="009F39C9" w:rsidP="00021E14">
      <w:pPr>
        <w:spacing w:line="240" w:lineRule="auto"/>
        <w:ind w:left="22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83129" w:rsidRPr="00604262" w:rsidRDefault="009F39C9" w:rsidP="00021E14">
      <w:pPr>
        <w:spacing w:line="240" w:lineRule="auto"/>
        <w:ind w:left="22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04262">
        <w:rPr>
          <w:rFonts w:ascii="Times New Roman" w:hAnsi="Times New Roman" w:cs="Times New Roman"/>
          <w:sz w:val="28"/>
          <w:szCs w:val="28"/>
        </w:rPr>
        <w:t>План менторинга</w:t>
      </w:r>
    </w:p>
    <w:tbl>
      <w:tblPr>
        <w:tblpPr w:leftFromText="180" w:rightFromText="180" w:vertAnchor="text" w:horzAnchor="page" w:tblpX="2081" w:tblpY="426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5"/>
        <w:gridCol w:w="2360"/>
        <w:gridCol w:w="1276"/>
        <w:gridCol w:w="2693"/>
        <w:gridCol w:w="2552"/>
        <w:gridCol w:w="2409"/>
        <w:gridCol w:w="1418"/>
      </w:tblGrid>
      <w:tr w:rsidR="00AA011F" w:rsidRPr="00604262" w:rsidTr="00AA011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after="0" w:line="240" w:lineRule="auto"/>
              <w:ind w:left="227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after="0" w:line="240" w:lineRule="auto"/>
              <w:ind w:left="1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after="0" w:line="240" w:lineRule="auto"/>
              <w:ind w:left="1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after="0" w:line="240" w:lineRule="auto"/>
              <w:ind w:left="1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after="0" w:line="240" w:lineRule="auto"/>
              <w:ind w:left="1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after="0" w:line="240" w:lineRule="auto"/>
              <w:ind w:left="1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after="0" w:line="240" w:lineRule="auto"/>
              <w:ind w:left="1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AA011F" w:rsidRPr="00604262" w:rsidTr="00AA011F">
        <w:trPr>
          <w:trHeight w:val="69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after="0" w:line="240" w:lineRule="auto"/>
              <w:ind w:left="227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Выбор подопечного Определение в школьном коллективе учителя, который желает работать в сотрудничестве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Личная беседа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Беседа с подопечным, согласование на взаимное сотрудничество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Согласие на сотрудничество, взаимодействие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pStyle w:val="31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Ментор - подопечный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неделя</w:t>
            </w:r>
          </w:p>
        </w:tc>
      </w:tr>
      <w:tr w:rsidR="00AA011F" w:rsidRPr="00604262" w:rsidTr="00AA0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line="240" w:lineRule="auto"/>
              <w:ind w:left="227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профессиональных задач сотрудничества ментора и </w:t>
            </w: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подопечного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Личная беседа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подопечным, согласование на взаимное </w:t>
            </w: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Согласие на сотрудничество, взаимодействие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pStyle w:val="31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Ментор-подопечный, руководство для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неделя</w:t>
            </w:r>
          </w:p>
        </w:tc>
      </w:tr>
      <w:tr w:rsidR="00AA011F" w:rsidRPr="00604262" w:rsidTr="00AA0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line="240" w:lineRule="auto"/>
              <w:ind w:left="227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Разработка плана менторинга.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Личная беседа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Разработать план менторинга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CA4000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Планирование 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pStyle w:val="31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Ментор-подопечный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неделя</w:t>
            </w:r>
          </w:p>
        </w:tc>
      </w:tr>
      <w:tr w:rsidR="00AA011F" w:rsidRPr="00604262" w:rsidTr="00AA0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line="240" w:lineRule="auto"/>
              <w:ind w:left="227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Посещение уроков подопечного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Посещение уроков подопечного для выявления проблем в его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CA4000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pStyle w:val="31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Ментор-подопечный, ученики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неделя</w:t>
            </w:r>
          </w:p>
        </w:tc>
      </w:tr>
      <w:tr w:rsidR="00AA011F" w:rsidRPr="00604262" w:rsidTr="00AA0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line="240" w:lineRule="auto"/>
              <w:ind w:left="227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Беседа, обсуждение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Личная беседа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Беседа с подопечным, обсуждение посещенного урока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CA4000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pStyle w:val="31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Ментор-подопечный, руководство для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неделя</w:t>
            </w:r>
          </w:p>
        </w:tc>
      </w:tr>
      <w:tr w:rsidR="00AA011F" w:rsidRPr="00604262" w:rsidTr="00AA0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line="240" w:lineRule="auto"/>
              <w:ind w:left="227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Улучшение практической деятельности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Личная беседа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Беседа для улучшения практической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CA4000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Развитие в профессиональной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pStyle w:val="31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Ментор-подопечный, руководство для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неделя</w:t>
            </w:r>
          </w:p>
        </w:tc>
      </w:tr>
      <w:tr w:rsidR="00AA011F" w:rsidRPr="00604262" w:rsidTr="00AA0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line="240" w:lineRule="auto"/>
              <w:ind w:left="227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и консультирование подопечного учителя по </w:t>
            </w: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менторинга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Личная беседа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 xml:space="preserve">Беседа для улучшения практической </w:t>
            </w: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CA4000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качества преподавания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pStyle w:val="31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Ментор-подопечный, руководство для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неделя</w:t>
            </w:r>
          </w:p>
        </w:tc>
      </w:tr>
      <w:tr w:rsidR="00AA011F" w:rsidRPr="00604262" w:rsidTr="00AA0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line="240" w:lineRule="auto"/>
              <w:ind w:left="227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Внедрение основных идей Программы в практику. Определение цели подопечного и постановка задач для ее достижения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Личная беседа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Беседа для улучшения практической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CA4000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pStyle w:val="31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Ментор-подопечный, руководство для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недяля</w:t>
            </w:r>
          </w:p>
        </w:tc>
      </w:tr>
      <w:tr w:rsidR="00AA011F" w:rsidRPr="00604262" w:rsidTr="00AA0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line="240" w:lineRule="auto"/>
              <w:ind w:left="227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Профессиональная беседа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Личная беседа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Беседа для улучшения практической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CA4000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pStyle w:val="31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Ментор - подопечный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неделя</w:t>
            </w:r>
          </w:p>
        </w:tc>
      </w:tr>
      <w:tr w:rsidR="00AA011F" w:rsidRPr="00604262" w:rsidTr="00AA0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line="240" w:lineRule="auto"/>
              <w:ind w:left="227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Обучение планированию</w:t>
            </w:r>
          </w:p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(совместное и самостоятельное планирование)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Личная беседа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Беседа для улучшения практической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CA4000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pStyle w:val="31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Ментор - подопечный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неделя</w:t>
            </w:r>
          </w:p>
        </w:tc>
      </w:tr>
      <w:tr w:rsidR="00AA011F" w:rsidRPr="00604262" w:rsidTr="00AA0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line="240" w:lineRule="auto"/>
              <w:ind w:left="227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Участие подопечного учителя в коучингах и мастер -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Личная беседа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Беседа для улучшения практической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CA4000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pStyle w:val="31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Ментор- подопечный, коллеги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неделя</w:t>
            </w:r>
          </w:p>
        </w:tc>
      </w:tr>
      <w:tr w:rsidR="00AA011F" w:rsidRPr="00604262" w:rsidTr="00AA0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line="240" w:lineRule="auto"/>
              <w:ind w:left="227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Взаимопосещение уроков, наблюдение, повышение профессиональной деятельности и консультирование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Личная беседа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CA4000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pStyle w:val="31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Ментор - подопечный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неделя</w:t>
            </w:r>
          </w:p>
        </w:tc>
      </w:tr>
      <w:tr w:rsidR="00AA011F" w:rsidRPr="00604262" w:rsidTr="00AA0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29" w:rsidRPr="00604262" w:rsidRDefault="00483129" w:rsidP="00AA011F">
            <w:pPr>
              <w:spacing w:line="240" w:lineRule="auto"/>
              <w:ind w:left="227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Рефлексивные отчеты, фото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pStyle w:val="31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</w:rPr>
              <w:t>Отчеты, фотографии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29" w:rsidRPr="00604262" w:rsidRDefault="00483129" w:rsidP="00AA011F">
            <w:pPr>
              <w:spacing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2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неделя</w:t>
            </w:r>
          </w:p>
        </w:tc>
      </w:tr>
    </w:tbl>
    <w:p w:rsidR="00483129" w:rsidRPr="00604262" w:rsidRDefault="00483129" w:rsidP="00604262">
      <w:pPr>
        <w:pStyle w:val="western"/>
        <w:shd w:val="clear" w:color="auto" w:fill="FFFFFF"/>
        <w:spacing w:before="0" w:beforeAutospacing="0" w:after="0" w:afterAutospacing="0"/>
        <w:ind w:left="227" w:firstLine="567"/>
        <w:rPr>
          <w:sz w:val="28"/>
          <w:szCs w:val="28"/>
        </w:rPr>
      </w:pPr>
    </w:p>
    <w:p w:rsidR="009F39C9" w:rsidRPr="00604262" w:rsidRDefault="009F39C9" w:rsidP="00604262">
      <w:pPr>
        <w:pStyle w:val="western"/>
        <w:shd w:val="clear" w:color="auto" w:fill="FFFFFF"/>
        <w:spacing w:before="0" w:beforeAutospacing="0" w:after="0" w:afterAutospacing="0"/>
        <w:ind w:left="227" w:firstLine="567"/>
        <w:rPr>
          <w:sz w:val="28"/>
          <w:szCs w:val="28"/>
        </w:rPr>
      </w:pPr>
      <w:r w:rsidRPr="00604262">
        <w:rPr>
          <w:sz w:val="28"/>
          <w:szCs w:val="28"/>
        </w:rPr>
        <w:t>Категория «Ментор» (наставник) заимствована из греческой мифологии: перед тем, как отправиться в свое эпическое путешествие, Одиссей оставил своего маленького сына Телемаха на попечение и управление близкого друга - Ментора. С тех времен имя Ментора стало нарицательным и дается доверенным лицам, готовым делиться своими знаниями с менее опытным человеком в условиях взаимного доверия. Менторинг, особенно в его традиционном понимании, позволяет субъекту следовать по пути старших и мудрых коллег, которые могут передать знания, опыт и «открыть двери» к  высшим возможностям(РДУ, стр 237).</w:t>
      </w:r>
    </w:p>
    <w:p w:rsidR="009F39C9" w:rsidRPr="00604262" w:rsidRDefault="009F39C9" w:rsidP="00604262">
      <w:pPr>
        <w:pStyle w:val="western"/>
        <w:shd w:val="clear" w:color="auto" w:fill="FFFFFF"/>
        <w:spacing w:before="0" w:beforeAutospacing="0" w:after="0" w:afterAutospacing="0"/>
        <w:ind w:left="227" w:firstLine="567"/>
        <w:rPr>
          <w:sz w:val="28"/>
          <w:szCs w:val="28"/>
        </w:rPr>
      </w:pPr>
      <w:r w:rsidRPr="00604262">
        <w:rPr>
          <w:sz w:val="28"/>
          <w:szCs w:val="28"/>
        </w:rPr>
        <w:lastRenderedPageBreak/>
        <w:t>Менторинг это современная интерпретация наставничества, но в отличии от наставничества менторинг более длительный процесс и с более углубленным погружением и  изучением в профессиональную  деятельность подопечного. Прежде всего, мы будем сконцентрированы на профессиональном развитии подопечного. По приходу в школу,я планирую выбрать из числа моих коллег -  менее опытного специалиста. Думаю, это будут коллеги из моего МО, есть молодой специалист со стажем работы 2 года.</w:t>
      </w:r>
    </w:p>
    <w:p w:rsidR="009F39C9" w:rsidRPr="00604262" w:rsidRDefault="009F39C9" w:rsidP="00604262">
      <w:pPr>
        <w:pStyle w:val="western"/>
        <w:shd w:val="clear" w:color="auto" w:fill="FFFFFF"/>
        <w:spacing w:before="0" w:beforeAutospacing="0" w:after="0" w:afterAutospacing="0"/>
        <w:ind w:left="227" w:firstLine="567"/>
        <w:rPr>
          <w:sz w:val="28"/>
          <w:szCs w:val="28"/>
        </w:rPr>
      </w:pPr>
      <w:r w:rsidRPr="00604262">
        <w:rPr>
          <w:sz w:val="28"/>
          <w:szCs w:val="28"/>
        </w:rPr>
        <w:t>Сущностными характеристиками процесса менторинга являются установление отношений между двумя субъектами на основе обучения и развитие у подопечного таких ключевых навыков, как умение активно слушать, формулировать ключевые вопросы  для усовершенствования практики. Ментор предлагает решение сложных задач и профессиональную поддержку подопечным, основывая взаимоотношения с ним на доверии, соучастии, искренности и честности  (Garret-Harris&amp;Garvey, 2005)(РДУ, 238).</w:t>
      </w:r>
    </w:p>
    <w:p w:rsidR="009F39C9" w:rsidRPr="00604262" w:rsidRDefault="009F39C9" w:rsidP="00604262">
      <w:pPr>
        <w:pStyle w:val="western"/>
        <w:shd w:val="clear" w:color="auto" w:fill="FFFFFF"/>
        <w:spacing w:before="0" w:beforeAutospacing="0" w:after="0" w:afterAutospacing="0"/>
        <w:ind w:left="227" w:firstLine="567"/>
        <w:rPr>
          <w:sz w:val="28"/>
          <w:szCs w:val="28"/>
        </w:rPr>
      </w:pPr>
      <w:r w:rsidRPr="00604262">
        <w:rPr>
          <w:sz w:val="28"/>
          <w:szCs w:val="28"/>
        </w:rPr>
        <w:t xml:space="preserve"> С моей потенциальной  подопечной коллегой у нас доброжелательные доверительные отношения, построенные на взаимоуважении. Считаю что, профессиональные отношения, основанные на взаимоуважении, будут иметь плодотворные результаты. </w:t>
      </w:r>
    </w:p>
    <w:p w:rsidR="009F39C9" w:rsidRPr="00604262" w:rsidRDefault="009F39C9" w:rsidP="00604262">
      <w:pPr>
        <w:pStyle w:val="western"/>
        <w:shd w:val="clear" w:color="auto" w:fill="FFFFFF"/>
        <w:spacing w:before="0" w:beforeAutospacing="0" w:after="0" w:afterAutospacing="0"/>
        <w:ind w:left="227" w:firstLine="567"/>
        <w:rPr>
          <w:sz w:val="28"/>
          <w:szCs w:val="28"/>
        </w:rPr>
      </w:pPr>
      <w:r w:rsidRPr="00604262">
        <w:rPr>
          <w:sz w:val="28"/>
          <w:szCs w:val="28"/>
        </w:rPr>
        <w:t>Модель опытного помощника (Egan, 1998) для многих авторов исследований находилась в постоянном развитии с 1975 года. По сути, это - трехступенчатая структура по оказанию помощи. Первый этап этой структуры направлен на установление действий подопечного в начале процесса и того, что он хотел бы сделать для изменения практики; второй этап  - на  получение соответствующего эффективного  решения и третий этап - на внедрение изменений (РДУ,стр 239).Этап первый - реальное состояние практики. Этап второй - планирование преобразования практики. Этап третий - определение возможных стратегий действия.</w:t>
      </w:r>
    </w:p>
    <w:p w:rsidR="009F39C9" w:rsidRPr="00604262" w:rsidRDefault="009F39C9" w:rsidP="00604262">
      <w:pPr>
        <w:pStyle w:val="western"/>
        <w:shd w:val="clear" w:color="auto" w:fill="FFFFFF"/>
        <w:spacing w:before="0" w:beforeAutospacing="0" w:after="0" w:afterAutospacing="0"/>
        <w:ind w:left="227" w:firstLine="567"/>
        <w:rPr>
          <w:sz w:val="28"/>
          <w:szCs w:val="28"/>
        </w:rPr>
      </w:pPr>
      <w:r w:rsidRPr="00604262">
        <w:rPr>
          <w:sz w:val="28"/>
          <w:szCs w:val="28"/>
        </w:rPr>
        <w:t>Для начала можно сесть с подопечным за обсуждение профессиональной деятельности, а можно сначала посетить урок и понаблюдать. В наблюдении за уроком можно выявить проблемные позиции, и над ними дальше работать с подопечным. Еще один вариант – анкетирование, кратковременный способ выявления фокуса проблемы. После посещения урока, важна беседа с учениками, и узнать мнение на счет урока. Этот вид беседы мы называем – интервью</w:t>
      </w:r>
      <w:r w:rsidR="00A47592" w:rsidRPr="00604262">
        <w:rPr>
          <w:sz w:val="28"/>
          <w:szCs w:val="28"/>
        </w:rPr>
        <w:t xml:space="preserve"> с учениками</w:t>
      </w:r>
      <w:r w:rsidRPr="00604262">
        <w:rPr>
          <w:sz w:val="28"/>
          <w:szCs w:val="28"/>
        </w:rPr>
        <w:t>. После определения фокуса проблемы, можно сесть на совместное планирование последующего урока</w:t>
      </w:r>
      <w:r w:rsidR="00A47592" w:rsidRPr="00604262">
        <w:rPr>
          <w:sz w:val="28"/>
          <w:szCs w:val="28"/>
        </w:rPr>
        <w:t xml:space="preserve"> с подопечным</w:t>
      </w:r>
      <w:r w:rsidRPr="00604262">
        <w:rPr>
          <w:sz w:val="28"/>
          <w:szCs w:val="28"/>
        </w:rPr>
        <w:t xml:space="preserve">, а в дальнейшем затем его посетить, с  целью выявления новых </w:t>
      </w:r>
      <w:r w:rsidRPr="00604262">
        <w:rPr>
          <w:sz w:val="28"/>
          <w:szCs w:val="28"/>
        </w:rPr>
        <w:lastRenderedPageBreak/>
        <w:t>сторон урока, над которыми требуется работа ментора и подопечного. Далее, нужно дать подопечному самостоятельно запланировать один свой урок. Не менее важной частью менторства является поддержка подопечного со стороны ментора. Целесообразно будет пригла</w:t>
      </w:r>
      <w:r w:rsidR="00A47592" w:rsidRPr="00604262">
        <w:rPr>
          <w:sz w:val="28"/>
          <w:szCs w:val="28"/>
        </w:rPr>
        <w:t>сить подопечного на свой урок, где подопечный может найти ответ на свои вопросы. Еще</w:t>
      </w:r>
      <w:r w:rsidRPr="00604262">
        <w:rPr>
          <w:sz w:val="28"/>
          <w:szCs w:val="28"/>
        </w:rPr>
        <w:t xml:space="preserve"> можно попросить организовать мастер-класс сертифицированных  коллег, в помощь молодому специалисту.</w:t>
      </w:r>
    </w:p>
    <w:p w:rsidR="009F39C9" w:rsidRPr="00604262" w:rsidRDefault="009F39C9" w:rsidP="00604262">
      <w:pPr>
        <w:pStyle w:val="western"/>
        <w:shd w:val="clear" w:color="auto" w:fill="FFFFFF"/>
        <w:spacing w:before="0" w:beforeAutospacing="0" w:after="0" w:afterAutospacing="0"/>
        <w:ind w:left="227" w:firstLine="567"/>
        <w:rPr>
          <w:sz w:val="28"/>
          <w:szCs w:val="28"/>
        </w:rPr>
      </w:pPr>
      <w:r w:rsidRPr="00604262">
        <w:rPr>
          <w:sz w:val="28"/>
          <w:szCs w:val="28"/>
        </w:rPr>
        <w:t>Можно пригласить на коучинг - занятие.</w:t>
      </w:r>
    </w:p>
    <w:p w:rsidR="009F39C9" w:rsidRPr="00604262" w:rsidRDefault="009F39C9" w:rsidP="00604262">
      <w:pPr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  <w:r w:rsidRPr="00604262">
        <w:rPr>
          <w:rFonts w:ascii="Times New Roman" w:hAnsi="Times New Roman" w:cs="Times New Roman"/>
          <w:sz w:val="28"/>
          <w:szCs w:val="28"/>
        </w:rPr>
        <w:t>По завершении процесса менторинга установленные отношения будут содействовать формированию у менее квалифицированных учителей готовности к оказанию помощи самому себе, к поиску своих собственных решений проблем, поскольку менторинг</w:t>
      </w:r>
      <w:r w:rsidR="00021E14">
        <w:rPr>
          <w:rFonts w:ascii="Times New Roman" w:hAnsi="Times New Roman" w:cs="Times New Roman"/>
          <w:sz w:val="28"/>
          <w:szCs w:val="28"/>
        </w:rPr>
        <w:t xml:space="preserve"> </w:t>
      </w:r>
      <w:r w:rsidRPr="00604262">
        <w:rPr>
          <w:rFonts w:ascii="Times New Roman" w:hAnsi="Times New Roman" w:cs="Times New Roman"/>
          <w:sz w:val="28"/>
          <w:szCs w:val="28"/>
        </w:rPr>
        <w:t xml:space="preserve">сопряжен с принципом развития, но не исправления (Oxley, 2003). По завершению процесса менторинга, мы должны увидеть значительный успех подопечного, по окончанию совместной работы результат – это развитие и рост  подопечного в профессиональном поприще. </w:t>
      </w:r>
    </w:p>
    <w:p w:rsidR="009F39C9" w:rsidRPr="00604262" w:rsidRDefault="009F39C9" w:rsidP="00604262">
      <w:pPr>
        <w:tabs>
          <w:tab w:val="left" w:pos="3255"/>
        </w:tabs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</w:p>
    <w:p w:rsidR="009F39C9" w:rsidRPr="00604262" w:rsidRDefault="009F39C9" w:rsidP="00604262">
      <w:pPr>
        <w:tabs>
          <w:tab w:val="left" w:pos="1302"/>
        </w:tabs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</w:p>
    <w:p w:rsidR="009F39C9" w:rsidRPr="00604262" w:rsidRDefault="009F39C9" w:rsidP="00604262">
      <w:pPr>
        <w:pStyle w:val="western"/>
        <w:shd w:val="clear" w:color="auto" w:fill="FFFFFF"/>
        <w:spacing w:before="0" w:beforeAutospacing="0" w:after="0" w:afterAutospacing="0"/>
        <w:ind w:left="227" w:firstLine="567"/>
        <w:rPr>
          <w:sz w:val="28"/>
          <w:szCs w:val="28"/>
        </w:rPr>
      </w:pPr>
    </w:p>
    <w:p w:rsidR="004E56DE" w:rsidRPr="00604262" w:rsidRDefault="004E56DE" w:rsidP="00604262">
      <w:pPr>
        <w:tabs>
          <w:tab w:val="left" w:pos="3255"/>
        </w:tabs>
        <w:spacing w:line="240" w:lineRule="auto"/>
        <w:ind w:left="227" w:firstLine="567"/>
        <w:rPr>
          <w:rFonts w:ascii="Times New Roman" w:hAnsi="Times New Roman" w:cs="Times New Roman"/>
          <w:sz w:val="28"/>
          <w:szCs w:val="28"/>
        </w:rPr>
      </w:pPr>
    </w:p>
    <w:sectPr w:rsidR="004E56DE" w:rsidRPr="00604262" w:rsidSect="00AA011F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337" w:rsidRDefault="00CE4337" w:rsidP="00921C18">
      <w:pPr>
        <w:spacing w:after="0" w:line="240" w:lineRule="auto"/>
      </w:pPr>
      <w:r>
        <w:separator/>
      </w:r>
    </w:p>
  </w:endnote>
  <w:endnote w:type="continuationSeparator" w:id="1">
    <w:p w:rsidR="00CE4337" w:rsidRDefault="00CE4337" w:rsidP="0092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337" w:rsidRDefault="00CE4337" w:rsidP="00921C18">
      <w:pPr>
        <w:spacing w:after="0" w:line="240" w:lineRule="auto"/>
      </w:pPr>
      <w:r>
        <w:separator/>
      </w:r>
    </w:p>
  </w:footnote>
  <w:footnote w:type="continuationSeparator" w:id="1">
    <w:p w:rsidR="00CE4337" w:rsidRDefault="00CE4337" w:rsidP="0092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E14" w:rsidRDefault="00021E14" w:rsidP="00483129">
    <w:pPr>
      <w:pStyle w:val="a8"/>
      <w:jc w:val="both"/>
      <w:rPr>
        <w:rFonts w:ascii="Times New Roman" w:hAnsi="Times New Roman" w:cs="Times New Roman"/>
        <w:sz w:val="24"/>
        <w:szCs w:val="24"/>
      </w:rPr>
    </w:pPr>
  </w:p>
  <w:p w:rsidR="00021E14" w:rsidRDefault="00021E14" w:rsidP="00483129">
    <w:pPr>
      <w:pStyle w:val="a8"/>
      <w:jc w:val="both"/>
      <w:rPr>
        <w:rFonts w:ascii="Times New Roman" w:hAnsi="Times New Roman" w:cs="Times New Roman"/>
        <w:sz w:val="24"/>
        <w:szCs w:val="24"/>
      </w:rPr>
    </w:pPr>
  </w:p>
  <w:p w:rsidR="00021E14" w:rsidRDefault="00021E14" w:rsidP="00483129">
    <w:pPr>
      <w:pStyle w:val="a8"/>
      <w:jc w:val="both"/>
      <w:rPr>
        <w:rFonts w:ascii="Times New Roman" w:hAnsi="Times New Roman" w:cs="Times New Roman"/>
        <w:sz w:val="24"/>
        <w:szCs w:val="24"/>
      </w:rPr>
    </w:pPr>
  </w:p>
  <w:p w:rsidR="00021E14" w:rsidRPr="005903E5" w:rsidRDefault="00021E14" w:rsidP="00483129">
    <w:pPr>
      <w:pStyle w:val="a8"/>
      <w:jc w:val="both"/>
      <w:rPr>
        <w:rFonts w:ascii="Times New Roman" w:hAnsi="Times New Roman" w:cs="Times New Roman"/>
        <w:sz w:val="24"/>
        <w:szCs w:val="24"/>
      </w:rPr>
    </w:pPr>
    <w:r w:rsidRPr="005903E5">
      <w:rPr>
        <w:rFonts w:ascii="Times New Roman" w:hAnsi="Times New Roman" w:cs="Times New Roman"/>
        <w:sz w:val="24"/>
        <w:szCs w:val="24"/>
      </w:rPr>
      <w:t>Турсинбаева</w:t>
    </w:r>
    <w:r w:rsidR="005903E5">
      <w:rPr>
        <w:rFonts w:ascii="Times New Roman" w:hAnsi="Times New Roman" w:cs="Times New Roman"/>
        <w:sz w:val="24"/>
        <w:szCs w:val="24"/>
      </w:rPr>
      <w:t xml:space="preserve"> </w:t>
    </w:r>
    <w:r w:rsidRPr="005903E5">
      <w:rPr>
        <w:rFonts w:ascii="Times New Roman" w:hAnsi="Times New Roman" w:cs="Times New Roman"/>
        <w:sz w:val="24"/>
        <w:szCs w:val="24"/>
      </w:rPr>
      <w:t>Дилдора</w:t>
    </w:r>
    <w:r w:rsidR="005903E5">
      <w:rPr>
        <w:rFonts w:ascii="Times New Roman" w:hAnsi="Times New Roman" w:cs="Times New Roman"/>
        <w:sz w:val="24"/>
        <w:szCs w:val="24"/>
      </w:rPr>
      <w:t xml:space="preserve"> </w:t>
    </w:r>
    <w:r w:rsidRPr="005903E5">
      <w:rPr>
        <w:rFonts w:ascii="Times New Roman" w:hAnsi="Times New Roman" w:cs="Times New Roman"/>
        <w:sz w:val="24"/>
        <w:szCs w:val="24"/>
      </w:rPr>
      <w:t xml:space="preserve">Махаммадкаримовна </w:t>
    </w:r>
    <w:r w:rsidR="005903E5" w:rsidRPr="005903E5">
      <w:rPr>
        <w:rFonts w:ascii="Times New Roman" w:hAnsi="Times New Roman" w:cs="Times New Roman"/>
        <w:sz w:val="24"/>
        <w:szCs w:val="24"/>
      </w:rPr>
      <w:t xml:space="preserve">                                       </w:t>
    </w:r>
    <w:r w:rsidRPr="005903E5">
      <w:rPr>
        <w:rFonts w:ascii="Times New Roman" w:hAnsi="Times New Roman" w:cs="Times New Roman"/>
        <w:sz w:val="24"/>
        <w:szCs w:val="24"/>
      </w:rPr>
      <w:t xml:space="preserve">Портфолио учителя        </w:t>
    </w:r>
    <w:r w:rsidR="005903E5" w:rsidRPr="005903E5">
      <w:rPr>
        <w:rFonts w:ascii="Times New Roman" w:hAnsi="Times New Roman" w:cs="Times New Roman"/>
        <w:sz w:val="24"/>
        <w:szCs w:val="24"/>
      </w:rPr>
      <w:t xml:space="preserve">                                    </w:t>
    </w:r>
    <w:r w:rsidRPr="005903E5">
      <w:rPr>
        <w:rFonts w:ascii="Times New Roman" w:hAnsi="Times New Roman" w:cs="Times New Roman"/>
        <w:sz w:val="24"/>
        <w:szCs w:val="24"/>
      </w:rPr>
      <w:t>Раздел А</w:t>
    </w:r>
  </w:p>
  <w:p w:rsidR="005903E5" w:rsidRPr="005903E5" w:rsidRDefault="00021E14" w:rsidP="005903E5">
    <w:pPr>
      <w:pStyle w:val="a8"/>
      <w:jc w:val="both"/>
      <w:rPr>
        <w:rFonts w:ascii="Times New Roman" w:hAnsi="Times New Roman" w:cs="Times New Roman"/>
        <w:sz w:val="24"/>
        <w:szCs w:val="24"/>
      </w:rPr>
    </w:pPr>
    <w:r w:rsidRPr="005903E5">
      <w:rPr>
        <w:rFonts w:ascii="Times New Roman" w:hAnsi="Times New Roman" w:cs="Times New Roman"/>
        <w:sz w:val="24"/>
        <w:szCs w:val="24"/>
      </w:rPr>
      <w:t xml:space="preserve">гр№ 16-ММК-07-20                      </w:t>
    </w:r>
    <w:r w:rsidR="005903E5" w:rsidRPr="005903E5">
      <w:rPr>
        <w:rFonts w:ascii="Times New Roman" w:hAnsi="Times New Roman" w:cs="Times New Roman"/>
        <w:sz w:val="24"/>
        <w:szCs w:val="24"/>
      </w:rPr>
      <w:t xml:space="preserve">                                             «Лидерство учителя в школе</w:t>
    </w:r>
  </w:p>
  <w:p w:rsidR="00021E14" w:rsidRPr="005903E5" w:rsidRDefault="00AF1308" w:rsidP="005903E5">
    <w:pPr>
      <w:pStyle w:val="a8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16.10</w:t>
    </w:r>
    <w:r w:rsidR="00021E14" w:rsidRPr="005903E5">
      <w:rPr>
        <w:rFonts w:ascii="Times New Roman" w:hAnsi="Times New Roman" w:cs="Times New Roman"/>
        <w:sz w:val="24"/>
        <w:szCs w:val="24"/>
      </w:rPr>
      <w:t>.2020 год</w:t>
    </w:r>
  </w:p>
  <w:p w:rsidR="00021E14" w:rsidRPr="00604262" w:rsidRDefault="00021E14" w:rsidP="00921C18">
    <w:pPr>
      <w:pStyle w:val="a8"/>
      <w:ind w:left="1134"/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0FF"/>
    <w:multiLevelType w:val="multilevel"/>
    <w:tmpl w:val="AD04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67EA5"/>
    <w:multiLevelType w:val="hybridMultilevel"/>
    <w:tmpl w:val="83B66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71330"/>
    <w:multiLevelType w:val="hybridMultilevel"/>
    <w:tmpl w:val="BCCC70D6"/>
    <w:lvl w:ilvl="0" w:tplc="38B8345A">
      <w:start w:val="5"/>
      <w:numFmt w:val="upperRoman"/>
      <w:lvlText w:val="%1."/>
      <w:lvlJc w:val="left"/>
      <w:pPr>
        <w:ind w:left="107" w:hanging="29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C798B328">
      <w:start w:val="1"/>
      <w:numFmt w:val="decimal"/>
      <w:lvlText w:val="%2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B010D938">
      <w:numFmt w:val="bullet"/>
      <w:lvlText w:val="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3" w:tplc="BB70351C">
      <w:numFmt w:val="bullet"/>
      <w:lvlText w:val="•"/>
      <w:lvlJc w:val="left"/>
      <w:pPr>
        <w:ind w:left="1990" w:hanging="361"/>
      </w:pPr>
      <w:rPr>
        <w:rFonts w:hint="default"/>
        <w:lang w:val="ru-RU" w:eastAsia="ru-RU" w:bidi="ru-RU"/>
      </w:rPr>
    </w:lvl>
    <w:lvl w:ilvl="4" w:tplc="D95E8E28">
      <w:numFmt w:val="bullet"/>
      <w:lvlText w:val="•"/>
      <w:lvlJc w:val="left"/>
      <w:pPr>
        <w:ind w:left="2576" w:hanging="361"/>
      </w:pPr>
      <w:rPr>
        <w:rFonts w:hint="default"/>
        <w:lang w:val="ru-RU" w:eastAsia="ru-RU" w:bidi="ru-RU"/>
      </w:rPr>
    </w:lvl>
    <w:lvl w:ilvl="5" w:tplc="1C02E14A">
      <w:numFmt w:val="bullet"/>
      <w:lvlText w:val="•"/>
      <w:lvlJc w:val="left"/>
      <w:pPr>
        <w:ind w:left="3161" w:hanging="361"/>
      </w:pPr>
      <w:rPr>
        <w:rFonts w:hint="default"/>
        <w:lang w:val="ru-RU" w:eastAsia="ru-RU" w:bidi="ru-RU"/>
      </w:rPr>
    </w:lvl>
    <w:lvl w:ilvl="6" w:tplc="6AAEFA04">
      <w:numFmt w:val="bullet"/>
      <w:lvlText w:val="•"/>
      <w:lvlJc w:val="left"/>
      <w:pPr>
        <w:ind w:left="3746" w:hanging="361"/>
      </w:pPr>
      <w:rPr>
        <w:rFonts w:hint="default"/>
        <w:lang w:val="ru-RU" w:eastAsia="ru-RU" w:bidi="ru-RU"/>
      </w:rPr>
    </w:lvl>
    <w:lvl w:ilvl="7" w:tplc="0E60BB9E">
      <w:numFmt w:val="bullet"/>
      <w:lvlText w:val="•"/>
      <w:lvlJc w:val="left"/>
      <w:pPr>
        <w:ind w:left="4332" w:hanging="361"/>
      </w:pPr>
      <w:rPr>
        <w:rFonts w:hint="default"/>
        <w:lang w:val="ru-RU" w:eastAsia="ru-RU" w:bidi="ru-RU"/>
      </w:rPr>
    </w:lvl>
    <w:lvl w:ilvl="8" w:tplc="4A947F7E">
      <w:numFmt w:val="bullet"/>
      <w:lvlText w:val="•"/>
      <w:lvlJc w:val="left"/>
      <w:pPr>
        <w:ind w:left="4917" w:hanging="361"/>
      </w:pPr>
      <w:rPr>
        <w:rFonts w:hint="default"/>
        <w:lang w:val="ru-RU" w:eastAsia="ru-RU" w:bidi="ru-RU"/>
      </w:rPr>
    </w:lvl>
  </w:abstractNum>
  <w:abstractNum w:abstractNumId="3">
    <w:nsid w:val="164751BC"/>
    <w:multiLevelType w:val="hybridMultilevel"/>
    <w:tmpl w:val="CC080BAA"/>
    <w:lvl w:ilvl="0" w:tplc="BC8820E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D0C1E20">
      <w:numFmt w:val="bullet"/>
      <w:lvlText w:val="•"/>
      <w:lvlJc w:val="left"/>
      <w:pPr>
        <w:ind w:left="914" w:hanging="240"/>
      </w:pPr>
      <w:rPr>
        <w:rFonts w:hint="default"/>
        <w:lang w:val="ru-RU" w:eastAsia="ru-RU" w:bidi="ru-RU"/>
      </w:rPr>
    </w:lvl>
    <w:lvl w:ilvl="2" w:tplc="012C6CD8">
      <w:numFmt w:val="bullet"/>
      <w:lvlText w:val="•"/>
      <w:lvlJc w:val="left"/>
      <w:pPr>
        <w:ind w:left="1489" w:hanging="240"/>
      </w:pPr>
      <w:rPr>
        <w:rFonts w:hint="default"/>
        <w:lang w:val="ru-RU" w:eastAsia="ru-RU" w:bidi="ru-RU"/>
      </w:rPr>
    </w:lvl>
    <w:lvl w:ilvl="3" w:tplc="F2762706">
      <w:numFmt w:val="bullet"/>
      <w:lvlText w:val="•"/>
      <w:lvlJc w:val="left"/>
      <w:pPr>
        <w:ind w:left="2064" w:hanging="240"/>
      </w:pPr>
      <w:rPr>
        <w:rFonts w:hint="default"/>
        <w:lang w:val="ru-RU" w:eastAsia="ru-RU" w:bidi="ru-RU"/>
      </w:rPr>
    </w:lvl>
    <w:lvl w:ilvl="4" w:tplc="8EF00AE2">
      <w:numFmt w:val="bullet"/>
      <w:lvlText w:val="•"/>
      <w:lvlJc w:val="left"/>
      <w:pPr>
        <w:ind w:left="2639" w:hanging="240"/>
      </w:pPr>
      <w:rPr>
        <w:rFonts w:hint="default"/>
        <w:lang w:val="ru-RU" w:eastAsia="ru-RU" w:bidi="ru-RU"/>
      </w:rPr>
    </w:lvl>
    <w:lvl w:ilvl="5" w:tplc="E9D8B0DC">
      <w:numFmt w:val="bullet"/>
      <w:lvlText w:val="•"/>
      <w:lvlJc w:val="left"/>
      <w:pPr>
        <w:ind w:left="3214" w:hanging="240"/>
      </w:pPr>
      <w:rPr>
        <w:rFonts w:hint="default"/>
        <w:lang w:val="ru-RU" w:eastAsia="ru-RU" w:bidi="ru-RU"/>
      </w:rPr>
    </w:lvl>
    <w:lvl w:ilvl="6" w:tplc="859C2F82">
      <w:numFmt w:val="bullet"/>
      <w:lvlText w:val="•"/>
      <w:lvlJc w:val="left"/>
      <w:pPr>
        <w:ind w:left="3788" w:hanging="240"/>
      </w:pPr>
      <w:rPr>
        <w:rFonts w:hint="default"/>
        <w:lang w:val="ru-RU" w:eastAsia="ru-RU" w:bidi="ru-RU"/>
      </w:rPr>
    </w:lvl>
    <w:lvl w:ilvl="7" w:tplc="1322524E">
      <w:numFmt w:val="bullet"/>
      <w:lvlText w:val="•"/>
      <w:lvlJc w:val="left"/>
      <w:pPr>
        <w:ind w:left="4363" w:hanging="240"/>
      </w:pPr>
      <w:rPr>
        <w:rFonts w:hint="default"/>
        <w:lang w:val="ru-RU" w:eastAsia="ru-RU" w:bidi="ru-RU"/>
      </w:rPr>
    </w:lvl>
    <w:lvl w:ilvl="8" w:tplc="DE6219E6">
      <w:numFmt w:val="bullet"/>
      <w:lvlText w:val="•"/>
      <w:lvlJc w:val="left"/>
      <w:pPr>
        <w:ind w:left="4938" w:hanging="240"/>
      </w:pPr>
      <w:rPr>
        <w:rFonts w:hint="default"/>
        <w:lang w:val="ru-RU" w:eastAsia="ru-RU" w:bidi="ru-RU"/>
      </w:rPr>
    </w:lvl>
  </w:abstractNum>
  <w:abstractNum w:abstractNumId="4">
    <w:nsid w:val="1DDB0266"/>
    <w:multiLevelType w:val="hybridMultilevel"/>
    <w:tmpl w:val="5E684CC8"/>
    <w:lvl w:ilvl="0" w:tplc="052E0D08">
      <w:numFmt w:val="bullet"/>
      <w:lvlText w:val="–"/>
      <w:lvlJc w:val="left"/>
      <w:pPr>
        <w:ind w:left="424" w:hanging="284"/>
      </w:pPr>
      <w:rPr>
        <w:rFonts w:ascii="Times New Roman" w:eastAsia="Times New Roman" w:hAnsi="Times New Roman" w:cs="Times New Roman" w:hint="default"/>
        <w:w w:val="122"/>
        <w:sz w:val="24"/>
        <w:szCs w:val="24"/>
        <w:lang w:val="ru-RU" w:eastAsia="ru-RU" w:bidi="ru-RU"/>
      </w:rPr>
    </w:lvl>
    <w:lvl w:ilvl="1" w:tplc="2B6AD202">
      <w:numFmt w:val="bullet"/>
      <w:lvlText w:val="•"/>
      <w:lvlJc w:val="left"/>
      <w:pPr>
        <w:ind w:left="986" w:hanging="284"/>
      </w:pPr>
      <w:rPr>
        <w:rFonts w:hint="default"/>
        <w:lang w:val="ru-RU" w:eastAsia="ru-RU" w:bidi="ru-RU"/>
      </w:rPr>
    </w:lvl>
    <w:lvl w:ilvl="2" w:tplc="1A5807C0">
      <w:numFmt w:val="bullet"/>
      <w:lvlText w:val="•"/>
      <w:lvlJc w:val="left"/>
      <w:pPr>
        <w:ind w:left="1553" w:hanging="284"/>
      </w:pPr>
      <w:rPr>
        <w:rFonts w:hint="default"/>
        <w:lang w:val="ru-RU" w:eastAsia="ru-RU" w:bidi="ru-RU"/>
      </w:rPr>
    </w:lvl>
    <w:lvl w:ilvl="3" w:tplc="D5A847C0">
      <w:numFmt w:val="bullet"/>
      <w:lvlText w:val="•"/>
      <w:lvlJc w:val="left"/>
      <w:pPr>
        <w:ind w:left="2120" w:hanging="284"/>
      </w:pPr>
      <w:rPr>
        <w:rFonts w:hint="default"/>
        <w:lang w:val="ru-RU" w:eastAsia="ru-RU" w:bidi="ru-RU"/>
      </w:rPr>
    </w:lvl>
    <w:lvl w:ilvl="4" w:tplc="DCE27EB6">
      <w:numFmt w:val="bullet"/>
      <w:lvlText w:val="•"/>
      <w:lvlJc w:val="left"/>
      <w:pPr>
        <w:ind w:left="2687" w:hanging="284"/>
      </w:pPr>
      <w:rPr>
        <w:rFonts w:hint="default"/>
        <w:lang w:val="ru-RU" w:eastAsia="ru-RU" w:bidi="ru-RU"/>
      </w:rPr>
    </w:lvl>
    <w:lvl w:ilvl="5" w:tplc="8BE09634">
      <w:numFmt w:val="bullet"/>
      <w:lvlText w:val="•"/>
      <w:lvlJc w:val="left"/>
      <w:pPr>
        <w:ind w:left="3254" w:hanging="284"/>
      </w:pPr>
      <w:rPr>
        <w:rFonts w:hint="default"/>
        <w:lang w:val="ru-RU" w:eastAsia="ru-RU" w:bidi="ru-RU"/>
      </w:rPr>
    </w:lvl>
    <w:lvl w:ilvl="6" w:tplc="D618FF98">
      <w:numFmt w:val="bullet"/>
      <w:lvlText w:val="•"/>
      <w:lvlJc w:val="left"/>
      <w:pPr>
        <w:ind w:left="3820" w:hanging="284"/>
      </w:pPr>
      <w:rPr>
        <w:rFonts w:hint="default"/>
        <w:lang w:val="ru-RU" w:eastAsia="ru-RU" w:bidi="ru-RU"/>
      </w:rPr>
    </w:lvl>
    <w:lvl w:ilvl="7" w:tplc="1F9AB580">
      <w:numFmt w:val="bullet"/>
      <w:lvlText w:val="•"/>
      <w:lvlJc w:val="left"/>
      <w:pPr>
        <w:ind w:left="4387" w:hanging="284"/>
      </w:pPr>
      <w:rPr>
        <w:rFonts w:hint="default"/>
        <w:lang w:val="ru-RU" w:eastAsia="ru-RU" w:bidi="ru-RU"/>
      </w:rPr>
    </w:lvl>
    <w:lvl w:ilvl="8" w:tplc="885CC29E">
      <w:numFmt w:val="bullet"/>
      <w:lvlText w:val="•"/>
      <w:lvlJc w:val="left"/>
      <w:pPr>
        <w:ind w:left="4954" w:hanging="284"/>
      </w:pPr>
      <w:rPr>
        <w:rFonts w:hint="default"/>
        <w:lang w:val="ru-RU" w:eastAsia="ru-RU" w:bidi="ru-RU"/>
      </w:rPr>
    </w:lvl>
  </w:abstractNum>
  <w:abstractNum w:abstractNumId="5">
    <w:nsid w:val="2E7A3E71"/>
    <w:multiLevelType w:val="hybridMultilevel"/>
    <w:tmpl w:val="68608E0C"/>
    <w:lvl w:ilvl="0" w:tplc="4A507448">
      <w:start w:val="1"/>
      <w:numFmt w:val="decimal"/>
      <w:lvlText w:val="%1"/>
      <w:lvlJc w:val="left"/>
      <w:pPr>
        <w:ind w:left="137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>
    <w:nsid w:val="38A142E6"/>
    <w:multiLevelType w:val="hybridMultilevel"/>
    <w:tmpl w:val="47A60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552B8"/>
    <w:multiLevelType w:val="hybridMultilevel"/>
    <w:tmpl w:val="38B01F2A"/>
    <w:lvl w:ilvl="0" w:tplc="072216F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6C624BB8">
      <w:numFmt w:val="bullet"/>
      <w:lvlText w:val="•"/>
      <w:lvlJc w:val="left"/>
      <w:pPr>
        <w:ind w:left="698" w:hanging="240"/>
      </w:pPr>
      <w:rPr>
        <w:rFonts w:hint="default"/>
        <w:lang w:val="ru-RU" w:eastAsia="ru-RU" w:bidi="ru-RU"/>
      </w:rPr>
    </w:lvl>
    <w:lvl w:ilvl="2" w:tplc="5268D218">
      <w:numFmt w:val="bullet"/>
      <w:lvlText w:val="•"/>
      <w:lvlJc w:val="left"/>
      <w:pPr>
        <w:ind w:left="1297" w:hanging="240"/>
      </w:pPr>
      <w:rPr>
        <w:rFonts w:hint="default"/>
        <w:lang w:val="ru-RU" w:eastAsia="ru-RU" w:bidi="ru-RU"/>
      </w:rPr>
    </w:lvl>
    <w:lvl w:ilvl="3" w:tplc="99143C08">
      <w:numFmt w:val="bullet"/>
      <w:lvlText w:val="•"/>
      <w:lvlJc w:val="left"/>
      <w:pPr>
        <w:ind w:left="1896" w:hanging="240"/>
      </w:pPr>
      <w:rPr>
        <w:rFonts w:hint="default"/>
        <w:lang w:val="ru-RU" w:eastAsia="ru-RU" w:bidi="ru-RU"/>
      </w:rPr>
    </w:lvl>
    <w:lvl w:ilvl="4" w:tplc="82EE6F42">
      <w:numFmt w:val="bullet"/>
      <w:lvlText w:val="•"/>
      <w:lvlJc w:val="left"/>
      <w:pPr>
        <w:ind w:left="2495" w:hanging="240"/>
      </w:pPr>
      <w:rPr>
        <w:rFonts w:hint="default"/>
        <w:lang w:val="ru-RU" w:eastAsia="ru-RU" w:bidi="ru-RU"/>
      </w:rPr>
    </w:lvl>
    <w:lvl w:ilvl="5" w:tplc="BA328874">
      <w:numFmt w:val="bullet"/>
      <w:lvlText w:val="•"/>
      <w:lvlJc w:val="left"/>
      <w:pPr>
        <w:ind w:left="3094" w:hanging="240"/>
      </w:pPr>
      <w:rPr>
        <w:rFonts w:hint="default"/>
        <w:lang w:val="ru-RU" w:eastAsia="ru-RU" w:bidi="ru-RU"/>
      </w:rPr>
    </w:lvl>
    <w:lvl w:ilvl="6" w:tplc="490E01A6">
      <w:numFmt w:val="bullet"/>
      <w:lvlText w:val="•"/>
      <w:lvlJc w:val="left"/>
      <w:pPr>
        <w:ind w:left="3692" w:hanging="240"/>
      </w:pPr>
      <w:rPr>
        <w:rFonts w:hint="default"/>
        <w:lang w:val="ru-RU" w:eastAsia="ru-RU" w:bidi="ru-RU"/>
      </w:rPr>
    </w:lvl>
    <w:lvl w:ilvl="7" w:tplc="81E4752E">
      <w:numFmt w:val="bullet"/>
      <w:lvlText w:val="•"/>
      <w:lvlJc w:val="left"/>
      <w:pPr>
        <w:ind w:left="4291" w:hanging="240"/>
      </w:pPr>
      <w:rPr>
        <w:rFonts w:hint="default"/>
        <w:lang w:val="ru-RU" w:eastAsia="ru-RU" w:bidi="ru-RU"/>
      </w:rPr>
    </w:lvl>
    <w:lvl w:ilvl="8" w:tplc="E87ECEA0">
      <w:numFmt w:val="bullet"/>
      <w:lvlText w:val="•"/>
      <w:lvlJc w:val="left"/>
      <w:pPr>
        <w:ind w:left="4890" w:hanging="240"/>
      </w:pPr>
      <w:rPr>
        <w:rFonts w:hint="default"/>
        <w:lang w:val="ru-RU" w:eastAsia="ru-RU" w:bidi="ru-RU"/>
      </w:rPr>
    </w:lvl>
  </w:abstractNum>
  <w:abstractNum w:abstractNumId="8">
    <w:nsid w:val="455F0724"/>
    <w:multiLevelType w:val="hybridMultilevel"/>
    <w:tmpl w:val="5BA65252"/>
    <w:lvl w:ilvl="0" w:tplc="9B5CBA8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C33C75DE">
      <w:numFmt w:val="bullet"/>
      <w:lvlText w:val="•"/>
      <w:lvlJc w:val="left"/>
      <w:pPr>
        <w:ind w:left="698" w:hanging="240"/>
      </w:pPr>
      <w:rPr>
        <w:rFonts w:hint="default"/>
        <w:lang w:val="ru-RU" w:eastAsia="ru-RU" w:bidi="ru-RU"/>
      </w:rPr>
    </w:lvl>
    <w:lvl w:ilvl="2" w:tplc="4C0CB996">
      <w:numFmt w:val="bullet"/>
      <w:lvlText w:val="•"/>
      <w:lvlJc w:val="left"/>
      <w:pPr>
        <w:ind w:left="1297" w:hanging="240"/>
      </w:pPr>
      <w:rPr>
        <w:rFonts w:hint="default"/>
        <w:lang w:val="ru-RU" w:eastAsia="ru-RU" w:bidi="ru-RU"/>
      </w:rPr>
    </w:lvl>
    <w:lvl w:ilvl="3" w:tplc="4366FA5A">
      <w:numFmt w:val="bullet"/>
      <w:lvlText w:val="•"/>
      <w:lvlJc w:val="left"/>
      <w:pPr>
        <w:ind w:left="1896" w:hanging="240"/>
      </w:pPr>
      <w:rPr>
        <w:rFonts w:hint="default"/>
        <w:lang w:val="ru-RU" w:eastAsia="ru-RU" w:bidi="ru-RU"/>
      </w:rPr>
    </w:lvl>
    <w:lvl w:ilvl="4" w:tplc="F99C97AE">
      <w:numFmt w:val="bullet"/>
      <w:lvlText w:val="•"/>
      <w:lvlJc w:val="left"/>
      <w:pPr>
        <w:ind w:left="2495" w:hanging="240"/>
      </w:pPr>
      <w:rPr>
        <w:rFonts w:hint="default"/>
        <w:lang w:val="ru-RU" w:eastAsia="ru-RU" w:bidi="ru-RU"/>
      </w:rPr>
    </w:lvl>
    <w:lvl w:ilvl="5" w:tplc="681EC6EC">
      <w:numFmt w:val="bullet"/>
      <w:lvlText w:val="•"/>
      <w:lvlJc w:val="left"/>
      <w:pPr>
        <w:ind w:left="3094" w:hanging="240"/>
      </w:pPr>
      <w:rPr>
        <w:rFonts w:hint="default"/>
        <w:lang w:val="ru-RU" w:eastAsia="ru-RU" w:bidi="ru-RU"/>
      </w:rPr>
    </w:lvl>
    <w:lvl w:ilvl="6" w:tplc="F7B46E56">
      <w:numFmt w:val="bullet"/>
      <w:lvlText w:val="•"/>
      <w:lvlJc w:val="left"/>
      <w:pPr>
        <w:ind w:left="3692" w:hanging="240"/>
      </w:pPr>
      <w:rPr>
        <w:rFonts w:hint="default"/>
        <w:lang w:val="ru-RU" w:eastAsia="ru-RU" w:bidi="ru-RU"/>
      </w:rPr>
    </w:lvl>
    <w:lvl w:ilvl="7" w:tplc="4D24F048">
      <w:numFmt w:val="bullet"/>
      <w:lvlText w:val="•"/>
      <w:lvlJc w:val="left"/>
      <w:pPr>
        <w:ind w:left="4291" w:hanging="240"/>
      </w:pPr>
      <w:rPr>
        <w:rFonts w:hint="default"/>
        <w:lang w:val="ru-RU" w:eastAsia="ru-RU" w:bidi="ru-RU"/>
      </w:rPr>
    </w:lvl>
    <w:lvl w:ilvl="8" w:tplc="C3646320">
      <w:numFmt w:val="bullet"/>
      <w:lvlText w:val="•"/>
      <w:lvlJc w:val="left"/>
      <w:pPr>
        <w:ind w:left="4890" w:hanging="240"/>
      </w:pPr>
      <w:rPr>
        <w:rFonts w:hint="default"/>
        <w:lang w:val="ru-RU" w:eastAsia="ru-RU" w:bidi="ru-RU"/>
      </w:rPr>
    </w:lvl>
  </w:abstractNum>
  <w:abstractNum w:abstractNumId="9">
    <w:nsid w:val="52DF7248"/>
    <w:multiLevelType w:val="hybridMultilevel"/>
    <w:tmpl w:val="E160B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36827"/>
    <w:multiLevelType w:val="hybridMultilevel"/>
    <w:tmpl w:val="D12C4042"/>
    <w:lvl w:ilvl="0" w:tplc="79564576">
      <w:start w:val="3"/>
      <w:numFmt w:val="upperRoman"/>
      <w:lvlText w:val="%1."/>
      <w:lvlJc w:val="left"/>
      <w:pPr>
        <w:ind w:left="107" w:hanging="4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3C366742">
      <w:numFmt w:val="bullet"/>
      <w:lvlText w:val="•"/>
      <w:lvlJc w:val="left"/>
      <w:pPr>
        <w:ind w:left="698" w:hanging="400"/>
      </w:pPr>
      <w:rPr>
        <w:rFonts w:hint="default"/>
        <w:lang w:val="ru-RU" w:eastAsia="ru-RU" w:bidi="ru-RU"/>
      </w:rPr>
    </w:lvl>
    <w:lvl w:ilvl="2" w:tplc="A7305CB8">
      <w:numFmt w:val="bullet"/>
      <w:lvlText w:val="•"/>
      <w:lvlJc w:val="left"/>
      <w:pPr>
        <w:ind w:left="1297" w:hanging="400"/>
      </w:pPr>
      <w:rPr>
        <w:rFonts w:hint="default"/>
        <w:lang w:val="ru-RU" w:eastAsia="ru-RU" w:bidi="ru-RU"/>
      </w:rPr>
    </w:lvl>
    <w:lvl w:ilvl="3" w:tplc="818C5600">
      <w:numFmt w:val="bullet"/>
      <w:lvlText w:val="•"/>
      <w:lvlJc w:val="left"/>
      <w:pPr>
        <w:ind w:left="1896" w:hanging="400"/>
      </w:pPr>
      <w:rPr>
        <w:rFonts w:hint="default"/>
        <w:lang w:val="ru-RU" w:eastAsia="ru-RU" w:bidi="ru-RU"/>
      </w:rPr>
    </w:lvl>
    <w:lvl w:ilvl="4" w:tplc="C91CDA68">
      <w:numFmt w:val="bullet"/>
      <w:lvlText w:val="•"/>
      <w:lvlJc w:val="left"/>
      <w:pPr>
        <w:ind w:left="2495" w:hanging="400"/>
      </w:pPr>
      <w:rPr>
        <w:rFonts w:hint="default"/>
        <w:lang w:val="ru-RU" w:eastAsia="ru-RU" w:bidi="ru-RU"/>
      </w:rPr>
    </w:lvl>
    <w:lvl w:ilvl="5" w:tplc="8C04EDAC">
      <w:numFmt w:val="bullet"/>
      <w:lvlText w:val="•"/>
      <w:lvlJc w:val="left"/>
      <w:pPr>
        <w:ind w:left="3094" w:hanging="400"/>
      </w:pPr>
      <w:rPr>
        <w:rFonts w:hint="default"/>
        <w:lang w:val="ru-RU" w:eastAsia="ru-RU" w:bidi="ru-RU"/>
      </w:rPr>
    </w:lvl>
    <w:lvl w:ilvl="6" w:tplc="696E2DA0">
      <w:numFmt w:val="bullet"/>
      <w:lvlText w:val="•"/>
      <w:lvlJc w:val="left"/>
      <w:pPr>
        <w:ind w:left="3692" w:hanging="400"/>
      </w:pPr>
      <w:rPr>
        <w:rFonts w:hint="default"/>
        <w:lang w:val="ru-RU" w:eastAsia="ru-RU" w:bidi="ru-RU"/>
      </w:rPr>
    </w:lvl>
    <w:lvl w:ilvl="7" w:tplc="A8A2C852">
      <w:numFmt w:val="bullet"/>
      <w:lvlText w:val="•"/>
      <w:lvlJc w:val="left"/>
      <w:pPr>
        <w:ind w:left="4291" w:hanging="400"/>
      </w:pPr>
      <w:rPr>
        <w:rFonts w:hint="default"/>
        <w:lang w:val="ru-RU" w:eastAsia="ru-RU" w:bidi="ru-RU"/>
      </w:rPr>
    </w:lvl>
    <w:lvl w:ilvl="8" w:tplc="8592B4B0">
      <w:numFmt w:val="bullet"/>
      <w:lvlText w:val="•"/>
      <w:lvlJc w:val="left"/>
      <w:pPr>
        <w:ind w:left="4890" w:hanging="40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AC4"/>
    <w:rsid w:val="00012D53"/>
    <w:rsid w:val="00021E14"/>
    <w:rsid w:val="00025B52"/>
    <w:rsid w:val="00057EEE"/>
    <w:rsid w:val="000774B1"/>
    <w:rsid w:val="000A3147"/>
    <w:rsid w:val="000B1046"/>
    <w:rsid w:val="000B51ED"/>
    <w:rsid w:val="000E5EE5"/>
    <w:rsid w:val="000F53EF"/>
    <w:rsid w:val="00101123"/>
    <w:rsid w:val="00106662"/>
    <w:rsid w:val="00113D4A"/>
    <w:rsid w:val="00125FF6"/>
    <w:rsid w:val="00180AC4"/>
    <w:rsid w:val="001924B1"/>
    <w:rsid w:val="001A2504"/>
    <w:rsid w:val="001B53AA"/>
    <w:rsid w:val="001B698F"/>
    <w:rsid w:val="001B6A9C"/>
    <w:rsid w:val="001D1AE4"/>
    <w:rsid w:val="00215232"/>
    <w:rsid w:val="00217CEC"/>
    <w:rsid w:val="002409EC"/>
    <w:rsid w:val="002576EC"/>
    <w:rsid w:val="00261431"/>
    <w:rsid w:val="00280676"/>
    <w:rsid w:val="002943C3"/>
    <w:rsid w:val="002974B9"/>
    <w:rsid w:val="002A3BCC"/>
    <w:rsid w:val="002A63F6"/>
    <w:rsid w:val="002F7975"/>
    <w:rsid w:val="00317851"/>
    <w:rsid w:val="0036389D"/>
    <w:rsid w:val="00375548"/>
    <w:rsid w:val="003E0FA5"/>
    <w:rsid w:val="003E686C"/>
    <w:rsid w:val="00420190"/>
    <w:rsid w:val="00434613"/>
    <w:rsid w:val="00450D54"/>
    <w:rsid w:val="00457BC6"/>
    <w:rsid w:val="00460C73"/>
    <w:rsid w:val="00483129"/>
    <w:rsid w:val="004B500A"/>
    <w:rsid w:val="004E56DE"/>
    <w:rsid w:val="005434F4"/>
    <w:rsid w:val="00563292"/>
    <w:rsid w:val="005903E5"/>
    <w:rsid w:val="005C5237"/>
    <w:rsid w:val="00600B69"/>
    <w:rsid w:val="00604262"/>
    <w:rsid w:val="00606949"/>
    <w:rsid w:val="006456A7"/>
    <w:rsid w:val="00651B2A"/>
    <w:rsid w:val="006928BF"/>
    <w:rsid w:val="006F3A90"/>
    <w:rsid w:val="006F603B"/>
    <w:rsid w:val="00744402"/>
    <w:rsid w:val="0076308E"/>
    <w:rsid w:val="0077391F"/>
    <w:rsid w:val="00790A14"/>
    <w:rsid w:val="007B0587"/>
    <w:rsid w:val="007F59D4"/>
    <w:rsid w:val="00825AFF"/>
    <w:rsid w:val="008412D8"/>
    <w:rsid w:val="00852619"/>
    <w:rsid w:val="008B6354"/>
    <w:rsid w:val="00921C18"/>
    <w:rsid w:val="00951ABD"/>
    <w:rsid w:val="00973D36"/>
    <w:rsid w:val="009859C6"/>
    <w:rsid w:val="009D011F"/>
    <w:rsid w:val="009E6DF3"/>
    <w:rsid w:val="009F39C9"/>
    <w:rsid w:val="00A0329E"/>
    <w:rsid w:val="00A23D27"/>
    <w:rsid w:val="00A47592"/>
    <w:rsid w:val="00A71E51"/>
    <w:rsid w:val="00A940C8"/>
    <w:rsid w:val="00AA011F"/>
    <w:rsid w:val="00AF1308"/>
    <w:rsid w:val="00B7709C"/>
    <w:rsid w:val="00B818B5"/>
    <w:rsid w:val="00BE5209"/>
    <w:rsid w:val="00C429B6"/>
    <w:rsid w:val="00C46872"/>
    <w:rsid w:val="00C77D19"/>
    <w:rsid w:val="00CA4000"/>
    <w:rsid w:val="00CB53CC"/>
    <w:rsid w:val="00CE4337"/>
    <w:rsid w:val="00CF38E4"/>
    <w:rsid w:val="00D87256"/>
    <w:rsid w:val="00D90CB2"/>
    <w:rsid w:val="00DA5513"/>
    <w:rsid w:val="00E066A2"/>
    <w:rsid w:val="00E9128F"/>
    <w:rsid w:val="00EF1081"/>
    <w:rsid w:val="00F7399A"/>
    <w:rsid w:val="00F93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D4"/>
  </w:style>
  <w:style w:type="paragraph" w:styleId="1">
    <w:name w:val="heading 1"/>
    <w:basedOn w:val="a"/>
    <w:next w:val="a"/>
    <w:link w:val="10"/>
    <w:qFormat/>
    <w:rsid w:val="00921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C18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6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1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39"/>
    <w:rsid w:val="00921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21C18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921C1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styleId="a5">
    <w:name w:val="Hyperlink"/>
    <w:basedOn w:val="a0"/>
    <w:uiPriority w:val="99"/>
    <w:semiHidden/>
    <w:unhideWhenUsed/>
    <w:rsid w:val="00921C18"/>
    <w:rPr>
      <w:color w:val="0000FF"/>
      <w:u w:val="single"/>
    </w:rPr>
  </w:style>
  <w:style w:type="character" w:customStyle="1" w:styleId="mw-headline">
    <w:name w:val="mw-headline"/>
    <w:basedOn w:val="a0"/>
    <w:rsid w:val="00921C18"/>
  </w:style>
  <w:style w:type="table" w:customStyle="1" w:styleId="TableNormal">
    <w:name w:val="Table Normal"/>
    <w:uiPriority w:val="2"/>
    <w:semiHidden/>
    <w:unhideWhenUsed/>
    <w:qFormat/>
    <w:rsid w:val="00921C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2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C1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C18"/>
  </w:style>
  <w:style w:type="paragraph" w:styleId="aa">
    <w:name w:val="footer"/>
    <w:basedOn w:val="a"/>
    <w:link w:val="ab"/>
    <w:uiPriority w:val="99"/>
    <w:unhideWhenUsed/>
    <w:rsid w:val="0092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C18"/>
  </w:style>
  <w:style w:type="character" w:customStyle="1" w:styleId="30">
    <w:name w:val="Заголовок 3 Знак"/>
    <w:basedOn w:val="a0"/>
    <w:link w:val="3"/>
    <w:uiPriority w:val="9"/>
    <w:semiHidden/>
    <w:rsid w:val="004E56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"/>
    <w:uiPriority w:val="34"/>
    <w:qFormat/>
    <w:rsid w:val="004E56DE"/>
    <w:pPr>
      <w:spacing w:after="160" w:line="259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E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8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Без интервала3"/>
    <w:rsid w:val="00483129"/>
    <w:pPr>
      <w:spacing w:after="0" w:line="240" w:lineRule="auto"/>
    </w:pPr>
    <w:rPr>
      <w:rFonts w:ascii="Calibri" w:eastAsia="Calibri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D4"/>
  </w:style>
  <w:style w:type="paragraph" w:styleId="1">
    <w:name w:val="heading 1"/>
    <w:basedOn w:val="a"/>
    <w:next w:val="a"/>
    <w:link w:val="10"/>
    <w:qFormat/>
    <w:rsid w:val="00921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C18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6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1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39"/>
    <w:rsid w:val="00921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21C18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921C1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styleId="a5">
    <w:name w:val="Hyperlink"/>
    <w:basedOn w:val="a0"/>
    <w:uiPriority w:val="99"/>
    <w:semiHidden/>
    <w:unhideWhenUsed/>
    <w:rsid w:val="00921C18"/>
    <w:rPr>
      <w:color w:val="0000FF"/>
      <w:u w:val="single"/>
    </w:rPr>
  </w:style>
  <w:style w:type="character" w:customStyle="1" w:styleId="mw-headline">
    <w:name w:val="mw-headline"/>
    <w:basedOn w:val="a0"/>
    <w:rsid w:val="00921C18"/>
  </w:style>
  <w:style w:type="table" w:customStyle="1" w:styleId="TableNormal">
    <w:name w:val="Table Normal"/>
    <w:uiPriority w:val="2"/>
    <w:semiHidden/>
    <w:unhideWhenUsed/>
    <w:qFormat/>
    <w:rsid w:val="00921C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2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C1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C18"/>
  </w:style>
  <w:style w:type="paragraph" w:styleId="aa">
    <w:name w:val="footer"/>
    <w:basedOn w:val="a"/>
    <w:link w:val="ab"/>
    <w:uiPriority w:val="99"/>
    <w:unhideWhenUsed/>
    <w:rsid w:val="0092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C18"/>
  </w:style>
  <w:style w:type="character" w:customStyle="1" w:styleId="30">
    <w:name w:val="Заголовок 3 Знак"/>
    <w:basedOn w:val="a0"/>
    <w:link w:val="3"/>
    <w:uiPriority w:val="9"/>
    <w:semiHidden/>
    <w:rsid w:val="004E56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"/>
    <w:uiPriority w:val="34"/>
    <w:qFormat/>
    <w:rsid w:val="004E56DE"/>
    <w:pPr>
      <w:spacing w:after="160" w:line="259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E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8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Без интервала3"/>
    <w:rsid w:val="00483129"/>
    <w:pPr>
      <w:spacing w:after="0" w:line="240" w:lineRule="auto"/>
    </w:pPr>
    <w:rPr>
      <w:rFonts w:ascii="Calibri" w:eastAsia="Calibri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emesto.ru/Selihova/file/13434462/zepochka.doc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moemesto.ru/Selihova/file/13421302/nettema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26</Pages>
  <Words>4749</Words>
  <Characters>27074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2020-10-05T06:56:00Z</dcterms:created>
  <dcterms:modified xsi:type="dcterms:W3CDTF">2020-10-11T18:11:00Z</dcterms:modified>
</cp:coreProperties>
</file>