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2563"/>
        <w:gridCol w:w="5058"/>
        <w:gridCol w:w="1950"/>
      </w:tblGrid>
      <w:tr w:rsidR="00337009" w:rsidRPr="00391275" w:rsidTr="00000017">
        <w:tc>
          <w:tcPr>
            <w:tcW w:w="0" w:type="auto"/>
          </w:tcPr>
          <w:p w:rsidR="00337009" w:rsidRPr="00391275" w:rsidRDefault="00337009" w:rsidP="00000017">
            <w:pPr>
              <w:rPr>
                <w:rFonts w:ascii="Times New Roman" w:hAnsi="Times New Roman" w:cs="Times New Roman"/>
                <w:b/>
                <w:sz w:val="24"/>
                <w:szCs w:val="24"/>
              </w:rPr>
            </w:pPr>
            <w:r w:rsidRPr="00391275">
              <w:rPr>
                <w:rFonts w:ascii="Times New Roman" w:hAnsi="Times New Roman" w:cs="Times New Roman"/>
                <w:b/>
                <w:sz w:val="24"/>
                <w:szCs w:val="24"/>
              </w:rPr>
              <w:t>Раздел 1</w:t>
            </w:r>
          </w:p>
        </w:tc>
        <w:tc>
          <w:tcPr>
            <w:tcW w:w="0" w:type="auto"/>
            <w:gridSpan w:val="2"/>
          </w:tcPr>
          <w:p w:rsidR="00337009" w:rsidRPr="007254E0" w:rsidRDefault="00337009" w:rsidP="00000017">
            <w:pPr>
              <w:rPr>
                <w:rFonts w:ascii="Times New Roman" w:hAnsi="Times New Roman" w:cs="Times New Roman"/>
                <w:sz w:val="24"/>
                <w:szCs w:val="24"/>
                <w:lang w:val="kk-KZ"/>
              </w:rPr>
            </w:pPr>
            <w:r w:rsidRPr="00391275">
              <w:rPr>
                <w:rFonts w:ascii="Times New Roman" w:hAnsi="Times New Roman" w:cs="Times New Roman"/>
                <w:sz w:val="24"/>
                <w:szCs w:val="24"/>
              </w:rPr>
              <w:t xml:space="preserve">Школа: КГУ </w:t>
            </w:r>
            <w:r w:rsidR="007254E0">
              <w:rPr>
                <w:rFonts w:ascii="Times New Roman" w:hAnsi="Times New Roman" w:cs="Times New Roman"/>
                <w:sz w:val="24"/>
                <w:szCs w:val="24"/>
                <w:lang w:val="kk-KZ"/>
              </w:rPr>
              <w:t>СОШ –лицей7</w:t>
            </w:r>
          </w:p>
        </w:tc>
      </w:tr>
      <w:tr w:rsidR="00337009" w:rsidRPr="00391275" w:rsidTr="00000017">
        <w:tc>
          <w:tcPr>
            <w:tcW w:w="0" w:type="auto"/>
          </w:tcPr>
          <w:p w:rsidR="00337009" w:rsidRPr="007254E0" w:rsidRDefault="00391275" w:rsidP="00000017">
            <w:pPr>
              <w:rPr>
                <w:rFonts w:ascii="Times New Roman" w:hAnsi="Times New Roman" w:cs="Times New Roman"/>
                <w:b/>
                <w:sz w:val="24"/>
                <w:szCs w:val="24"/>
                <w:lang w:val="kk-KZ"/>
              </w:rPr>
            </w:pPr>
            <w:r w:rsidRPr="00391275">
              <w:rPr>
                <w:rFonts w:ascii="Times New Roman" w:hAnsi="Times New Roman" w:cs="Times New Roman"/>
                <w:b/>
                <w:sz w:val="24"/>
                <w:szCs w:val="24"/>
              </w:rPr>
              <w:t>Дата</w:t>
            </w:r>
            <w:r w:rsidR="007254E0">
              <w:rPr>
                <w:rFonts w:ascii="Times New Roman" w:hAnsi="Times New Roman" w:cs="Times New Roman"/>
                <w:b/>
                <w:sz w:val="24"/>
                <w:szCs w:val="24"/>
                <w:lang w:val="kk-KZ"/>
              </w:rPr>
              <w:t>:</w:t>
            </w:r>
          </w:p>
        </w:tc>
        <w:tc>
          <w:tcPr>
            <w:tcW w:w="0" w:type="auto"/>
            <w:gridSpan w:val="2"/>
          </w:tcPr>
          <w:p w:rsidR="00337009" w:rsidRPr="007254E0" w:rsidRDefault="00337009" w:rsidP="00000017">
            <w:pPr>
              <w:rPr>
                <w:rFonts w:ascii="Times New Roman" w:hAnsi="Times New Roman" w:cs="Times New Roman"/>
                <w:sz w:val="24"/>
                <w:szCs w:val="24"/>
                <w:lang w:val="kk-KZ"/>
              </w:rPr>
            </w:pPr>
            <w:r w:rsidRPr="00391275">
              <w:rPr>
                <w:rFonts w:ascii="Times New Roman" w:hAnsi="Times New Roman" w:cs="Times New Roman"/>
                <w:sz w:val="24"/>
                <w:szCs w:val="24"/>
              </w:rPr>
              <w:t xml:space="preserve">Имя учителя: </w:t>
            </w:r>
            <w:r w:rsidR="007254E0">
              <w:rPr>
                <w:rFonts w:ascii="Times New Roman" w:hAnsi="Times New Roman" w:cs="Times New Roman"/>
                <w:sz w:val="24"/>
                <w:szCs w:val="24"/>
                <w:lang w:val="kk-KZ"/>
              </w:rPr>
              <w:t>Муратбекова А.М.</w:t>
            </w:r>
          </w:p>
        </w:tc>
      </w:tr>
      <w:tr w:rsidR="00337009" w:rsidRPr="00391275" w:rsidTr="00000017">
        <w:tc>
          <w:tcPr>
            <w:tcW w:w="0" w:type="auto"/>
          </w:tcPr>
          <w:p w:rsidR="00337009" w:rsidRPr="00391275" w:rsidRDefault="00337009" w:rsidP="00000017">
            <w:pPr>
              <w:rPr>
                <w:rFonts w:ascii="Times New Roman" w:hAnsi="Times New Roman" w:cs="Times New Roman"/>
                <w:b/>
                <w:sz w:val="24"/>
                <w:szCs w:val="24"/>
              </w:rPr>
            </w:pPr>
            <w:r w:rsidRPr="00391275">
              <w:rPr>
                <w:rFonts w:ascii="Times New Roman" w:hAnsi="Times New Roman" w:cs="Times New Roman"/>
                <w:b/>
                <w:sz w:val="24"/>
                <w:szCs w:val="24"/>
              </w:rPr>
              <w:t>Класс:5</w:t>
            </w:r>
          </w:p>
        </w:tc>
        <w:tc>
          <w:tcPr>
            <w:tcW w:w="0" w:type="auto"/>
          </w:tcPr>
          <w:p w:rsidR="00337009" w:rsidRPr="00391275" w:rsidRDefault="00337009" w:rsidP="00000017">
            <w:pPr>
              <w:rPr>
                <w:rFonts w:ascii="Times New Roman" w:hAnsi="Times New Roman" w:cs="Times New Roman"/>
                <w:sz w:val="24"/>
                <w:szCs w:val="24"/>
              </w:rPr>
            </w:pPr>
            <w:r w:rsidRPr="00391275">
              <w:rPr>
                <w:rFonts w:ascii="Times New Roman" w:hAnsi="Times New Roman" w:cs="Times New Roman"/>
                <w:sz w:val="24"/>
                <w:szCs w:val="24"/>
              </w:rPr>
              <w:t>Количество присутствующих:</w:t>
            </w:r>
          </w:p>
        </w:tc>
        <w:tc>
          <w:tcPr>
            <w:tcW w:w="0" w:type="auto"/>
          </w:tcPr>
          <w:p w:rsidR="00337009" w:rsidRPr="00391275" w:rsidRDefault="00337009" w:rsidP="00000017">
            <w:pPr>
              <w:rPr>
                <w:rFonts w:ascii="Times New Roman" w:hAnsi="Times New Roman" w:cs="Times New Roman"/>
                <w:sz w:val="24"/>
                <w:szCs w:val="24"/>
              </w:rPr>
            </w:pPr>
            <w:r w:rsidRPr="00391275">
              <w:rPr>
                <w:rFonts w:ascii="Times New Roman" w:hAnsi="Times New Roman" w:cs="Times New Roman"/>
                <w:sz w:val="24"/>
                <w:szCs w:val="24"/>
              </w:rPr>
              <w:t>Отсутствующих:</w:t>
            </w:r>
          </w:p>
        </w:tc>
      </w:tr>
      <w:tr w:rsidR="00337009" w:rsidRPr="00391275" w:rsidTr="00000017">
        <w:tc>
          <w:tcPr>
            <w:tcW w:w="0" w:type="auto"/>
          </w:tcPr>
          <w:p w:rsidR="00337009" w:rsidRPr="00391275" w:rsidRDefault="00337009" w:rsidP="00000017">
            <w:pPr>
              <w:rPr>
                <w:rFonts w:ascii="Times New Roman" w:hAnsi="Times New Roman" w:cs="Times New Roman"/>
                <w:b/>
                <w:sz w:val="24"/>
                <w:szCs w:val="24"/>
              </w:rPr>
            </w:pPr>
            <w:r w:rsidRPr="00391275">
              <w:rPr>
                <w:rFonts w:ascii="Times New Roman" w:hAnsi="Times New Roman" w:cs="Times New Roman"/>
                <w:b/>
                <w:sz w:val="24"/>
                <w:szCs w:val="24"/>
              </w:rPr>
              <w:t>Тема урока:</w:t>
            </w:r>
          </w:p>
        </w:tc>
        <w:tc>
          <w:tcPr>
            <w:tcW w:w="0" w:type="auto"/>
            <w:gridSpan w:val="2"/>
          </w:tcPr>
          <w:p w:rsidR="00337009" w:rsidRPr="00391275" w:rsidRDefault="006860AC" w:rsidP="00000017">
            <w:pPr>
              <w:rPr>
                <w:rFonts w:ascii="Times New Roman" w:hAnsi="Times New Roman" w:cs="Times New Roman"/>
                <w:sz w:val="24"/>
                <w:szCs w:val="24"/>
              </w:rPr>
            </w:pPr>
            <w:r w:rsidRPr="00391275">
              <w:rPr>
                <w:rFonts w:ascii="Times New Roman" w:hAnsi="Times New Roman" w:cs="Times New Roman"/>
                <w:sz w:val="24"/>
                <w:szCs w:val="24"/>
              </w:rPr>
              <w:t>Искусство пластических форм. Скульптура.</w:t>
            </w:r>
          </w:p>
        </w:tc>
      </w:tr>
      <w:tr w:rsidR="00337009" w:rsidRPr="00391275" w:rsidTr="00000017">
        <w:tc>
          <w:tcPr>
            <w:tcW w:w="0" w:type="auto"/>
          </w:tcPr>
          <w:p w:rsidR="00337009" w:rsidRPr="00391275" w:rsidRDefault="00337009" w:rsidP="00000017">
            <w:pPr>
              <w:rPr>
                <w:rFonts w:ascii="Times New Roman" w:hAnsi="Times New Roman" w:cs="Times New Roman"/>
                <w:b/>
                <w:sz w:val="24"/>
                <w:szCs w:val="24"/>
              </w:rPr>
            </w:pPr>
            <w:r w:rsidRPr="00391275">
              <w:rPr>
                <w:rFonts w:ascii="Times New Roman" w:hAnsi="Times New Roman" w:cs="Times New Roman"/>
                <w:b/>
                <w:sz w:val="24"/>
                <w:szCs w:val="24"/>
              </w:rPr>
              <w:t>Цели обучения, которые достигаются на данном уроке.</w:t>
            </w:r>
          </w:p>
        </w:tc>
        <w:tc>
          <w:tcPr>
            <w:tcW w:w="0" w:type="auto"/>
            <w:gridSpan w:val="2"/>
          </w:tcPr>
          <w:p w:rsidR="00337009" w:rsidRPr="00391275" w:rsidRDefault="006860AC" w:rsidP="00000017">
            <w:pPr>
              <w:rPr>
                <w:rFonts w:ascii="Times New Roman" w:hAnsi="Times New Roman" w:cs="Times New Roman"/>
                <w:sz w:val="24"/>
                <w:szCs w:val="24"/>
              </w:rPr>
            </w:pPr>
            <w:r w:rsidRPr="00391275">
              <w:rPr>
                <w:rFonts w:ascii="Times New Roman" w:hAnsi="Times New Roman" w:cs="Times New Roman"/>
                <w:sz w:val="24"/>
                <w:szCs w:val="24"/>
              </w:rPr>
              <w:t>5.1.1.1</w:t>
            </w:r>
            <w:r w:rsidRPr="00391275">
              <w:rPr>
                <w:rFonts w:ascii="Times New Roman" w:hAnsi="Times New Roman" w:cs="Times New Roman"/>
                <w:sz w:val="24"/>
                <w:szCs w:val="24"/>
                <w:lang w:val="kk-KZ"/>
              </w:rPr>
              <w:t xml:space="preserve"> - </w:t>
            </w:r>
            <w:r w:rsidRPr="00391275">
              <w:rPr>
                <w:rFonts w:ascii="Times New Roman" w:hAnsi="Times New Roman" w:cs="Times New Roman"/>
                <w:sz w:val="24"/>
                <w:szCs w:val="24"/>
              </w:rPr>
              <w:t>Изучать и определять ассоциативные значения и  визуальные характеристики окружающего мира (композиция, цвет, форма, фактура, пропорции);</w:t>
            </w:r>
          </w:p>
          <w:p w:rsidR="006860AC" w:rsidRPr="00391275" w:rsidRDefault="006860AC" w:rsidP="00000017">
            <w:pPr>
              <w:rPr>
                <w:rFonts w:ascii="Times New Roman" w:hAnsi="Times New Roman" w:cs="Times New Roman"/>
                <w:sz w:val="24"/>
                <w:szCs w:val="24"/>
              </w:rPr>
            </w:pPr>
            <w:r w:rsidRPr="00391275">
              <w:rPr>
                <w:rFonts w:ascii="Times New Roman" w:hAnsi="Times New Roman" w:cs="Times New Roman"/>
                <w:sz w:val="24"/>
                <w:szCs w:val="24"/>
              </w:rPr>
              <w:t>5.2.1.1</w:t>
            </w:r>
            <w:r w:rsidRPr="00391275">
              <w:rPr>
                <w:rFonts w:ascii="Times New Roman" w:hAnsi="Times New Roman" w:cs="Times New Roman"/>
                <w:sz w:val="24"/>
                <w:szCs w:val="24"/>
                <w:lang w:val="kk-KZ"/>
              </w:rPr>
              <w:t xml:space="preserve"> - </w:t>
            </w:r>
            <w:r w:rsidRPr="00391275">
              <w:rPr>
                <w:rFonts w:ascii="Times New Roman" w:hAnsi="Times New Roman" w:cs="Times New Roman"/>
                <w:sz w:val="24"/>
                <w:szCs w:val="24"/>
              </w:rPr>
              <w:t>Использовать визуальные элементы окружающего мира и выразительные средства  искусства для передачи  своих  идей и чувств;</w:t>
            </w:r>
          </w:p>
          <w:p w:rsidR="006860AC" w:rsidRPr="00391275" w:rsidRDefault="006860AC" w:rsidP="00000017">
            <w:pPr>
              <w:rPr>
                <w:rFonts w:ascii="Times New Roman" w:hAnsi="Times New Roman" w:cs="Times New Roman"/>
                <w:sz w:val="24"/>
                <w:szCs w:val="24"/>
              </w:rPr>
            </w:pPr>
            <w:r w:rsidRPr="00391275">
              <w:rPr>
                <w:rFonts w:ascii="Times New Roman" w:hAnsi="Times New Roman" w:cs="Times New Roman"/>
                <w:sz w:val="24"/>
                <w:szCs w:val="24"/>
              </w:rPr>
              <w:t>5.3.3.1</w:t>
            </w:r>
            <w:r w:rsidRPr="00391275">
              <w:rPr>
                <w:rFonts w:ascii="Times New Roman" w:hAnsi="Times New Roman" w:cs="Times New Roman"/>
                <w:sz w:val="24"/>
                <w:szCs w:val="24"/>
                <w:lang w:val="kk-KZ"/>
              </w:rPr>
              <w:t xml:space="preserve"> - </w:t>
            </w:r>
            <w:r w:rsidRPr="00391275">
              <w:rPr>
                <w:rFonts w:ascii="Times New Roman" w:hAnsi="Times New Roman" w:cs="Times New Roman"/>
                <w:sz w:val="24"/>
                <w:szCs w:val="24"/>
              </w:rPr>
              <w:t>Описывать методы и подходы (техники), использованные для создания собственной работы и работы других (художники, ремесленники, дизайнеры), применяя  предметную терминологию.</w:t>
            </w:r>
          </w:p>
        </w:tc>
      </w:tr>
      <w:tr w:rsidR="00337009" w:rsidRPr="00391275" w:rsidTr="00000017">
        <w:tc>
          <w:tcPr>
            <w:tcW w:w="0" w:type="auto"/>
          </w:tcPr>
          <w:p w:rsidR="00337009" w:rsidRPr="00391275" w:rsidRDefault="00337009" w:rsidP="00000017">
            <w:pPr>
              <w:rPr>
                <w:rFonts w:ascii="Times New Roman" w:hAnsi="Times New Roman" w:cs="Times New Roman"/>
                <w:b/>
                <w:sz w:val="24"/>
                <w:szCs w:val="24"/>
              </w:rPr>
            </w:pPr>
            <w:r w:rsidRPr="00391275">
              <w:rPr>
                <w:rFonts w:ascii="Times New Roman" w:hAnsi="Times New Roman" w:cs="Times New Roman"/>
                <w:b/>
                <w:sz w:val="24"/>
                <w:szCs w:val="24"/>
              </w:rPr>
              <w:t>Цели урока</w:t>
            </w:r>
          </w:p>
        </w:tc>
        <w:tc>
          <w:tcPr>
            <w:tcW w:w="0" w:type="auto"/>
            <w:gridSpan w:val="2"/>
          </w:tcPr>
          <w:p w:rsidR="00337009" w:rsidRPr="00391275" w:rsidRDefault="00337009" w:rsidP="00391275">
            <w:pPr>
              <w:shd w:val="clear" w:color="auto" w:fill="FFFFFF"/>
              <w:rPr>
                <w:rFonts w:ascii="Times New Roman" w:eastAsia="Times New Roman" w:hAnsi="Times New Roman" w:cs="Times New Roman"/>
                <w:color w:val="333333"/>
                <w:sz w:val="24"/>
                <w:szCs w:val="24"/>
                <w:lang w:eastAsia="ru-RU"/>
              </w:rPr>
            </w:pPr>
            <w:r w:rsidRPr="00391275">
              <w:rPr>
                <w:rFonts w:ascii="Times New Roman" w:eastAsia="Times New Roman" w:hAnsi="Times New Roman" w:cs="Times New Roman"/>
                <w:color w:val="333333"/>
                <w:sz w:val="24"/>
                <w:szCs w:val="24"/>
                <w:lang w:eastAsia="ru-RU"/>
              </w:rPr>
              <w:t xml:space="preserve">расширить представление детей о </w:t>
            </w:r>
            <w:r w:rsidR="007251C6" w:rsidRPr="00391275">
              <w:rPr>
                <w:rFonts w:ascii="Times New Roman" w:eastAsia="Times New Roman" w:hAnsi="Times New Roman" w:cs="Times New Roman"/>
                <w:color w:val="333333"/>
                <w:sz w:val="24"/>
                <w:szCs w:val="24"/>
                <w:lang w:eastAsia="ru-RU"/>
              </w:rPr>
              <w:t>виде пластического искусства (скульптуре)</w:t>
            </w:r>
            <w:r w:rsidRPr="00391275">
              <w:rPr>
                <w:rFonts w:ascii="Times New Roman" w:eastAsia="Times New Roman" w:hAnsi="Times New Roman" w:cs="Times New Roman"/>
                <w:color w:val="333333"/>
                <w:sz w:val="24"/>
                <w:szCs w:val="24"/>
                <w:lang w:eastAsia="ru-RU"/>
              </w:rPr>
              <w:t>, ознакомить с работами художников;</w:t>
            </w:r>
          </w:p>
          <w:p w:rsidR="00C001E6" w:rsidRPr="00391275" w:rsidRDefault="004425D9" w:rsidP="00391275">
            <w:pPr>
              <w:shd w:val="clear" w:color="auto" w:fill="FFFFFF"/>
              <w:rPr>
                <w:rFonts w:ascii="Times New Roman" w:eastAsia="Times New Roman" w:hAnsi="Times New Roman" w:cs="Times New Roman"/>
                <w:color w:val="333333"/>
                <w:sz w:val="24"/>
                <w:szCs w:val="24"/>
                <w:lang w:eastAsia="ru-RU"/>
              </w:rPr>
            </w:pPr>
            <w:r w:rsidRPr="00391275">
              <w:rPr>
                <w:rFonts w:ascii="Times New Roman" w:eastAsia="Times New Roman" w:hAnsi="Times New Roman" w:cs="Times New Roman"/>
                <w:color w:val="333333"/>
                <w:sz w:val="24"/>
                <w:szCs w:val="24"/>
                <w:lang w:eastAsia="ru-RU"/>
              </w:rPr>
              <w:t>развить наблюдательность, глазомер, пространственное воображение</w:t>
            </w:r>
            <w:r w:rsidR="00391275" w:rsidRPr="00391275">
              <w:rPr>
                <w:rFonts w:ascii="Times New Roman" w:eastAsia="Times New Roman" w:hAnsi="Times New Roman" w:cs="Times New Roman"/>
                <w:color w:val="333333"/>
                <w:sz w:val="24"/>
                <w:szCs w:val="24"/>
                <w:lang w:eastAsia="ru-RU"/>
              </w:rPr>
              <w:t>;</w:t>
            </w:r>
          </w:p>
          <w:p w:rsidR="00337009" w:rsidRPr="00391275" w:rsidRDefault="00391275" w:rsidP="00391275">
            <w:pPr>
              <w:shd w:val="clear" w:color="auto" w:fill="FFFFFF"/>
              <w:rPr>
                <w:rFonts w:ascii="Times New Roman" w:eastAsia="Times New Roman" w:hAnsi="Times New Roman" w:cs="Times New Roman"/>
                <w:color w:val="333333"/>
                <w:sz w:val="24"/>
                <w:szCs w:val="24"/>
                <w:lang w:eastAsia="ru-RU"/>
              </w:rPr>
            </w:pPr>
            <w:r w:rsidRPr="00391275">
              <w:rPr>
                <w:rFonts w:ascii="Times New Roman" w:eastAsia="Times New Roman" w:hAnsi="Times New Roman" w:cs="Times New Roman"/>
                <w:color w:val="333333"/>
                <w:sz w:val="24"/>
                <w:szCs w:val="24"/>
                <w:lang w:eastAsia="ru-RU"/>
              </w:rPr>
              <w:t>обучить приёмам лепки, умению составлять сюжетную композицию.</w:t>
            </w:r>
          </w:p>
        </w:tc>
      </w:tr>
      <w:tr w:rsidR="00337009" w:rsidRPr="00391275" w:rsidTr="00000017">
        <w:tc>
          <w:tcPr>
            <w:tcW w:w="0" w:type="auto"/>
          </w:tcPr>
          <w:p w:rsidR="00337009" w:rsidRPr="00391275" w:rsidRDefault="00337009" w:rsidP="00000017">
            <w:pPr>
              <w:rPr>
                <w:rFonts w:ascii="Times New Roman" w:hAnsi="Times New Roman" w:cs="Times New Roman"/>
                <w:b/>
                <w:sz w:val="24"/>
                <w:szCs w:val="24"/>
              </w:rPr>
            </w:pPr>
            <w:r w:rsidRPr="00391275">
              <w:rPr>
                <w:rFonts w:ascii="Times New Roman" w:hAnsi="Times New Roman" w:cs="Times New Roman"/>
                <w:b/>
                <w:sz w:val="24"/>
                <w:szCs w:val="24"/>
              </w:rPr>
              <w:t>Цели обучения учащихся</w:t>
            </w:r>
          </w:p>
        </w:tc>
        <w:tc>
          <w:tcPr>
            <w:tcW w:w="0" w:type="auto"/>
            <w:gridSpan w:val="2"/>
          </w:tcPr>
          <w:p w:rsidR="00337009" w:rsidRPr="00391275" w:rsidRDefault="00337009" w:rsidP="00000017">
            <w:pPr>
              <w:rPr>
                <w:rFonts w:ascii="Times New Roman" w:hAnsi="Times New Roman" w:cs="Times New Roman"/>
                <w:sz w:val="24"/>
                <w:szCs w:val="24"/>
              </w:rPr>
            </w:pPr>
            <w:r w:rsidRPr="00391275">
              <w:rPr>
                <w:rFonts w:ascii="Times New Roman" w:hAnsi="Times New Roman" w:cs="Times New Roman"/>
                <w:sz w:val="24"/>
                <w:szCs w:val="24"/>
              </w:rPr>
              <w:t xml:space="preserve">Все учащиеся смогут: </w:t>
            </w:r>
          </w:p>
          <w:p w:rsidR="00337009" w:rsidRPr="00391275" w:rsidRDefault="00271C4F" w:rsidP="00000017">
            <w:pPr>
              <w:rPr>
                <w:rFonts w:ascii="Times New Roman" w:hAnsi="Times New Roman" w:cs="Times New Roman"/>
                <w:sz w:val="24"/>
                <w:szCs w:val="24"/>
              </w:rPr>
            </w:pPr>
            <w:r>
              <w:rPr>
                <w:rFonts w:ascii="Times New Roman" w:hAnsi="Times New Roman" w:cs="Times New Roman"/>
                <w:sz w:val="24"/>
                <w:szCs w:val="24"/>
              </w:rPr>
              <w:t>Овладеть приёмами лепки;</w:t>
            </w:r>
          </w:p>
          <w:p w:rsidR="00337009" w:rsidRPr="00391275" w:rsidRDefault="00337009" w:rsidP="00000017">
            <w:pPr>
              <w:rPr>
                <w:rFonts w:ascii="Times New Roman" w:hAnsi="Times New Roman" w:cs="Times New Roman"/>
                <w:sz w:val="24"/>
                <w:szCs w:val="24"/>
              </w:rPr>
            </w:pPr>
            <w:r w:rsidRPr="00391275">
              <w:rPr>
                <w:rFonts w:ascii="Times New Roman" w:hAnsi="Times New Roman" w:cs="Times New Roman"/>
                <w:sz w:val="24"/>
                <w:szCs w:val="24"/>
              </w:rPr>
              <w:t>Большинство учащихся смогут:</w:t>
            </w:r>
          </w:p>
          <w:p w:rsidR="00902ACB" w:rsidRDefault="00902ACB" w:rsidP="00000017">
            <w:pPr>
              <w:rPr>
                <w:rFonts w:ascii="Times New Roman" w:hAnsi="Times New Roman"/>
                <w:sz w:val="24"/>
                <w:szCs w:val="24"/>
              </w:rPr>
            </w:pPr>
            <w:r>
              <w:rPr>
                <w:rFonts w:ascii="Times New Roman" w:hAnsi="Times New Roman"/>
                <w:sz w:val="24"/>
                <w:szCs w:val="24"/>
              </w:rPr>
              <w:t>соблюсти симметрию, выявлять характерное строение модели.</w:t>
            </w:r>
          </w:p>
          <w:p w:rsidR="00337009" w:rsidRPr="00391275" w:rsidRDefault="00337009" w:rsidP="00000017">
            <w:pPr>
              <w:rPr>
                <w:rFonts w:ascii="Times New Roman" w:hAnsi="Times New Roman" w:cs="Times New Roman"/>
                <w:sz w:val="24"/>
                <w:szCs w:val="24"/>
              </w:rPr>
            </w:pPr>
            <w:r w:rsidRPr="00391275">
              <w:rPr>
                <w:rFonts w:ascii="Times New Roman" w:hAnsi="Times New Roman" w:cs="Times New Roman"/>
                <w:sz w:val="24"/>
                <w:szCs w:val="24"/>
              </w:rPr>
              <w:t>Некоторые учащиеся смогут:</w:t>
            </w:r>
          </w:p>
          <w:p w:rsidR="00337009" w:rsidRPr="00391275" w:rsidRDefault="007E3804" w:rsidP="00000017">
            <w:pPr>
              <w:rPr>
                <w:rFonts w:ascii="Times New Roman" w:hAnsi="Times New Roman" w:cs="Times New Roman"/>
                <w:sz w:val="24"/>
                <w:szCs w:val="24"/>
              </w:rPr>
            </w:pPr>
            <w:r>
              <w:rPr>
                <w:rFonts w:ascii="Times New Roman" w:hAnsi="Times New Roman"/>
                <w:sz w:val="24"/>
                <w:szCs w:val="24"/>
              </w:rPr>
              <w:t>Уметь передать характерные особенности фигур при правильной передаче пропорций и основных масс.</w:t>
            </w:r>
          </w:p>
        </w:tc>
      </w:tr>
      <w:tr w:rsidR="00337009" w:rsidRPr="00391275" w:rsidTr="00000017">
        <w:tc>
          <w:tcPr>
            <w:tcW w:w="0" w:type="auto"/>
          </w:tcPr>
          <w:p w:rsidR="00337009" w:rsidRPr="00391275" w:rsidRDefault="00337009" w:rsidP="00000017">
            <w:pPr>
              <w:rPr>
                <w:rFonts w:ascii="Times New Roman" w:hAnsi="Times New Roman" w:cs="Times New Roman"/>
                <w:b/>
                <w:sz w:val="24"/>
                <w:szCs w:val="24"/>
              </w:rPr>
            </w:pPr>
            <w:r w:rsidRPr="00391275">
              <w:rPr>
                <w:rFonts w:ascii="Times New Roman" w:hAnsi="Times New Roman" w:cs="Times New Roman"/>
                <w:b/>
                <w:sz w:val="24"/>
                <w:szCs w:val="24"/>
              </w:rPr>
              <w:t>Критерии оценивания</w:t>
            </w:r>
          </w:p>
        </w:tc>
        <w:tc>
          <w:tcPr>
            <w:tcW w:w="0" w:type="auto"/>
            <w:gridSpan w:val="2"/>
          </w:tcPr>
          <w:p w:rsidR="00337009" w:rsidRPr="00391275" w:rsidRDefault="00337009" w:rsidP="00000017">
            <w:pPr>
              <w:rPr>
                <w:rFonts w:ascii="Times New Roman" w:hAnsi="Times New Roman" w:cs="Times New Roman"/>
                <w:sz w:val="24"/>
                <w:szCs w:val="24"/>
              </w:rPr>
            </w:pPr>
            <w:r w:rsidRPr="00391275">
              <w:rPr>
                <w:rFonts w:ascii="Times New Roman" w:hAnsi="Times New Roman" w:cs="Times New Roman"/>
                <w:sz w:val="24"/>
                <w:szCs w:val="24"/>
              </w:rPr>
              <w:t>Критерий оценивания.</w:t>
            </w:r>
          </w:p>
          <w:p w:rsidR="00337009" w:rsidRPr="00391275" w:rsidRDefault="00337009" w:rsidP="00000017">
            <w:pPr>
              <w:rPr>
                <w:rFonts w:ascii="Times New Roman" w:hAnsi="Times New Roman" w:cs="Times New Roman"/>
                <w:sz w:val="24"/>
                <w:szCs w:val="24"/>
              </w:rPr>
            </w:pPr>
            <w:r w:rsidRPr="00391275">
              <w:rPr>
                <w:rFonts w:ascii="Times New Roman" w:hAnsi="Times New Roman" w:cs="Times New Roman"/>
                <w:sz w:val="24"/>
                <w:szCs w:val="24"/>
              </w:rPr>
              <w:t>Понимает основное содержание.</w:t>
            </w:r>
          </w:p>
          <w:p w:rsidR="00337009" w:rsidRPr="00391275" w:rsidRDefault="00337009" w:rsidP="00000017">
            <w:pPr>
              <w:rPr>
                <w:rFonts w:ascii="Times New Roman" w:hAnsi="Times New Roman" w:cs="Times New Roman"/>
                <w:sz w:val="24"/>
                <w:szCs w:val="24"/>
              </w:rPr>
            </w:pPr>
            <w:r w:rsidRPr="00391275">
              <w:rPr>
                <w:rFonts w:ascii="Times New Roman" w:hAnsi="Times New Roman" w:cs="Times New Roman"/>
                <w:sz w:val="24"/>
                <w:szCs w:val="24"/>
              </w:rPr>
              <w:t>Дескрипторы.</w:t>
            </w:r>
          </w:p>
          <w:p w:rsidR="00206C06" w:rsidRDefault="00206C06" w:rsidP="00206C06">
            <w:pPr>
              <w:rPr>
                <w:rFonts w:ascii="Times New Roman" w:eastAsia="Times New Roman" w:hAnsi="Times New Roman"/>
                <w:b/>
                <w:color w:val="000000"/>
                <w:sz w:val="24"/>
                <w:szCs w:val="24"/>
                <w:lang w:eastAsia="ru-RU"/>
              </w:rPr>
            </w:pPr>
            <w:r>
              <w:rPr>
                <w:rFonts w:ascii="Times New Roman" w:eastAsia="Times New Roman" w:hAnsi="Times New Roman"/>
                <w:sz w:val="24"/>
                <w:szCs w:val="24"/>
                <w:lang w:eastAsia="ru-RU"/>
              </w:rPr>
              <w:t>Не выполняет задачу,</w:t>
            </w:r>
            <w:bookmarkStart w:id="0" w:name="_GoBack"/>
            <w:bookmarkEnd w:id="0"/>
            <w:r>
              <w:rPr>
                <w:rFonts w:ascii="Times New Roman" w:eastAsia="Times New Roman" w:hAnsi="Times New Roman"/>
                <w:sz w:val="24"/>
                <w:szCs w:val="24"/>
                <w:lang w:eastAsia="ru-RU"/>
              </w:rPr>
              <w:t>безграмотная, слабая подача художественного образа.</w:t>
            </w:r>
          </w:p>
          <w:p w:rsidR="00206C06" w:rsidRDefault="00206C06" w:rsidP="00206C06">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выполняет задачу, художественный образ – банальный, не выразительный. </w:t>
            </w:r>
          </w:p>
          <w:p w:rsidR="00337009" w:rsidRPr="00E0615F" w:rsidRDefault="00E0615F" w:rsidP="00E0615F">
            <w:pPr>
              <w:rPr>
                <w:rFonts w:ascii="Times New Roman" w:eastAsia="Times New Roman" w:hAnsi="Times New Roman"/>
                <w:b/>
                <w:color w:val="FF0000"/>
                <w:sz w:val="24"/>
                <w:szCs w:val="24"/>
                <w:lang w:eastAsia="ru-RU"/>
              </w:rPr>
            </w:pPr>
            <w:r>
              <w:rPr>
                <w:rFonts w:ascii="Times New Roman" w:eastAsia="Times New Roman" w:hAnsi="Times New Roman"/>
                <w:sz w:val="24"/>
                <w:szCs w:val="24"/>
                <w:lang w:eastAsia="ru-RU"/>
              </w:rPr>
              <w:t xml:space="preserve">Выполняет все поставленные  задачи, оригинальное творческое  решение. </w:t>
            </w:r>
          </w:p>
        </w:tc>
      </w:tr>
      <w:tr w:rsidR="00337009" w:rsidRPr="00391275" w:rsidTr="00000017">
        <w:tc>
          <w:tcPr>
            <w:tcW w:w="0" w:type="auto"/>
          </w:tcPr>
          <w:p w:rsidR="00337009" w:rsidRPr="00391275" w:rsidRDefault="00337009" w:rsidP="00000017">
            <w:pPr>
              <w:rPr>
                <w:rFonts w:ascii="Times New Roman" w:hAnsi="Times New Roman" w:cs="Times New Roman"/>
                <w:b/>
                <w:sz w:val="24"/>
                <w:szCs w:val="24"/>
              </w:rPr>
            </w:pPr>
            <w:r w:rsidRPr="00391275">
              <w:rPr>
                <w:rFonts w:ascii="Times New Roman" w:hAnsi="Times New Roman" w:cs="Times New Roman"/>
                <w:b/>
                <w:sz w:val="24"/>
                <w:szCs w:val="24"/>
              </w:rPr>
              <w:t>Языковые цели</w:t>
            </w:r>
          </w:p>
        </w:tc>
        <w:tc>
          <w:tcPr>
            <w:tcW w:w="0" w:type="auto"/>
            <w:gridSpan w:val="2"/>
          </w:tcPr>
          <w:p w:rsidR="00337009" w:rsidRPr="00391275" w:rsidRDefault="00337009" w:rsidP="00000017">
            <w:pPr>
              <w:rPr>
                <w:rFonts w:ascii="Times New Roman" w:eastAsia="Calibri" w:hAnsi="Times New Roman" w:cs="Times New Roman"/>
                <w:sz w:val="24"/>
                <w:szCs w:val="24"/>
              </w:rPr>
            </w:pPr>
            <w:r w:rsidRPr="00391275">
              <w:rPr>
                <w:rFonts w:ascii="Times New Roman" w:eastAsia="Calibri" w:hAnsi="Times New Roman" w:cs="Times New Roman"/>
                <w:sz w:val="24"/>
                <w:szCs w:val="24"/>
              </w:rPr>
              <w:t>Учащиеся смогут:</w:t>
            </w:r>
          </w:p>
          <w:p w:rsidR="00337009" w:rsidRPr="00391275" w:rsidRDefault="00337009" w:rsidP="00000017">
            <w:pPr>
              <w:rPr>
                <w:rFonts w:ascii="Times New Roman" w:eastAsia="Calibri" w:hAnsi="Times New Roman" w:cs="Times New Roman"/>
                <w:sz w:val="24"/>
                <w:szCs w:val="24"/>
              </w:rPr>
            </w:pPr>
            <w:r w:rsidRPr="00391275">
              <w:rPr>
                <w:rFonts w:ascii="Times New Roman" w:eastAsia="Calibri" w:hAnsi="Times New Roman" w:cs="Times New Roman"/>
                <w:sz w:val="24"/>
                <w:szCs w:val="24"/>
              </w:rPr>
              <w:t>- строить речь логичн</w:t>
            </w:r>
            <w:r w:rsidR="006E2CBB">
              <w:rPr>
                <w:rFonts w:ascii="Times New Roman" w:eastAsia="Calibri" w:hAnsi="Times New Roman" w:cs="Times New Roman"/>
                <w:sz w:val="24"/>
                <w:szCs w:val="24"/>
              </w:rPr>
              <w:t>о и последовательно</w:t>
            </w:r>
            <w:r w:rsidRPr="00391275">
              <w:rPr>
                <w:rFonts w:ascii="Times New Roman" w:eastAsia="Calibri" w:hAnsi="Times New Roman" w:cs="Times New Roman"/>
                <w:sz w:val="24"/>
                <w:szCs w:val="24"/>
              </w:rPr>
              <w:t>;</w:t>
            </w:r>
          </w:p>
          <w:p w:rsidR="00337009" w:rsidRPr="00391275" w:rsidRDefault="00337009" w:rsidP="00000017">
            <w:pPr>
              <w:rPr>
                <w:rFonts w:ascii="Times New Roman" w:hAnsi="Times New Roman" w:cs="Times New Roman"/>
                <w:sz w:val="24"/>
                <w:szCs w:val="24"/>
              </w:rPr>
            </w:pPr>
            <w:r w:rsidRPr="00391275">
              <w:rPr>
                <w:rFonts w:ascii="Times New Roman" w:eastAsia="Calibri" w:hAnsi="Times New Roman" w:cs="Times New Roman"/>
                <w:sz w:val="24"/>
                <w:szCs w:val="24"/>
              </w:rPr>
              <w:t>- отвечать на вопросы на основе информации прочитанного текста.</w:t>
            </w:r>
          </w:p>
        </w:tc>
      </w:tr>
      <w:tr w:rsidR="00337009" w:rsidRPr="00391275" w:rsidTr="00000017">
        <w:tc>
          <w:tcPr>
            <w:tcW w:w="0" w:type="auto"/>
          </w:tcPr>
          <w:p w:rsidR="00337009" w:rsidRPr="00391275" w:rsidRDefault="00337009" w:rsidP="00000017">
            <w:pPr>
              <w:rPr>
                <w:rFonts w:ascii="Times New Roman" w:hAnsi="Times New Roman" w:cs="Times New Roman"/>
                <w:b/>
                <w:sz w:val="24"/>
                <w:szCs w:val="24"/>
              </w:rPr>
            </w:pPr>
            <w:r w:rsidRPr="00391275">
              <w:rPr>
                <w:rFonts w:ascii="Times New Roman" w:hAnsi="Times New Roman" w:cs="Times New Roman"/>
                <w:b/>
                <w:sz w:val="24"/>
                <w:szCs w:val="24"/>
              </w:rPr>
              <w:t>Привитие ценностей</w:t>
            </w:r>
          </w:p>
        </w:tc>
        <w:tc>
          <w:tcPr>
            <w:tcW w:w="0" w:type="auto"/>
            <w:gridSpan w:val="2"/>
          </w:tcPr>
          <w:p w:rsidR="00337009" w:rsidRPr="00391275" w:rsidRDefault="00337009" w:rsidP="00000017">
            <w:pPr>
              <w:rPr>
                <w:rFonts w:ascii="Times New Roman" w:hAnsi="Times New Roman" w:cs="Times New Roman"/>
                <w:sz w:val="24"/>
                <w:szCs w:val="24"/>
              </w:rPr>
            </w:pPr>
            <w:r w:rsidRPr="00391275">
              <w:rPr>
                <w:rFonts w:ascii="Times New Roman" w:hAnsi="Times New Roman" w:cs="Times New Roman"/>
                <w:sz w:val="24"/>
                <w:szCs w:val="24"/>
              </w:rPr>
              <w:t>Гражданская ответственность и казахстанский патриотизм воспитываются через изучение и осознание уникальности родной страны.</w:t>
            </w:r>
          </w:p>
        </w:tc>
      </w:tr>
      <w:tr w:rsidR="00337009" w:rsidRPr="00391275" w:rsidTr="00000017">
        <w:tc>
          <w:tcPr>
            <w:tcW w:w="0" w:type="auto"/>
          </w:tcPr>
          <w:p w:rsidR="00337009" w:rsidRPr="00391275" w:rsidRDefault="00337009" w:rsidP="00000017">
            <w:pPr>
              <w:rPr>
                <w:rFonts w:ascii="Times New Roman" w:hAnsi="Times New Roman" w:cs="Times New Roman"/>
                <w:b/>
                <w:sz w:val="24"/>
                <w:szCs w:val="24"/>
              </w:rPr>
            </w:pPr>
            <w:r w:rsidRPr="00391275">
              <w:rPr>
                <w:rFonts w:ascii="Times New Roman" w:hAnsi="Times New Roman" w:cs="Times New Roman"/>
                <w:b/>
                <w:sz w:val="24"/>
                <w:szCs w:val="24"/>
              </w:rPr>
              <w:t>Межпредметные связи</w:t>
            </w:r>
          </w:p>
        </w:tc>
        <w:tc>
          <w:tcPr>
            <w:tcW w:w="0" w:type="auto"/>
            <w:gridSpan w:val="2"/>
          </w:tcPr>
          <w:p w:rsidR="00337009" w:rsidRPr="00391275" w:rsidRDefault="00337009" w:rsidP="00000017">
            <w:pPr>
              <w:rPr>
                <w:rFonts w:ascii="Times New Roman" w:hAnsi="Times New Roman" w:cs="Times New Roman"/>
                <w:sz w:val="24"/>
                <w:szCs w:val="24"/>
              </w:rPr>
            </w:pPr>
            <w:r w:rsidRPr="00391275">
              <w:rPr>
                <w:rFonts w:ascii="Times New Roman" w:hAnsi="Times New Roman" w:cs="Times New Roman"/>
                <w:sz w:val="24"/>
                <w:szCs w:val="24"/>
              </w:rPr>
              <w:t>Урок опирается на знания по предметам: «самопознание», «история»</w:t>
            </w:r>
          </w:p>
        </w:tc>
      </w:tr>
      <w:tr w:rsidR="00337009" w:rsidRPr="00391275" w:rsidTr="00000017">
        <w:tc>
          <w:tcPr>
            <w:tcW w:w="0" w:type="auto"/>
          </w:tcPr>
          <w:p w:rsidR="00337009" w:rsidRPr="00391275" w:rsidRDefault="00337009" w:rsidP="00000017">
            <w:pPr>
              <w:rPr>
                <w:rFonts w:ascii="Times New Roman" w:hAnsi="Times New Roman" w:cs="Times New Roman"/>
                <w:b/>
                <w:sz w:val="24"/>
                <w:szCs w:val="24"/>
              </w:rPr>
            </w:pPr>
            <w:r w:rsidRPr="00391275">
              <w:rPr>
                <w:rFonts w:ascii="Times New Roman" w:hAnsi="Times New Roman" w:cs="Times New Roman"/>
                <w:b/>
                <w:sz w:val="24"/>
                <w:szCs w:val="24"/>
              </w:rPr>
              <w:t>Навыки использования ИКТ</w:t>
            </w:r>
          </w:p>
        </w:tc>
        <w:tc>
          <w:tcPr>
            <w:tcW w:w="0" w:type="auto"/>
            <w:gridSpan w:val="2"/>
          </w:tcPr>
          <w:p w:rsidR="00337009" w:rsidRPr="00391275" w:rsidRDefault="00337009" w:rsidP="00000017">
            <w:pPr>
              <w:rPr>
                <w:rFonts w:ascii="Times New Roman" w:hAnsi="Times New Roman" w:cs="Times New Roman"/>
                <w:sz w:val="24"/>
                <w:szCs w:val="24"/>
              </w:rPr>
            </w:pPr>
            <w:r w:rsidRPr="00391275">
              <w:rPr>
                <w:rFonts w:ascii="Times New Roman" w:eastAsia="Calibri" w:hAnsi="Times New Roman" w:cs="Times New Roman"/>
                <w:sz w:val="24"/>
                <w:szCs w:val="24"/>
                <w:lang w:eastAsia="en-GB"/>
              </w:rPr>
              <w:t>Совершенствовать навыки использования ИКТ для поиска необходимой информации (работа с интерактивной доской, работа с интернет-ресурсами при поиске дополнительной информации).</w:t>
            </w:r>
          </w:p>
        </w:tc>
      </w:tr>
      <w:tr w:rsidR="00337009" w:rsidRPr="00391275" w:rsidTr="00000017">
        <w:tc>
          <w:tcPr>
            <w:tcW w:w="0" w:type="auto"/>
          </w:tcPr>
          <w:p w:rsidR="00337009" w:rsidRPr="00391275" w:rsidRDefault="00337009" w:rsidP="00000017">
            <w:pPr>
              <w:rPr>
                <w:rFonts w:ascii="Times New Roman" w:hAnsi="Times New Roman" w:cs="Times New Roman"/>
                <w:b/>
                <w:sz w:val="24"/>
                <w:szCs w:val="24"/>
              </w:rPr>
            </w:pPr>
            <w:r w:rsidRPr="00391275">
              <w:rPr>
                <w:rFonts w:ascii="Times New Roman" w:hAnsi="Times New Roman" w:cs="Times New Roman"/>
                <w:b/>
                <w:sz w:val="24"/>
                <w:szCs w:val="24"/>
              </w:rPr>
              <w:t>Предварительные знания</w:t>
            </w:r>
          </w:p>
        </w:tc>
        <w:tc>
          <w:tcPr>
            <w:tcW w:w="0" w:type="auto"/>
            <w:gridSpan w:val="2"/>
          </w:tcPr>
          <w:p w:rsidR="00337009" w:rsidRPr="00391275" w:rsidRDefault="00337009" w:rsidP="00000017">
            <w:pPr>
              <w:rPr>
                <w:rFonts w:ascii="Times New Roman" w:hAnsi="Times New Roman" w:cs="Times New Roman"/>
                <w:sz w:val="24"/>
                <w:szCs w:val="24"/>
              </w:rPr>
            </w:pPr>
            <w:r w:rsidRPr="00391275">
              <w:rPr>
                <w:rFonts w:ascii="Times New Roman" w:hAnsi="Times New Roman" w:cs="Times New Roman"/>
                <w:sz w:val="24"/>
                <w:szCs w:val="24"/>
              </w:rPr>
              <w:t>Могут самостоятельно отбирать, обдумывать и обрабатывать полученную информацию.</w:t>
            </w:r>
          </w:p>
        </w:tc>
      </w:tr>
      <w:tr w:rsidR="00337009" w:rsidRPr="00391275" w:rsidTr="00000017">
        <w:tc>
          <w:tcPr>
            <w:tcW w:w="0" w:type="auto"/>
            <w:gridSpan w:val="3"/>
          </w:tcPr>
          <w:p w:rsidR="00337009" w:rsidRPr="00391275" w:rsidRDefault="00337009" w:rsidP="00000017">
            <w:pPr>
              <w:rPr>
                <w:rFonts w:ascii="Times New Roman" w:hAnsi="Times New Roman" w:cs="Times New Roman"/>
                <w:b/>
                <w:sz w:val="24"/>
                <w:szCs w:val="24"/>
              </w:rPr>
            </w:pPr>
            <w:r w:rsidRPr="00391275">
              <w:rPr>
                <w:rFonts w:ascii="Times New Roman" w:hAnsi="Times New Roman" w:cs="Times New Roman"/>
                <w:b/>
                <w:sz w:val="24"/>
                <w:szCs w:val="24"/>
              </w:rPr>
              <w:t>План урока</w:t>
            </w:r>
          </w:p>
        </w:tc>
      </w:tr>
      <w:tr w:rsidR="00337009" w:rsidRPr="00391275" w:rsidTr="00000017">
        <w:tc>
          <w:tcPr>
            <w:tcW w:w="0" w:type="auto"/>
          </w:tcPr>
          <w:p w:rsidR="00337009" w:rsidRPr="00391275" w:rsidRDefault="00337009" w:rsidP="00000017">
            <w:pPr>
              <w:rPr>
                <w:rFonts w:ascii="Times New Roman" w:hAnsi="Times New Roman" w:cs="Times New Roman"/>
                <w:b/>
                <w:sz w:val="24"/>
                <w:szCs w:val="24"/>
              </w:rPr>
            </w:pPr>
            <w:r w:rsidRPr="00391275">
              <w:rPr>
                <w:rFonts w:ascii="Times New Roman" w:hAnsi="Times New Roman" w:cs="Times New Roman"/>
                <w:b/>
                <w:sz w:val="24"/>
                <w:szCs w:val="24"/>
              </w:rPr>
              <w:lastRenderedPageBreak/>
              <w:t>Запланированные сроки</w:t>
            </w:r>
          </w:p>
        </w:tc>
        <w:tc>
          <w:tcPr>
            <w:tcW w:w="0" w:type="auto"/>
          </w:tcPr>
          <w:p w:rsidR="00337009" w:rsidRPr="00391275" w:rsidRDefault="00337009" w:rsidP="00000017">
            <w:pPr>
              <w:rPr>
                <w:rFonts w:ascii="Times New Roman" w:hAnsi="Times New Roman" w:cs="Times New Roman"/>
                <w:b/>
                <w:sz w:val="24"/>
                <w:szCs w:val="24"/>
              </w:rPr>
            </w:pPr>
            <w:r w:rsidRPr="00391275">
              <w:rPr>
                <w:rFonts w:ascii="Times New Roman" w:hAnsi="Times New Roman" w:cs="Times New Roman"/>
                <w:b/>
                <w:sz w:val="24"/>
                <w:szCs w:val="24"/>
              </w:rPr>
              <w:t>Запланированные мероприятия</w:t>
            </w:r>
          </w:p>
        </w:tc>
        <w:tc>
          <w:tcPr>
            <w:tcW w:w="0" w:type="auto"/>
          </w:tcPr>
          <w:p w:rsidR="00337009" w:rsidRPr="00391275" w:rsidRDefault="00337009" w:rsidP="00000017">
            <w:pPr>
              <w:rPr>
                <w:rFonts w:ascii="Times New Roman" w:hAnsi="Times New Roman" w:cs="Times New Roman"/>
                <w:b/>
                <w:sz w:val="24"/>
                <w:szCs w:val="24"/>
              </w:rPr>
            </w:pPr>
            <w:r w:rsidRPr="00391275">
              <w:rPr>
                <w:rFonts w:ascii="Times New Roman" w:hAnsi="Times New Roman" w:cs="Times New Roman"/>
                <w:b/>
                <w:sz w:val="24"/>
                <w:szCs w:val="24"/>
              </w:rPr>
              <w:t xml:space="preserve">Источники </w:t>
            </w:r>
          </w:p>
        </w:tc>
      </w:tr>
      <w:tr w:rsidR="00337009" w:rsidRPr="00391275" w:rsidTr="00000017">
        <w:tc>
          <w:tcPr>
            <w:tcW w:w="0" w:type="auto"/>
          </w:tcPr>
          <w:p w:rsidR="00337009" w:rsidRPr="00391275" w:rsidRDefault="00337009" w:rsidP="00000017">
            <w:pPr>
              <w:rPr>
                <w:rFonts w:ascii="Times New Roman" w:hAnsi="Times New Roman" w:cs="Times New Roman"/>
                <w:b/>
                <w:sz w:val="24"/>
                <w:szCs w:val="24"/>
              </w:rPr>
            </w:pPr>
            <w:r w:rsidRPr="00391275">
              <w:rPr>
                <w:rFonts w:ascii="Times New Roman" w:hAnsi="Times New Roman" w:cs="Times New Roman"/>
                <w:b/>
                <w:sz w:val="24"/>
                <w:szCs w:val="24"/>
              </w:rPr>
              <w:t>Начало урока</w:t>
            </w:r>
          </w:p>
        </w:tc>
        <w:tc>
          <w:tcPr>
            <w:tcW w:w="0" w:type="auto"/>
          </w:tcPr>
          <w:p w:rsidR="00337009" w:rsidRPr="00391275" w:rsidRDefault="00337009" w:rsidP="00000017">
            <w:pPr>
              <w:rPr>
                <w:rFonts w:ascii="Times New Roman" w:hAnsi="Times New Roman" w:cs="Times New Roman"/>
                <w:sz w:val="24"/>
                <w:szCs w:val="24"/>
              </w:rPr>
            </w:pPr>
            <w:r w:rsidRPr="00391275">
              <w:rPr>
                <w:rFonts w:ascii="Times New Roman" w:hAnsi="Times New Roman" w:cs="Times New Roman"/>
                <w:sz w:val="24"/>
                <w:szCs w:val="24"/>
              </w:rPr>
              <w:t>Психологический настрой.</w:t>
            </w:r>
          </w:p>
          <w:p w:rsidR="00A657C0" w:rsidRPr="00617471" w:rsidRDefault="00A657C0" w:rsidP="00A657C0">
            <w:pPr>
              <w:spacing w:before="100" w:beforeAutospacing="1" w:after="100" w:afterAutospacing="1"/>
              <w:rPr>
                <w:rFonts w:ascii="Times New Roman" w:eastAsia="Times New Roman" w:hAnsi="Times New Roman" w:cs="Times New Roman"/>
                <w:sz w:val="24"/>
                <w:szCs w:val="24"/>
                <w:lang w:eastAsia="ru-RU"/>
              </w:rPr>
            </w:pPr>
            <w:r w:rsidRPr="00617471">
              <w:rPr>
                <w:rFonts w:ascii="Times New Roman" w:eastAsia="Times New Roman" w:hAnsi="Times New Roman" w:cs="Times New Roman"/>
                <w:b/>
                <w:bCs/>
                <w:sz w:val="24"/>
                <w:szCs w:val="24"/>
                <w:lang w:eastAsia="ru-RU"/>
              </w:rPr>
              <w:t>Аутотренинг:</w:t>
            </w:r>
          </w:p>
          <w:p w:rsidR="00A657C0" w:rsidRPr="00A657C0" w:rsidRDefault="00A657C0" w:rsidP="00A657C0">
            <w:pPr>
              <w:pStyle w:val="a4"/>
              <w:numPr>
                <w:ilvl w:val="0"/>
                <w:numId w:val="4"/>
              </w:numPr>
              <w:spacing w:before="100" w:beforeAutospacing="1" w:after="100" w:afterAutospacing="1"/>
              <w:rPr>
                <w:rFonts w:ascii="Times New Roman" w:eastAsia="Times New Roman" w:hAnsi="Times New Roman" w:cs="Times New Roman"/>
                <w:sz w:val="24"/>
                <w:szCs w:val="24"/>
                <w:lang w:eastAsia="ru-RU"/>
              </w:rPr>
            </w:pPr>
            <w:r w:rsidRPr="00A657C0">
              <w:rPr>
                <w:rFonts w:ascii="Times New Roman" w:eastAsia="Times New Roman" w:hAnsi="Times New Roman" w:cs="Times New Roman"/>
                <w:bCs/>
                <w:sz w:val="24"/>
                <w:szCs w:val="24"/>
                <w:lang w:eastAsia="ru-RU"/>
              </w:rPr>
              <w:t>Я в школе на уроке, сейчас я начну учиться.</w:t>
            </w:r>
          </w:p>
          <w:p w:rsidR="00A657C0" w:rsidRPr="00A657C0" w:rsidRDefault="00A657C0" w:rsidP="00A657C0">
            <w:pPr>
              <w:pStyle w:val="a4"/>
              <w:numPr>
                <w:ilvl w:val="0"/>
                <w:numId w:val="4"/>
              </w:numPr>
              <w:spacing w:before="100" w:beforeAutospacing="1" w:after="100" w:afterAutospacing="1"/>
              <w:rPr>
                <w:rFonts w:ascii="Times New Roman" w:eastAsia="Times New Roman" w:hAnsi="Times New Roman" w:cs="Times New Roman"/>
                <w:sz w:val="24"/>
                <w:szCs w:val="24"/>
                <w:lang w:eastAsia="ru-RU"/>
              </w:rPr>
            </w:pPr>
            <w:r w:rsidRPr="00A657C0">
              <w:rPr>
                <w:rFonts w:ascii="Times New Roman" w:eastAsia="Times New Roman" w:hAnsi="Times New Roman" w:cs="Times New Roman"/>
                <w:bCs/>
                <w:sz w:val="24"/>
                <w:szCs w:val="24"/>
                <w:lang w:eastAsia="ru-RU"/>
              </w:rPr>
              <w:t>Я радуюсь этому.</w:t>
            </w:r>
          </w:p>
          <w:p w:rsidR="00A657C0" w:rsidRPr="00A657C0" w:rsidRDefault="00A657C0" w:rsidP="00A657C0">
            <w:pPr>
              <w:pStyle w:val="a4"/>
              <w:numPr>
                <w:ilvl w:val="0"/>
                <w:numId w:val="4"/>
              </w:numPr>
              <w:spacing w:before="100" w:beforeAutospacing="1" w:after="100" w:afterAutospacing="1"/>
              <w:rPr>
                <w:rFonts w:ascii="Times New Roman" w:eastAsia="Times New Roman" w:hAnsi="Times New Roman" w:cs="Times New Roman"/>
                <w:sz w:val="24"/>
                <w:szCs w:val="24"/>
                <w:lang w:eastAsia="ru-RU"/>
              </w:rPr>
            </w:pPr>
            <w:r w:rsidRPr="00A657C0">
              <w:rPr>
                <w:rFonts w:ascii="Times New Roman" w:eastAsia="Times New Roman" w:hAnsi="Times New Roman" w:cs="Times New Roman"/>
                <w:bCs/>
                <w:sz w:val="24"/>
                <w:szCs w:val="24"/>
                <w:lang w:eastAsia="ru-RU"/>
              </w:rPr>
              <w:t>Внимание моё растёт.</w:t>
            </w:r>
          </w:p>
          <w:p w:rsidR="00A657C0" w:rsidRPr="00A657C0" w:rsidRDefault="00A657C0" w:rsidP="00A657C0">
            <w:pPr>
              <w:pStyle w:val="a4"/>
              <w:numPr>
                <w:ilvl w:val="0"/>
                <w:numId w:val="4"/>
              </w:numPr>
              <w:spacing w:before="100" w:beforeAutospacing="1" w:after="100" w:afterAutospacing="1"/>
              <w:rPr>
                <w:rFonts w:ascii="Times New Roman" w:eastAsia="Times New Roman" w:hAnsi="Times New Roman" w:cs="Times New Roman"/>
                <w:sz w:val="24"/>
                <w:szCs w:val="24"/>
                <w:lang w:eastAsia="ru-RU"/>
              </w:rPr>
            </w:pPr>
            <w:r w:rsidRPr="00A657C0">
              <w:rPr>
                <w:rFonts w:ascii="Times New Roman" w:eastAsia="Times New Roman" w:hAnsi="Times New Roman" w:cs="Times New Roman"/>
                <w:bCs/>
                <w:sz w:val="24"/>
                <w:szCs w:val="24"/>
                <w:lang w:eastAsia="ru-RU"/>
              </w:rPr>
              <w:t>Я как разведчик всё замечу.</w:t>
            </w:r>
          </w:p>
          <w:p w:rsidR="00A657C0" w:rsidRPr="00A657C0" w:rsidRDefault="00A657C0" w:rsidP="00A657C0">
            <w:pPr>
              <w:pStyle w:val="a4"/>
              <w:numPr>
                <w:ilvl w:val="0"/>
                <w:numId w:val="4"/>
              </w:numPr>
              <w:spacing w:before="100" w:beforeAutospacing="1" w:after="100" w:afterAutospacing="1"/>
              <w:rPr>
                <w:rFonts w:ascii="Times New Roman" w:eastAsia="Times New Roman" w:hAnsi="Times New Roman" w:cs="Times New Roman"/>
                <w:sz w:val="24"/>
                <w:szCs w:val="24"/>
                <w:lang w:eastAsia="ru-RU"/>
              </w:rPr>
            </w:pPr>
            <w:r w:rsidRPr="00A657C0">
              <w:rPr>
                <w:rFonts w:ascii="Times New Roman" w:eastAsia="Times New Roman" w:hAnsi="Times New Roman" w:cs="Times New Roman"/>
                <w:bCs/>
                <w:sz w:val="24"/>
                <w:szCs w:val="24"/>
                <w:lang w:eastAsia="ru-RU"/>
              </w:rPr>
              <w:t>Память моя крепка.</w:t>
            </w:r>
          </w:p>
          <w:p w:rsidR="00A657C0" w:rsidRPr="00A657C0" w:rsidRDefault="00A657C0" w:rsidP="00A657C0">
            <w:pPr>
              <w:pStyle w:val="a4"/>
              <w:numPr>
                <w:ilvl w:val="0"/>
                <w:numId w:val="4"/>
              </w:numPr>
              <w:spacing w:before="100" w:beforeAutospacing="1" w:after="100" w:afterAutospacing="1"/>
              <w:rPr>
                <w:rFonts w:ascii="Times New Roman" w:eastAsia="Times New Roman" w:hAnsi="Times New Roman" w:cs="Times New Roman"/>
                <w:sz w:val="24"/>
                <w:szCs w:val="24"/>
                <w:lang w:eastAsia="ru-RU"/>
              </w:rPr>
            </w:pPr>
            <w:r w:rsidRPr="00A657C0">
              <w:rPr>
                <w:rFonts w:ascii="Times New Roman" w:eastAsia="Times New Roman" w:hAnsi="Times New Roman" w:cs="Times New Roman"/>
                <w:bCs/>
                <w:sz w:val="24"/>
                <w:szCs w:val="24"/>
                <w:lang w:eastAsia="ru-RU"/>
              </w:rPr>
              <w:t>Голова мыслит ясно.</w:t>
            </w:r>
          </w:p>
          <w:p w:rsidR="00A657C0" w:rsidRPr="00A657C0" w:rsidRDefault="00A657C0" w:rsidP="00A657C0">
            <w:pPr>
              <w:pStyle w:val="a4"/>
              <w:numPr>
                <w:ilvl w:val="0"/>
                <w:numId w:val="4"/>
              </w:numPr>
              <w:spacing w:before="100" w:beforeAutospacing="1" w:after="100" w:afterAutospacing="1"/>
              <w:rPr>
                <w:rFonts w:ascii="Times New Roman" w:eastAsia="Times New Roman" w:hAnsi="Times New Roman" w:cs="Times New Roman"/>
                <w:sz w:val="24"/>
                <w:szCs w:val="24"/>
                <w:lang w:eastAsia="ru-RU"/>
              </w:rPr>
            </w:pPr>
            <w:r w:rsidRPr="00A657C0">
              <w:rPr>
                <w:rFonts w:ascii="Times New Roman" w:eastAsia="Times New Roman" w:hAnsi="Times New Roman" w:cs="Times New Roman"/>
                <w:bCs/>
                <w:sz w:val="24"/>
                <w:szCs w:val="24"/>
                <w:lang w:eastAsia="ru-RU"/>
              </w:rPr>
              <w:t>Я хочу учиться.</w:t>
            </w:r>
          </w:p>
          <w:p w:rsidR="00A657C0" w:rsidRPr="00A657C0" w:rsidRDefault="00A657C0" w:rsidP="00A657C0">
            <w:pPr>
              <w:pStyle w:val="a4"/>
              <w:numPr>
                <w:ilvl w:val="0"/>
                <w:numId w:val="4"/>
              </w:numPr>
              <w:spacing w:before="100" w:beforeAutospacing="1" w:after="100" w:afterAutospacing="1"/>
              <w:rPr>
                <w:rFonts w:ascii="Times New Roman" w:eastAsia="Times New Roman" w:hAnsi="Times New Roman" w:cs="Times New Roman"/>
                <w:sz w:val="24"/>
                <w:szCs w:val="24"/>
                <w:lang w:eastAsia="ru-RU"/>
              </w:rPr>
            </w:pPr>
            <w:r w:rsidRPr="00A657C0">
              <w:rPr>
                <w:rFonts w:ascii="Times New Roman" w:eastAsia="Times New Roman" w:hAnsi="Times New Roman" w:cs="Times New Roman"/>
                <w:bCs/>
                <w:sz w:val="24"/>
                <w:szCs w:val="24"/>
                <w:lang w:eastAsia="ru-RU"/>
              </w:rPr>
              <w:t>Я готов  к работе.</w:t>
            </w:r>
          </w:p>
          <w:p w:rsidR="00A657C0" w:rsidRPr="00A657C0" w:rsidRDefault="00A657C0" w:rsidP="00A657C0">
            <w:pPr>
              <w:pStyle w:val="a4"/>
              <w:numPr>
                <w:ilvl w:val="0"/>
                <w:numId w:val="4"/>
              </w:numPr>
              <w:spacing w:before="100" w:beforeAutospacing="1" w:after="100" w:afterAutospacing="1"/>
              <w:rPr>
                <w:rFonts w:ascii="Times New Roman" w:eastAsia="Times New Roman" w:hAnsi="Times New Roman" w:cs="Times New Roman"/>
                <w:sz w:val="24"/>
                <w:szCs w:val="24"/>
                <w:lang w:eastAsia="ru-RU"/>
              </w:rPr>
            </w:pPr>
            <w:r w:rsidRPr="00A657C0">
              <w:rPr>
                <w:rFonts w:ascii="Times New Roman" w:eastAsia="Times New Roman" w:hAnsi="Times New Roman" w:cs="Times New Roman"/>
                <w:bCs/>
                <w:sz w:val="24"/>
                <w:szCs w:val="24"/>
                <w:lang w:eastAsia="ru-RU"/>
              </w:rPr>
              <w:t>Работаю!</w:t>
            </w:r>
          </w:p>
          <w:p w:rsidR="00337009" w:rsidRPr="00391275" w:rsidRDefault="00337009" w:rsidP="00A657C0">
            <w:pPr>
              <w:rPr>
                <w:rFonts w:ascii="Times New Roman" w:hAnsi="Times New Roman" w:cs="Times New Roman"/>
                <w:sz w:val="24"/>
                <w:szCs w:val="24"/>
              </w:rPr>
            </w:pPr>
          </w:p>
        </w:tc>
        <w:tc>
          <w:tcPr>
            <w:tcW w:w="0" w:type="auto"/>
          </w:tcPr>
          <w:p w:rsidR="00337009" w:rsidRPr="00391275" w:rsidRDefault="00337009" w:rsidP="0077138B">
            <w:pPr>
              <w:rPr>
                <w:rFonts w:ascii="Times New Roman" w:hAnsi="Times New Roman" w:cs="Times New Roman"/>
                <w:sz w:val="24"/>
                <w:szCs w:val="24"/>
              </w:rPr>
            </w:pPr>
            <w:r w:rsidRPr="00391275">
              <w:rPr>
                <w:rFonts w:ascii="Times New Roman" w:hAnsi="Times New Roman" w:cs="Times New Roman"/>
                <w:sz w:val="24"/>
                <w:szCs w:val="24"/>
              </w:rPr>
              <w:t xml:space="preserve"> </w:t>
            </w:r>
          </w:p>
        </w:tc>
      </w:tr>
      <w:tr w:rsidR="00337009" w:rsidRPr="00391275" w:rsidTr="00000017">
        <w:tc>
          <w:tcPr>
            <w:tcW w:w="0" w:type="auto"/>
          </w:tcPr>
          <w:p w:rsidR="00337009" w:rsidRPr="00391275" w:rsidRDefault="00337009" w:rsidP="00000017">
            <w:pPr>
              <w:rPr>
                <w:rFonts w:ascii="Times New Roman" w:hAnsi="Times New Roman" w:cs="Times New Roman"/>
                <w:b/>
                <w:sz w:val="24"/>
                <w:szCs w:val="24"/>
              </w:rPr>
            </w:pPr>
            <w:r w:rsidRPr="00391275">
              <w:rPr>
                <w:rFonts w:ascii="Times New Roman" w:hAnsi="Times New Roman" w:cs="Times New Roman"/>
                <w:b/>
                <w:sz w:val="24"/>
                <w:szCs w:val="24"/>
              </w:rPr>
              <w:t>Середина урока</w:t>
            </w:r>
          </w:p>
        </w:tc>
        <w:tc>
          <w:tcPr>
            <w:tcW w:w="0" w:type="auto"/>
          </w:tcPr>
          <w:p w:rsidR="00337009" w:rsidRPr="00391275" w:rsidRDefault="00337009" w:rsidP="00000017">
            <w:pPr>
              <w:rPr>
                <w:rFonts w:ascii="Times New Roman" w:hAnsi="Times New Roman" w:cs="Times New Roman"/>
                <w:sz w:val="24"/>
                <w:szCs w:val="24"/>
              </w:rPr>
            </w:pPr>
            <w:r w:rsidRPr="00391275">
              <w:rPr>
                <w:rFonts w:ascii="Times New Roman" w:hAnsi="Times New Roman" w:cs="Times New Roman"/>
                <w:sz w:val="24"/>
                <w:szCs w:val="24"/>
              </w:rPr>
              <w:t>Целеполагание. Цели урока</w:t>
            </w:r>
          </w:p>
          <w:p w:rsidR="00337009" w:rsidRPr="00391275" w:rsidRDefault="00337009" w:rsidP="00000017">
            <w:pPr>
              <w:shd w:val="clear" w:color="auto" w:fill="FFFFFF"/>
              <w:spacing w:after="135"/>
              <w:rPr>
                <w:rFonts w:ascii="Times New Roman" w:eastAsia="Times New Roman" w:hAnsi="Times New Roman" w:cs="Times New Roman"/>
                <w:color w:val="333333"/>
                <w:sz w:val="24"/>
                <w:szCs w:val="24"/>
                <w:lang w:eastAsia="ru-RU"/>
              </w:rPr>
            </w:pPr>
            <w:r w:rsidRPr="00391275">
              <w:rPr>
                <w:rFonts w:ascii="Times New Roman" w:eastAsia="Times New Roman" w:hAnsi="Times New Roman" w:cs="Times New Roman"/>
                <w:color w:val="333333"/>
                <w:sz w:val="24"/>
                <w:szCs w:val="24"/>
                <w:lang w:eastAsia="ru-RU"/>
              </w:rPr>
              <w:t xml:space="preserve">Учитель: </w:t>
            </w:r>
            <w:r w:rsidR="00F04658">
              <w:rPr>
                <w:rFonts w:ascii="Times New Roman" w:eastAsia="Times New Roman" w:hAnsi="Times New Roman" w:cs="Times New Roman"/>
                <w:color w:val="333333"/>
                <w:sz w:val="24"/>
                <w:szCs w:val="24"/>
                <w:lang w:eastAsia="ru-RU"/>
              </w:rPr>
              <w:t>Назовите виды художественного искусства</w:t>
            </w:r>
            <w:r w:rsidRPr="00391275">
              <w:rPr>
                <w:rFonts w:ascii="Times New Roman" w:eastAsia="Times New Roman" w:hAnsi="Times New Roman" w:cs="Times New Roman"/>
                <w:color w:val="333333"/>
                <w:sz w:val="24"/>
                <w:szCs w:val="24"/>
                <w:lang w:eastAsia="ru-RU"/>
              </w:rPr>
              <w:t>?</w:t>
            </w:r>
          </w:p>
          <w:p w:rsidR="00337009" w:rsidRPr="00391275" w:rsidRDefault="00337009" w:rsidP="00000017">
            <w:pPr>
              <w:shd w:val="clear" w:color="auto" w:fill="FFFFFF"/>
              <w:spacing w:after="135"/>
              <w:rPr>
                <w:rFonts w:ascii="Times New Roman" w:eastAsia="Times New Roman" w:hAnsi="Times New Roman" w:cs="Times New Roman"/>
                <w:color w:val="333333"/>
                <w:sz w:val="24"/>
                <w:szCs w:val="24"/>
                <w:lang w:eastAsia="ru-RU"/>
              </w:rPr>
            </w:pPr>
            <w:r w:rsidRPr="00391275">
              <w:rPr>
                <w:rFonts w:ascii="Times New Roman" w:eastAsia="Times New Roman" w:hAnsi="Times New Roman" w:cs="Times New Roman"/>
                <w:color w:val="333333"/>
                <w:sz w:val="24"/>
                <w:szCs w:val="24"/>
                <w:lang w:eastAsia="ru-RU"/>
              </w:rPr>
              <w:t xml:space="preserve">Ученики: </w:t>
            </w:r>
            <w:r w:rsidR="00F04658">
              <w:rPr>
                <w:rFonts w:ascii="Times New Roman" w:eastAsia="Times New Roman" w:hAnsi="Times New Roman" w:cs="Times New Roman"/>
                <w:color w:val="333333"/>
                <w:sz w:val="24"/>
                <w:szCs w:val="24"/>
                <w:lang w:eastAsia="ru-RU"/>
              </w:rPr>
              <w:t>живопись, графика,</w:t>
            </w:r>
            <w:r w:rsidR="002278D8">
              <w:rPr>
                <w:rFonts w:ascii="Times New Roman" w:eastAsia="Times New Roman" w:hAnsi="Times New Roman" w:cs="Times New Roman"/>
                <w:color w:val="333333"/>
                <w:sz w:val="24"/>
                <w:szCs w:val="24"/>
                <w:lang w:eastAsia="ru-RU"/>
              </w:rPr>
              <w:t>декоративно-прикладное, архитектура и скульптура.</w:t>
            </w:r>
          </w:p>
          <w:p w:rsidR="00337009" w:rsidRPr="00391275" w:rsidRDefault="00337009" w:rsidP="00000017">
            <w:pPr>
              <w:shd w:val="clear" w:color="auto" w:fill="FFFFFF"/>
              <w:spacing w:after="135"/>
              <w:rPr>
                <w:rFonts w:ascii="Times New Roman" w:eastAsia="Times New Roman" w:hAnsi="Times New Roman" w:cs="Times New Roman"/>
                <w:color w:val="333333"/>
                <w:sz w:val="24"/>
                <w:szCs w:val="24"/>
                <w:lang w:eastAsia="ru-RU"/>
              </w:rPr>
            </w:pPr>
            <w:r w:rsidRPr="00391275">
              <w:rPr>
                <w:rFonts w:ascii="Times New Roman" w:eastAsia="Times New Roman" w:hAnsi="Times New Roman" w:cs="Times New Roman"/>
                <w:color w:val="333333"/>
                <w:sz w:val="24"/>
                <w:szCs w:val="24"/>
                <w:lang w:eastAsia="ru-RU"/>
              </w:rPr>
              <w:t xml:space="preserve">Учитель: </w:t>
            </w:r>
            <w:r w:rsidR="002278D8">
              <w:rPr>
                <w:rFonts w:ascii="Times New Roman" w:eastAsia="Times New Roman" w:hAnsi="Times New Roman" w:cs="Times New Roman"/>
                <w:color w:val="333333"/>
                <w:sz w:val="24"/>
                <w:szCs w:val="24"/>
                <w:lang w:eastAsia="ru-RU"/>
              </w:rPr>
              <w:t>Как называется вид художественного искусства, при котором произведения создаются путём лепки?</w:t>
            </w:r>
          </w:p>
          <w:p w:rsidR="00337009" w:rsidRPr="00391275" w:rsidRDefault="002278D8" w:rsidP="00000017">
            <w:pPr>
              <w:shd w:val="clear" w:color="auto" w:fill="FFFFFF"/>
              <w:spacing w:after="13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Ученики:скульптура</w:t>
            </w:r>
            <w:r w:rsidR="00337009" w:rsidRPr="00391275">
              <w:rPr>
                <w:rFonts w:ascii="Times New Roman" w:eastAsia="Times New Roman" w:hAnsi="Times New Roman" w:cs="Times New Roman"/>
                <w:color w:val="333333"/>
                <w:sz w:val="24"/>
                <w:szCs w:val="24"/>
                <w:lang w:eastAsia="ru-RU"/>
              </w:rPr>
              <w:t>.</w:t>
            </w:r>
          </w:p>
          <w:p w:rsidR="00BA0252" w:rsidRDefault="00BA409B" w:rsidP="00000017">
            <w:pPr>
              <w:shd w:val="clear" w:color="auto" w:fill="FFFFFF"/>
              <w:spacing w:after="135"/>
              <w:rPr>
                <w:rFonts w:ascii="Times New Roman" w:eastAsia="Times New Roman" w:hAnsi="Times New Roman"/>
                <w:sz w:val="24"/>
                <w:szCs w:val="24"/>
                <w:lang w:eastAsia="ru-RU"/>
              </w:rPr>
            </w:pPr>
            <w:r w:rsidRPr="00D0298B">
              <w:rPr>
                <w:rFonts w:ascii="Times New Roman" w:eastAsia="Times New Roman" w:hAnsi="Times New Roman"/>
                <w:b/>
                <w:sz w:val="24"/>
                <w:szCs w:val="24"/>
                <w:lang w:eastAsia="ru-RU"/>
              </w:rPr>
              <w:t>Скульптура</w:t>
            </w:r>
            <w:r w:rsidR="00BA0252">
              <w:rPr>
                <w:rFonts w:ascii="Times New Roman" w:eastAsia="Times New Roman" w:hAnsi="Times New Roman"/>
                <w:sz w:val="24"/>
                <w:szCs w:val="24"/>
                <w:lang w:eastAsia="ru-RU"/>
              </w:rPr>
              <w:t xml:space="preserve"> – вид пластического искусства, при котором художественные произведения создаются путём резьбы, лепки или отливки.</w:t>
            </w:r>
          </w:p>
          <w:p w:rsidR="00D0298B" w:rsidRDefault="00BA409B" w:rsidP="00000017">
            <w:pPr>
              <w:shd w:val="clear" w:color="auto" w:fill="FFFFFF"/>
              <w:spacing w:after="13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 отличие от рисунка и живописи, где изображение передаётся в двух измерениях и цвете, в скульптуре замысел художественного образа передаётся мастером в вещественном объёме.</w:t>
            </w:r>
          </w:p>
          <w:p w:rsidR="00D0298B" w:rsidRPr="00D0298B" w:rsidRDefault="00D0298B" w:rsidP="00D0298B">
            <w:pPr>
              <w:ind w:firstLine="706"/>
              <w:jc w:val="both"/>
              <w:rPr>
                <w:rFonts w:ascii="Times New Roman" w:eastAsia="Times New Roman" w:hAnsi="Times New Roman"/>
                <w:b/>
                <w:i/>
                <w:sz w:val="24"/>
                <w:szCs w:val="24"/>
                <w:lang w:eastAsia="ru-RU"/>
              </w:rPr>
            </w:pPr>
            <w:r w:rsidRPr="00D0298B">
              <w:rPr>
                <w:rFonts w:ascii="Times New Roman" w:eastAsia="Times New Roman" w:hAnsi="Times New Roman"/>
                <w:b/>
                <w:sz w:val="24"/>
                <w:szCs w:val="24"/>
                <w:lang w:eastAsia="ru-RU"/>
              </w:rPr>
              <w:t>Скульптура</w:t>
            </w:r>
            <w:r>
              <w:rPr>
                <w:rFonts w:ascii="Times New Roman" w:eastAsia="Times New Roman" w:hAnsi="Times New Roman"/>
                <w:sz w:val="24"/>
                <w:szCs w:val="24"/>
                <w:lang w:eastAsia="ru-RU"/>
              </w:rPr>
              <w:t xml:space="preserve"> по своему назначению подразделяется на несколько видов: </w:t>
            </w:r>
            <w:r w:rsidRPr="00D0298B">
              <w:rPr>
                <w:rFonts w:ascii="Times New Roman" w:eastAsia="Times New Roman" w:hAnsi="Times New Roman"/>
                <w:b/>
                <w:i/>
                <w:sz w:val="24"/>
                <w:szCs w:val="24"/>
                <w:lang w:eastAsia="ru-RU"/>
              </w:rPr>
              <w:t xml:space="preserve">монументальная, монументально-декоративная, станковая, медальерная и бытовая. </w:t>
            </w:r>
          </w:p>
          <w:p w:rsidR="00D0298B" w:rsidRDefault="00D0298B" w:rsidP="00D0298B">
            <w:pPr>
              <w:ind w:firstLine="70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Скульптура делится на круглую скульптуру и рельеф.</w:t>
            </w:r>
          </w:p>
          <w:p w:rsidR="00D0298B" w:rsidRDefault="00D0298B" w:rsidP="00D0298B">
            <w:pPr>
              <w:ind w:firstLine="706"/>
              <w:jc w:val="both"/>
              <w:rPr>
                <w:rFonts w:ascii="Times New Roman" w:eastAsia="Times New Roman" w:hAnsi="Times New Roman"/>
                <w:sz w:val="24"/>
                <w:szCs w:val="24"/>
                <w:lang w:eastAsia="ru-RU"/>
              </w:rPr>
            </w:pPr>
            <w:r w:rsidRPr="00D0298B">
              <w:rPr>
                <w:rFonts w:ascii="Times New Roman" w:eastAsia="Times New Roman" w:hAnsi="Times New Roman"/>
                <w:b/>
                <w:sz w:val="24"/>
                <w:szCs w:val="24"/>
                <w:lang w:eastAsia="ru-RU"/>
              </w:rPr>
              <w:t xml:space="preserve"> Круглая скульптура</w:t>
            </w:r>
            <w:r>
              <w:rPr>
                <w:rFonts w:ascii="Times New Roman" w:eastAsia="Times New Roman" w:hAnsi="Times New Roman"/>
                <w:sz w:val="24"/>
                <w:szCs w:val="24"/>
                <w:lang w:eastAsia="ru-RU"/>
              </w:rPr>
              <w:t xml:space="preserve"> подразделяется на несколько видов, отличающихся различными приёмами изображения человека и степенью сложности: голова человека, погрудный бюст, полуфигура. Скульптура, изображающая фигуру человека во весь рост называется</w:t>
            </w:r>
            <w:r w:rsidRPr="00D0298B">
              <w:rPr>
                <w:rFonts w:ascii="Times New Roman" w:eastAsia="Times New Roman" w:hAnsi="Times New Roman"/>
                <w:b/>
                <w:i/>
                <w:sz w:val="24"/>
                <w:szCs w:val="24"/>
                <w:lang w:eastAsia="ru-RU"/>
              </w:rPr>
              <w:t>статуей</w:t>
            </w:r>
            <w:r>
              <w:rPr>
                <w:rFonts w:ascii="Times New Roman" w:eastAsia="Times New Roman" w:hAnsi="Times New Roman"/>
                <w:sz w:val="24"/>
                <w:szCs w:val="24"/>
                <w:lang w:eastAsia="ru-RU"/>
              </w:rPr>
              <w:t xml:space="preserve">. Задачи скульптора </w:t>
            </w:r>
            <w:r>
              <w:rPr>
                <w:rFonts w:ascii="Times New Roman" w:eastAsia="Times New Roman" w:hAnsi="Times New Roman"/>
                <w:sz w:val="24"/>
                <w:szCs w:val="24"/>
                <w:lang w:eastAsia="ru-RU"/>
              </w:rPr>
              <w:lastRenderedPageBreak/>
              <w:t xml:space="preserve">усложняются при переходе от единичной статуи к статуарной композиции, состоящей из двух или более фигур. Круглая скульптура отличается 3Д объемом, позволяющей рассматривать её со всех сторон, при этом облик её значительно меняется в зависимости от точки зрения. Большие мастера скульптуры умели превратить эту особенность круглой скульптуры в средство, усиливающее её выразительность, обогащающее художественный образ. </w:t>
            </w:r>
          </w:p>
          <w:p w:rsidR="00D0298B" w:rsidRDefault="00D0298B" w:rsidP="00D0298B">
            <w:pPr>
              <w:ind w:firstLine="706"/>
              <w:jc w:val="both"/>
              <w:rPr>
                <w:rFonts w:ascii="Times New Roman" w:eastAsia="Times New Roman" w:hAnsi="Times New Roman"/>
                <w:sz w:val="24"/>
                <w:szCs w:val="24"/>
                <w:lang w:eastAsia="ru-RU"/>
              </w:rPr>
            </w:pPr>
            <w:r w:rsidRPr="00D0298B">
              <w:rPr>
                <w:rFonts w:ascii="Times New Roman" w:eastAsia="Times New Roman" w:hAnsi="Times New Roman"/>
                <w:b/>
                <w:sz w:val="24"/>
                <w:szCs w:val="24"/>
                <w:lang w:eastAsia="ru-RU"/>
              </w:rPr>
              <w:t>Рельеф</w:t>
            </w:r>
            <w:r>
              <w:rPr>
                <w:rFonts w:ascii="Times New Roman" w:eastAsia="Times New Roman" w:hAnsi="Times New Roman"/>
                <w:sz w:val="24"/>
                <w:szCs w:val="24"/>
                <w:lang w:eastAsia="ru-RU"/>
              </w:rPr>
              <w:t xml:space="preserve"> представляет собой выпуклое изображение на плоскости и подразделяется на два вида: </w:t>
            </w:r>
            <w:r w:rsidRPr="00D0298B">
              <w:rPr>
                <w:rFonts w:ascii="Times New Roman" w:eastAsia="Times New Roman" w:hAnsi="Times New Roman"/>
                <w:b/>
                <w:i/>
                <w:sz w:val="24"/>
                <w:szCs w:val="24"/>
                <w:lang w:eastAsia="ru-RU"/>
              </w:rPr>
              <w:t>горельеф и барельеф</w:t>
            </w:r>
            <w:r>
              <w:rPr>
                <w:rFonts w:ascii="Times New Roman" w:eastAsia="Times New Roman" w:hAnsi="Times New Roman"/>
                <w:sz w:val="24"/>
                <w:szCs w:val="24"/>
                <w:lang w:eastAsia="ru-RU"/>
              </w:rPr>
              <w:t>. Рельеф выполняется из тех же материалов и теми же техническими приёмами, что и круглая скульптура. Рельеф находит разнообразное применение, начиная с «малых форм» - монеты, медали, небольшие портретные медальоны и вплоть до громадных композиций, помещаемых на зданиях.</w:t>
            </w:r>
          </w:p>
          <w:p w:rsidR="00D0298B" w:rsidRDefault="00D0298B" w:rsidP="00D0298B">
            <w:pPr>
              <w:ind w:firstLine="706"/>
              <w:jc w:val="both"/>
              <w:rPr>
                <w:rFonts w:ascii="Times New Roman" w:eastAsia="Times New Roman" w:hAnsi="Times New Roman"/>
                <w:sz w:val="24"/>
                <w:szCs w:val="24"/>
                <w:lang w:eastAsia="ru-RU"/>
              </w:rPr>
            </w:pPr>
            <w:r w:rsidRPr="00D0298B">
              <w:rPr>
                <w:rFonts w:ascii="Times New Roman" w:eastAsia="Times New Roman" w:hAnsi="Times New Roman"/>
                <w:b/>
                <w:i/>
                <w:sz w:val="24"/>
                <w:szCs w:val="24"/>
                <w:lang w:eastAsia="ru-RU"/>
              </w:rPr>
              <w:t>Горельефом</w:t>
            </w:r>
            <w:r>
              <w:rPr>
                <w:rFonts w:ascii="Times New Roman" w:eastAsia="Times New Roman" w:hAnsi="Times New Roman"/>
                <w:sz w:val="24"/>
                <w:szCs w:val="24"/>
                <w:lang w:eastAsia="ru-RU"/>
              </w:rPr>
              <w:t xml:space="preserve"> (высоким рельефом) называется наиболее выпуклый вид рельефа. Обычно горельефом считается такой рельеф, который возвышается над фоном (задней стенкой) больше чем на половину общего объёма изображённой фигуры или предмета. Горельефы обычно помещаются на большой высоте. </w:t>
            </w:r>
          </w:p>
          <w:p w:rsidR="00D0298B" w:rsidRDefault="00D0298B" w:rsidP="00D0298B">
            <w:pPr>
              <w:ind w:firstLine="706"/>
              <w:jc w:val="both"/>
              <w:rPr>
                <w:rFonts w:ascii="Times New Roman" w:eastAsia="Times New Roman" w:hAnsi="Times New Roman"/>
                <w:sz w:val="24"/>
                <w:szCs w:val="24"/>
                <w:lang w:eastAsia="ru-RU"/>
              </w:rPr>
            </w:pPr>
            <w:r w:rsidRPr="00D0298B">
              <w:rPr>
                <w:rFonts w:ascii="Times New Roman" w:eastAsia="Times New Roman" w:hAnsi="Times New Roman"/>
                <w:b/>
                <w:i/>
                <w:sz w:val="24"/>
                <w:szCs w:val="24"/>
                <w:lang w:eastAsia="ru-RU"/>
              </w:rPr>
              <w:t>Барельефом</w:t>
            </w:r>
            <w:r>
              <w:rPr>
                <w:rFonts w:ascii="Times New Roman" w:eastAsia="Times New Roman" w:hAnsi="Times New Roman"/>
                <w:sz w:val="24"/>
                <w:szCs w:val="24"/>
                <w:lang w:eastAsia="ru-RU"/>
              </w:rPr>
              <w:t xml:space="preserve"> (низким рельефом) называют рельеф, имеющий небольшую высоту (выпуклость). Барельеф в свою очередь делится на два вида. Так называемый </w:t>
            </w:r>
            <w:r>
              <w:rPr>
                <w:rFonts w:ascii="Times New Roman" w:eastAsia="Times New Roman" w:hAnsi="Times New Roman"/>
                <w:i/>
                <w:sz w:val="24"/>
                <w:szCs w:val="24"/>
                <w:lang w:eastAsia="ru-RU"/>
              </w:rPr>
              <w:t>классический рельеф</w:t>
            </w:r>
            <w:r>
              <w:rPr>
                <w:rFonts w:ascii="Times New Roman" w:eastAsia="Times New Roman" w:hAnsi="Times New Roman"/>
                <w:sz w:val="24"/>
                <w:szCs w:val="24"/>
                <w:lang w:eastAsia="ru-RU"/>
              </w:rPr>
              <w:t>. Он расположен на гладком фоне и относится к монументально-декоративной скульптуре</w:t>
            </w:r>
            <w:r>
              <w:rPr>
                <w:rFonts w:ascii="Times New Roman" w:eastAsia="Times New Roman" w:hAnsi="Times New Roman"/>
                <w:i/>
                <w:sz w:val="24"/>
                <w:szCs w:val="24"/>
                <w:lang w:eastAsia="ru-RU"/>
              </w:rPr>
              <w:t xml:space="preserve">. Живописный рельеф </w:t>
            </w:r>
            <w:r>
              <w:rPr>
                <w:rFonts w:ascii="Times New Roman" w:eastAsia="Times New Roman" w:hAnsi="Times New Roman"/>
                <w:sz w:val="24"/>
                <w:szCs w:val="24"/>
                <w:lang w:eastAsia="ru-RU"/>
              </w:rPr>
              <w:t xml:space="preserve">напоминает живописную картину, имеет несколько удаляющихся в глубину планов. Фигуры первого плана больше и выпуклее, чем фигуры второго плана, второго выпуклее, чем третьего и т. д. Живописный рельеф не связан с архитектурой, а является самостоятельным произведением и относится к станковой скульптуре.  </w:t>
            </w:r>
          </w:p>
          <w:p w:rsidR="00BA409B" w:rsidRDefault="00BA409B" w:rsidP="00000017">
            <w:pPr>
              <w:shd w:val="clear" w:color="auto" w:fill="FFFFFF"/>
              <w:spacing w:after="135"/>
              <w:rPr>
                <w:rFonts w:ascii="Times New Roman" w:eastAsia="Times New Roman" w:hAnsi="Times New Roman"/>
                <w:sz w:val="24"/>
                <w:szCs w:val="24"/>
                <w:lang w:eastAsia="ru-RU"/>
              </w:rPr>
            </w:pPr>
          </w:p>
          <w:p w:rsidR="00337009" w:rsidRPr="00391275" w:rsidRDefault="00337009" w:rsidP="00000017">
            <w:pPr>
              <w:shd w:val="clear" w:color="auto" w:fill="FFFFFF"/>
              <w:spacing w:after="135"/>
              <w:rPr>
                <w:rFonts w:ascii="Times New Roman" w:eastAsia="Times New Roman" w:hAnsi="Times New Roman" w:cs="Times New Roman"/>
                <w:color w:val="333333"/>
                <w:sz w:val="24"/>
                <w:szCs w:val="24"/>
                <w:lang w:eastAsia="ru-RU"/>
              </w:rPr>
            </w:pPr>
            <w:r w:rsidRPr="00391275">
              <w:rPr>
                <w:rFonts w:ascii="Times New Roman" w:eastAsia="Times New Roman" w:hAnsi="Times New Roman" w:cs="Times New Roman"/>
                <w:b/>
                <w:bCs/>
                <w:color w:val="333333"/>
                <w:sz w:val="24"/>
                <w:szCs w:val="24"/>
                <w:lang w:eastAsia="ru-RU"/>
              </w:rPr>
              <w:t>Актуализация знаний.</w:t>
            </w:r>
          </w:p>
          <w:p w:rsidR="00F050BD" w:rsidRDefault="00337009" w:rsidP="00BA0252">
            <w:pPr>
              <w:shd w:val="clear" w:color="auto" w:fill="FFFFFF"/>
              <w:spacing w:after="135"/>
              <w:rPr>
                <w:rFonts w:ascii="Times New Roman" w:eastAsia="Times New Roman" w:hAnsi="Times New Roman" w:cs="Times New Roman"/>
                <w:color w:val="333333"/>
                <w:sz w:val="24"/>
                <w:szCs w:val="24"/>
                <w:lang w:eastAsia="ru-RU"/>
              </w:rPr>
            </w:pPr>
            <w:r w:rsidRPr="00391275">
              <w:rPr>
                <w:rFonts w:ascii="Times New Roman" w:eastAsia="Times New Roman" w:hAnsi="Times New Roman" w:cs="Times New Roman"/>
                <w:color w:val="333333"/>
                <w:sz w:val="24"/>
                <w:szCs w:val="24"/>
                <w:lang w:eastAsia="ru-RU"/>
              </w:rPr>
              <w:t>Учитель. Сегодня на уроке вы выполните</w:t>
            </w:r>
            <w:r w:rsidR="00BA0252">
              <w:rPr>
                <w:rFonts w:ascii="Times New Roman" w:eastAsia="Times New Roman" w:hAnsi="Times New Roman" w:cs="Times New Roman"/>
                <w:color w:val="333333"/>
                <w:sz w:val="24"/>
                <w:szCs w:val="24"/>
                <w:lang w:eastAsia="ru-RU"/>
              </w:rPr>
              <w:t xml:space="preserve">рельеф простого предмета. </w:t>
            </w:r>
          </w:p>
          <w:p w:rsidR="00337009" w:rsidRPr="00391275" w:rsidRDefault="00BA0252" w:rsidP="00BA0252">
            <w:pPr>
              <w:shd w:val="clear" w:color="auto" w:fill="FFFFFF"/>
              <w:spacing w:after="13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Пластический материал из которого вы будете выполнять рельеф – пластилин.</w:t>
            </w:r>
          </w:p>
          <w:p w:rsidR="00337009" w:rsidRPr="00391275" w:rsidRDefault="00337009" w:rsidP="00000017">
            <w:pPr>
              <w:shd w:val="clear" w:color="auto" w:fill="FFFFFF"/>
              <w:spacing w:after="135"/>
              <w:rPr>
                <w:rFonts w:ascii="Times New Roman" w:eastAsia="Times New Roman" w:hAnsi="Times New Roman" w:cs="Times New Roman"/>
                <w:color w:val="333333"/>
                <w:sz w:val="24"/>
                <w:szCs w:val="24"/>
                <w:lang w:eastAsia="ru-RU"/>
              </w:rPr>
            </w:pPr>
            <w:r w:rsidRPr="00391275">
              <w:rPr>
                <w:rFonts w:ascii="Times New Roman" w:eastAsia="Times New Roman" w:hAnsi="Times New Roman" w:cs="Times New Roman"/>
                <w:b/>
                <w:bCs/>
                <w:color w:val="333333"/>
                <w:sz w:val="24"/>
                <w:szCs w:val="24"/>
                <w:lang w:eastAsia="ru-RU"/>
              </w:rPr>
              <w:lastRenderedPageBreak/>
              <w:t>Самостоятельная работа учащихся.</w:t>
            </w:r>
          </w:p>
          <w:p w:rsidR="00BA0252" w:rsidRDefault="00337009" w:rsidP="00000017">
            <w:pPr>
              <w:shd w:val="clear" w:color="auto" w:fill="FFFFFF"/>
              <w:spacing w:after="135"/>
              <w:rPr>
                <w:rFonts w:ascii="Times New Roman" w:eastAsia="Times New Roman" w:hAnsi="Times New Roman" w:cs="Times New Roman"/>
                <w:color w:val="333333"/>
                <w:sz w:val="24"/>
                <w:szCs w:val="24"/>
                <w:lang w:eastAsia="ru-RU"/>
              </w:rPr>
            </w:pPr>
            <w:r w:rsidRPr="00391275">
              <w:rPr>
                <w:rFonts w:ascii="Times New Roman" w:eastAsia="Times New Roman" w:hAnsi="Times New Roman" w:cs="Times New Roman"/>
                <w:color w:val="333333"/>
                <w:sz w:val="24"/>
                <w:szCs w:val="24"/>
                <w:lang w:eastAsia="ru-RU"/>
              </w:rPr>
              <w:t xml:space="preserve">1. Работа сегодня </w:t>
            </w:r>
            <w:r w:rsidR="00BA0252">
              <w:rPr>
                <w:rFonts w:ascii="Times New Roman" w:eastAsia="Times New Roman" w:hAnsi="Times New Roman" w:cs="Times New Roman"/>
                <w:color w:val="333333"/>
                <w:sz w:val="24"/>
                <w:szCs w:val="24"/>
                <w:lang w:eastAsia="ru-RU"/>
              </w:rPr>
              <w:t>–рельеф кувшина.</w:t>
            </w:r>
          </w:p>
          <w:p w:rsidR="00337009" w:rsidRPr="00391275" w:rsidRDefault="00337009" w:rsidP="00000017">
            <w:pPr>
              <w:shd w:val="clear" w:color="auto" w:fill="FFFFFF"/>
              <w:spacing w:after="135"/>
              <w:rPr>
                <w:rFonts w:ascii="Times New Roman" w:eastAsia="Times New Roman" w:hAnsi="Times New Roman" w:cs="Times New Roman"/>
                <w:color w:val="333333"/>
                <w:sz w:val="24"/>
                <w:szCs w:val="24"/>
                <w:lang w:eastAsia="ru-RU"/>
              </w:rPr>
            </w:pPr>
            <w:r w:rsidRPr="00391275">
              <w:rPr>
                <w:rFonts w:ascii="Times New Roman" w:eastAsia="Times New Roman" w:hAnsi="Times New Roman" w:cs="Times New Roman"/>
                <w:color w:val="333333"/>
                <w:sz w:val="24"/>
                <w:szCs w:val="24"/>
                <w:lang w:eastAsia="ru-RU"/>
              </w:rPr>
              <w:t>2. Последовательность выполнения работы.</w:t>
            </w:r>
          </w:p>
          <w:p w:rsidR="00337009" w:rsidRPr="007254E0" w:rsidRDefault="00337009" w:rsidP="00000017">
            <w:pPr>
              <w:shd w:val="clear" w:color="auto" w:fill="FFFFFF"/>
              <w:spacing w:after="135"/>
              <w:rPr>
                <w:rFonts w:ascii="Times New Roman" w:eastAsia="Times New Roman" w:hAnsi="Times New Roman" w:cs="Times New Roman"/>
                <w:color w:val="333333"/>
                <w:sz w:val="24"/>
                <w:szCs w:val="24"/>
                <w:lang w:val="kk-KZ" w:eastAsia="ru-RU"/>
              </w:rPr>
            </w:pPr>
            <w:r w:rsidRPr="00391275">
              <w:rPr>
                <w:rFonts w:ascii="Times New Roman" w:eastAsia="Times New Roman" w:hAnsi="Times New Roman" w:cs="Times New Roman"/>
                <w:color w:val="333333"/>
                <w:sz w:val="24"/>
                <w:szCs w:val="24"/>
                <w:lang w:eastAsia="ru-RU"/>
              </w:rPr>
              <w:t xml:space="preserve">Учитель напоминает, что работа над </w:t>
            </w:r>
            <w:r w:rsidR="00BA0252">
              <w:rPr>
                <w:rFonts w:ascii="Times New Roman" w:eastAsia="Times New Roman" w:hAnsi="Times New Roman" w:cs="Times New Roman"/>
                <w:color w:val="333333"/>
                <w:sz w:val="24"/>
                <w:szCs w:val="24"/>
                <w:lang w:eastAsia="ru-RU"/>
              </w:rPr>
              <w:t xml:space="preserve">рельефом </w:t>
            </w:r>
            <w:r w:rsidRPr="00391275">
              <w:rPr>
                <w:rFonts w:ascii="Times New Roman" w:eastAsia="Times New Roman" w:hAnsi="Times New Roman" w:cs="Times New Roman"/>
                <w:color w:val="333333"/>
                <w:sz w:val="24"/>
                <w:szCs w:val="24"/>
                <w:lang w:eastAsia="ru-RU"/>
              </w:rPr>
              <w:t xml:space="preserve"> представляет собой последовательную работу по эта</w:t>
            </w:r>
            <w:r w:rsidR="007254E0">
              <w:rPr>
                <w:rFonts w:ascii="Times New Roman" w:eastAsia="Times New Roman" w:hAnsi="Times New Roman" w:cs="Times New Roman"/>
                <w:color w:val="333333"/>
                <w:sz w:val="24"/>
                <w:szCs w:val="24"/>
                <w:lang w:eastAsia="ru-RU"/>
              </w:rPr>
              <w:t>пам</w:t>
            </w:r>
            <w:r w:rsidR="007254E0">
              <w:rPr>
                <w:rFonts w:ascii="Times New Roman" w:eastAsia="Times New Roman" w:hAnsi="Times New Roman" w:cs="Times New Roman"/>
                <w:color w:val="333333"/>
                <w:sz w:val="24"/>
                <w:szCs w:val="24"/>
                <w:lang w:val="kk-KZ" w:eastAsia="ru-RU"/>
              </w:rPr>
              <w:t>.</w:t>
            </w:r>
          </w:p>
          <w:p w:rsidR="00337009" w:rsidRPr="00BA0252" w:rsidRDefault="00337009" w:rsidP="00BA0252">
            <w:pPr>
              <w:shd w:val="clear" w:color="auto" w:fill="FFFFFF"/>
              <w:spacing w:after="135"/>
              <w:rPr>
                <w:rFonts w:ascii="Times New Roman" w:eastAsia="Times New Roman" w:hAnsi="Times New Roman" w:cs="Times New Roman"/>
                <w:color w:val="333333"/>
                <w:sz w:val="24"/>
                <w:szCs w:val="24"/>
                <w:lang w:eastAsia="ru-RU"/>
              </w:rPr>
            </w:pPr>
            <w:r w:rsidRPr="00391275">
              <w:rPr>
                <w:rFonts w:ascii="Times New Roman" w:eastAsia="Times New Roman" w:hAnsi="Times New Roman" w:cs="Times New Roman"/>
                <w:color w:val="333333"/>
                <w:sz w:val="24"/>
                <w:szCs w:val="24"/>
                <w:lang w:eastAsia="ru-RU"/>
              </w:rPr>
              <w:t xml:space="preserve">1) </w:t>
            </w:r>
            <w:r w:rsidR="00BA0252" w:rsidRPr="00BA0252">
              <w:rPr>
                <w:rFonts w:ascii="Times New Roman" w:eastAsia="Times New Roman" w:hAnsi="Times New Roman" w:cs="Times New Roman"/>
                <w:color w:val="333333"/>
                <w:sz w:val="24"/>
                <w:szCs w:val="24"/>
                <w:lang w:eastAsia="ru-RU"/>
              </w:rPr>
              <w:t>Проанализируйте</w:t>
            </w:r>
            <w:r w:rsidR="00BA0252">
              <w:rPr>
                <w:rFonts w:ascii="Times New Roman" w:eastAsia="Times New Roman" w:hAnsi="Times New Roman" w:cs="Times New Roman"/>
                <w:color w:val="333333"/>
                <w:sz w:val="24"/>
                <w:szCs w:val="24"/>
                <w:lang w:eastAsia="ru-RU"/>
              </w:rPr>
              <w:t xml:space="preserve"> формы предмета</w:t>
            </w:r>
            <w:r w:rsidR="00AB5413">
              <w:rPr>
                <w:rFonts w:ascii="Times New Roman" w:eastAsia="Times New Roman" w:hAnsi="Times New Roman" w:cs="Times New Roman"/>
                <w:color w:val="333333"/>
                <w:sz w:val="24"/>
                <w:szCs w:val="24"/>
                <w:lang w:eastAsia="ru-RU"/>
              </w:rPr>
              <w:t>; выявите характерные особенности и конструкции (пропорции, размеры)</w:t>
            </w:r>
            <w:r w:rsidR="008D2142">
              <w:rPr>
                <w:rFonts w:ascii="Times New Roman" w:eastAsia="Times New Roman" w:hAnsi="Times New Roman" w:cs="Times New Roman"/>
                <w:color w:val="333333"/>
                <w:sz w:val="24"/>
                <w:szCs w:val="24"/>
                <w:lang w:eastAsia="ru-RU"/>
              </w:rPr>
              <w:t>;</w:t>
            </w:r>
          </w:p>
          <w:p w:rsidR="00337009" w:rsidRPr="00391275" w:rsidRDefault="00337009" w:rsidP="00AB5413">
            <w:pPr>
              <w:shd w:val="clear" w:color="auto" w:fill="FFFFFF"/>
              <w:spacing w:after="135"/>
              <w:rPr>
                <w:rFonts w:ascii="Times New Roman" w:eastAsia="Times New Roman" w:hAnsi="Times New Roman" w:cs="Times New Roman"/>
                <w:color w:val="333333"/>
                <w:sz w:val="24"/>
                <w:szCs w:val="24"/>
                <w:lang w:eastAsia="ru-RU"/>
              </w:rPr>
            </w:pPr>
            <w:r w:rsidRPr="00391275">
              <w:rPr>
                <w:rFonts w:ascii="Times New Roman" w:eastAsia="Times New Roman" w:hAnsi="Times New Roman" w:cs="Times New Roman"/>
                <w:color w:val="333333"/>
                <w:sz w:val="24"/>
                <w:szCs w:val="24"/>
                <w:lang w:eastAsia="ru-RU"/>
              </w:rPr>
              <w:t xml:space="preserve">2) </w:t>
            </w:r>
            <w:r w:rsidR="00AB5413">
              <w:rPr>
                <w:rFonts w:ascii="Times New Roman" w:eastAsia="Times New Roman" w:hAnsi="Times New Roman" w:cs="Times New Roman"/>
                <w:color w:val="333333"/>
                <w:sz w:val="24"/>
                <w:szCs w:val="24"/>
                <w:lang w:eastAsia="ru-RU"/>
              </w:rPr>
              <w:t>Выполните компоновку и построение на плоскости</w:t>
            </w:r>
            <w:r w:rsidR="008D2142">
              <w:rPr>
                <w:rFonts w:ascii="Times New Roman" w:eastAsia="Times New Roman" w:hAnsi="Times New Roman" w:cs="Times New Roman"/>
                <w:color w:val="333333"/>
                <w:sz w:val="24"/>
                <w:szCs w:val="24"/>
                <w:lang w:eastAsia="ru-RU"/>
              </w:rPr>
              <w:t>;</w:t>
            </w:r>
          </w:p>
          <w:p w:rsidR="00337009" w:rsidRDefault="00337009" w:rsidP="00AB5413">
            <w:pPr>
              <w:shd w:val="clear" w:color="auto" w:fill="FFFFFF"/>
              <w:spacing w:after="135"/>
              <w:rPr>
                <w:rFonts w:ascii="Times New Roman" w:eastAsia="Times New Roman" w:hAnsi="Times New Roman" w:cs="Times New Roman"/>
                <w:color w:val="333333"/>
                <w:sz w:val="24"/>
                <w:szCs w:val="24"/>
                <w:lang w:eastAsia="ru-RU"/>
              </w:rPr>
            </w:pPr>
            <w:r w:rsidRPr="00391275">
              <w:rPr>
                <w:rFonts w:ascii="Times New Roman" w:eastAsia="Times New Roman" w:hAnsi="Times New Roman" w:cs="Times New Roman"/>
                <w:color w:val="333333"/>
                <w:sz w:val="24"/>
                <w:szCs w:val="24"/>
                <w:lang w:eastAsia="ru-RU"/>
              </w:rPr>
              <w:t xml:space="preserve">3) </w:t>
            </w:r>
            <w:r w:rsidR="00AB5413">
              <w:rPr>
                <w:rFonts w:ascii="Times New Roman" w:eastAsia="Times New Roman" w:hAnsi="Times New Roman" w:cs="Times New Roman"/>
                <w:color w:val="333333"/>
                <w:sz w:val="24"/>
                <w:szCs w:val="24"/>
                <w:lang w:eastAsia="ru-RU"/>
              </w:rPr>
              <w:t>Представьте предмет плоским</w:t>
            </w:r>
            <w:r w:rsidR="008D2142">
              <w:rPr>
                <w:rFonts w:ascii="Times New Roman" w:eastAsia="Times New Roman" w:hAnsi="Times New Roman" w:cs="Times New Roman"/>
                <w:color w:val="333333"/>
                <w:sz w:val="24"/>
                <w:szCs w:val="24"/>
                <w:lang w:eastAsia="ru-RU"/>
              </w:rPr>
              <w:t>;</w:t>
            </w:r>
          </w:p>
          <w:p w:rsidR="00AB5413" w:rsidRDefault="00AB5413" w:rsidP="00AB5413">
            <w:pPr>
              <w:shd w:val="clear" w:color="auto" w:fill="FFFFFF"/>
              <w:spacing w:after="13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Выложите контур предмета прямоугольным жгутом высотой не более 5 мм</w:t>
            </w:r>
            <w:r w:rsidR="008D2142">
              <w:rPr>
                <w:rFonts w:ascii="Times New Roman" w:eastAsia="Times New Roman" w:hAnsi="Times New Roman" w:cs="Times New Roman"/>
                <w:color w:val="333333"/>
                <w:sz w:val="24"/>
                <w:szCs w:val="24"/>
                <w:lang w:eastAsia="ru-RU"/>
              </w:rPr>
              <w:t>;</w:t>
            </w:r>
          </w:p>
          <w:p w:rsidR="00AB5413" w:rsidRDefault="00AB5413" w:rsidP="00AB5413">
            <w:pPr>
              <w:shd w:val="clear" w:color="auto" w:fill="FFFFFF"/>
              <w:spacing w:after="13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5) Заполните внутреннюю поверхность предмета</w:t>
            </w:r>
            <w:r w:rsidR="008D2142">
              <w:rPr>
                <w:rFonts w:ascii="Times New Roman" w:eastAsia="Times New Roman" w:hAnsi="Times New Roman" w:cs="Times New Roman"/>
                <w:color w:val="333333"/>
                <w:sz w:val="24"/>
                <w:szCs w:val="24"/>
                <w:lang w:eastAsia="ru-RU"/>
              </w:rPr>
              <w:t>;</w:t>
            </w:r>
          </w:p>
          <w:p w:rsidR="00AB5413" w:rsidRPr="00391275" w:rsidRDefault="008D2142" w:rsidP="00AB5413">
            <w:pPr>
              <w:shd w:val="clear" w:color="auto" w:fill="FFFFFF"/>
              <w:spacing w:after="13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6) Выявите объём, заполните форму, закруглите боковые контуры предмета.</w:t>
            </w:r>
          </w:p>
          <w:p w:rsidR="00337009" w:rsidRPr="00391275" w:rsidRDefault="00337009" w:rsidP="00000017">
            <w:pPr>
              <w:rPr>
                <w:rFonts w:ascii="Times New Roman" w:hAnsi="Times New Roman" w:cs="Times New Roman"/>
                <w:sz w:val="24"/>
                <w:szCs w:val="24"/>
              </w:rPr>
            </w:pPr>
          </w:p>
        </w:tc>
        <w:tc>
          <w:tcPr>
            <w:tcW w:w="0" w:type="auto"/>
          </w:tcPr>
          <w:p w:rsidR="00337009" w:rsidRPr="00391275" w:rsidRDefault="00337009" w:rsidP="00000017">
            <w:pPr>
              <w:rPr>
                <w:rFonts w:ascii="Times New Roman" w:hAnsi="Times New Roman" w:cs="Times New Roman"/>
                <w:sz w:val="24"/>
                <w:szCs w:val="24"/>
              </w:rPr>
            </w:pPr>
          </w:p>
        </w:tc>
      </w:tr>
      <w:tr w:rsidR="00337009" w:rsidRPr="00391275" w:rsidTr="00000017">
        <w:tc>
          <w:tcPr>
            <w:tcW w:w="0" w:type="auto"/>
          </w:tcPr>
          <w:p w:rsidR="00337009" w:rsidRPr="00391275" w:rsidRDefault="00337009" w:rsidP="00000017">
            <w:pPr>
              <w:rPr>
                <w:rFonts w:ascii="Times New Roman" w:hAnsi="Times New Roman" w:cs="Times New Roman"/>
                <w:b/>
                <w:sz w:val="24"/>
                <w:szCs w:val="24"/>
              </w:rPr>
            </w:pPr>
            <w:r w:rsidRPr="00391275">
              <w:rPr>
                <w:rFonts w:ascii="Times New Roman" w:hAnsi="Times New Roman" w:cs="Times New Roman"/>
                <w:b/>
                <w:sz w:val="24"/>
                <w:szCs w:val="24"/>
              </w:rPr>
              <w:lastRenderedPageBreak/>
              <w:t>Конец урока</w:t>
            </w:r>
          </w:p>
        </w:tc>
        <w:tc>
          <w:tcPr>
            <w:tcW w:w="0" w:type="auto"/>
          </w:tcPr>
          <w:p w:rsidR="00337009" w:rsidRPr="008D2142" w:rsidRDefault="00337009" w:rsidP="00000017">
            <w:pPr>
              <w:spacing w:after="135"/>
              <w:rPr>
                <w:rFonts w:ascii="Times New Roman" w:eastAsia="Times New Roman" w:hAnsi="Times New Roman" w:cs="Times New Roman"/>
                <w:b/>
                <w:iCs/>
                <w:color w:val="333333"/>
                <w:sz w:val="24"/>
                <w:szCs w:val="24"/>
                <w:shd w:val="clear" w:color="auto" w:fill="FFFFFF"/>
                <w:lang w:eastAsia="ru-RU"/>
              </w:rPr>
            </w:pPr>
            <w:r w:rsidRPr="008D2142">
              <w:rPr>
                <w:rFonts w:ascii="Times New Roman" w:eastAsia="Times New Roman" w:hAnsi="Times New Roman" w:cs="Times New Roman"/>
                <w:b/>
                <w:iCs/>
                <w:color w:val="333333"/>
                <w:sz w:val="24"/>
                <w:szCs w:val="24"/>
                <w:shd w:val="clear" w:color="auto" w:fill="FFFFFF"/>
                <w:lang w:eastAsia="ru-RU"/>
              </w:rPr>
              <w:t>Во время практической работы учитель делает целевые обходы:</w:t>
            </w:r>
          </w:p>
          <w:p w:rsidR="00337009" w:rsidRPr="008D2142" w:rsidRDefault="00337009" w:rsidP="00000017">
            <w:pPr>
              <w:numPr>
                <w:ilvl w:val="0"/>
                <w:numId w:val="1"/>
              </w:numPr>
              <w:spacing w:before="100" w:beforeAutospacing="1" w:after="100" w:afterAutospacing="1"/>
              <w:rPr>
                <w:rFonts w:ascii="Times New Roman" w:eastAsia="Times New Roman" w:hAnsi="Times New Roman" w:cs="Times New Roman"/>
                <w:i/>
                <w:iCs/>
                <w:color w:val="333333"/>
                <w:sz w:val="24"/>
                <w:szCs w:val="24"/>
                <w:shd w:val="clear" w:color="auto" w:fill="FFFFFF"/>
                <w:lang w:eastAsia="ru-RU"/>
              </w:rPr>
            </w:pPr>
            <w:r w:rsidRPr="008D2142">
              <w:rPr>
                <w:rFonts w:ascii="Times New Roman" w:eastAsia="Times New Roman" w:hAnsi="Times New Roman" w:cs="Times New Roman"/>
                <w:i/>
                <w:iCs/>
                <w:color w:val="333333"/>
                <w:sz w:val="24"/>
                <w:szCs w:val="24"/>
                <w:shd w:val="clear" w:color="auto" w:fill="FFFFFF"/>
                <w:lang w:eastAsia="ru-RU"/>
              </w:rPr>
              <w:t>контроль организации рабочего места;</w:t>
            </w:r>
          </w:p>
          <w:p w:rsidR="00337009" w:rsidRPr="008D2142" w:rsidRDefault="00337009" w:rsidP="00000017">
            <w:pPr>
              <w:numPr>
                <w:ilvl w:val="0"/>
                <w:numId w:val="1"/>
              </w:numPr>
              <w:spacing w:before="100" w:beforeAutospacing="1" w:after="100" w:afterAutospacing="1"/>
              <w:rPr>
                <w:rFonts w:ascii="Times New Roman" w:eastAsia="Times New Roman" w:hAnsi="Times New Roman" w:cs="Times New Roman"/>
                <w:i/>
                <w:iCs/>
                <w:color w:val="333333"/>
                <w:sz w:val="24"/>
                <w:szCs w:val="24"/>
                <w:shd w:val="clear" w:color="auto" w:fill="FFFFFF"/>
                <w:lang w:eastAsia="ru-RU"/>
              </w:rPr>
            </w:pPr>
            <w:r w:rsidRPr="008D2142">
              <w:rPr>
                <w:rFonts w:ascii="Times New Roman" w:eastAsia="Times New Roman" w:hAnsi="Times New Roman" w:cs="Times New Roman"/>
                <w:i/>
                <w:iCs/>
                <w:color w:val="333333"/>
                <w:sz w:val="24"/>
                <w:szCs w:val="24"/>
                <w:shd w:val="clear" w:color="auto" w:fill="FFFFFF"/>
                <w:lang w:eastAsia="ru-RU"/>
              </w:rPr>
              <w:t>контроль правильности выполнения приемов работы;</w:t>
            </w:r>
          </w:p>
          <w:p w:rsidR="00337009" w:rsidRPr="008D2142" w:rsidRDefault="00337009" w:rsidP="00000017">
            <w:pPr>
              <w:numPr>
                <w:ilvl w:val="0"/>
                <w:numId w:val="1"/>
              </w:numPr>
              <w:spacing w:before="100" w:beforeAutospacing="1" w:after="100" w:afterAutospacing="1"/>
              <w:rPr>
                <w:rFonts w:ascii="Times New Roman" w:eastAsia="Times New Roman" w:hAnsi="Times New Roman" w:cs="Times New Roman"/>
                <w:i/>
                <w:iCs/>
                <w:color w:val="333333"/>
                <w:sz w:val="24"/>
                <w:szCs w:val="24"/>
                <w:shd w:val="clear" w:color="auto" w:fill="FFFFFF"/>
                <w:lang w:eastAsia="ru-RU"/>
              </w:rPr>
            </w:pPr>
            <w:r w:rsidRPr="008D2142">
              <w:rPr>
                <w:rFonts w:ascii="Times New Roman" w:eastAsia="Times New Roman" w:hAnsi="Times New Roman" w:cs="Times New Roman"/>
                <w:i/>
                <w:iCs/>
                <w:color w:val="333333"/>
                <w:sz w:val="24"/>
                <w:szCs w:val="24"/>
                <w:shd w:val="clear" w:color="auto" w:fill="FFFFFF"/>
                <w:lang w:eastAsia="ru-RU"/>
              </w:rPr>
              <w:t>оказание помощи учащимся, испытывающим затруднения;</w:t>
            </w:r>
          </w:p>
          <w:p w:rsidR="00337009" w:rsidRPr="008D2142" w:rsidRDefault="00337009" w:rsidP="00000017">
            <w:pPr>
              <w:pStyle w:val="a4"/>
              <w:numPr>
                <w:ilvl w:val="0"/>
                <w:numId w:val="1"/>
              </w:numPr>
              <w:rPr>
                <w:rFonts w:ascii="Times New Roman" w:eastAsia="Times New Roman" w:hAnsi="Times New Roman" w:cs="Times New Roman"/>
                <w:i/>
                <w:iCs/>
                <w:color w:val="333333"/>
                <w:sz w:val="24"/>
                <w:szCs w:val="24"/>
                <w:shd w:val="clear" w:color="auto" w:fill="FFFFFF"/>
                <w:lang w:eastAsia="ru-RU"/>
              </w:rPr>
            </w:pPr>
            <w:r w:rsidRPr="008D2142">
              <w:rPr>
                <w:rFonts w:ascii="Times New Roman" w:eastAsia="Times New Roman" w:hAnsi="Times New Roman" w:cs="Times New Roman"/>
                <w:i/>
                <w:iCs/>
                <w:color w:val="333333"/>
                <w:sz w:val="24"/>
                <w:szCs w:val="24"/>
                <w:shd w:val="clear" w:color="auto" w:fill="FFFFFF"/>
                <w:lang w:eastAsia="ru-RU"/>
              </w:rPr>
              <w:t>контроль объема и качества выполненной работы</w:t>
            </w:r>
          </w:p>
          <w:p w:rsidR="00337009" w:rsidRPr="00391275" w:rsidRDefault="00337009" w:rsidP="00000017">
            <w:pPr>
              <w:rPr>
                <w:rFonts w:ascii="Times New Roman" w:hAnsi="Times New Roman" w:cs="Times New Roman"/>
                <w:b/>
                <w:sz w:val="24"/>
                <w:szCs w:val="24"/>
              </w:rPr>
            </w:pPr>
            <w:r w:rsidRPr="00391275">
              <w:rPr>
                <w:rFonts w:ascii="Times New Roman" w:hAnsi="Times New Roman" w:cs="Times New Roman"/>
                <w:b/>
                <w:sz w:val="24"/>
                <w:szCs w:val="24"/>
              </w:rPr>
              <w:t>Рефлексия</w:t>
            </w:r>
            <w:r w:rsidR="0080084E">
              <w:rPr>
                <w:rFonts w:ascii="Times New Roman" w:hAnsi="Times New Roman" w:cs="Times New Roman"/>
                <w:b/>
                <w:sz w:val="24"/>
                <w:szCs w:val="24"/>
              </w:rPr>
              <w:t>: стратегия «Телеграмма»</w:t>
            </w:r>
          </w:p>
          <w:p w:rsidR="00337009" w:rsidRDefault="0080084E" w:rsidP="00000017">
            <w:pPr>
              <w:snapToGrid w:val="0"/>
              <w:rPr>
                <w:rFonts w:ascii="Times New Roman" w:hAnsi="Times New Roman" w:cs="Times New Roman"/>
                <w:sz w:val="24"/>
                <w:szCs w:val="24"/>
              </w:rPr>
            </w:pPr>
            <w:r>
              <w:rPr>
                <w:rFonts w:ascii="Times New Roman" w:hAnsi="Times New Roman" w:cs="Times New Roman"/>
                <w:sz w:val="24"/>
                <w:szCs w:val="24"/>
              </w:rPr>
              <w:t>Кратко написать важное, что уяснил с урока с пожелани</w:t>
            </w:r>
            <w:r w:rsidR="00EE2EFA">
              <w:rPr>
                <w:rFonts w:ascii="Times New Roman" w:hAnsi="Times New Roman" w:cs="Times New Roman"/>
                <w:sz w:val="24"/>
                <w:szCs w:val="24"/>
              </w:rPr>
              <w:t>ями соседу по парте и отправить:</w:t>
            </w:r>
          </w:p>
          <w:p w:rsidR="00EE2EFA" w:rsidRPr="00391275" w:rsidRDefault="00EE2EFA" w:rsidP="00000017">
            <w:pPr>
              <w:snapToGrid w:val="0"/>
              <w:rPr>
                <w:rFonts w:ascii="Times New Roman" w:hAnsi="Times New Roman" w:cs="Times New Roman"/>
                <w:sz w:val="24"/>
                <w:szCs w:val="24"/>
              </w:rPr>
            </w:pPr>
            <w:r>
              <w:rPr>
                <w:rFonts w:ascii="Times New Roman" w:hAnsi="Times New Roman" w:cs="Times New Roman"/>
                <w:sz w:val="24"/>
                <w:szCs w:val="24"/>
              </w:rPr>
              <w:t>- оценивание работы своих одноклассников (на стикерах записать своё мнение по поводу урока).</w:t>
            </w:r>
          </w:p>
          <w:p w:rsidR="00337009" w:rsidRPr="00391275" w:rsidRDefault="00337009" w:rsidP="00000017">
            <w:pPr>
              <w:rPr>
                <w:rFonts w:ascii="Times New Roman" w:hAnsi="Times New Roman" w:cs="Times New Roman"/>
                <w:b/>
                <w:sz w:val="24"/>
                <w:szCs w:val="24"/>
              </w:rPr>
            </w:pPr>
          </w:p>
        </w:tc>
        <w:tc>
          <w:tcPr>
            <w:tcW w:w="0" w:type="auto"/>
          </w:tcPr>
          <w:p w:rsidR="00337009" w:rsidRPr="00391275" w:rsidRDefault="00337009" w:rsidP="00000017">
            <w:pPr>
              <w:rPr>
                <w:rFonts w:ascii="Times New Roman" w:hAnsi="Times New Roman" w:cs="Times New Roman"/>
                <w:sz w:val="24"/>
                <w:szCs w:val="24"/>
              </w:rPr>
            </w:pPr>
          </w:p>
        </w:tc>
      </w:tr>
    </w:tbl>
    <w:p w:rsidR="00337009" w:rsidRPr="00391275" w:rsidRDefault="00337009" w:rsidP="00337009">
      <w:pPr>
        <w:rPr>
          <w:rFonts w:ascii="Times New Roman" w:hAnsi="Times New Roman" w:cs="Times New Roman"/>
          <w:sz w:val="24"/>
          <w:szCs w:val="24"/>
        </w:rPr>
      </w:pPr>
    </w:p>
    <w:p w:rsidR="00062A98" w:rsidRPr="00391275" w:rsidRDefault="00062A98">
      <w:pPr>
        <w:rPr>
          <w:rFonts w:ascii="Times New Roman" w:hAnsi="Times New Roman" w:cs="Times New Roman"/>
          <w:sz w:val="24"/>
          <w:szCs w:val="24"/>
        </w:rPr>
      </w:pPr>
    </w:p>
    <w:sectPr w:rsidR="00062A98" w:rsidRPr="00391275" w:rsidSect="00F711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747AD"/>
    <w:multiLevelType w:val="hybridMultilevel"/>
    <w:tmpl w:val="13AE6EC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FA02EF"/>
    <w:multiLevelType w:val="multilevel"/>
    <w:tmpl w:val="4E1C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52418F"/>
    <w:multiLevelType w:val="hybridMultilevel"/>
    <w:tmpl w:val="818A257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6CAD7826"/>
    <w:multiLevelType w:val="multilevel"/>
    <w:tmpl w:val="5C685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82992"/>
    <w:rsid w:val="00062A98"/>
    <w:rsid w:val="00206C06"/>
    <w:rsid w:val="002278D8"/>
    <w:rsid w:val="00271C4F"/>
    <w:rsid w:val="003174C0"/>
    <w:rsid w:val="00337009"/>
    <w:rsid w:val="00391275"/>
    <w:rsid w:val="004425D9"/>
    <w:rsid w:val="004C2FBF"/>
    <w:rsid w:val="00632C0B"/>
    <w:rsid w:val="006860AC"/>
    <w:rsid w:val="006C291E"/>
    <w:rsid w:val="006E2CBB"/>
    <w:rsid w:val="007251C6"/>
    <w:rsid w:val="007254E0"/>
    <w:rsid w:val="0077138B"/>
    <w:rsid w:val="007E3804"/>
    <w:rsid w:val="0080084E"/>
    <w:rsid w:val="008D2142"/>
    <w:rsid w:val="00902ACB"/>
    <w:rsid w:val="009830CD"/>
    <w:rsid w:val="00A657C0"/>
    <w:rsid w:val="00AB5413"/>
    <w:rsid w:val="00BA0252"/>
    <w:rsid w:val="00BA409B"/>
    <w:rsid w:val="00C001E6"/>
    <w:rsid w:val="00D0298B"/>
    <w:rsid w:val="00E0615F"/>
    <w:rsid w:val="00EE2EFA"/>
    <w:rsid w:val="00F04658"/>
    <w:rsid w:val="00F050BD"/>
    <w:rsid w:val="00F71105"/>
    <w:rsid w:val="00F829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0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70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370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0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7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37009"/>
    <w:pPr>
      <w:ind w:left="720"/>
      <w:contextualSpacing/>
    </w:pPr>
  </w:style>
</w:styles>
</file>

<file path=word/webSettings.xml><?xml version="1.0" encoding="utf-8"?>
<w:webSettings xmlns:r="http://schemas.openxmlformats.org/officeDocument/2006/relationships" xmlns:w="http://schemas.openxmlformats.org/wordprocessingml/2006/main">
  <w:divs>
    <w:div w:id="17508075">
      <w:bodyDiv w:val="1"/>
      <w:marLeft w:val="0"/>
      <w:marRight w:val="0"/>
      <w:marTop w:val="0"/>
      <w:marBottom w:val="0"/>
      <w:divBdr>
        <w:top w:val="none" w:sz="0" w:space="0" w:color="auto"/>
        <w:left w:val="none" w:sz="0" w:space="0" w:color="auto"/>
        <w:bottom w:val="none" w:sz="0" w:space="0" w:color="auto"/>
        <w:right w:val="none" w:sz="0" w:space="0" w:color="auto"/>
      </w:divBdr>
    </w:div>
    <w:div w:id="403723118">
      <w:bodyDiv w:val="1"/>
      <w:marLeft w:val="0"/>
      <w:marRight w:val="0"/>
      <w:marTop w:val="0"/>
      <w:marBottom w:val="0"/>
      <w:divBdr>
        <w:top w:val="none" w:sz="0" w:space="0" w:color="auto"/>
        <w:left w:val="none" w:sz="0" w:space="0" w:color="auto"/>
        <w:bottom w:val="none" w:sz="0" w:space="0" w:color="auto"/>
        <w:right w:val="none" w:sz="0" w:space="0" w:color="auto"/>
      </w:divBdr>
    </w:div>
    <w:div w:id="1183667599">
      <w:bodyDiv w:val="1"/>
      <w:marLeft w:val="0"/>
      <w:marRight w:val="0"/>
      <w:marTop w:val="0"/>
      <w:marBottom w:val="0"/>
      <w:divBdr>
        <w:top w:val="none" w:sz="0" w:space="0" w:color="auto"/>
        <w:left w:val="none" w:sz="0" w:space="0" w:color="auto"/>
        <w:bottom w:val="none" w:sz="0" w:space="0" w:color="auto"/>
        <w:right w:val="none" w:sz="0" w:space="0" w:color="auto"/>
      </w:divBdr>
    </w:div>
    <w:div w:id="211258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5485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пк</cp:lastModifiedBy>
  <cp:revision>2</cp:revision>
  <dcterms:created xsi:type="dcterms:W3CDTF">2021-10-26T03:19:00Z</dcterms:created>
  <dcterms:modified xsi:type="dcterms:W3CDTF">2021-10-26T03:19:00Z</dcterms:modified>
</cp:coreProperties>
</file>