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89" w:type="pct"/>
        <w:tblInd w:w="-90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"/>
        <w:gridCol w:w="2393"/>
        <w:gridCol w:w="488"/>
        <w:gridCol w:w="915"/>
        <w:gridCol w:w="1700"/>
        <w:gridCol w:w="646"/>
        <w:gridCol w:w="1479"/>
        <w:gridCol w:w="173"/>
        <w:gridCol w:w="2696"/>
      </w:tblGrid>
      <w:tr w:rsidR="00222243" w:rsidRPr="00523D34" w:rsidTr="00523D34">
        <w:trPr>
          <w:gridBefore w:val="1"/>
          <w:wBefore w:w="15" w:type="pct"/>
          <w:trHeight w:val="75"/>
        </w:trPr>
        <w:tc>
          <w:tcPr>
            <w:tcW w:w="1369" w:type="pct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УРОК 5.</w:t>
            </w:r>
          </w:p>
          <w:p w:rsidR="00222243" w:rsidRPr="00523D34" w:rsidRDefault="00222243" w:rsidP="002F6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Символы Казахстана – наша гордость</w:t>
            </w:r>
          </w:p>
        </w:tc>
        <w:tc>
          <w:tcPr>
            <w:tcW w:w="3616" w:type="pct"/>
            <w:gridSpan w:val="6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3D34" w:rsidRPr="00523D34" w:rsidRDefault="00523D34" w:rsidP="002F6721">
            <w:pPr>
              <w:spacing w:after="150" w:line="7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Проверила: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_____________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З.Эргешова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22243" w:rsidRPr="00523D34" w:rsidRDefault="002F6721" w:rsidP="002F6721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Общая средняя ш</w:t>
            </w:r>
            <w:r w:rsidR="00222243"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кола </w:t>
            </w: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№7 </w:t>
            </w:r>
            <w:proofErr w:type="spellStart"/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абыра</w:t>
            </w:r>
            <w:proofErr w:type="spellEnd"/>
          </w:p>
        </w:tc>
      </w:tr>
      <w:tr w:rsidR="00222243" w:rsidRPr="00523D34" w:rsidTr="00523D34">
        <w:trPr>
          <w:gridBefore w:val="1"/>
          <w:wBefore w:w="15" w:type="pct"/>
          <w:trHeight w:val="255"/>
        </w:trPr>
        <w:tc>
          <w:tcPr>
            <w:tcW w:w="1369" w:type="pct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2F6721"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21.09.2021г</w:t>
            </w:r>
          </w:p>
        </w:tc>
        <w:tc>
          <w:tcPr>
            <w:tcW w:w="3616" w:type="pct"/>
            <w:gridSpan w:val="6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Ф.И.О. преподавателя: </w:t>
            </w:r>
            <w:proofErr w:type="spellStart"/>
            <w:r w:rsidR="002F6721"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Халикназарова</w:t>
            </w:r>
            <w:proofErr w:type="spellEnd"/>
            <w:r w:rsidR="002F6721"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Н.</w:t>
            </w:r>
          </w:p>
        </w:tc>
      </w:tr>
      <w:tr w:rsidR="00222243" w:rsidRPr="00523D34" w:rsidTr="00523D34">
        <w:trPr>
          <w:gridBefore w:val="1"/>
          <w:wBefore w:w="15" w:type="pct"/>
          <w:trHeight w:val="360"/>
        </w:trPr>
        <w:tc>
          <w:tcPr>
            <w:tcW w:w="1369" w:type="pct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КЛАСС: 4</w:t>
            </w:r>
            <w:r w:rsidR="002F6721"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«А»</w:t>
            </w:r>
          </w:p>
        </w:tc>
        <w:tc>
          <w:tcPr>
            <w:tcW w:w="1550" w:type="pct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присутствующих:</w:t>
            </w:r>
          </w:p>
        </w:tc>
        <w:tc>
          <w:tcPr>
            <w:tcW w:w="2066" w:type="pct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отсутствующих:</w:t>
            </w:r>
          </w:p>
        </w:tc>
      </w:tr>
      <w:tr w:rsidR="00222243" w:rsidRPr="00523D34" w:rsidTr="00523D34">
        <w:trPr>
          <w:gridBefore w:val="1"/>
          <w:wBefore w:w="15" w:type="pct"/>
          <w:trHeight w:val="360"/>
        </w:trPr>
        <w:tc>
          <w:tcPr>
            <w:tcW w:w="1369" w:type="pct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Цели обучения, которым посвящен урок</w:t>
            </w:r>
          </w:p>
        </w:tc>
        <w:tc>
          <w:tcPr>
            <w:tcW w:w="3616" w:type="pct"/>
            <w:gridSpan w:val="6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4.1.1.1 слушать и понимать устную </w:t>
            </w:r>
            <w:r w:rsidR="00940BE2"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речь, </w:t>
            </w: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перефразируя высказывания в другой форме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4.5.2.1 правильно писать незнакомые слова, используя орфографический словарь</w:t>
            </w:r>
          </w:p>
        </w:tc>
      </w:tr>
      <w:tr w:rsidR="00222243" w:rsidRPr="00523D34" w:rsidTr="00523D34">
        <w:trPr>
          <w:gridBefore w:val="1"/>
          <w:wBefore w:w="15" w:type="pct"/>
          <w:trHeight w:val="360"/>
        </w:trPr>
        <w:tc>
          <w:tcPr>
            <w:tcW w:w="1369" w:type="pct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Учебные цели</w:t>
            </w:r>
          </w:p>
        </w:tc>
        <w:tc>
          <w:tcPr>
            <w:tcW w:w="3616" w:type="pct"/>
            <w:gridSpan w:val="6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использовать в речи связные предложения.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Знают символы Республики Казахстан.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Применяют в речи новые слов</w:t>
            </w:r>
            <w:r w:rsidR="00940BE2"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22243" w:rsidRPr="00523D34" w:rsidTr="00523D34">
        <w:trPr>
          <w:gridBefore w:val="1"/>
          <w:wBefore w:w="15" w:type="pct"/>
        </w:trPr>
        <w:tc>
          <w:tcPr>
            <w:tcW w:w="1369" w:type="pct"/>
            <w:gridSpan w:val="2"/>
            <w:vMerge w:val="restar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Предполагаемый результат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pct"/>
            <w:gridSpan w:val="6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 учащиеся смогут:</w:t>
            </w:r>
          </w:p>
        </w:tc>
      </w:tr>
      <w:tr w:rsidR="00222243" w:rsidRPr="00523D34" w:rsidTr="00523D34">
        <w:trPr>
          <w:gridBefore w:val="1"/>
          <w:wBefore w:w="15" w:type="pct"/>
        </w:trPr>
        <w:tc>
          <w:tcPr>
            <w:tcW w:w="1369" w:type="pct"/>
            <w:gridSpan w:val="2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  <w:hideMark/>
          </w:tcPr>
          <w:p w:rsidR="00222243" w:rsidRPr="00523D34" w:rsidRDefault="00222243" w:rsidP="00222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pct"/>
            <w:gridSpan w:val="6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текст по опорным словам;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писать незнакомые слова, используя орфографический словарь</w:t>
            </w:r>
          </w:p>
        </w:tc>
      </w:tr>
      <w:tr w:rsidR="00222243" w:rsidRPr="00523D34" w:rsidTr="00523D34">
        <w:trPr>
          <w:gridBefore w:val="1"/>
          <w:wBefore w:w="15" w:type="pct"/>
        </w:trPr>
        <w:tc>
          <w:tcPr>
            <w:tcW w:w="1369" w:type="pct"/>
            <w:gridSpan w:val="2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  <w:hideMark/>
          </w:tcPr>
          <w:p w:rsidR="00222243" w:rsidRPr="00523D34" w:rsidRDefault="00222243" w:rsidP="00222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pct"/>
            <w:gridSpan w:val="6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Большинство учащихся смогут:</w:t>
            </w:r>
          </w:p>
        </w:tc>
      </w:tr>
      <w:tr w:rsidR="00222243" w:rsidRPr="00523D34" w:rsidTr="00523D34">
        <w:trPr>
          <w:gridBefore w:val="1"/>
          <w:wBefore w:w="15" w:type="pct"/>
        </w:trPr>
        <w:tc>
          <w:tcPr>
            <w:tcW w:w="1369" w:type="pct"/>
            <w:gridSpan w:val="2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  <w:hideMark/>
          </w:tcPr>
          <w:p w:rsidR="00222243" w:rsidRPr="00523D34" w:rsidRDefault="00222243" w:rsidP="00222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pct"/>
            <w:gridSpan w:val="6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предложения, изменяя слова</w:t>
            </w:r>
          </w:p>
        </w:tc>
      </w:tr>
      <w:tr w:rsidR="00222243" w:rsidRPr="00523D34" w:rsidTr="00523D34">
        <w:trPr>
          <w:gridBefore w:val="1"/>
          <w:wBefore w:w="15" w:type="pct"/>
        </w:trPr>
        <w:tc>
          <w:tcPr>
            <w:tcW w:w="1369" w:type="pct"/>
            <w:gridSpan w:val="2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  <w:hideMark/>
          </w:tcPr>
          <w:p w:rsidR="00222243" w:rsidRPr="00523D34" w:rsidRDefault="00222243" w:rsidP="00222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pct"/>
            <w:gridSpan w:val="6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Некоторые учащиеся смогут:</w:t>
            </w:r>
          </w:p>
        </w:tc>
      </w:tr>
      <w:tr w:rsidR="00222243" w:rsidRPr="00523D34" w:rsidTr="00523D34">
        <w:trPr>
          <w:gridBefore w:val="1"/>
          <w:wBefore w:w="15" w:type="pct"/>
        </w:trPr>
        <w:tc>
          <w:tcPr>
            <w:tcW w:w="1369" w:type="pct"/>
            <w:gridSpan w:val="2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  <w:hideMark/>
          </w:tcPr>
          <w:p w:rsidR="00222243" w:rsidRPr="00523D34" w:rsidRDefault="00222243" w:rsidP="00222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6" w:type="pct"/>
            <w:gridSpan w:val="6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 интернете значение слов</w:t>
            </w:r>
          </w:p>
        </w:tc>
      </w:tr>
      <w:tr w:rsidR="00222243" w:rsidRPr="00523D34" w:rsidTr="00523D34">
        <w:trPr>
          <w:gridBefore w:val="1"/>
          <w:wBefore w:w="15" w:type="pct"/>
        </w:trPr>
        <w:tc>
          <w:tcPr>
            <w:tcW w:w="1369" w:type="pct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Языковая цель</w:t>
            </w:r>
          </w:p>
        </w:tc>
        <w:tc>
          <w:tcPr>
            <w:tcW w:w="3616" w:type="pct"/>
            <w:gridSpan w:val="6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термины и словосочетания: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герб, гимн, флаг, символы.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Используемый язык для диалога / письма на уроке: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Выпиши из текста….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Составь рассказ…</w:t>
            </w:r>
          </w:p>
        </w:tc>
      </w:tr>
      <w:tr w:rsidR="00222243" w:rsidRPr="00523D34" w:rsidTr="00523D34">
        <w:trPr>
          <w:gridBefore w:val="1"/>
          <w:wBefore w:w="15" w:type="pct"/>
          <w:trHeight w:val="255"/>
        </w:trPr>
        <w:tc>
          <w:tcPr>
            <w:tcW w:w="4985" w:type="pct"/>
            <w:gridSpan w:val="8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</w:tr>
      <w:tr w:rsidR="00222243" w:rsidRPr="00523D34" w:rsidTr="00523D34">
        <w:trPr>
          <w:gridBefore w:val="1"/>
          <w:wBefore w:w="15" w:type="pct"/>
          <w:trHeight w:val="360"/>
        </w:trPr>
        <w:tc>
          <w:tcPr>
            <w:tcW w:w="1137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Планируемое время</w:t>
            </w:r>
          </w:p>
        </w:tc>
        <w:tc>
          <w:tcPr>
            <w:tcW w:w="2567" w:type="pct"/>
            <w:gridSpan w:val="6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Запланированная деятельность</w:t>
            </w:r>
          </w:p>
        </w:tc>
        <w:tc>
          <w:tcPr>
            <w:tcW w:w="1281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</w:tr>
      <w:tr w:rsidR="002F6721" w:rsidRPr="00523D34" w:rsidTr="00523D34">
        <w:trPr>
          <w:gridBefore w:val="1"/>
          <w:wBefore w:w="15" w:type="pct"/>
          <w:trHeight w:val="1671"/>
        </w:trPr>
        <w:tc>
          <w:tcPr>
            <w:tcW w:w="1137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урока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7" w:type="pct"/>
            <w:gridSpan w:val="6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Организационный момент.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Психологический настрой.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Сообщение, чему будем учиться на уроке.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Актуализация знаний.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(К) </w:t>
            </w: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предлагает встать в круг, взяться за </w:t>
            </w:r>
            <w:proofErr w:type="spellStart"/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голубую</w:t>
            </w:r>
            <w:proofErr w:type="spellEnd"/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ленточку, представить, что это граница </w:t>
            </w: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нашей Родины, поднять ее вверх, чтобы ребята оказались в кругу, а лента снаружи.</w:t>
            </w:r>
          </w:p>
          <w:p w:rsidR="00955E5A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Лента образовала своеобразную границу Республики Казахстан. Мы родились в Казахстане, значит мы граждане своей страны, Родина нас защищает и заботится о нас.</w:t>
            </w:r>
            <w:r w:rsidR="00955E5A" w:rsidRPr="00523D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22243" w:rsidRPr="00523D34" w:rsidRDefault="00955E5A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Кто сможет рассказать стихотворение о родине? </w:t>
            </w:r>
          </w:p>
          <w:p w:rsidR="009F5D76" w:rsidRPr="00523D34" w:rsidRDefault="009F5D76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Ученики рассказывают стихотворения о Родине.</w:t>
            </w:r>
            <w:r w:rsidRPr="00523D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1D2E" w:rsidRPr="00523D34" w:rsidRDefault="00241D2E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Проверка домашнего задания: </w:t>
            </w:r>
          </w:p>
          <w:p w:rsidR="00241D2E" w:rsidRPr="00523D34" w:rsidRDefault="00241D2E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D3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523D3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задания </w:t>
            </w:r>
          </w:p>
          <w:p w:rsidR="00241D2E" w:rsidRPr="00523D34" w:rsidRDefault="00241D2E" w:rsidP="00A13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Игра «Да» и «Нет»</w:t>
            </w:r>
          </w:p>
          <w:p w:rsidR="00241D2E" w:rsidRPr="00523D34" w:rsidRDefault="00241D2E" w:rsidP="00241D2E">
            <w:pPr>
              <w:pStyle w:val="TableParagraph"/>
              <w:ind w:left="107" w:right="1024"/>
              <w:rPr>
                <w:sz w:val="24"/>
                <w:szCs w:val="24"/>
                <w:lang w:val="kk-KZ"/>
              </w:rPr>
            </w:pPr>
            <w:r w:rsidRPr="00523D34">
              <w:rPr>
                <w:sz w:val="24"/>
                <w:szCs w:val="24"/>
              </w:rPr>
              <w:t xml:space="preserve">Дайте правильный ответ: </w:t>
            </w:r>
          </w:p>
          <w:p w:rsidR="00A13027" w:rsidRPr="00523D34" w:rsidRDefault="00A13027" w:rsidP="00241D2E">
            <w:pPr>
              <w:pStyle w:val="TableParagraph"/>
              <w:ind w:left="107" w:right="1024"/>
              <w:rPr>
                <w:sz w:val="24"/>
                <w:szCs w:val="24"/>
                <w:lang w:val="kk-KZ"/>
              </w:rPr>
            </w:pPr>
          </w:p>
          <w:p w:rsidR="00241D2E" w:rsidRPr="00523D34" w:rsidRDefault="00241D2E" w:rsidP="00A130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Наша Родина Казахстан? Да</w:t>
            </w:r>
          </w:p>
          <w:p w:rsidR="00241D2E" w:rsidRPr="00523D34" w:rsidRDefault="00241D2E" w:rsidP="00A130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Президент нашей республики Н.А.Назарбаев? Нет</w:t>
            </w:r>
          </w:p>
          <w:p w:rsidR="00241D2E" w:rsidRPr="00523D34" w:rsidRDefault="00241D2E" w:rsidP="00A130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523D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Флаг- это </w:t>
            </w:r>
            <w:proofErr w:type="spellStart"/>
            <w:r w:rsidRPr="00523D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елта</w:t>
            </w:r>
            <w:proofErr w:type="spellEnd"/>
            <w:r w:rsidRPr="00523D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ңба? Нет</w:t>
            </w:r>
          </w:p>
          <w:p w:rsidR="00241D2E" w:rsidRPr="00523D34" w:rsidRDefault="00241D2E" w:rsidP="00A130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523D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Флаг Республики Казахстан голубого цвета? Да</w:t>
            </w:r>
          </w:p>
          <w:p w:rsidR="00A13027" w:rsidRPr="00523D34" w:rsidRDefault="00A13027" w:rsidP="00A130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  <w:p w:rsidR="00A13027" w:rsidRPr="00523D34" w:rsidRDefault="00A13027" w:rsidP="00A130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523D3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Ученики вместе с учителем поют гимн республики Казахстан.</w:t>
            </w:r>
          </w:p>
        </w:tc>
        <w:tc>
          <w:tcPr>
            <w:tcW w:w="1281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533525" cy="933450"/>
                  <wp:effectExtent l="19050" t="0" r="9525" b="0"/>
                  <wp:docPr id="1" name="Рисунок 1" descr="https://fsd.multiurok.ru/html/2019/09/20/s_5d850882e3ecf/1208388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9/09/20/s_5d850882e3ecf/1208388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243" w:rsidRPr="00523D34" w:rsidTr="00523D34">
        <w:trPr>
          <w:gridBefore w:val="1"/>
          <w:wBefore w:w="15" w:type="pct"/>
          <w:trHeight w:val="1455"/>
        </w:trPr>
        <w:tc>
          <w:tcPr>
            <w:tcW w:w="1137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Середина урока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7" w:type="pct"/>
            <w:gridSpan w:val="6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Изучение нового материала.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(Ф) </w:t>
            </w:r>
            <w:r w:rsidR="00955E5A"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Стратегия «Прогнозирование по иллюстрации» для темы урока.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предлагает </w:t>
            </w:r>
            <w:r w:rsidR="00772F94"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посмотреть картинки и угадать тему урока.</w:t>
            </w:r>
          </w:p>
          <w:p w:rsidR="00222243" w:rsidRPr="00523D34" w:rsidRDefault="00772F94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читает текст, объясняет смысл новых слов. 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(Деятельность учащихся) </w:t>
            </w: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 читают</w:t>
            </w:r>
            <w:r w:rsidR="00523D34"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по цепочке</w:t>
            </w: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высказывают свое мнение.</w:t>
            </w:r>
          </w:p>
          <w:p w:rsidR="00222243" w:rsidRPr="00523D34" w:rsidRDefault="00222243" w:rsidP="00222243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есть в каждой стране и, в том числе, в Казахстане?</w:t>
            </w:r>
          </w:p>
          <w:p w:rsidR="00222243" w:rsidRPr="00523D34" w:rsidRDefault="00222243" w:rsidP="00222243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означают государственные символы?</w:t>
            </w:r>
          </w:p>
          <w:p w:rsidR="00222243" w:rsidRPr="00523D34" w:rsidRDefault="00222243" w:rsidP="00222243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должен знать каждый гражданин страны?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(И) Работа в рабочей тетради.</w:t>
            </w:r>
          </w:p>
          <w:p w:rsidR="009F5D76" w:rsidRPr="00523D34" w:rsidRDefault="009F5D76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Записать ключевые слова урока. </w:t>
            </w:r>
          </w:p>
          <w:p w:rsidR="00222243" w:rsidRPr="00523D34" w:rsidRDefault="00772F94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 5. Составить предложения. </w:t>
            </w:r>
          </w:p>
          <w:p w:rsidR="009F5D76" w:rsidRPr="00523D34" w:rsidRDefault="009F5D76" w:rsidP="009F5D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(Деятельность учащихся</w:t>
            </w: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Учащиеся</w:t>
            </w:r>
          </w:p>
          <w:p w:rsidR="009F5D76" w:rsidRPr="00523D34" w:rsidRDefault="00523D34" w:rsidP="009F5D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="009F5D76"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оставляют предложения.</w:t>
            </w:r>
          </w:p>
          <w:p w:rsidR="009F5D76" w:rsidRPr="00523D34" w:rsidRDefault="009F5D76" w:rsidP="009F5D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Критерий</w:t>
            </w:r>
            <w:r w:rsidRPr="00523D3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523D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предложения.</w:t>
            </w:r>
          </w:p>
          <w:p w:rsidR="009F5D76" w:rsidRPr="00523D34" w:rsidRDefault="009F5D76" w:rsidP="009F5D7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Дескриптор</w:t>
            </w: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составляет предложения по опорным словам.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3D3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Физминутка</w:t>
            </w:r>
            <w:proofErr w:type="spellEnd"/>
          </w:p>
          <w:p w:rsidR="00222243" w:rsidRPr="00523D34" w:rsidRDefault="009F5D76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Песенка </w:t>
            </w:r>
            <w:r w:rsidR="00D70C3F"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«Синий трактор» </w:t>
            </w:r>
          </w:p>
          <w:p w:rsidR="00D70C3F" w:rsidRPr="00523D34" w:rsidRDefault="00D70C3F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Ученики  поют песню вместе с учителем. 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(П) Прием «Языковая разминка».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слову на русском языке правильно подбери слово на казахском языке.</w:t>
            </w:r>
          </w:p>
          <w:p w:rsidR="00D70C3F" w:rsidRPr="00523D34" w:rsidRDefault="00D70C3F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Ученики выполняют данное задание, затем обмениваются работами с соседями по парте, проверяют работу и оценивают друг </w:t>
            </w:r>
            <w:proofErr w:type="gramStart"/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–д</w:t>
            </w:r>
            <w:proofErr w:type="gramEnd"/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руга.</w:t>
            </w:r>
          </w:p>
          <w:p w:rsidR="009258CC" w:rsidRPr="00523D34" w:rsidRDefault="00D70C3F" w:rsidP="004274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58CC"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урока. </w:t>
            </w:r>
            <w:r w:rsidR="00427472"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58CC"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Стратегия «Минуточку» </w:t>
            </w:r>
          </w:p>
          <w:p w:rsidR="00222243" w:rsidRPr="00523D34" w:rsidRDefault="009258CC" w:rsidP="004274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 по очереди говорят в течени</w:t>
            </w:r>
            <w:proofErr w:type="gramStart"/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минуты о теме урока, без повторения. </w:t>
            </w:r>
          </w:p>
        </w:tc>
        <w:tc>
          <w:tcPr>
            <w:tcW w:w="1281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2243" w:rsidRPr="00523D34" w:rsidRDefault="009F5D76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Картинки 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задание 2.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D76" w:rsidRPr="00523D34" w:rsidRDefault="009F5D76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D76" w:rsidRPr="00523D34" w:rsidRDefault="009F5D76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D76" w:rsidRPr="00523D34" w:rsidRDefault="009F5D76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D76" w:rsidRPr="00523D34" w:rsidRDefault="009F5D76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D76" w:rsidRPr="00523D34" w:rsidRDefault="009F5D76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D76" w:rsidRPr="00523D34" w:rsidRDefault="009F5D76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2243" w:rsidRPr="00523D34" w:rsidRDefault="00D70C3F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задание 5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885950" cy="1257300"/>
                  <wp:effectExtent l="19050" t="0" r="0" b="0"/>
                  <wp:docPr id="2" name="Рисунок 2" descr="https://fsd.multiurok.ru/html/2019/09/20/s_5d850882e3ecf/1208388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19/09/20/s_5d850882e3ecf/1208388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472" w:rsidRPr="00523D34" w:rsidRDefault="00427472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2243" w:rsidRPr="00523D34" w:rsidRDefault="00222243" w:rsidP="009258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243" w:rsidRPr="00523D34" w:rsidTr="00523D34">
        <w:trPr>
          <w:gridBefore w:val="1"/>
          <w:wBefore w:w="15" w:type="pct"/>
          <w:trHeight w:val="870"/>
        </w:trPr>
        <w:tc>
          <w:tcPr>
            <w:tcW w:w="1137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урока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7" w:type="pct"/>
            <w:gridSpan w:val="6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Итог урока.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(К, Ф) </w:t>
            </w: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Вспомните, чему вы научились на этом уроке, что для вас было сложным, легким в исполнении.</w:t>
            </w:r>
          </w:p>
          <w:p w:rsidR="00222243" w:rsidRPr="00523D34" w:rsidRDefault="00222243" w:rsidP="002F6721">
            <w:pPr>
              <w:spacing w:before="24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Рефлексия. </w:t>
            </w:r>
            <w:r w:rsidR="002F6721"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Ученикам  раздаются листы с названиями заданий урока. Ученики отмечают</w:t>
            </w:r>
            <w:proofErr w:type="gramStart"/>
            <w:r w:rsidR="002F6721"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(+) </w:t>
            </w:r>
            <w:proofErr w:type="gramEnd"/>
            <w:r w:rsidR="002F6721"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понятные и интересные задания, (- ) не понятные и трудные задания. </w:t>
            </w:r>
          </w:p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3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Домашнее задание. Упражнение 6.</w:t>
            </w:r>
          </w:p>
          <w:p w:rsidR="00222243" w:rsidRPr="00523D34" w:rsidRDefault="00222243" w:rsidP="002F6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3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Дописать предложения.</w:t>
            </w:r>
          </w:p>
        </w:tc>
        <w:tc>
          <w:tcPr>
            <w:tcW w:w="1281" w:type="pc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243" w:rsidRPr="00523D34" w:rsidRDefault="00222243" w:rsidP="002222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3D34" w:rsidRPr="00523D34" w:rsidTr="00523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</w:tcPr>
          <w:p w:rsidR="00523D34" w:rsidRPr="00523D34" w:rsidRDefault="00523D34" w:rsidP="003466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D34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523D34" w:rsidRPr="00523D34" w:rsidTr="00523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pct"/>
            <w:gridSpan w:val="4"/>
          </w:tcPr>
          <w:p w:rsidR="00523D34" w:rsidRPr="00523D34" w:rsidRDefault="00523D34" w:rsidP="003466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D34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</w:t>
            </w:r>
          </w:p>
          <w:p w:rsidR="00523D34" w:rsidRPr="00523D34" w:rsidRDefault="00523D34" w:rsidP="003466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D34">
              <w:rPr>
                <w:rFonts w:ascii="Times New Roman" w:hAnsi="Times New Roman" w:cs="Times New Roman"/>
                <w:b/>
                <w:sz w:val="24"/>
                <w:szCs w:val="24"/>
              </w:rPr>
              <w:t>Как вы планируете поддерживать учащихся</w:t>
            </w:r>
          </w:p>
        </w:tc>
        <w:tc>
          <w:tcPr>
            <w:tcW w:w="1818" w:type="pct"/>
            <w:gridSpan w:val="3"/>
          </w:tcPr>
          <w:p w:rsidR="00523D34" w:rsidRPr="00523D34" w:rsidRDefault="00523D34" w:rsidP="003466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D34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  <w:p w:rsidR="00523D34" w:rsidRPr="00523D34" w:rsidRDefault="00523D34" w:rsidP="003466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D34">
              <w:rPr>
                <w:rFonts w:ascii="Times New Roman" w:hAnsi="Times New Roman" w:cs="Times New Roman"/>
                <w:b/>
                <w:sz w:val="24"/>
                <w:szCs w:val="24"/>
              </w:rPr>
              <w:t>Как вы планируете увидеть приобретенные знания учащихся</w:t>
            </w:r>
          </w:p>
        </w:tc>
        <w:tc>
          <w:tcPr>
            <w:tcW w:w="1363" w:type="pct"/>
            <w:gridSpan w:val="2"/>
          </w:tcPr>
          <w:p w:rsidR="00523D34" w:rsidRPr="00523D34" w:rsidRDefault="00523D34" w:rsidP="003466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3D34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523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  <w:p w:rsidR="00523D34" w:rsidRPr="00523D34" w:rsidRDefault="00523D34" w:rsidP="003466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Соблюдение </w:t>
            </w:r>
            <w:proofErr w:type="spellStart"/>
            <w:r w:rsidRPr="00523D34">
              <w:rPr>
                <w:rFonts w:ascii="Times New Roman" w:hAnsi="Times New Roman" w:cs="Times New Roman"/>
                <w:b/>
                <w:sz w:val="24"/>
                <w:szCs w:val="24"/>
              </w:rPr>
              <w:t>СанПиН</w:t>
            </w:r>
            <w:proofErr w:type="spellEnd"/>
          </w:p>
          <w:p w:rsidR="00523D34" w:rsidRPr="00523D34" w:rsidRDefault="00523D34" w:rsidP="003466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D34">
              <w:rPr>
                <w:rFonts w:ascii="Times New Roman" w:hAnsi="Times New Roman" w:cs="Times New Roman"/>
                <w:b/>
                <w:sz w:val="24"/>
                <w:szCs w:val="24"/>
              </w:rPr>
              <w:t>ИКТ компетентность</w:t>
            </w:r>
          </w:p>
          <w:p w:rsidR="00523D34" w:rsidRPr="00523D34" w:rsidRDefault="00523D34" w:rsidP="003466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D34">
              <w:rPr>
                <w:rFonts w:ascii="Times New Roman" w:hAnsi="Times New Roman" w:cs="Times New Roman"/>
                <w:b/>
                <w:sz w:val="24"/>
                <w:szCs w:val="24"/>
              </w:rPr>
              <w:t>Связи с ценностями</w:t>
            </w:r>
          </w:p>
        </w:tc>
      </w:tr>
      <w:tr w:rsidR="00523D34" w:rsidRPr="00523D34" w:rsidTr="00523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/>
        </w:trPr>
        <w:tc>
          <w:tcPr>
            <w:tcW w:w="1819" w:type="pct"/>
            <w:gridSpan w:val="4"/>
          </w:tcPr>
          <w:p w:rsidR="00523D34" w:rsidRPr="00523D34" w:rsidRDefault="00523D34" w:rsidP="0034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D34">
              <w:rPr>
                <w:rFonts w:ascii="Times New Roman" w:hAnsi="Times New Roman" w:cs="Times New Roman"/>
                <w:sz w:val="24"/>
                <w:szCs w:val="24"/>
              </w:rPr>
              <w:t xml:space="preserve">-Детям можно предложить тексты для чтения разного уровня сложности.                    </w:t>
            </w:r>
            <w:proofErr w:type="gramStart"/>
            <w:r w:rsidRPr="00523D34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523D34">
              <w:rPr>
                <w:rFonts w:ascii="Times New Roman" w:hAnsi="Times New Roman" w:cs="Times New Roman"/>
                <w:sz w:val="24"/>
                <w:szCs w:val="24"/>
              </w:rPr>
              <w:t>етям, допускающим отклонения от каллиграфических норм, можно предложить дополнительный рабочий лист.                                             -Детям, которые работают в высоком темпе, можно предложить дополнительные задания.</w:t>
            </w:r>
          </w:p>
        </w:tc>
        <w:tc>
          <w:tcPr>
            <w:tcW w:w="1818" w:type="pct"/>
            <w:gridSpan w:val="3"/>
          </w:tcPr>
          <w:p w:rsidR="00523D34" w:rsidRPr="00523D34" w:rsidRDefault="00523D34" w:rsidP="0034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23D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Наблюдение учителя в ходе реализации приема «Одна минута».</w:t>
            </w:r>
          </w:p>
          <w:p w:rsidR="00523D34" w:rsidRPr="00523D34" w:rsidRDefault="00523D34" w:rsidP="0034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23D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Взаимооценивание</w:t>
            </w:r>
            <w:proofErr w:type="spellEnd"/>
            <w:r w:rsidRPr="00523D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523D34" w:rsidRPr="00523D34" w:rsidRDefault="00523D34" w:rsidP="0034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23D3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Прием «Языковая разминка»</w:t>
            </w:r>
          </w:p>
          <w:p w:rsidR="00523D34" w:rsidRPr="00523D34" w:rsidRDefault="00523D34" w:rsidP="003466A2">
            <w:pPr>
              <w:spacing w:after="0"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  <w:lang w:eastAsia="en-GB"/>
              </w:rPr>
            </w:pPr>
            <w:r w:rsidRPr="00523D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После выполнения дифференцированного задания по вариантам (чтение и анализ текста) учитель оценивает выполненные работы на основе дескрипторов.</w:t>
            </w:r>
          </w:p>
        </w:tc>
        <w:tc>
          <w:tcPr>
            <w:tcW w:w="1363" w:type="pct"/>
            <w:gridSpan w:val="2"/>
          </w:tcPr>
          <w:p w:rsidR="00523D34" w:rsidRPr="00523D34" w:rsidRDefault="00523D34" w:rsidP="00346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23D3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Физкультурная минутка.</w:t>
            </w:r>
          </w:p>
          <w:p w:rsidR="00523D34" w:rsidRPr="00523D34" w:rsidRDefault="00523D34" w:rsidP="003466A2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3D34" w:rsidRPr="00523D34" w:rsidRDefault="00523D34" w:rsidP="003466A2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3D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43050" cy="1647825"/>
                  <wp:effectExtent l="19050" t="0" r="0" b="0"/>
                  <wp:docPr id="3" name="Рисунок 1" descr="СИНИЙ ТРАКТОР - Текст: По полям, по полям синий трактор едет к нам. Обзор - 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ИНИЙ ТРАКТОР - Текст: По полям, по полям синий трактор едет к нам. Обзор - 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D34" w:rsidRPr="00523D34" w:rsidTr="00523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/>
        </w:trPr>
        <w:tc>
          <w:tcPr>
            <w:tcW w:w="2627" w:type="pct"/>
            <w:gridSpan w:val="5"/>
          </w:tcPr>
          <w:p w:rsidR="00523D34" w:rsidRPr="00523D34" w:rsidRDefault="00523D34" w:rsidP="003466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23D3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Наблюдения</w:t>
            </w:r>
          </w:p>
          <w:p w:rsidR="00523D34" w:rsidRPr="00523D34" w:rsidRDefault="00523D34" w:rsidP="0034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23D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Были ли цели обучения/урока достижимыми? </w:t>
            </w:r>
          </w:p>
          <w:p w:rsidR="00523D34" w:rsidRPr="00523D34" w:rsidRDefault="00523D34" w:rsidP="0034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23D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Чему сегодня научились учащиеся?</w:t>
            </w:r>
          </w:p>
          <w:p w:rsidR="00523D34" w:rsidRPr="00523D34" w:rsidRDefault="00523D34" w:rsidP="0034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23D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Какой была атмосфера обучения? </w:t>
            </w:r>
          </w:p>
          <w:p w:rsidR="00523D34" w:rsidRPr="00523D34" w:rsidRDefault="00523D34" w:rsidP="00346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23D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Успешными ли были действия по установлению различий между учащимися? </w:t>
            </w:r>
          </w:p>
          <w:p w:rsidR="00523D34" w:rsidRPr="00523D34" w:rsidRDefault="00523D34" w:rsidP="003466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3D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Придерживался ли я временного графика? Какие отступления от плана я сделал и почему?</w:t>
            </w:r>
          </w:p>
        </w:tc>
        <w:tc>
          <w:tcPr>
            <w:tcW w:w="2373" w:type="pct"/>
            <w:gridSpan w:val="4"/>
          </w:tcPr>
          <w:p w:rsidR="00523D34" w:rsidRPr="00523D34" w:rsidRDefault="00523D34" w:rsidP="003466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3D34" w:rsidRPr="00523D34" w:rsidTr="00523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5000" w:type="pct"/>
            <w:gridSpan w:val="9"/>
          </w:tcPr>
          <w:p w:rsidR="00523D34" w:rsidRPr="00523D34" w:rsidRDefault="00523D34" w:rsidP="003466A2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23D3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Итоговое оценивание.</w:t>
            </w:r>
          </w:p>
          <w:p w:rsidR="00523D34" w:rsidRPr="00523D34" w:rsidRDefault="00523D34" w:rsidP="003466A2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23D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Назовите два наиболее успешных момента (как преподавания, так и обучения)?</w:t>
            </w:r>
          </w:p>
          <w:p w:rsidR="00523D34" w:rsidRPr="00523D34" w:rsidRDefault="00523D34" w:rsidP="003466A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23D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1:</w:t>
            </w:r>
          </w:p>
          <w:p w:rsidR="00523D34" w:rsidRPr="00523D34" w:rsidRDefault="00523D34" w:rsidP="003466A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523D34" w:rsidRPr="00523D34" w:rsidRDefault="00523D34" w:rsidP="003466A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23D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2:</w:t>
            </w:r>
          </w:p>
          <w:p w:rsidR="00523D34" w:rsidRPr="00523D34" w:rsidRDefault="00523D34" w:rsidP="003466A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523D34" w:rsidRPr="00523D34" w:rsidRDefault="00523D34" w:rsidP="003466A2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23D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Назовите два момента, которые бы способствовали улучшению урока  (как преподавания, так и обучения)?</w:t>
            </w:r>
          </w:p>
          <w:p w:rsidR="00523D34" w:rsidRPr="00523D34" w:rsidRDefault="00523D34" w:rsidP="003466A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23D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1: </w:t>
            </w:r>
          </w:p>
          <w:p w:rsidR="00523D34" w:rsidRPr="00523D34" w:rsidRDefault="00523D34" w:rsidP="003466A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523D34" w:rsidRPr="00523D34" w:rsidRDefault="00523D34" w:rsidP="003466A2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23D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2:</w:t>
            </w:r>
          </w:p>
          <w:p w:rsidR="00523D34" w:rsidRPr="00523D34" w:rsidRDefault="00523D34" w:rsidP="003466A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523D34" w:rsidRPr="00523D34" w:rsidRDefault="00523D34" w:rsidP="00523D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3D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Что нового я узнал о классе и его отдельных учащихся и как это отразится на проведении моего следующего урока?</w:t>
            </w:r>
          </w:p>
        </w:tc>
      </w:tr>
    </w:tbl>
    <w:p w:rsidR="00222243" w:rsidRPr="00523D34" w:rsidRDefault="00222243" w:rsidP="002F672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9FB" w:rsidRPr="00523D34" w:rsidRDefault="00B7289D" w:rsidP="00222243">
      <w:pPr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="00222243" w:rsidRPr="00523D34">
          <w:rPr>
            <w:rFonts w:ascii="Times New Roman" w:eastAsia="Times New Roman" w:hAnsi="Times New Roman" w:cs="Times New Roman"/>
            <w:color w:val="01366A"/>
            <w:sz w:val="24"/>
            <w:szCs w:val="24"/>
            <w:lang w:eastAsia="ru-RU"/>
          </w:rPr>
          <w:br/>
        </w:r>
      </w:hyperlink>
    </w:p>
    <w:sectPr w:rsidR="009C39FB" w:rsidRPr="00523D34" w:rsidSect="0042747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A2CB5"/>
    <w:multiLevelType w:val="multilevel"/>
    <w:tmpl w:val="15C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243"/>
    <w:rsid w:val="00222243"/>
    <w:rsid w:val="00241D2E"/>
    <w:rsid w:val="002F6721"/>
    <w:rsid w:val="00427472"/>
    <w:rsid w:val="004B2409"/>
    <w:rsid w:val="00523D34"/>
    <w:rsid w:val="00772F94"/>
    <w:rsid w:val="008A7D2B"/>
    <w:rsid w:val="009258CC"/>
    <w:rsid w:val="00940BE2"/>
    <w:rsid w:val="00955E5A"/>
    <w:rsid w:val="009C39FB"/>
    <w:rsid w:val="009F5D76"/>
    <w:rsid w:val="00A13027"/>
    <w:rsid w:val="00B71BBB"/>
    <w:rsid w:val="00B7289D"/>
    <w:rsid w:val="00D70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2243"/>
    <w:rPr>
      <w:color w:val="0000FF"/>
      <w:u w:val="single"/>
    </w:rPr>
  </w:style>
  <w:style w:type="character" w:customStyle="1" w:styleId="btn">
    <w:name w:val="btn"/>
    <w:basedOn w:val="a0"/>
    <w:rsid w:val="00222243"/>
  </w:style>
  <w:style w:type="character" w:customStyle="1" w:styleId="ui">
    <w:name w:val="ui"/>
    <w:basedOn w:val="a0"/>
    <w:rsid w:val="00222243"/>
  </w:style>
  <w:style w:type="paragraph" w:styleId="a5">
    <w:name w:val="Balloon Text"/>
    <w:basedOn w:val="a"/>
    <w:link w:val="a6"/>
    <w:uiPriority w:val="99"/>
    <w:semiHidden/>
    <w:unhideWhenUsed/>
    <w:rsid w:val="00222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24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41D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7">
    <w:name w:val="Body Text"/>
    <w:basedOn w:val="a"/>
    <w:link w:val="a8"/>
    <w:uiPriority w:val="1"/>
    <w:unhideWhenUsed/>
    <w:qFormat/>
    <w:rsid w:val="00523D34"/>
    <w:pPr>
      <w:spacing w:after="120"/>
    </w:pPr>
  </w:style>
  <w:style w:type="character" w:customStyle="1" w:styleId="a8">
    <w:name w:val="Основной текст Знак"/>
    <w:basedOn w:val="a0"/>
    <w:link w:val="a7"/>
    <w:uiPriority w:val="1"/>
    <w:rsid w:val="00523D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86281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70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9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3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64626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39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437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44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38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454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115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694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76442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432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334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760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083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2428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8709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6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92159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22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2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04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2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56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60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6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15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64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094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33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900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39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5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2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0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36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2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64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88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7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15221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9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07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1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catalog/view/etrus8/?utm_source=multiurok&amp;utm_medium=banner&amp;utm_campaign=mblockbottom&amp;utm_content=russkiy&amp;utm_term=etrus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2021-09-20T17:56:00Z</cp:lastPrinted>
  <dcterms:created xsi:type="dcterms:W3CDTF">2021-09-18T16:24:00Z</dcterms:created>
  <dcterms:modified xsi:type="dcterms:W3CDTF">2021-09-20T17:59:00Z</dcterms:modified>
</cp:coreProperties>
</file>