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925" w:type="pct"/>
        <w:tblInd w:w="-1310" w:type="dxa"/>
        <w:tblLayout w:type="fixed"/>
        <w:tblLook w:val="04A0"/>
      </w:tblPr>
      <w:tblGrid>
        <w:gridCol w:w="1418"/>
        <w:gridCol w:w="853"/>
        <w:gridCol w:w="1826"/>
        <w:gridCol w:w="3046"/>
        <w:gridCol w:w="3346"/>
        <w:gridCol w:w="853"/>
      </w:tblGrid>
      <w:tr w:rsidR="00837097" w:rsidRPr="00C656E3" w:rsidTr="00DA73D5">
        <w:trPr>
          <w:trHeight w:val="473"/>
        </w:trPr>
        <w:tc>
          <w:tcPr>
            <w:tcW w:w="1001" w:type="pct"/>
            <w:gridSpan w:val="2"/>
            <w:shd w:val="clear" w:color="auto" w:fill="92D050"/>
            <w:hideMark/>
          </w:tcPr>
          <w:p w:rsidR="00837097" w:rsidRPr="00C656E3" w:rsidRDefault="00837097" w:rsidP="00DA73D5">
            <w:pPr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</w:rPr>
              <w:t>Ұ</w:t>
            </w:r>
            <w:proofErr w:type="gramStart"/>
            <w:r w:rsidRPr="00C656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зақ </w:t>
            </w:r>
            <w:proofErr w:type="spellStart"/>
            <w:r w:rsidRPr="00C656E3">
              <w:rPr>
                <w:rFonts w:ascii="Times New Roman" w:hAnsi="Times New Roman" w:cs="Times New Roman"/>
                <w:b/>
                <w:sz w:val="28"/>
                <w:szCs w:val="28"/>
              </w:rPr>
              <w:t>мерз</w:t>
            </w:r>
            <w:proofErr w:type="gramEnd"/>
            <w:r w:rsidRPr="00C656E3">
              <w:rPr>
                <w:rFonts w:ascii="Times New Roman" w:hAnsi="Times New Roman" w:cs="Times New Roman"/>
                <w:b/>
                <w:sz w:val="28"/>
                <w:szCs w:val="28"/>
              </w:rPr>
              <w:t>імді</w:t>
            </w:r>
            <w:proofErr w:type="spellEnd"/>
            <w:r w:rsidRPr="00C656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6E3">
              <w:rPr>
                <w:rFonts w:ascii="Times New Roman" w:hAnsi="Times New Roman" w:cs="Times New Roman"/>
                <w:b/>
                <w:sz w:val="28"/>
                <w:szCs w:val="28"/>
              </w:rPr>
              <w:t>жоспар</w:t>
            </w:r>
            <w:proofErr w:type="spellEnd"/>
            <w:r w:rsidRPr="00C656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бөлімі:</w:t>
            </w:r>
          </w:p>
        </w:tc>
        <w:tc>
          <w:tcPr>
            <w:tcW w:w="805" w:type="pct"/>
            <w:shd w:val="clear" w:color="auto" w:fill="92D050"/>
          </w:tcPr>
          <w:p w:rsidR="00837097" w:rsidRPr="00C656E3" w:rsidRDefault="00837097" w:rsidP="00DA73D5">
            <w:pPr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10.2С Химиялық тепе-теңдік</w:t>
            </w:r>
          </w:p>
        </w:tc>
        <w:tc>
          <w:tcPr>
            <w:tcW w:w="1343" w:type="pct"/>
            <w:shd w:val="clear" w:color="auto" w:fill="92D050"/>
            <w:hideMark/>
          </w:tcPr>
          <w:p w:rsidR="00B22C9E" w:rsidRPr="00C656E3" w:rsidRDefault="00837097" w:rsidP="00DA73D5">
            <w:pPr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Мектеп: </w:t>
            </w:r>
            <w:r w:rsidR="00B22C9E"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Б.Майлин атындағы  №18 </w:t>
            </w:r>
          </w:p>
          <w:p w:rsidR="00837097" w:rsidRPr="00C656E3" w:rsidRDefault="00B22C9E" w:rsidP="00DA73D5">
            <w:pPr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ЖОМ КММ</w:t>
            </w:r>
          </w:p>
        </w:tc>
        <w:tc>
          <w:tcPr>
            <w:tcW w:w="1851" w:type="pct"/>
            <w:gridSpan w:val="2"/>
            <w:shd w:val="clear" w:color="auto" w:fill="92D050"/>
          </w:tcPr>
          <w:p w:rsidR="00837097" w:rsidRPr="00C656E3" w:rsidRDefault="00B22C9E" w:rsidP="00DA73D5">
            <w:pPr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Жетісай ауданы</w:t>
            </w:r>
          </w:p>
        </w:tc>
      </w:tr>
      <w:tr w:rsidR="00837097" w:rsidRPr="00C656E3" w:rsidTr="00DA73D5">
        <w:trPr>
          <w:trHeight w:val="227"/>
        </w:trPr>
        <w:tc>
          <w:tcPr>
            <w:tcW w:w="1001" w:type="pct"/>
            <w:gridSpan w:val="2"/>
            <w:hideMark/>
          </w:tcPr>
          <w:p w:rsidR="00837097" w:rsidRPr="00C656E3" w:rsidRDefault="00837097" w:rsidP="00DA73D5">
            <w:pPr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Күні: </w:t>
            </w:r>
          </w:p>
        </w:tc>
        <w:tc>
          <w:tcPr>
            <w:tcW w:w="805" w:type="pct"/>
          </w:tcPr>
          <w:p w:rsidR="00837097" w:rsidRPr="00C656E3" w:rsidRDefault="00837097" w:rsidP="00DA73D5">
            <w:pPr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43" w:type="pct"/>
            <w:hideMark/>
          </w:tcPr>
          <w:p w:rsidR="00837097" w:rsidRPr="00C656E3" w:rsidRDefault="00837097" w:rsidP="00DA73D5">
            <w:pPr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</w:rPr>
              <w:t>Мұғалімнің аты-жөні:</w:t>
            </w:r>
          </w:p>
        </w:tc>
        <w:tc>
          <w:tcPr>
            <w:tcW w:w="1851" w:type="pct"/>
            <w:gridSpan w:val="2"/>
          </w:tcPr>
          <w:p w:rsidR="00837097" w:rsidRPr="00C656E3" w:rsidRDefault="00B22C9E" w:rsidP="00DA73D5">
            <w:pPr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Н.Ауельбекова</w:t>
            </w:r>
          </w:p>
        </w:tc>
      </w:tr>
      <w:tr w:rsidR="00837097" w:rsidRPr="00C656E3" w:rsidTr="00C656E3">
        <w:trPr>
          <w:trHeight w:val="423"/>
        </w:trPr>
        <w:tc>
          <w:tcPr>
            <w:tcW w:w="1001" w:type="pct"/>
            <w:gridSpan w:val="2"/>
            <w:hideMark/>
          </w:tcPr>
          <w:p w:rsidR="00837097" w:rsidRPr="00C656E3" w:rsidRDefault="00837097" w:rsidP="00DA73D5">
            <w:pPr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656E3">
              <w:rPr>
                <w:rFonts w:ascii="Times New Roman" w:hAnsi="Times New Roman" w:cs="Times New Roman"/>
                <w:b/>
                <w:sz w:val="28"/>
                <w:szCs w:val="28"/>
              </w:rPr>
              <w:t>Сынып</w:t>
            </w:r>
            <w:proofErr w:type="spellEnd"/>
            <w:r w:rsidRPr="00C656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</w:p>
        </w:tc>
        <w:tc>
          <w:tcPr>
            <w:tcW w:w="805" w:type="pct"/>
          </w:tcPr>
          <w:p w:rsidR="00837097" w:rsidRPr="00C656E3" w:rsidRDefault="00837097" w:rsidP="00DA73D5">
            <w:pPr>
              <w:jc w:val="center"/>
              <w:outlineLvl w:val="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343" w:type="pct"/>
            <w:hideMark/>
          </w:tcPr>
          <w:p w:rsidR="00837097" w:rsidRPr="00C656E3" w:rsidRDefault="00837097" w:rsidP="00DA73D5">
            <w:pPr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</w:rPr>
              <w:t>Қатысқандар саны:</w:t>
            </w:r>
          </w:p>
        </w:tc>
        <w:tc>
          <w:tcPr>
            <w:tcW w:w="1851" w:type="pct"/>
            <w:gridSpan w:val="2"/>
            <w:hideMark/>
          </w:tcPr>
          <w:p w:rsidR="00837097" w:rsidRPr="00C656E3" w:rsidRDefault="00837097" w:rsidP="00DA73D5">
            <w:pPr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</w:rPr>
              <w:t>Қатыспағандар саны:</w:t>
            </w:r>
          </w:p>
        </w:tc>
      </w:tr>
      <w:tr w:rsidR="00837097" w:rsidRPr="00C656E3" w:rsidTr="00C97429">
        <w:trPr>
          <w:trHeight w:val="493"/>
        </w:trPr>
        <w:tc>
          <w:tcPr>
            <w:tcW w:w="1001" w:type="pct"/>
            <w:gridSpan w:val="2"/>
            <w:hideMark/>
          </w:tcPr>
          <w:p w:rsidR="00837097" w:rsidRPr="00C656E3" w:rsidRDefault="00837097" w:rsidP="00DA73D5">
            <w:pPr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</w:rPr>
              <w:t>Сабақ тақырыбы</w:t>
            </w:r>
          </w:p>
        </w:tc>
        <w:tc>
          <w:tcPr>
            <w:tcW w:w="3999" w:type="pct"/>
            <w:gridSpan w:val="4"/>
          </w:tcPr>
          <w:p w:rsidR="00837097" w:rsidRPr="00C656E3" w:rsidRDefault="007B5DE6" w:rsidP="00C97429">
            <w:pPr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C656E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val="kk-KZ"/>
              </w:rPr>
              <w:t>Химиялық тепе-теңдік</w:t>
            </w:r>
          </w:p>
        </w:tc>
      </w:tr>
      <w:tr w:rsidR="007B5DE6" w:rsidRPr="00C656E3" w:rsidTr="00DA73D5">
        <w:tc>
          <w:tcPr>
            <w:tcW w:w="1001" w:type="pct"/>
            <w:gridSpan w:val="2"/>
            <w:hideMark/>
          </w:tcPr>
          <w:p w:rsidR="007B5DE6" w:rsidRPr="00C656E3" w:rsidRDefault="007B5DE6" w:rsidP="00DA73D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Оқу мақсаттары</w:t>
            </w:r>
          </w:p>
        </w:tc>
        <w:tc>
          <w:tcPr>
            <w:tcW w:w="3999" w:type="pct"/>
            <w:gridSpan w:val="4"/>
          </w:tcPr>
          <w:p w:rsidR="007B5DE6" w:rsidRPr="00C656E3" w:rsidRDefault="007B5DE6" w:rsidP="00DA73D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</w:pPr>
            <w:r w:rsidRPr="00C656E3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10.3.3.1 химиялық тепе-теңдіктің динамикалық сипатын түсіндіру</w:t>
            </w:r>
          </w:p>
        </w:tc>
      </w:tr>
      <w:tr w:rsidR="00837097" w:rsidRPr="00C656E3" w:rsidTr="00DA73D5">
        <w:trPr>
          <w:trHeight w:val="282"/>
        </w:trPr>
        <w:tc>
          <w:tcPr>
            <w:tcW w:w="1001" w:type="pct"/>
            <w:gridSpan w:val="2"/>
            <w:vMerge w:val="restart"/>
            <w:hideMark/>
          </w:tcPr>
          <w:p w:rsidR="00837097" w:rsidRPr="00C656E3" w:rsidRDefault="00837097" w:rsidP="00DA73D5">
            <w:pPr>
              <w:ind w:left="-468" w:firstLine="468"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Сабақ </w:t>
            </w:r>
          </w:p>
          <w:p w:rsidR="00837097" w:rsidRPr="00C656E3" w:rsidRDefault="00837097" w:rsidP="00DA73D5">
            <w:pPr>
              <w:ind w:left="-468" w:firstLine="468"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мақсаттары</w:t>
            </w:r>
          </w:p>
        </w:tc>
        <w:tc>
          <w:tcPr>
            <w:tcW w:w="3999" w:type="pct"/>
            <w:gridSpan w:val="4"/>
          </w:tcPr>
          <w:p w:rsidR="00837097" w:rsidRPr="00C656E3" w:rsidRDefault="00837097" w:rsidP="00DA73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Барлық оқушылар үйренеді:</w:t>
            </w:r>
          </w:p>
        </w:tc>
      </w:tr>
      <w:tr w:rsidR="00837097" w:rsidRPr="00C656E3" w:rsidTr="00DA73D5">
        <w:trPr>
          <w:trHeight w:val="358"/>
        </w:trPr>
        <w:tc>
          <w:tcPr>
            <w:tcW w:w="1001" w:type="pct"/>
            <w:gridSpan w:val="2"/>
            <w:vMerge/>
          </w:tcPr>
          <w:p w:rsidR="00837097" w:rsidRPr="00C656E3" w:rsidRDefault="00837097" w:rsidP="00DA73D5">
            <w:pPr>
              <w:ind w:left="-468" w:firstLine="468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3999" w:type="pct"/>
            <w:gridSpan w:val="4"/>
          </w:tcPr>
          <w:p w:rsidR="00837097" w:rsidRPr="00C656E3" w:rsidRDefault="00837097" w:rsidP="00DA73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1E0E61" w:rsidRPr="00C656E3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химиялық тепе-теңдіктің динамикалық сипатын түсіну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837097" w:rsidRPr="00C656E3" w:rsidTr="00DA73D5">
        <w:trPr>
          <w:trHeight w:val="331"/>
        </w:trPr>
        <w:tc>
          <w:tcPr>
            <w:tcW w:w="1001" w:type="pct"/>
            <w:gridSpan w:val="2"/>
            <w:vMerge/>
          </w:tcPr>
          <w:p w:rsidR="00837097" w:rsidRPr="00C656E3" w:rsidRDefault="00837097" w:rsidP="00DA73D5">
            <w:pPr>
              <w:ind w:left="-468" w:firstLine="468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3999" w:type="pct"/>
            <w:gridSpan w:val="4"/>
          </w:tcPr>
          <w:p w:rsidR="00837097" w:rsidRPr="00C656E3" w:rsidRDefault="00837097" w:rsidP="00DA73D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Оқушылардың көбісі үйренеді:</w:t>
            </w:r>
          </w:p>
        </w:tc>
      </w:tr>
      <w:tr w:rsidR="00837097" w:rsidRPr="00C656E3" w:rsidTr="00DA73D5">
        <w:trPr>
          <w:trHeight w:val="228"/>
        </w:trPr>
        <w:tc>
          <w:tcPr>
            <w:tcW w:w="1001" w:type="pct"/>
            <w:gridSpan w:val="2"/>
            <w:vMerge/>
          </w:tcPr>
          <w:p w:rsidR="00837097" w:rsidRPr="00C656E3" w:rsidRDefault="00837097" w:rsidP="00DA73D5">
            <w:pPr>
              <w:ind w:left="-468" w:firstLine="468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3999" w:type="pct"/>
            <w:gridSpan w:val="4"/>
          </w:tcPr>
          <w:p w:rsidR="00837097" w:rsidRPr="00C656E3" w:rsidRDefault="00837097" w:rsidP="00DA73D5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</w:t>
            </w:r>
            <w:r w:rsidR="00033636"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Химиялық тепе-теңдік константасының өрнегін жазу</w:t>
            </w:r>
          </w:p>
        </w:tc>
      </w:tr>
      <w:tr w:rsidR="00837097" w:rsidRPr="00C656E3" w:rsidTr="00DA73D5">
        <w:trPr>
          <w:trHeight w:val="359"/>
        </w:trPr>
        <w:tc>
          <w:tcPr>
            <w:tcW w:w="1001" w:type="pct"/>
            <w:gridSpan w:val="2"/>
            <w:vMerge/>
          </w:tcPr>
          <w:p w:rsidR="00837097" w:rsidRPr="00C656E3" w:rsidRDefault="00837097" w:rsidP="00DA73D5">
            <w:pPr>
              <w:ind w:left="-468" w:firstLine="468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3999" w:type="pct"/>
            <w:gridSpan w:val="4"/>
          </w:tcPr>
          <w:p w:rsidR="00837097" w:rsidRPr="00C656E3" w:rsidRDefault="00837097" w:rsidP="00DA73D5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proofErr w:type="spellStart"/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Кейбі</w:t>
            </w:r>
            <w:proofErr w:type="gramStart"/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р</w:t>
            </w:r>
            <w:proofErr w:type="spellEnd"/>
            <w:proofErr w:type="gramEnd"/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 оқушылар үйренеді:</w:t>
            </w:r>
          </w:p>
        </w:tc>
      </w:tr>
      <w:tr w:rsidR="00837097" w:rsidRPr="00C656E3" w:rsidTr="00DA73D5">
        <w:trPr>
          <w:trHeight w:val="231"/>
        </w:trPr>
        <w:tc>
          <w:tcPr>
            <w:tcW w:w="1001" w:type="pct"/>
            <w:gridSpan w:val="2"/>
            <w:vMerge/>
          </w:tcPr>
          <w:p w:rsidR="00837097" w:rsidRPr="00C656E3" w:rsidRDefault="00837097" w:rsidP="00DA73D5">
            <w:pPr>
              <w:ind w:left="-468" w:firstLine="468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3999" w:type="pct"/>
            <w:gridSpan w:val="4"/>
          </w:tcPr>
          <w:p w:rsidR="00837097" w:rsidRPr="00C656E3" w:rsidRDefault="00837097" w:rsidP="00DA73D5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- </w:t>
            </w:r>
            <w:r w:rsidR="00033636"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Химиялық тепе-теңдікке есеп шығару</w:t>
            </w:r>
          </w:p>
        </w:tc>
      </w:tr>
      <w:tr w:rsidR="00837097" w:rsidRPr="00C656E3" w:rsidTr="00DA73D5">
        <w:trPr>
          <w:trHeight w:val="321"/>
        </w:trPr>
        <w:tc>
          <w:tcPr>
            <w:tcW w:w="1001" w:type="pct"/>
            <w:gridSpan w:val="2"/>
            <w:hideMark/>
          </w:tcPr>
          <w:p w:rsidR="00837097" w:rsidRPr="00C656E3" w:rsidRDefault="00837097" w:rsidP="00DA73D5">
            <w:pPr>
              <w:ind w:left="-468" w:firstLine="468"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Бағалау</w:t>
            </w:r>
          </w:p>
          <w:p w:rsidR="00837097" w:rsidRPr="00C656E3" w:rsidRDefault="00837097" w:rsidP="00DA73D5">
            <w:pPr>
              <w:ind w:left="-468" w:firstLine="468"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Критерийлері</w:t>
            </w:r>
            <w:proofErr w:type="spellEnd"/>
          </w:p>
        </w:tc>
        <w:tc>
          <w:tcPr>
            <w:tcW w:w="3999" w:type="pct"/>
            <w:gridSpan w:val="4"/>
          </w:tcPr>
          <w:p w:rsidR="00837097" w:rsidRPr="00C656E3" w:rsidRDefault="00837097" w:rsidP="00DA73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F00CD1" w:rsidRPr="00C656E3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 xml:space="preserve">химиялық тепе-теңдіктің динамикалық сипатын </w:t>
            </w:r>
            <w:r w:rsidR="005C6FBD" w:rsidRPr="00C656E3">
              <w:rPr>
                <w:rFonts w:ascii="Times New Roman" w:eastAsia="Calibri" w:hAnsi="Times New Roman" w:cs="Times New Roman"/>
                <w:sz w:val="28"/>
                <w:szCs w:val="28"/>
                <w:lang w:val="kk-KZ" w:eastAsia="en-GB"/>
              </w:rPr>
              <w:t>біледі</w:t>
            </w:r>
          </w:p>
          <w:p w:rsidR="00837097" w:rsidRPr="00C656E3" w:rsidRDefault="00837097" w:rsidP="00DA73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5C6FBD"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Химиялық тепе-теңдік константасының өрнегін жаза алады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;</w:t>
            </w:r>
          </w:p>
          <w:p w:rsidR="00837097" w:rsidRPr="00C656E3" w:rsidRDefault="00837097" w:rsidP="005C6F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 </w:t>
            </w:r>
            <w:r w:rsidR="005C6FBD"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Химиялық тепе-теңдікке есеп шығара алады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837097" w:rsidRPr="00C656E3" w:rsidTr="00DA73D5">
        <w:trPr>
          <w:trHeight w:val="284"/>
        </w:trPr>
        <w:tc>
          <w:tcPr>
            <w:tcW w:w="1001" w:type="pct"/>
            <w:gridSpan w:val="2"/>
          </w:tcPr>
          <w:p w:rsidR="00837097" w:rsidRPr="00C656E3" w:rsidRDefault="00837097" w:rsidP="00DA73D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Тілдік</w:t>
            </w:r>
            <w:proofErr w:type="spellEnd"/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 мақсаттар</w:t>
            </w:r>
          </w:p>
        </w:tc>
        <w:tc>
          <w:tcPr>
            <w:tcW w:w="3999" w:type="pct"/>
            <w:gridSpan w:val="4"/>
          </w:tcPr>
          <w:p w:rsidR="00837097" w:rsidRPr="00C656E3" w:rsidRDefault="00837097" w:rsidP="00DA73D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Оқушылар:</w:t>
            </w:r>
          </w:p>
          <w:p w:rsidR="00837097" w:rsidRPr="00C656E3" w:rsidRDefault="00837097" w:rsidP="00DA73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-химиялық тепе-теңдік түсінігін  анықтап, айта алады.</w:t>
            </w:r>
          </w:p>
          <w:p w:rsidR="00837097" w:rsidRPr="00C656E3" w:rsidRDefault="00837097" w:rsidP="00DA73D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Пәнге қатысты лексика мен терминология</w:t>
            </w:r>
          </w:p>
          <w:p w:rsidR="00837097" w:rsidRPr="00C656E3" w:rsidRDefault="00837097" w:rsidP="00DA73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Тепе-теңдік, динамикалық, ұстаным, тұрақты, реагенттер, өнім, температура, қысым, айналмайтын, алға, баяулату, тең, ұлғайту, тепе-теңдік константасы.</w:t>
            </w:r>
          </w:p>
          <w:p w:rsidR="00837097" w:rsidRPr="00C656E3" w:rsidRDefault="00837097" w:rsidP="00DA73D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Диалогқа/жазылымға қажетті  тіркестер</w:t>
            </w:r>
          </w:p>
          <w:p w:rsidR="00837097" w:rsidRPr="00C656E3" w:rsidRDefault="00837097" w:rsidP="00DA73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Егер біз концентрацияны/температураны/қысымды өзгертсек, онда…</w:t>
            </w:r>
          </w:p>
          <w:p w:rsidR="00837097" w:rsidRPr="00C656E3" w:rsidRDefault="00837097" w:rsidP="00DA73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... жолымен реакцияны қайтымды ете аламыз</w:t>
            </w:r>
          </w:p>
          <w:p w:rsidR="00837097" w:rsidRPr="00C656E3" w:rsidRDefault="00837097" w:rsidP="00DA73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Егер температура көтерілсе, онда… </w:t>
            </w:r>
          </w:p>
          <w:p w:rsidR="00837097" w:rsidRPr="00C656E3" w:rsidRDefault="00837097" w:rsidP="00DA73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Біз осы реакция үшін кері реакция өткізе аламыз ба?</w:t>
            </w:r>
          </w:p>
          <w:p w:rsidR="00837097" w:rsidRPr="00C656E3" w:rsidRDefault="00837097" w:rsidP="00DA73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Ия, егер біз.… /Жоқ, себебі…</w:t>
            </w:r>
          </w:p>
          <w:p w:rsidR="008C6668" w:rsidRPr="00C656E3" w:rsidRDefault="008C6668" w:rsidP="008C6668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Тақырыпқа сәйкес үш тілдік терминдердер тізімі:</w:t>
            </w:r>
          </w:p>
          <w:tbl>
            <w:tblPr>
              <w:tblStyle w:val="a3"/>
              <w:tblW w:w="0" w:type="auto"/>
              <w:tblInd w:w="309" w:type="dxa"/>
              <w:tblLayout w:type="fixed"/>
              <w:tblLook w:val="04A0"/>
            </w:tblPr>
            <w:tblGrid>
              <w:gridCol w:w="2551"/>
              <w:gridCol w:w="2658"/>
              <w:gridCol w:w="2585"/>
            </w:tblGrid>
            <w:tr w:rsidR="008C6668" w:rsidRPr="00C656E3" w:rsidTr="00DA73D5">
              <w:trPr>
                <w:trHeight w:val="243"/>
              </w:trPr>
              <w:tc>
                <w:tcPr>
                  <w:tcW w:w="2551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Тепе-теңдік</w:t>
                  </w:r>
                </w:p>
              </w:tc>
              <w:tc>
                <w:tcPr>
                  <w:tcW w:w="2658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Style w:val="hps"/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Равновесие </w:t>
                  </w:r>
                </w:p>
              </w:tc>
              <w:tc>
                <w:tcPr>
                  <w:tcW w:w="2585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Style w:val="hps"/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Equilibrium </w:t>
                  </w:r>
                </w:p>
              </w:tc>
            </w:tr>
            <w:tr w:rsidR="008C6668" w:rsidRPr="00C656E3" w:rsidTr="00DA73D5">
              <w:trPr>
                <w:trHeight w:val="243"/>
              </w:trPr>
              <w:tc>
                <w:tcPr>
                  <w:tcW w:w="2551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Динамикалық процесс</w:t>
                  </w:r>
                </w:p>
              </w:tc>
              <w:tc>
                <w:tcPr>
                  <w:tcW w:w="2658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Динамический процесс</w:t>
                  </w:r>
                </w:p>
              </w:tc>
              <w:tc>
                <w:tcPr>
                  <w:tcW w:w="2585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Style w:val="hps"/>
                      <w:rFonts w:ascii="Times New Roman" w:hAnsi="Times New Roman"/>
                      <w:sz w:val="28"/>
                      <w:szCs w:val="28"/>
                      <w:lang w:val="kk-KZ"/>
                    </w:rPr>
                    <w:t>Dynamic process</w:t>
                  </w:r>
                </w:p>
              </w:tc>
            </w:tr>
            <w:tr w:rsidR="008C6668" w:rsidRPr="00C656E3" w:rsidTr="00DA73D5">
              <w:trPr>
                <w:trHeight w:val="243"/>
              </w:trPr>
              <w:tc>
                <w:tcPr>
                  <w:tcW w:w="2551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Концентрация </w:t>
                  </w:r>
                </w:p>
              </w:tc>
              <w:tc>
                <w:tcPr>
                  <w:tcW w:w="2658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Style w:val="hps"/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Концентрация </w:t>
                  </w:r>
                </w:p>
              </w:tc>
              <w:tc>
                <w:tcPr>
                  <w:tcW w:w="2585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Style w:val="hps"/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Concentration </w:t>
                  </w:r>
                </w:p>
              </w:tc>
            </w:tr>
            <w:tr w:rsidR="008C6668" w:rsidRPr="00C656E3" w:rsidTr="00DA73D5">
              <w:trPr>
                <w:trHeight w:val="243"/>
              </w:trPr>
              <w:tc>
                <w:tcPr>
                  <w:tcW w:w="2551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Реагенттер </w:t>
                  </w:r>
                </w:p>
              </w:tc>
              <w:tc>
                <w:tcPr>
                  <w:tcW w:w="2658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Style w:val="hps"/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Реагенты </w:t>
                  </w:r>
                </w:p>
              </w:tc>
              <w:tc>
                <w:tcPr>
                  <w:tcW w:w="2585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Style w:val="hps"/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Reactants </w:t>
                  </w:r>
                </w:p>
              </w:tc>
            </w:tr>
            <w:tr w:rsidR="008C6668" w:rsidRPr="00C656E3" w:rsidTr="00DA73D5">
              <w:trPr>
                <w:trHeight w:val="243"/>
              </w:trPr>
              <w:tc>
                <w:tcPr>
                  <w:tcW w:w="2551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Өнімдер </w:t>
                  </w:r>
                </w:p>
              </w:tc>
              <w:tc>
                <w:tcPr>
                  <w:tcW w:w="2658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Продукты </w:t>
                  </w:r>
                </w:p>
              </w:tc>
              <w:tc>
                <w:tcPr>
                  <w:tcW w:w="2585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Style w:val="hps"/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Products </w:t>
                  </w:r>
                </w:p>
              </w:tc>
            </w:tr>
            <w:tr w:rsidR="008C6668" w:rsidRPr="00C656E3" w:rsidTr="00DA73D5">
              <w:trPr>
                <w:trHeight w:val="243"/>
              </w:trPr>
              <w:tc>
                <w:tcPr>
                  <w:tcW w:w="2551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Температура </w:t>
                  </w:r>
                </w:p>
              </w:tc>
              <w:tc>
                <w:tcPr>
                  <w:tcW w:w="2658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Температура </w:t>
                  </w:r>
                </w:p>
              </w:tc>
              <w:tc>
                <w:tcPr>
                  <w:tcW w:w="2585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Style w:val="hps"/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Temperature </w:t>
                  </w:r>
                </w:p>
              </w:tc>
            </w:tr>
            <w:tr w:rsidR="008C6668" w:rsidRPr="00C656E3" w:rsidTr="00DA73D5">
              <w:trPr>
                <w:trHeight w:val="243"/>
              </w:trPr>
              <w:tc>
                <w:tcPr>
                  <w:tcW w:w="2551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Қысым </w:t>
                  </w:r>
                </w:p>
              </w:tc>
              <w:tc>
                <w:tcPr>
                  <w:tcW w:w="2658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Давление </w:t>
                  </w:r>
                </w:p>
              </w:tc>
              <w:tc>
                <w:tcPr>
                  <w:tcW w:w="2585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Style w:val="hps"/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Pressure </w:t>
                  </w:r>
                </w:p>
              </w:tc>
            </w:tr>
            <w:tr w:rsidR="008C6668" w:rsidRPr="00C656E3" w:rsidTr="00DA73D5">
              <w:trPr>
                <w:trHeight w:val="256"/>
              </w:trPr>
              <w:tc>
                <w:tcPr>
                  <w:tcW w:w="2551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Қайтымды</w:t>
                  </w:r>
                </w:p>
              </w:tc>
              <w:tc>
                <w:tcPr>
                  <w:tcW w:w="2658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Style w:val="hps"/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Обратимый </w:t>
                  </w:r>
                </w:p>
              </w:tc>
              <w:tc>
                <w:tcPr>
                  <w:tcW w:w="2585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Style w:val="hps"/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Reversible </w:t>
                  </w:r>
                </w:p>
              </w:tc>
            </w:tr>
            <w:tr w:rsidR="008C6668" w:rsidRPr="00C656E3" w:rsidTr="00DA73D5">
              <w:trPr>
                <w:trHeight w:val="243"/>
              </w:trPr>
              <w:tc>
                <w:tcPr>
                  <w:tcW w:w="2551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Қайтымсыз </w:t>
                  </w:r>
                </w:p>
              </w:tc>
              <w:tc>
                <w:tcPr>
                  <w:tcW w:w="2658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Style w:val="hps"/>
                      <w:rFonts w:ascii="Times New Roman" w:hAnsi="Times New Roman"/>
                      <w:sz w:val="28"/>
                      <w:szCs w:val="28"/>
                      <w:lang w:val="kk-KZ"/>
                    </w:rPr>
                    <w:t>Необратимый</w:t>
                  </w:r>
                </w:p>
              </w:tc>
              <w:tc>
                <w:tcPr>
                  <w:tcW w:w="2585" w:type="dxa"/>
                </w:tcPr>
                <w:p w:rsidR="008C6668" w:rsidRPr="00C656E3" w:rsidRDefault="008C6668" w:rsidP="00DA73D5">
                  <w:pPr>
                    <w:pStyle w:val="a4"/>
                    <w:rPr>
                      <w:rStyle w:val="hps"/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Style w:val="hps"/>
                      <w:rFonts w:ascii="Times New Roman" w:hAnsi="Times New Roman"/>
                      <w:sz w:val="28"/>
                      <w:szCs w:val="28"/>
                      <w:lang w:val="kk-KZ"/>
                    </w:rPr>
                    <w:t>Nonreversible</w:t>
                  </w:r>
                </w:p>
              </w:tc>
            </w:tr>
            <w:tr w:rsidR="008C6668" w:rsidRPr="00C656E3" w:rsidTr="00DA73D5">
              <w:trPr>
                <w:trHeight w:val="243"/>
              </w:trPr>
              <w:tc>
                <w:tcPr>
                  <w:tcW w:w="2551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Тура реакция </w:t>
                  </w:r>
                </w:p>
              </w:tc>
              <w:tc>
                <w:tcPr>
                  <w:tcW w:w="2658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Прямая реакция</w:t>
                  </w:r>
                </w:p>
              </w:tc>
              <w:tc>
                <w:tcPr>
                  <w:tcW w:w="2585" w:type="dxa"/>
                </w:tcPr>
                <w:p w:rsidR="008C6668" w:rsidRPr="00C656E3" w:rsidRDefault="008C6668" w:rsidP="00DA73D5">
                  <w:pPr>
                    <w:pStyle w:val="a4"/>
                    <w:rPr>
                      <w:rStyle w:val="hps"/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C656E3">
                    <w:rPr>
                      <w:rStyle w:val="hps"/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Forwards </w:t>
                  </w:r>
                  <w:r w:rsidRPr="00C656E3">
                    <w:rPr>
                      <w:rStyle w:val="hps"/>
                      <w:rFonts w:ascii="Times New Roman" w:hAnsi="Times New Roman"/>
                      <w:sz w:val="28"/>
                      <w:szCs w:val="28"/>
                      <w:lang w:val="en-US"/>
                    </w:rPr>
                    <w:t xml:space="preserve">reaction  </w:t>
                  </w:r>
                </w:p>
              </w:tc>
            </w:tr>
            <w:tr w:rsidR="008C6668" w:rsidRPr="00C656E3" w:rsidTr="00DA73D5">
              <w:trPr>
                <w:trHeight w:val="243"/>
              </w:trPr>
              <w:tc>
                <w:tcPr>
                  <w:tcW w:w="2551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Кері реакция </w:t>
                  </w:r>
                </w:p>
              </w:tc>
              <w:tc>
                <w:tcPr>
                  <w:tcW w:w="2658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Обратная реакция</w:t>
                  </w:r>
                </w:p>
              </w:tc>
              <w:tc>
                <w:tcPr>
                  <w:tcW w:w="2585" w:type="dxa"/>
                </w:tcPr>
                <w:p w:rsidR="008C6668" w:rsidRPr="00C656E3" w:rsidRDefault="008C6668" w:rsidP="00DA73D5">
                  <w:pPr>
                    <w:pStyle w:val="a4"/>
                    <w:rPr>
                      <w:rStyle w:val="hps"/>
                      <w:rFonts w:ascii="Times New Roman" w:hAnsi="Times New Roman"/>
                      <w:sz w:val="28"/>
                      <w:szCs w:val="28"/>
                      <w:lang w:val="en-US"/>
                    </w:rPr>
                  </w:pPr>
                  <w:r w:rsidRPr="00C656E3">
                    <w:rPr>
                      <w:rStyle w:val="hps"/>
                      <w:rFonts w:ascii="Times New Roman" w:hAnsi="Times New Roman"/>
                      <w:sz w:val="28"/>
                      <w:szCs w:val="28"/>
                      <w:lang w:val="en-US"/>
                    </w:rPr>
                    <w:t>Reverse reaction</w:t>
                  </w:r>
                </w:p>
              </w:tc>
            </w:tr>
            <w:tr w:rsidR="008C6668" w:rsidRPr="00C656E3" w:rsidTr="00DA73D5">
              <w:trPr>
                <w:trHeight w:val="229"/>
              </w:trPr>
              <w:tc>
                <w:tcPr>
                  <w:tcW w:w="2551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Ле Шателье принципі </w:t>
                  </w:r>
                </w:p>
              </w:tc>
              <w:tc>
                <w:tcPr>
                  <w:tcW w:w="2658" w:type="dxa"/>
                </w:tcPr>
                <w:p w:rsidR="008C6668" w:rsidRPr="00C656E3" w:rsidRDefault="008C6668" w:rsidP="00DA73D5">
                  <w:pPr>
                    <w:pStyle w:val="a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Принцип Ле Шателье</w:t>
                  </w:r>
                </w:p>
              </w:tc>
              <w:tc>
                <w:tcPr>
                  <w:tcW w:w="2585" w:type="dxa"/>
                </w:tcPr>
                <w:p w:rsidR="008C6668" w:rsidRPr="00C656E3" w:rsidRDefault="008C6668" w:rsidP="00DA73D5">
                  <w:pPr>
                    <w:pStyle w:val="a4"/>
                    <w:rPr>
                      <w:rStyle w:val="hps"/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C656E3">
                    <w:rPr>
                      <w:rStyle w:val="hps"/>
                      <w:rFonts w:ascii="Times New Roman" w:hAnsi="Times New Roman"/>
                      <w:sz w:val="28"/>
                      <w:szCs w:val="28"/>
                      <w:lang w:val="kk-KZ"/>
                    </w:rPr>
                    <w:t>Le Chatelier’s Principle</w:t>
                  </w:r>
                </w:p>
              </w:tc>
            </w:tr>
          </w:tbl>
          <w:p w:rsidR="008C6668" w:rsidRPr="00C656E3" w:rsidRDefault="008C6668" w:rsidP="00DA73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37097" w:rsidRPr="00C656E3" w:rsidTr="00DA73D5">
        <w:trPr>
          <w:trHeight w:val="295"/>
        </w:trPr>
        <w:tc>
          <w:tcPr>
            <w:tcW w:w="1001" w:type="pct"/>
            <w:gridSpan w:val="2"/>
            <w:hideMark/>
          </w:tcPr>
          <w:p w:rsidR="00837097" w:rsidRPr="00C656E3" w:rsidRDefault="00837097" w:rsidP="00DA73D5">
            <w:pPr>
              <w:ind w:left="29" w:hanging="29"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lastRenderedPageBreak/>
              <w:t xml:space="preserve">АҚТ қолдану дағдылары </w:t>
            </w:r>
          </w:p>
        </w:tc>
        <w:tc>
          <w:tcPr>
            <w:tcW w:w="3999" w:type="pct"/>
            <w:gridSpan w:val="4"/>
          </w:tcPr>
          <w:p w:rsidR="00837097" w:rsidRPr="00C656E3" w:rsidRDefault="00837097" w:rsidP="00DA73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Презентация  </w:t>
            </w:r>
          </w:p>
        </w:tc>
      </w:tr>
      <w:tr w:rsidR="00837097" w:rsidRPr="00C656E3" w:rsidTr="00DA73D5">
        <w:trPr>
          <w:trHeight w:val="130"/>
        </w:trPr>
        <w:tc>
          <w:tcPr>
            <w:tcW w:w="1001" w:type="pct"/>
            <w:gridSpan w:val="2"/>
            <w:hideMark/>
          </w:tcPr>
          <w:p w:rsidR="00837097" w:rsidRPr="00C656E3" w:rsidRDefault="00837097" w:rsidP="00DA73D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Өмірмен байланысы</w:t>
            </w:r>
          </w:p>
        </w:tc>
        <w:tc>
          <w:tcPr>
            <w:tcW w:w="3999" w:type="pct"/>
            <w:gridSpan w:val="4"/>
          </w:tcPr>
          <w:p w:rsidR="00837097" w:rsidRPr="00C656E3" w:rsidRDefault="00837097" w:rsidP="00DA73D5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- оқушылардың жас ерекшеліктеріне байланысты жұмыс жасау әдістерімен тәсілдерін қолдану.</w:t>
            </w:r>
          </w:p>
        </w:tc>
      </w:tr>
      <w:tr w:rsidR="00837097" w:rsidRPr="00C656E3" w:rsidTr="00DA73D5">
        <w:trPr>
          <w:trHeight w:val="148"/>
        </w:trPr>
        <w:tc>
          <w:tcPr>
            <w:tcW w:w="1001" w:type="pct"/>
            <w:gridSpan w:val="2"/>
          </w:tcPr>
          <w:p w:rsidR="00837097" w:rsidRPr="00C656E3" w:rsidRDefault="00837097" w:rsidP="00DA73D5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proofErr w:type="gramStart"/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П</w:t>
            </w:r>
            <w:proofErr w:type="gramEnd"/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 xml:space="preserve">әнаралық </w:t>
            </w:r>
            <w:proofErr w:type="spellStart"/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байланыстар</w:t>
            </w:r>
            <w:proofErr w:type="spellEnd"/>
          </w:p>
        </w:tc>
        <w:tc>
          <w:tcPr>
            <w:tcW w:w="3999" w:type="pct"/>
            <w:gridSpan w:val="4"/>
          </w:tcPr>
          <w:p w:rsidR="00837097" w:rsidRPr="00C656E3" w:rsidRDefault="00837097" w:rsidP="00DA73D5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Физика</w:t>
            </w:r>
          </w:p>
        </w:tc>
      </w:tr>
      <w:tr w:rsidR="00837097" w:rsidRPr="00C656E3" w:rsidTr="00DA73D5">
        <w:trPr>
          <w:trHeight w:val="243"/>
        </w:trPr>
        <w:tc>
          <w:tcPr>
            <w:tcW w:w="5000" w:type="pct"/>
            <w:gridSpan w:val="6"/>
            <w:shd w:val="clear" w:color="auto" w:fill="92D050"/>
            <w:hideMark/>
          </w:tcPr>
          <w:p w:rsidR="00837097" w:rsidRPr="00C656E3" w:rsidRDefault="00837097" w:rsidP="00DA7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Сабақ</w:t>
            </w:r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proofErr w:type="spellStart"/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барысы</w:t>
            </w:r>
            <w:proofErr w:type="spellEnd"/>
          </w:p>
        </w:tc>
      </w:tr>
      <w:tr w:rsidR="00837097" w:rsidRPr="00C656E3" w:rsidTr="00C656E3">
        <w:trPr>
          <w:trHeight w:val="528"/>
        </w:trPr>
        <w:tc>
          <w:tcPr>
            <w:tcW w:w="625" w:type="pct"/>
            <w:hideMark/>
          </w:tcPr>
          <w:p w:rsidR="00837097" w:rsidRPr="00C656E3" w:rsidRDefault="00837097" w:rsidP="00DA7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Сабақтың жоспарланған кезең</w:t>
            </w:r>
            <w:proofErr w:type="gramStart"/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дер</w:t>
            </w:r>
            <w:proofErr w:type="gramEnd"/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і</w:t>
            </w:r>
          </w:p>
        </w:tc>
        <w:tc>
          <w:tcPr>
            <w:tcW w:w="3999" w:type="pct"/>
            <w:gridSpan w:val="4"/>
          </w:tcPr>
          <w:p w:rsidR="00837097" w:rsidRPr="00C656E3" w:rsidRDefault="00837097" w:rsidP="00DA7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Сабақтағы жоспарланған і</w:t>
            </w:r>
            <w:proofErr w:type="gramStart"/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с-</w:t>
            </w:r>
            <w:proofErr w:type="gramEnd"/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әрекет</w:t>
            </w:r>
          </w:p>
        </w:tc>
        <w:tc>
          <w:tcPr>
            <w:tcW w:w="376" w:type="pct"/>
            <w:hideMark/>
          </w:tcPr>
          <w:p w:rsidR="00837097" w:rsidRPr="00C656E3" w:rsidRDefault="00837097" w:rsidP="00DA7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eastAsia="en-GB"/>
              </w:rPr>
              <w:t>Ресурстар</w:t>
            </w:r>
            <w:proofErr w:type="spellEnd"/>
          </w:p>
        </w:tc>
      </w:tr>
      <w:tr w:rsidR="00837097" w:rsidRPr="00C656E3" w:rsidTr="00C656E3">
        <w:trPr>
          <w:trHeight w:val="557"/>
        </w:trPr>
        <w:tc>
          <w:tcPr>
            <w:tcW w:w="625" w:type="pct"/>
          </w:tcPr>
          <w:p w:rsidR="00837097" w:rsidRPr="00C656E3" w:rsidRDefault="00837097" w:rsidP="00DA7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en-GB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eastAsia="en-GB"/>
              </w:rPr>
              <w:t>Сабақтың басы</w:t>
            </w:r>
          </w:p>
          <w:p w:rsidR="0025217A" w:rsidRPr="00C656E3" w:rsidRDefault="0025217A" w:rsidP="00DA73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val="en-US" w:eastAsia="en-GB"/>
              </w:rPr>
              <w:t>2</w:t>
            </w:r>
            <w:r w:rsidR="00BD08AF"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минут</w:t>
            </w:r>
          </w:p>
          <w:p w:rsidR="0025217A" w:rsidRPr="00C656E3" w:rsidRDefault="0025217A" w:rsidP="0025217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5217A" w:rsidRPr="00C656E3" w:rsidRDefault="0025217A" w:rsidP="0025217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37097" w:rsidRPr="00C656E3" w:rsidRDefault="002358B0" w:rsidP="0025217A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8</w:t>
            </w:r>
            <w:r w:rsidR="0025217A" w:rsidRPr="00C656E3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-</w:t>
            </w:r>
            <w:proofErr w:type="spellStart"/>
            <w:r w:rsidR="0025217A" w:rsidRPr="00C656E3">
              <w:rPr>
                <w:rFonts w:ascii="Times New Roman" w:hAnsi="Times New Roman" w:cs="Times New Roman"/>
                <w:sz w:val="28"/>
                <w:szCs w:val="28"/>
                <w:lang w:val="en-US" w:eastAsia="en-GB"/>
              </w:rPr>
              <w:t>минут</w:t>
            </w:r>
            <w:proofErr w:type="spellEnd"/>
          </w:p>
        </w:tc>
        <w:tc>
          <w:tcPr>
            <w:tcW w:w="3999" w:type="pct"/>
            <w:gridSpan w:val="4"/>
          </w:tcPr>
          <w:p w:rsidR="00837097" w:rsidRPr="00C656E3" w:rsidRDefault="00837097" w:rsidP="00DA73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(W)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Ұйымдастыру кезеңі: </w:t>
            </w:r>
          </w:p>
          <w:p w:rsidR="00837097" w:rsidRPr="00C656E3" w:rsidRDefault="00837097" w:rsidP="00DA73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1) Оқушылармен амандасу. </w:t>
            </w:r>
            <w:r w:rsid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2) Оқушыларды түгелдеу. </w:t>
            </w:r>
          </w:p>
          <w:p w:rsidR="00837097" w:rsidRPr="00C656E3" w:rsidRDefault="00837097" w:rsidP="00DA73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3) Оқушылардың сабаққа дайындығын тексеру. </w:t>
            </w:r>
          </w:p>
          <w:p w:rsidR="0025217A" w:rsidRPr="00C656E3" w:rsidRDefault="0087646D" w:rsidP="00DA73D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Өткен тақырыптарды қайталау.</w:t>
            </w:r>
            <w:r w:rsidR="0025217A"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C7D71"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Тест.  </w:t>
            </w:r>
            <w:r w:rsidR="0025217A"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(Google forms)</w:t>
            </w:r>
          </w:p>
          <w:p w:rsidR="00837097" w:rsidRPr="00C656E3" w:rsidRDefault="0025217A" w:rsidP="00DA73D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https://forms.gle/raK2GeQih6h5dxoa6</w:t>
            </w:r>
          </w:p>
          <w:p w:rsidR="000D6D3B" w:rsidRPr="00C656E3" w:rsidRDefault="0087646D" w:rsidP="0087646D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1. 1 моль көміртекте атом саны қанша?</w:t>
            </w:r>
          </w:p>
          <w:p w:rsidR="000D6D3B" w:rsidRPr="00C656E3" w:rsidRDefault="0087646D" w:rsidP="000D6D3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A) </w:t>
            </w:r>
            <w:r w:rsidR="000D6D3B"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А. 6,02 ∙ 10²³</w:t>
            </w:r>
            <w:r w:rsid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  В)</w:t>
            </w:r>
            <w:r w:rsidR="000D6D3B"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6,02²³     С. 6 ∙ 23¹º</w:t>
            </w:r>
          </w:p>
          <w:p w:rsidR="000D6D3B" w:rsidRPr="00C656E3" w:rsidRDefault="0087646D" w:rsidP="000D6D3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 xml:space="preserve">2. </w:t>
            </w:r>
            <w:r w:rsidR="000D6D3B"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10 моль күкірттің массасы (г) –</w:t>
            </w:r>
          </w:p>
          <w:p w:rsidR="00DF2481" w:rsidRPr="00C656E3" w:rsidRDefault="0087646D" w:rsidP="000D6D3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A) </w:t>
            </w:r>
            <w:r w:rsidR="000D6D3B"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3,2</w:t>
            </w:r>
            <w:r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  </w:t>
            </w:r>
            <w:r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C) </w:t>
            </w:r>
            <w:r w:rsidR="000D6D3B"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320</w:t>
            </w:r>
            <w:r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   </w:t>
            </w:r>
            <w:r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D) </w:t>
            </w:r>
            <w:r w:rsidR="000D6D3B"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32</w:t>
            </w:r>
            <w:r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3. </w:t>
            </w:r>
            <w:r w:rsidR="00DF2481"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Төмендегі реакция теңдеуіндегі оттектің алдына қандай коэффициент қойылады </w:t>
            </w:r>
            <w:r w:rsid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    </w:t>
            </w:r>
            <w:r w:rsidR="00DF2481"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CH4 + O2 → CO2 + H2O?</w:t>
            </w:r>
          </w:p>
          <w:p w:rsidR="00DF2481" w:rsidRPr="00C656E3" w:rsidRDefault="0087646D" w:rsidP="00DF248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A)</w:t>
            </w:r>
            <w:r w:rsidR="00DF2481"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1</w:t>
            </w:r>
            <w:r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C) </w:t>
            </w:r>
            <w:r w:rsidR="00DF2481"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2</w:t>
            </w:r>
            <w:r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D) </w:t>
            </w:r>
            <w:r w:rsidR="00DF2481"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</w:t>
            </w:r>
            <w:r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E) </w:t>
            </w:r>
            <w:r w:rsidR="00DF2481"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4</w:t>
            </w:r>
          </w:p>
          <w:p w:rsidR="000B0CF9" w:rsidRPr="00C656E3" w:rsidRDefault="0087646D" w:rsidP="00DF248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4. </w:t>
            </w:r>
            <w:r w:rsidR="00BD08AF"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Темір атомының ядросындағы протондар саны</w:t>
            </w:r>
          </w:p>
          <w:p w:rsidR="0036790A" w:rsidRPr="00C656E3" w:rsidRDefault="0087646D" w:rsidP="000B0CF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A) </w:t>
            </w:r>
            <w:r w:rsidR="000B0CF9"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A. 20  </w:t>
            </w:r>
            <w:r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C)</w:t>
            </w:r>
            <w:r w:rsidR="000B0CF9"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B0CF9"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B. 55  </w:t>
            </w:r>
            <w:r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D) </w:t>
            </w:r>
            <w:r w:rsidR="000B0CF9"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30  </w:t>
            </w:r>
            <w:r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E) </w:t>
            </w:r>
            <w:r w:rsidR="000B0CF9"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8</w:t>
            </w:r>
            <w:r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br/>
            </w:r>
            <w:r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5. </w:t>
            </w:r>
            <w:r w:rsidR="0036790A"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5% Ерітінді даярлау үшін 2 г қантты ерітетін судың массасы тең:</w:t>
            </w:r>
          </w:p>
          <w:p w:rsidR="00837097" w:rsidRPr="00C656E3" w:rsidRDefault="0087646D" w:rsidP="0036790A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A) </w:t>
            </w:r>
            <w:r w:rsidR="0036790A"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A. 19 г</w:t>
            </w:r>
            <w:r w:rsidR="0036790A"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 </w:t>
            </w:r>
            <w:r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C) </w:t>
            </w:r>
            <w:r w:rsidR="0036790A"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20</w:t>
            </w:r>
            <w:r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D) </w:t>
            </w:r>
            <w:r w:rsidR="0036790A"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30</w:t>
            </w:r>
            <w:r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E) </w:t>
            </w:r>
            <w:r w:rsidR="0036790A" w:rsidRPr="00C656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40</w:t>
            </w:r>
          </w:p>
        </w:tc>
        <w:tc>
          <w:tcPr>
            <w:tcW w:w="376" w:type="pct"/>
          </w:tcPr>
          <w:p w:rsidR="00837097" w:rsidRPr="00C656E3" w:rsidRDefault="00837097" w:rsidP="00DA73D5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37097" w:rsidRPr="00C656E3" w:rsidRDefault="00837097" w:rsidP="00DA73D5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37097" w:rsidRPr="00C656E3" w:rsidRDefault="00837097" w:rsidP="00DA73D5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37097" w:rsidRPr="00C656E3" w:rsidRDefault="00837097" w:rsidP="00DA73D5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25217A" w:rsidRPr="00C656E3" w:rsidRDefault="0025217A" w:rsidP="002521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https://forms.gle/raK2G</w:t>
            </w:r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lastRenderedPageBreak/>
              <w:t>eQih6h5dxoa6</w:t>
            </w:r>
          </w:p>
          <w:p w:rsidR="00837097" w:rsidRPr="00C656E3" w:rsidRDefault="00837097" w:rsidP="00DA73D5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  <w:tr w:rsidR="00837097" w:rsidRPr="00C656E3" w:rsidTr="00C656E3">
        <w:trPr>
          <w:trHeight w:val="528"/>
        </w:trPr>
        <w:tc>
          <w:tcPr>
            <w:tcW w:w="625" w:type="pct"/>
          </w:tcPr>
          <w:p w:rsidR="00837097" w:rsidRPr="00C656E3" w:rsidRDefault="00837097" w:rsidP="00DA7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Сабақтың ортасы</w:t>
            </w:r>
          </w:p>
          <w:p w:rsidR="00837097" w:rsidRPr="00C656E3" w:rsidRDefault="002358B0" w:rsidP="00DA7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20-минут</w:t>
            </w:r>
          </w:p>
        </w:tc>
        <w:tc>
          <w:tcPr>
            <w:tcW w:w="3999" w:type="pct"/>
            <w:gridSpan w:val="4"/>
          </w:tcPr>
          <w:p w:rsidR="00F940B6" w:rsidRPr="00C656E3" w:rsidRDefault="00F940B6" w:rsidP="00F940B6">
            <w:pPr>
              <w:pStyle w:val="HTML"/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(W) 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Жаңа тақырыпқа шығу: </w:t>
            </w:r>
          </w:p>
          <w:p w:rsidR="00812662" w:rsidRPr="00C656E3" w:rsidRDefault="00812662" w:rsidP="00F940B6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іс-әрекеті.</w:t>
            </w:r>
          </w:p>
          <w:p w:rsidR="00F940B6" w:rsidRPr="00C656E3" w:rsidRDefault="008A2A3B" w:rsidP="00DA73D5">
            <w:pPr>
              <w:contextualSpacing/>
              <w:rPr>
                <w:rStyle w:val="hps"/>
                <w:rFonts w:ascii="Times New Roman" w:hAnsi="Times New Roman"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="00F940B6"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сурет бойынша сабақ тақырыбын анықтаңыз.</w:t>
            </w:r>
          </w:p>
          <w:p w:rsidR="00F940B6" w:rsidRPr="00C656E3" w:rsidRDefault="00677D87" w:rsidP="00DA73D5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14057" cy="1142578"/>
                  <wp:effectExtent l="19050" t="0" r="443" b="0"/>
                  <wp:docPr id="5" name="Рисунок 1" descr="Физикалық процестердегі тепе-теңдік. Тепе- теңдік түрлері (Физика,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Физикалық процестердегі тепе-теңдік. Тепе- теңдік түрлері (Физика,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20101" cy="11466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AD0016" w:rsidRPr="00C656E3">
              <w:rPr>
                <w:rFonts w:ascii="Times New Roman" w:hAnsi="Times New Roman" w:cs="Times New Roman"/>
                <w:noProof/>
                <w:sz w:val="28"/>
                <w:szCs w:val="28"/>
              </w:rPr>
              <w:object w:dxaOrig="5160" w:dyaOrig="35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9.9pt;height:90.4pt" o:ole="">
                  <v:imagedata r:id="rId6" o:title=""/>
                </v:shape>
                <o:OLEObject Type="Embed" ProgID="PBrush" ShapeID="_x0000_i1025" DrawAspect="Content" ObjectID="_1693066942" r:id="rId7"/>
              </w:object>
            </w:r>
          </w:p>
          <w:p w:rsidR="00812662" w:rsidRPr="00C656E3" w:rsidRDefault="00812662" w:rsidP="00DA73D5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>Оқушының іс-әрекеті</w:t>
            </w:r>
            <w:r w:rsidR="00C656E3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 xml:space="preserve">. </w:t>
            </w:r>
            <w:r w:rsidRPr="00C656E3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Суретке қарап, бүінгі тақырыпты анықтайды.</w:t>
            </w:r>
          </w:p>
          <w:p w:rsidR="00812662" w:rsidRPr="00C656E3" w:rsidRDefault="00812662" w:rsidP="00812662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 іс-әрекеті.</w:t>
            </w:r>
          </w:p>
          <w:p w:rsidR="00812662" w:rsidRPr="00C656E3" w:rsidRDefault="008A2A3B" w:rsidP="00DA73D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 xml:space="preserve">2. </w:t>
            </w:r>
            <w:r w:rsidR="008C7D71"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Химиялық тепе-теңдік туралы видеокөрсетілім көр</w:t>
            </w:r>
            <w:r w:rsidR="00812662"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сетеді.</w:t>
            </w:r>
          </w:p>
          <w:p w:rsidR="008A2A3B" w:rsidRPr="00C656E3" w:rsidRDefault="008C7D71" w:rsidP="00DA73D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hyperlink r:id="rId8" w:history="1">
              <w:r w:rsidR="008A2A3B" w:rsidRPr="00C656E3">
                <w:rPr>
                  <w:rStyle w:val="aa"/>
                  <w:rFonts w:ascii="Times New Roman" w:hAnsi="Times New Roman" w:cs="Times New Roman"/>
                  <w:b/>
                  <w:sz w:val="28"/>
                  <w:szCs w:val="28"/>
                  <w:lang w:val="kk-KZ"/>
                </w:rPr>
                <w:t>https://youtu.be/J4WJCYpTYj8</w:t>
              </w:r>
            </w:hyperlink>
          </w:p>
          <w:p w:rsidR="008A2A3B" w:rsidRPr="00C656E3" w:rsidRDefault="00812662" w:rsidP="00DA73D5">
            <w:pPr>
              <w:rPr>
                <w:rStyle w:val="hps"/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>Оқушының іс-әрекеті</w:t>
            </w:r>
            <w:r w:rsidR="00C656E3">
              <w:rPr>
                <w:rStyle w:val="hps"/>
                <w:rFonts w:ascii="Times New Roman" w:hAnsi="Times New Roman"/>
                <w:b/>
                <w:noProof/>
                <w:sz w:val="28"/>
                <w:szCs w:val="28"/>
                <w:lang w:val="kk-KZ"/>
              </w:rPr>
              <w:t xml:space="preserve">. </w:t>
            </w:r>
            <w:r w:rsidR="008A2A3B" w:rsidRPr="00C656E3">
              <w:rPr>
                <w:rStyle w:val="hps"/>
                <w:rFonts w:ascii="Times New Roman" w:hAnsi="Times New Roman"/>
                <w:sz w:val="28"/>
                <w:szCs w:val="28"/>
                <w:lang w:val="kk-KZ"/>
              </w:rPr>
              <w:t>Оқушылар видеоролик бойынша өз ойларымен бөліседі.</w:t>
            </w:r>
          </w:p>
          <w:p w:rsidR="00C97429" w:rsidRPr="00C656E3" w:rsidRDefault="008A2A3B" w:rsidP="00DA73D5">
            <w:pPr>
              <w:rPr>
                <w:rStyle w:val="hps"/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656E3">
              <w:rPr>
                <w:rStyle w:val="hps"/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3. Оқулықпен жұмыс. </w:t>
            </w:r>
          </w:p>
          <w:p w:rsidR="007B240B" w:rsidRPr="00C656E3" w:rsidRDefault="007B240B" w:rsidP="00DA73D5">
            <w:pPr>
              <w:rPr>
                <w:rStyle w:val="hps"/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656E3">
              <w:rPr>
                <w:rStyle w:val="hps"/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(Оқушылар оқулықты оқып шығады, жұпта </w:t>
            </w:r>
            <w:r w:rsidR="005311BF" w:rsidRPr="00C656E3">
              <w:rPr>
                <w:rStyle w:val="hps"/>
                <w:rFonts w:ascii="Times New Roman" w:hAnsi="Times New Roman"/>
                <w:b/>
                <w:sz w:val="28"/>
                <w:szCs w:val="28"/>
                <w:lang w:val="kk-KZ"/>
              </w:rPr>
              <w:t>ой бөліседі)</w:t>
            </w:r>
          </w:p>
          <w:p w:rsidR="00837097" w:rsidRPr="00C656E3" w:rsidRDefault="00243284" w:rsidP="00DA73D5">
            <w:pPr>
              <w:rPr>
                <w:rStyle w:val="hps"/>
                <w:rFonts w:ascii="Times New Roman" w:hAnsi="Times New Roman"/>
                <w:sz w:val="28"/>
                <w:szCs w:val="28"/>
                <w:lang w:val="kk-KZ"/>
              </w:rPr>
            </w:pPr>
            <w:r w:rsidRPr="00C656E3">
              <w:rPr>
                <w:rStyle w:val="hps"/>
                <w:rFonts w:ascii="Times New Roman" w:hAnsi="Times New Roman"/>
                <w:sz w:val="28"/>
                <w:szCs w:val="28"/>
                <w:lang w:val="kk-KZ"/>
              </w:rPr>
              <w:t xml:space="preserve">Химиялық реакциялар жүру бағытына қарай қайтымды-қайтымсыз реакциялар деп жіктеледі. Қайтымды реакция деп –берілген температурада бір мезгілде өнім түзілу жағына да, бастапқы зат түзілу жағына да жүретін </w:t>
            </w:r>
            <w:r w:rsidR="008C6668" w:rsidRPr="00C656E3">
              <w:rPr>
                <w:rStyle w:val="hps"/>
                <w:rFonts w:ascii="Times New Roman" w:hAnsi="Times New Roman"/>
                <w:sz w:val="28"/>
                <w:szCs w:val="28"/>
                <w:lang w:val="kk-KZ"/>
              </w:rPr>
              <w:t xml:space="preserve">химиялық реакциялар. </w:t>
            </w:r>
            <w:r w:rsidR="001628EB" w:rsidRPr="00C656E3">
              <w:rPr>
                <w:rStyle w:val="hps"/>
                <w:rFonts w:ascii="Times New Roman" w:hAnsi="Times New Roman"/>
                <w:sz w:val="28"/>
                <w:szCs w:val="28"/>
                <w:lang w:val="kk-KZ"/>
              </w:rPr>
              <w:t xml:space="preserve">Тура және кері бағыттағы реакциялар әрі қарай тоқтамай жүре береді, сондықтан тепе-теңдік динамикалық деп аталады. </w:t>
            </w:r>
            <w:r w:rsidR="008C6668" w:rsidRPr="00C656E3">
              <w:rPr>
                <w:rStyle w:val="hps"/>
                <w:rFonts w:ascii="Times New Roman" w:hAnsi="Times New Roman"/>
                <w:sz w:val="28"/>
                <w:szCs w:val="28"/>
                <w:lang w:val="kk-KZ"/>
              </w:rPr>
              <w:t xml:space="preserve">Қайтымды реакцияның тепе-теңдік күйі тепе-теңдік константасымен  сипатталады.  Мысалы, </w:t>
            </w:r>
          </w:p>
          <w:p w:rsidR="000A0C4F" w:rsidRPr="00C656E3" w:rsidRDefault="008C6668" w:rsidP="00DA73D5">
            <w:pPr>
              <w:rPr>
                <w:rStyle w:val="hps"/>
                <w:rFonts w:ascii="Times New Roman" w:hAnsi="Times New Roman"/>
                <w:sz w:val="28"/>
                <w:szCs w:val="28"/>
                <w:lang w:val="kk-KZ"/>
              </w:rPr>
            </w:pPr>
            <w:r w:rsidRPr="00C656E3">
              <w:rPr>
                <w:rStyle w:val="hps"/>
                <w:rFonts w:ascii="Times New Roman" w:hAnsi="Times New Roman"/>
                <w:sz w:val="28"/>
                <w:szCs w:val="28"/>
                <w:lang w:val="kk-KZ"/>
              </w:rPr>
              <w:t>аА + bB</w:t>
            </w:r>
            <w:r w:rsidR="000A0C4F" w:rsidRPr="00C656E3">
              <w:rPr>
                <w:rStyle w:val="hps"/>
                <w:rFonts w:ascii="Times New Roman" w:hAnsi="Times New Roman"/>
                <w:sz w:val="28"/>
                <w:szCs w:val="28"/>
              </w:rPr>
              <w:t xml:space="preserve">= </w:t>
            </w:r>
            <w:proofErr w:type="spellStart"/>
            <w:r w:rsidR="000A0C4F" w:rsidRPr="00C656E3"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  <w:t>cC</w:t>
            </w:r>
            <w:proofErr w:type="spellEnd"/>
            <w:r w:rsidR="000A0C4F" w:rsidRPr="00C656E3">
              <w:rPr>
                <w:rStyle w:val="hps"/>
                <w:rFonts w:ascii="Times New Roman" w:hAnsi="Times New Roman"/>
                <w:sz w:val="28"/>
                <w:szCs w:val="28"/>
              </w:rPr>
              <w:t xml:space="preserve"> + </w:t>
            </w:r>
            <w:proofErr w:type="spellStart"/>
            <w:r w:rsidR="000A0C4F" w:rsidRPr="00C656E3"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  <w:t>dD</w:t>
            </w:r>
            <w:proofErr w:type="spellEnd"/>
          </w:p>
          <w:p w:rsidR="008C6668" w:rsidRPr="00C656E3" w:rsidRDefault="003A1CBE" w:rsidP="000A0C4F">
            <w:pPr>
              <w:spacing w:line="240" w:lineRule="auto"/>
              <w:rPr>
                <w:rStyle w:val="hps"/>
                <w:rFonts w:ascii="Times New Roman" w:hAnsi="Times New Roman"/>
                <w:sz w:val="28"/>
                <w:szCs w:val="28"/>
              </w:rPr>
            </w:pPr>
            <w:r w:rsidRPr="00C656E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33" type="#_x0000_t185" style="position:absolute;margin-left:57.05pt;margin-top:32.55pt;width:13.15pt;height:17.2pt;z-index:251661312"/>
              </w:pict>
            </w:r>
            <w:r w:rsidRPr="00C656E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4" type="#_x0000_t185" style="position:absolute;margin-left:31.05pt;margin-top:32.55pt;width:15.85pt;height:17.2pt;z-index:251662336"/>
              </w:pict>
            </w:r>
            <w:r w:rsidRPr="00C656E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2" type="#_x0000_t185" style="position:absolute;margin-left:57.05pt;margin-top:-.75pt;width:19.4pt;height:17.2pt;z-index:251660288"/>
              </w:pict>
            </w:r>
            <w:r w:rsidRPr="00C656E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margin-left:31.05pt;margin-top:19.5pt;width:59.45pt;height:0;z-index:251658240" o:connectortype="straight"/>
              </w:pict>
            </w:r>
            <w:r w:rsidRPr="00C656E3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_x0000_s1031" type="#_x0000_t185" style="position:absolute;margin-left:31.05pt;margin-top:-.75pt;width:19.4pt;height:17.2pt;z-index:251659264"/>
              </w:pict>
            </w:r>
            <w:r w:rsidR="00C656E3">
              <w:rPr>
                <w:rStyle w:val="hps"/>
                <w:rFonts w:ascii="Times New Roman" w:hAnsi="Times New Roman"/>
                <w:sz w:val="28"/>
                <w:szCs w:val="28"/>
                <w:lang w:val="kk-KZ"/>
              </w:rPr>
              <w:t xml:space="preserve">         </w:t>
            </w:r>
            <w:r w:rsidR="000A0C4F" w:rsidRPr="00C656E3">
              <w:rPr>
                <w:rStyle w:val="hps"/>
                <w:rFonts w:ascii="Times New Roman" w:hAnsi="Times New Roman"/>
                <w:sz w:val="28"/>
                <w:szCs w:val="28"/>
                <w:lang w:val="kk-KZ"/>
              </w:rPr>
              <w:t xml:space="preserve">С   </w:t>
            </w:r>
            <w:r w:rsidR="000A0C4F" w:rsidRPr="00C656E3">
              <w:rPr>
                <w:rStyle w:val="hps"/>
                <w:rFonts w:ascii="Times New Roman" w:hAnsi="Times New Roman"/>
                <w:sz w:val="28"/>
                <w:szCs w:val="28"/>
                <w:vertAlign w:val="superscript"/>
                <w:lang w:val="kk-KZ"/>
              </w:rPr>
              <w:t>с</w:t>
            </w:r>
            <w:r w:rsidR="000A0C4F" w:rsidRPr="00C656E3">
              <w:rPr>
                <w:rStyle w:val="hps"/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="000A0C4F" w:rsidRPr="00C656E3"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  <w:t>D</w:t>
            </w:r>
            <w:r w:rsidR="000A0C4F" w:rsidRPr="00C656E3">
              <w:rPr>
                <w:rStyle w:val="hps"/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="000A0C4F" w:rsidRPr="00C656E3">
              <w:rPr>
                <w:rStyle w:val="hps"/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d</w:t>
            </w:r>
            <w:r w:rsidR="000A0C4F" w:rsidRPr="00C656E3">
              <w:rPr>
                <w:rStyle w:val="hps"/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0A0C4F" w:rsidRPr="00C656E3"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  <w:t>K</w:t>
            </w:r>
            <w:r w:rsidR="000A0C4F" w:rsidRPr="00C656E3">
              <w:rPr>
                <w:rStyle w:val="hps"/>
                <w:rFonts w:ascii="Times New Roman" w:hAnsi="Times New Roman"/>
                <w:sz w:val="28"/>
                <w:szCs w:val="28"/>
                <w:vertAlign w:val="subscript"/>
                <w:lang w:val="kk-KZ"/>
              </w:rPr>
              <w:t>т-т</w:t>
            </w:r>
            <w:r w:rsidR="000A0C4F" w:rsidRPr="00C656E3">
              <w:rPr>
                <w:rStyle w:val="hps"/>
                <w:rFonts w:ascii="Times New Roman" w:hAnsi="Times New Roman"/>
                <w:sz w:val="28"/>
                <w:szCs w:val="28"/>
              </w:rPr>
              <w:t xml:space="preserve"> = </w:t>
            </w:r>
            <w:r w:rsidR="008C6668" w:rsidRPr="00C656E3">
              <w:rPr>
                <w:rStyle w:val="hps"/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0A0C4F" w:rsidRPr="00C656E3" w:rsidRDefault="00C656E3" w:rsidP="000A0C4F">
            <w:pPr>
              <w:spacing w:line="240" w:lineRule="auto"/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Style w:val="hps"/>
                <w:rFonts w:ascii="Times New Roman" w:hAnsi="Times New Roman"/>
                <w:sz w:val="28"/>
                <w:szCs w:val="28"/>
              </w:rPr>
              <w:lastRenderedPageBreak/>
              <w:t xml:space="preserve">          </w:t>
            </w:r>
            <w:r w:rsidR="000A0C4F" w:rsidRPr="00C656E3"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  <w:t xml:space="preserve">A </w:t>
            </w:r>
            <w:proofErr w:type="spellStart"/>
            <w:r w:rsidR="000A0C4F" w:rsidRPr="00C656E3">
              <w:rPr>
                <w:rStyle w:val="hps"/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a</w:t>
            </w:r>
            <w:proofErr w:type="spellEnd"/>
            <w:r w:rsidR="000A0C4F" w:rsidRPr="00C656E3">
              <w:rPr>
                <w:rStyle w:val="hps"/>
                <w:rFonts w:ascii="Times New Roman" w:hAnsi="Times New Roman"/>
                <w:sz w:val="28"/>
                <w:szCs w:val="28"/>
                <w:lang w:val="en-US"/>
              </w:rPr>
              <w:t xml:space="preserve">   B </w:t>
            </w:r>
            <w:proofErr w:type="spellStart"/>
            <w:r w:rsidR="000A0C4F" w:rsidRPr="00C656E3">
              <w:rPr>
                <w:rStyle w:val="hps"/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b</w:t>
            </w:r>
            <w:proofErr w:type="spellEnd"/>
          </w:p>
          <w:p w:rsidR="000A0C4F" w:rsidRPr="00C656E3" w:rsidRDefault="007B240B" w:rsidP="00DA73D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Тапсырма</w:t>
            </w:r>
            <w:r w:rsidR="000A0C4F"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B111C5"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0A0C4F"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№1</w:t>
            </w:r>
            <w:r w:rsidR="00C656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</w:t>
            </w:r>
            <w:r w:rsidR="000A0C4F"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Берілген қайтымды реакциялардың тепе-теңдік </w:t>
            </w:r>
            <w:r w:rsidR="00C97429"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константасының  өрнегін жазыңдар:</w:t>
            </w:r>
          </w:p>
          <w:p w:rsidR="00C97429" w:rsidRPr="00C656E3" w:rsidRDefault="00C97429" w:rsidP="00C656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H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  (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г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)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Br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 xml:space="preserve">2 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(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г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)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 2HBr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(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г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)</w:t>
            </w:r>
            <w:r w:rsid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 xml:space="preserve"> </w:t>
            </w:r>
            <w:r w:rsid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3) 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4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(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г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)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+ H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(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г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)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= C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6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(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г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)</w:t>
            </w:r>
          </w:p>
          <w:p w:rsidR="00C97429" w:rsidRPr="00C656E3" w:rsidRDefault="00C97429" w:rsidP="00C656E3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3O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(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г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)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 xml:space="preserve">  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  2O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3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(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г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)</w:t>
            </w:r>
            <w:r w:rsid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 xml:space="preserve"> </w:t>
            </w:r>
            <w:r w:rsid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4)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C 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(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г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)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 H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 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(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г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)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= CO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г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656E3">
              <w:rPr>
                <w:rFonts w:ascii="Times New Roman" w:hAnsi="Times New Roman" w:cs="Times New Roman"/>
                <w:sz w:val="28"/>
                <w:szCs w:val="28"/>
              </w:rPr>
              <w:t xml:space="preserve">  +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</w:t>
            </w:r>
            <w:r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kk-KZ"/>
              </w:rPr>
              <w:t>г</w:t>
            </w:r>
            <w:r w:rsidR="008479B5" w:rsidRPr="00C656E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)</w:t>
            </w:r>
          </w:p>
          <w:p w:rsidR="00B31318" w:rsidRPr="00C656E3" w:rsidRDefault="005311BF" w:rsidP="00C656E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Тапсырма </w:t>
            </w:r>
            <w:r w:rsidR="00B111C5"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№2</w:t>
            </w:r>
            <w:r w:rsidR="00C656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  </w:t>
            </w:r>
            <w:r w:rsidR="00B111C5" w:rsidRPr="00C656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2-есеп</w:t>
            </w:r>
            <w:r w:rsidR="00B111C5" w:rsidRPr="00C656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B111C5" w:rsidRPr="00C656E3" w:rsidRDefault="00B111C5" w:rsidP="00B111C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Егер белгілі бір температурада бастапқы алынған 5 моль СО мен 4 моль Сl2 әрекеттесуі нәтижесінде 1,5 моль СОС12  түзілген болса,онда:</w:t>
            </w:r>
          </w:p>
          <w:p w:rsidR="00B111C5" w:rsidRPr="00C656E3" w:rsidRDefault="00B111C5" w:rsidP="00B111C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bscript"/>
              </w:rPr>
              <w:t>(</w:t>
            </w:r>
            <w:proofErr w:type="gramEnd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bscript"/>
              </w:rPr>
              <w:t>г)</w:t>
            </w:r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> +Сl</w:t>
            </w:r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bscript"/>
              </w:rPr>
              <w:t>2 (г)</w:t>
            </w:r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> ↔ COCl</w:t>
            </w:r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bscript"/>
              </w:rPr>
              <w:t>2</w:t>
            </w:r>
          </w:p>
          <w:p w:rsidR="00B111C5" w:rsidRPr="00C656E3" w:rsidRDefault="00B111C5" w:rsidP="00B111C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Процесінің </w:t>
            </w:r>
            <w:proofErr w:type="gramStart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>тепе-те</w:t>
            </w:r>
            <w:proofErr w:type="gramEnd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ңдік </w:t>
            </w:r>
            <w:proofErr w:type="spellStart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константасы</w:t>
            </w:r>
            <w:proofErr w:type="spellEnd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қандай болғаны?</w:t>
            </w:r>
          </w:p>
          <w:p w:rsidR="00B111C5" w:rsidRPr="00C656E3" w:rsidRDefault="00B111C5" w:rsidP="00B111C5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656E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Шешуі</w:t>
            </w:r>
            <w:proofErr w:type="spellEnd"/>
            <w:r w:rsidRPr="00C656E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</w:p>
          <w:p w:rsidR="00B111C5" w:rsidRPr="00C656E3" w:rsidRDefault="00B111C5" w:rsidP="00B111C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Химиялық  реакция теңдеуі </w:t>
            </w:r>
            <w:proofErr w:type="spellStart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>пропорциялар</w:t>
            </w:r>
            <w:proofErr w:type="spellEnd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құрып, реагенттердің </w:t>
            </w:r>
            <w:proofErr w:type="gramStart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>реакция</w:t>
            </w:r>
            <w:proofErr w:type="gramEnd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ға түскен және </w:t>
            </w:r>
            <w:proofErr w:type="spellStart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>артылып</w:t>
            </w:r>
            <w:proofErr w:type="spellEnd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қалған мөлшерлерін, </w:t>
            </w:r>
            <w:proofErr w:type="spellStart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>сонымен</w:t>
            </w:r>
            <w:proofErr w:type="spellEnd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қатар түзілген өнімнің </w:t>
            </w:r>
            <w:proofErr w:type="spellStart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>зат</w:t>
            </w:r>
            <w:proofErr w:type="spellEnd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мөлшерін </w:t>
            </w:r>
            <w:proofErr w:type="spellStart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>тауып</w:t>
            </w:r>
            <w:proofErr w:type="spellEnd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төменгі </w:t>
            </w:r>
            <w:proofErr w:type="spellStart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>кестені</w:t>
            </w:r>
            <w:proofErr w:type="spellEnd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>толтырамыз</w:t>
            </w:r>
            <w:proofErr w:type="spellEnd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tbl>
            <w:tblPr>
              <w:tblW w:w="6351" w:type="dxa"/>
              <w:tblCellSpacing w:w="15" w:type="dxa"/>
              <w:shd w:val="clear" w:color="auto" w:fill="FCFCFC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35"/>
              <w:gridCol w:w="1121"/>
              <w:gridCol w:w="645"/>
              <w:gridCol w:w="1121"/>
              <w:gridCol w:w="803"/>
              <w:gridCol w:w="1126"/>
            </w:tblGrid>
            <w:tr w:rsidR="00B111C5" w:rsidRPr="00C656E3" w:rsidTr="00B111C5">
              <w:trPr>
                <w:trHeight w:val="1240"/>
                <w:tblCellSpacing w:w="15" w:type="dxa"/>
              </w:trPr>
              <w:tc>
                <w:tcPr>
                  <w:tcW w:w="14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CFCFC"/>
                  <w:vAlign w:val="bottom"/>
                  <w:hideMark/>
                </w:tcPr>
                <w:p w:rsidR="00B111C5" w:rsidRPr="00C656E3" w:rsidRDefault="00B111C5" w:rsidP="00B111C5">
                  <w:pPr>
                    <w:pStyle w:val="a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CFCFC"/>
                  <w:vAlign w:val="bottom"/>
                  <w:hideMark/>
                </w:tcPr>
                <w:p w:rsidR="00B111C5" w:rsidRPr="00C656E3" w:rsidRDefault="00B111C5" w:rsidP="00B111C5">
                  <w:pPr>
                    <w:pStyle w:val="a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656E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</w:t>
                  </w:r>
                  <w:proofErr w:type="gramStart"/>
                  <w:r w:rsidRPr="00C656E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</w:t>
                  </w:r>
                  <w:r w:rsidRPr="00C656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vertAlign w:val="subscript"/>
                    </w:rPr>
                    <w:t>(</w:t>
                  </w:r>
                  <w:proofErr w:type="gramEnd"/>
                  <w:r w:rsidRPr="00C656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vertAlign w:val="subscript"/>
                    </w:rPr>
                    <w:t>г)</w:t>
                  </w:r>
                </w:p>
                <w:p w:rsidR="00B111C5" w:rsidRPr="00C656E3" w:rsidRDefault="00B111C5" w:rsidP="00B111C5">
                  <w:pPr>
                    <w:pStyle w:val="a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656E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моль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CFCFC"/>
                  <w:vAlign w:val="bottom"/>
                  <w:hideMark/>
                </w:tcPr>
                <w:p w:rsidR="00B111C5" w:rsidRPr="00C656E3" w:rsidRDefault="00B111C5" w:rsidP="00B111C5">
                  <w:pPr>
                    <w:pStyle w:val="a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656E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CFCFC"/>
                  <w:vAlign w:val="bottom"/>
                  <w:hideMark/>
                </w:tcPr>
                <w:p w:rsidR="00B111C5" w:rsidRPr="00C656E3" w:rsidRDefault="00B111C5" w:rsidP="00B111C5">
                  <w:pPr>
                    <w:pStyle w:val="a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656E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Сl</w:t>
                  </w:r>
                  <w:r w:rsidRPr="00C656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vertAlign w:val="subscript"/>
                    </w:rPr>
                    <w:t>2 (г)</w:t>
                  </w:r>
                </w:p>
                <w:p w:rsidR="00B111C5" w:rsidRPr="00C656E3" w:rsidRDefault="00B111C5" w:rsidP="00B111C5">
                  <w:pPr>
                    <w:pStyle w:val="a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656E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моль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CFCFC"/>
                  <w:vAlign w:val="bottom"/>
                  <w:hideMark/>
                </w:tcPr>
                <w:p w:rsidR="00B111C5" w:rsidRPr="00C656E3" w:rsidRDefault="00B111C5" w:rsidP="00B111C5">
                  <w:pPr>
                    <w:pStyle w:val="a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656E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↔</w:t>
                  </w:r>
                </w:p>
              </w:tc>
              <w:tc>
                <w:tcPr>
                  <w:tcW w:w="10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CFCFC"/>
                  <w:vAlign w:val="bottom"/>
                  <w:hideMark/>
                </w:tcPr>
                <w:p w:rsidR="00B111C5" w:rsidRPr="00C656E3" w:rsidRDefault="00B111C5" w:rsidP="00B111C5">
                  <w:pPr>
                    <w:pStyle w:val="a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656E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COCl</w:t>
                  </w:r>
                  <w:r w:rsidRPr="00C656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vertAlign w:val="subscript"/>
                    </w:rPr>
                    <w:t>2</w:t>
                  </w:r>
                </w:p>
                <w:p w:rsidR="00B111C5" w:rsidRPr="00C656E3" w:rsidRDefault="00B111C5" w:rsidP="00B111C5">
                  <w:pPr>
                    <w:pStyle w:val="a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656E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моль</w:t>
                  </w:r>
                </w:p>
              </w:tc>
            </w:tr>
            <w:tr w:rsidR="00B111C5" w:rsidRPr="00C656E3" w:rsidTr="00B111C5">
              <w:trPr>
                <w:trHeight w:val="414"/>
                <w:tblCellSpacing w:w="15" w:type="dxa"/>
              </w:trPr>
              <w:tc>
                <w:tcPr>
                  <w:tcW w:w="14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CFCFC"/>
                  <w:vAlign w:val="bottom"/>
                  <w:hideMark/>
                </w:tcPr>
                <w:p w:rsidR="00B111C5" w:rsidRPr="00C656E3" w:rsidRDefault="00B111C5" w:rsidP="00B111C5">
                  <w:pPr>
                    <w:pStyle w:val="a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656E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Бастапқысы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CFCFC"/>
                  <w:vAlign w:val="bottom"/>
                  <w:hideMark/>
                </w:tcPr>
                <w:p w:rsidR="00B111C5" w:rsidRPr="00C656E3" w:rsidRDefault="00B111C5" w:rsidP="00B111C5">
                  <w:pPr>
                    <w:pStyle w:val="a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656E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CFCFC"/>
                  <w:vAlign w:val="bottom"/>
                  <w:hideMark/>
                </w:tcPr>
                <w:p w:rsidR="00B111C5" w:rsidRPr="00C656E3" w:rsidRDefault="00B111C5" w:rsidP="00B111C5">
                  <w:pPr>
                    <w:pStyle w:val="a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656E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CFCFC"/>
                  <w:vAlign w:val="bottom"/>
                  <w:hideMark/>
                </w:tcPr>
                <w:p w:rsidR="00B111C5" w:rsidRPr="00C656E3" w:rsidRDefault="00B111C5" w:rsidP="00B111C5">
                  <w:pPr>
                    <w:pStyle w:val="a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656E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CFCFC"/>
                  <w:vAlign w:val="bottom"/>
                  <w:hideMark/>
                </w:tcPr>
                <w:p w:rsidR="00B111C5" w:rsidRPr="00C656E3" w:rsidRDefault="00B111C5" w:rsidP="00B111C5">
                  <w:pPr>
                    <w:pStyle w:val="a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656E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↔</w:t>
                  </w:r>
                </w:p>
              </w:tc>
              <w:tc>
                <w:tcPr>
                  <w:tcW w:w="10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CFCFC"/>
                  <w:vAlign w:val="bottom"/>
                  <w:hideMark/>
                </w:tcPr>
                <w:p w:rsidR="00B111C5" w:rsidRPr="00C656E3" w:rsidRDefault="00B111C5" w:rsidP="00B111C5">
                  <w:pPr>
                    <w:pStyle w:val="a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656E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—</w:t>
                  </w:r>
                </w:p>
              </w:tc>
            </w:tr>
            <w:tr w:rsidR="00B111C5" w:rsidRPr="00C656E3" w:rsidTr="00B111C5">
              <w:trPr>
                <w:trHeight w:val="414"/>
                <w:tblCellSpacing w:w="15" w:type="dxa"/>
              </w:trPr>
              <w:tc>
                <w:tcPr>
                  <w:tcW w:w="14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CFCFC"/>
                  <w:vAlign w:val="bottom"/>
                  <w:hideMark/>
                </w:tcPr>
                <w:p w:rsidR="00B111C5" w:rsidRPr="00C656E3" w:rsidRDefault="00B111C5" w:rsidP="00B111C5">
                  <w:pPr>
                    <w:pStyle w:val="a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656E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Әрекеттескені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CFCFC"/>
                  <w:vAlign w:val="bottom"/>
                  <w:hideMark/>
                </w:tcPr>
                <w:p w:rsidR="00B111C5" w:rsidRPr="00C656E3" w:rsidRDefault="00B111C5" w:rsidP="00B111C5">
                  <w:pPr>
                    <w:pStyle w:val="a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656E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1,5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CFCFC"/>
                  <w:vAlign w:val="bottom"/>
                  <w:hideMark/>
                </w:tcPr>
                <w:p w:rsidR="00B111C5" w:rsidRPr="00C656E3" w:rsidRDefault="00B111C5" w:rsidP="00B111C5">
                  <w:pPr>
                    <w:pStyle w:val="a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656E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+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CFCFC"/>
                  <w:vAlign w:val="bottom"/>
                  <w:hideMark/>
                </w:tcPr>
                <w:p w:rsidR="00B111C5" w:rsidRPr="00C656E3" w:rsidRDefault="00B111C5" w:rsidP="00B111C5">
                  <w:pPr>
                    <w:pStyle w:val="a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656E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1,5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CFCFC"/>
                  <w:vAlign w:val="bottom"/>
                  <w:hideMark/>
                </w:tcPr>
                <w:p w:rsidR="00B111C5" w:rsidRPr="00C656E3" w:rsidRDefault="00B111C5" w:rsidP="00B111C5">
                  <w:pPr>
                    <w:pStyle w:val="a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656E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↔</w:t>
                  </w:r>
                </w:p>
              </w:tc>
              <w:tc>
                <w:tcPr>
                  <w:tcW w:w="10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CFCFC"/>
                  <w:vAlign w:val="bottom"/>
                  <w:hideMark/>
                </w:tcPr>
                <w:p w:rsidR="00B111C5" w:rsidRPr="00C656E3" w:rsidRDefault="00B111C5" w:rsidP="00B111C5">
                  <w:pPr>
                    <w:pStyle w:val="a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656E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1,5</w:t>
                  </w:r>
                </w:p>
              </w:tc>
            </w:tr>
            <w:tr w:rsidR="00B111C5" w:rsidRPr="00C656E3" w:rsidTr="00B111C5">
              <w:trPr>
                <w:trHeight w:val="414"/>
                <w:tblCellSpacing w:w="15" w:type="dxa"/>
              </w:trPr>
              <w:tc>
                <w:tcPr>
                  <w:tcW w:w="14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CFCFC"/>
                  <w:vAlign w:val="bottom"/>
                  <w:hideMark/>
                </w:tcPr>
                <w:p w:rsidR="00B111C5" w:rsidRPr="00C656E3" w:rsidRDefault="00B111C5" w:rsidP="00B111C5">
                  <w:pPr>
                    <w:pStyle w:val="a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656E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Қ</w:t>
                  </w:r>
                  <w:proofErr w:type="gramStart"/>
                  <w:r w:rsidRPr="00C656E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алғаны</w:t>
                  </w:r>
                  <w:proofErr w:type="gramEnd"/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CFCFC"/>
                  <w:vAlign w:val="bottom"/>
                  <w:hideMark/>
                </w:tcPr>
                <w:p w:rsidR="00B111C5" w:rsidRPr="00C656E3" w:rsidRDefault="00B111C5" w:rsidP="00B111C5">
                  <w:pPr>
                    <w:pStyle w:val="a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656E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3,5</w:t>
                  </w:r>
                </w:p>
              </w:tc>
              <w:tc>
                <w:tcPr>
                  <w:tcW w:w="6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CFCFC"/>
                  <w:vAlign w:val="bottom"/>
                  <w:hideMark/>
                </w:tcPr>
                <w:p w:rsidR="00B111C5" w:rsidRPr="00C656E3" w:rsidRDefault="00B111C5" w:rsidP="00B111C5">
                  <w:pPr>
                    <w:pStyle w:val="a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CFCFC"/>
                  <w:vAlign w:val="bottom"/>
                  <w:hideMark/>
                </w:tcPr>
                <w:p w:rsidR="00B111C5" w:rsidRPr="00C656E3" w:rsidRDefault="00B111C5" w:rsidP="00B111C5">
                  <w:pPr>
                    <w:pStyle w:val="a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656E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2,5</w:t>
                  </w:r>
                </w:p>
              </w:tc>
              <w:tc>
                <w:tcPr>
                  <w:tcW w:w="7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CFCFC"/>
                  <w:vAlign w:val="bottom"/>
                  <w:hideMark/>
                </w:tcPr>
                <w:p w:rsidR="00B111C5" w:rsidRPr="00C656E3" w:rsidRDefault="00B111C5" w:rsidP="00B111C5">
                  <w:pPr>
                    <w:pStyle w:val="a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8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CFCFC"/>
                  <w:vAlign w:val="bottom"/>
                  <w:hideMark/>
                </w:tcPr>
                <w:p w:rsidR="00B111C5" w:rsidRPr="00C656E3" w:rsidRDefault="00B111C5" w:rsidP="00B111C5">
                  <w:pPr>
                    <w:pStyle w:val="a4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656E3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1,5</w:t>
                  </w:r>
                </w:p>
              </w:tc>
            </w:tr>
          </w:tbl>
          <w:p w:rsidR="00B111C5" w:rsidRPr="00C656E3" w:rsidRDefault="00B111C5" w:rsidP="00B111C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B111C5" w:rsidRPr="00C656E3" w:rsidRDefault="00B111C5" w:rsidP="00B111C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Тепе </w:t>
            </w:r>
            <w:proofErr w:type="gramStart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>–т</w:t>
            </w:r>
            <w:proofErr w:type="gramEnd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еңдік </w:t>
            </w:r>
            <w:proofErr w:type="spellStart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константасы</w:t>
            </w:r>
            <w:proofErr w:type="spellEnd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</w:p>
          <w:p w:rsidR="00B111C5" w:rsidRPr="00C656E3" w:rsidRDefault="00B111C5" w:rsidP="00B111C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  </w:t>
            </w:r>
            <w:proofErr w:type="gramStart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>k</w:t>
            </w:r>
            <w:proofErr w:type="gramEnd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bscript"/>
              </w:rPr>
              <w:t>тура                    </w:t>
            </w:r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>[COCl</w:t>
            </w:r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bscript"/>
              </w:rPr>
              <w:t>2</w:t>
            </w:r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>]</w:t>
            </w:r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bscript"/>
              </w:rPr>
              <w:t>                                </w:t>
            </w:r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>1.5 моль/ л</w:t>
            </w:r>
          </w:p>
          <w:p w:rsidR="00B111C5" w:rsidRPr="00C656E3" w:rsidRDefault="00B111C5" w:rsidP="00B111C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>К= ————  = —————  = ————————-  = 0.17(моль/ л)</w:t>
            </w:r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perscript"/>
              </w:rPr>
              <w:t>-1</w:t>
            </w:r>
          </w:p>
          <w:p w:rsidR="00B111C5" w:rsidRPr="00C656E3" w:rsidRDefault="00B111C5" w:rsidP="00B111C5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    </w:t>
            </w:r>
            <w:proofErr w:type="spellStart"/>
            <w:proofErr w:type="gramStart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>K</w:t>
            </w:r>
            <w:proofErr w:type="gramEnd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bscript"/>
              </w:rPr>
              <w:t>кері</w:t>
            </w:r>
            <w:proofErr w:type="spellEnd"/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bscript"/>
              </w:rPr>
              <w:t>                 </w:t>
            </w:r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>[CO] * [Cl</w:t>
            </w:r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vertAlign w:val="subscript"/>
              </w:rPr>
              <w:t>2</w:t>
            </w:r>
            <w:r w:rsidRPr="00C656E3">
              <w:rPr>
                <w:rFonts w:ascii="Times New Roman" w:eastAsia="Times New Roman" w:hAnsi="Times New Roman" w:cs="Times New Roman"/>
                <w:sz w:val="28"/>
                <w:szCs w:val="28"/>
              </w:rPr>
              <w:t>]         3.5 моль/ л* 2.5 моль/ л</w:t>
            </w:r>
          </w:p>
          <w:p w:rsidR="00837097" w:rsidRPr="00C656E3" w:rsidRDefault="00837097" w:rsidP="000A0C4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76" w:type="pct"/>
          </w:tcPr>
          <w:p w:rsidR="00837097" w:rsidRPr="00C656E3" w:rsidRDefault="00837097" w:rsidP="00DA73D5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  <w:p w:rsidR="00837097" w:rsidRPr="00C656E3" w:rsidRDefault="00837097" w:rsidP="00B94C77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</w:p>
        </w:tc>
      </w:tr>
      <w:tr w:rsidR="00837097" w:rsidRPr="00C656E3" w:rsidTr="00C656E3">
        <w:trPr>
          <w:trHeight w:val="225"/>
        </w:trPr>
        <w:tc>
          <w:tcPr>
            <w:tcW w:w="625" w:type="pct"/>
          </w:tcPr>
          <w:p w:rsidR="00837097" w:rsidRPr="00C656E3" w:rsidRDefault="00837097" w:rsidP="00DA7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lastRenderedPageBreak/>
              <w:t>Сабақтың соңы</w:t>
            </w:r>
          </w:p>
          <w:p w:rsidR="00837097" w:rsidRPr="00C656E3" w:rsidRDefault="002358B0" w:rsidP="00DA73D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5-минут</w:t>
            </w:r>
          </w:p>
        </w:tc>
        <w:tc>
          <w:tcPr>
            <w:tcW w:w="3999" w:type="pct"/>
            <w:gridSpan w:val="4"/>
          </w:tcPr>
          <w:p w:rsidR="00B31318" w:rsidRPr="00C656E3" w:rsidRDefault="00837097" w:rsidP="002B66E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B240B"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Оқушыларға сұрақ.</w:t>
            </w:r>
            <w:r w:rsidR="007B240B"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="00B31318"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Миға шабуыл</w:t>
            </w:r>
            <w:r w:rsidR="007B240B"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="00B31318"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837097" w:rsidRPr="00C656E3" w:rsidRDefault="002B66E7" w:rsidP="00C656E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Химияялық тепе-теңдік деген не?</w:t>
            </w:r>
          </w:p>
          <w:p w:rsidR="002B66E7" w:rsidRPr="00C656E3" w:rsidRDefault="002B66E7" w:rsidP="00C656E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Химиялық тепе-теңдіктің динамикалық деп аталу себебі не?</w:t>
            </w:r>
          </w:p>
          <w:p w:rsidR="005311BF" w:rsidRPr="00C656E3" w:rsidRDefault="002B66E7" w:rsidP="00C656E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Тепе-теңдік константасы деген не?</w:t>
            </w:r>
          </w:p>
        </w:tc>
        <w:tc>
          <w:tcPr>
            <w:tcW w:w="376" w:type="pct"/>
          </w:tcPr>
          <w:p w:rsidR="00837097" w:rsidRPr="00C656E3" w:rsidRDefault="00837097" w:rsidP="00DA73D5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 xml:space="preserve"> </w:t>
            </w:r>
          </w:p>
        </w:tc>
      </w:tr>
      <w:tr w:rsidR="00837097" w:rsidRPr="00C656E3" w:rsidTr="00C656E3">
        <w:trPr>
          <w:trHeight w:val="308"/>
        </w:trPr>
        <w:tc>
          <w:tcPr>
            <w:tcW w:w="625" w:type="pct"/>
          </w:tcPr>
          <w:p w:rsidR="00D82A45" w:rsidRPr="00C656E3" w:rsidRDefault="002358B0" w:rsidP="00C656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Бағалау</w:t>
            </w:r>
            <w:r w:rsidR="00C656E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</w:t>
            </w:r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5-минут</w:t>
            </w:r>
          </w:p>
          <w:p w:rsidR="002358B0" w:rsidRPr="00C656E3" w:rsidRDefault="00D82A45" w:rsidP="00C656E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Үй жұмысы</w:t>
            </w:r>
          </w:p>
        </w:tc>
        <w:tc>
          <w:tcPr>
            <w:tcW w:w="3999" w:type="pct"/>
            <w:gridSpan w:val="4"/>
          </w:tcPr>
          <w:p w:rsidR="005311BF" w:rsidRPr="00C656E3" w:rsidRDefault="005311BF" w:rsidP="005311B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656E3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Рефлексия. </w:t>
            </w:r>
          </w:p>
          <w:p w:rsidR="005311BF" w:rsidRPr="00C656E3" w:rsidRDefault="005311BF" w:rsidP="005311BF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</w:pPr>
            <w:r w:rsidRPr="00C656E3"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  <w:t>Кері байланыс. Сабақ мақсаттары және бағалау критерийлеріне қайта оралу.</w:t>
            </w:r>
          </w:p>
          <w:p w:rsidR="00837097" w:rsidRPr="00C656E3" w:rsidRDefault="00D82A45" w:rsidP="005311BF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656E3"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  <w:t>Қайталау</w:t>
            </w:r>
          </w:p>
        </w:tc>
        <w:tc>
          <w:tcPr>
            <w:tcW w:w="376" w:type="pct"/>
          </w:tcPr>
          <w:p w:rsidR="00837097" w:rsidRPr="00C656E3" w:rsidRDefault="00837097" w:rsidP="00DA73D5">
            <w:pPr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</w:p>
        </w:tc>
      </w:tr>
    </w:tbl>
    <w:p w:rsidR="00760637" w:rsidRPr="00C97429" w:rsidRDefault="00760637"/>
    <w:sectPr w:rsidR="00760637" w:rsidRPr="00C97429" w:rsidSect="00760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64C30"/>
    <w:multiLevelType w:val="hybridMultilevel"/>
    <w:tmpl w:val="89B6AE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0D7149"/>
    <w:multiLevelType w:val="hybridMultilevel"/>
    <w:tmpl w:val="C3180270"/>
    <w:lvl w:ilvl="0" w:tplc="5374FAB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37097"/>
    <w:rsid w:val="00033636"/>
    <w:rsid w:val="00035C63"/>
    <w:rsid w:val="0009596B"/>
    <w:rsid w:val="000A0C4F"/>
    <w:rsid w:val="000B0CF9"/>
    <w:rsid w:val="000D6D3B"/>
    <w:rsid w:val="001628EB"/>
    <w:rsid w:val="001E0E61"/>
    <w:rsid w:val="002358B0"/>
    <w:rsid w:val="00243284"/>
    <w:rsid w:val="0025217A"/>
    <w:rsid w:val="002B66E7"/>
    <w:rsid w:val="0036790A"/>
    <w:rsid w:val="003A1CBE"/>
    <w:rsid w:val="004068C0"/>
    <w:rsid w:val="00431628"/>
    <w:rsid w:val="005311BF"/>
    <w:rsid w:val="00551652"/>
    <w:rsid w:val="005C6FBD"/>
    <w:rsid w:val="00677D87"/>
    <w:rsid w:val="00760637"/>
    <w:rsid w:val="007B240B"/>
    <w:rsid w:val="007B5DE6"/>
    <w:rsid w:val="00812662"/>
    <w:rsid w:val="00832CE2"/>
    <w:rsid w:val="00837097"/>
    <w:rsid w:val="008479B5"/>
    <w:rsid w:val="0087646D"/>
    <w:rsid w:val="008A2A3B"/>
    <w:rsid w:val="008C6668"/>
    <w:rsid w:val="008C7D71"/>
    <w:rsid w:val="0095753D"/>
    <w:rsid w:val="009D1C09"/>
    <w:rsid w:val="00AD0016"/>
    <w:rsid w:val="00B111C5"/>
    <w:rsid w:val="00B22C9E"/>
    <w:rsid w:val="00B31318"/>
    <w:rsid w:val="00B37CD8"/>
    <w:rsid w:val="00B94C77"/>
    <w:rsid w:val="00BC5006"/>
    <w:rsid w:val="00BD08AF"/>
    <w:rsid w:val="00C656E3"/>
    <w:rsid w:val="00C76882"/>
    <w:rsid w:val="00C97429"/>
    <w:rsid w:val="00D82A45"/>
    <w:rsid w:val="00DF2481"/>
    <w:rsid w:val="00EA01EB"/>
    <w:rsid w:val="00EC1A40"/>
    <w:rsid w:val="00F00CD1"/>
    <w:rsid w:val="00F45018"/>
    <w:rsid w:val="00F940B6"/>
    <w:rsid w:val="00FC6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09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70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837097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link w:val="a7"/>
    <w:uiPriority w:val="34"/>
    <w:qFormat/>
    <w:rsid w:val="00837097"/>
    <w:pPr>
      <w:spacing w:after="200" w:line="276" w:lineRule="auto"/>
      <w:ind w:left="720"/>
      <w:contextualSpacing/>
    </w:pPr>
  </w:style>
  <w:style w:type="character" w:customStyle="1" w:styleId="a5">
    <w:name w:val="Без интервала Знак"/>
    <w:link w:val="a4"/>
    <w:uiPriority w:val="1"/>
    <w:rsid w:val="00837097"/>
    <w:rPr>
      <w:rFonts w:eastAsiaTheme="minorEastAsia"/>
      <w:lang w:eastAsia="ru-RU"/>
    </w:rPr>
  </w:style>
  <w:style w:type="character" w:customStyle="1" w:styleId="hps">
    <w:name w:val="hps"/>
    <w:basedOn w:val="a0"/>
    <w:rsid w:val="00837097"/>
    <w:rPr>
      <w:rFonts w:cs="Times New Roman"/>
    </w:rPr>
  </w:style>
  <w:style w:type="character" w:customStyle="1" w:styleId="a7">
    <w:name w:val="Абзац списка Знак"/>
    <w:link w:val="a6"/>
    <w:uiPriority w:val="34"/>
    <w:locked/>
    <w:rsid w:val="00837097"/>
  </w:style>
  <w:style w:type="paragraph" w:styleId="a8">
    <w:name w:val="Balloon Text"/>
    <w:basedOn w:val="a"/>
    <w:link w:val="a9"/>
    <w:uiPriority w:val="99"/>
    <w:semiHidden/>
    <w:unhideWhenUsed/>
    <w:rsid w:val="00F94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40B6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F940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940B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Hyperlink"/>
    <w:basedOn w:val="a0"/>
    <w:uiPriority w:val="99"/>
    <w:unhideWhenUsed/>
    <w:rsid w:val="008A2A3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4WJCYpTYj8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5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35</cp:revision>
  <dcterms:created xsi:type="dcterms:W3CDTF">2021-06-27T03:25:00Z</dcterms:created>
  <dcterms:modified xsi:type="dcterms:W3CDTF">2021-09-13T13:36:00Z</dcterms:modified>
</cp:coreProperties>
</file>