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9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8"/>
          <w:lang w:val="ru-RU"/>
        </w:rPr>
      </w:pPr>
    </w:p>
    <w:p w:rsidR="00092059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8"/>
          <w:lang w:val="ru-RU"/>
        </w:rPr>
      </w:pPr>
    </w:p>
    <w:p w:rsidR="00092059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8"/>
          <w:lang w:val="ru-RU"/>
        </w:rPr>
      </w:pPr>
    </w:p>
    <w:p w:rsidR="00092059" w:rsidRDefault="00092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2059" w:rsidRDefault="00234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“Бекітемін”                                                                                   “Келісемін”                                                                                         “Қаралды”</w:t>
      </w:r>
    </w:p>
    <w:p w:rsidR="00092059" w:rsidRDefault="00234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Мектеп директоры :                                                          Мектеп директорының оқу ісі                                        Әдістемелік бірлестік</w:t>
      </w:r>
    </w:p>
    <w:p w:rsidR="00092059" w:rsidRDefault="00234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жөніндегі орынбасары  :                                                  жетекшісі :</w:t>
      </w:r>
    </w:p>
    <w:p w:rsidR="00092059" w:rsidRDefault="00234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...............................Б.Кишибаева                                </w:t>
      </w:r>
      <w:r w:rsidRPr="0023401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.............................Б.Абдилбаева                                    ...................................Тастеева Н</w:t>
      </w:r>
    </w:p>
    <w:p w:rsidR="00092059" w:rsidRDefault="00234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“.........”............................................</w:t>
      </w:r>
      <w:r w:rsidRPr="0023401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</w:t>
      </w:r>
      <w:r w:rsidRPr="0023401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“.......”............................................           </w:t>
      </w:r>
      <w:r w:rsidRPr="0023401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“......”...............................................</w:t>
      </w:r>
    </w:p>
    <w:p w:rsidR="00092059" w:rsidRDefault="00092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  <w:lang w:val="kk-KZ"/>
        </w:rPr>
      </w:pPr>
    </w:p>
    <w:p w:rsidR="00092059" w:rsidRDefault="002340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  <w:t xml:space="preserve">КҮНТІЗБЕЛІК </w:t>
      </w:r>
      <w:r w:rsidRPr="00234013"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  <w:t xml:space="preserve">- </w:t>
      </w:r>
      <w:r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  <w:t>ТАҚЫРЫПТЫҚ ЖОСПАР</w:t>
      </w:r>
    </w:p>
    <w:p w:rsidR="00092059" w:rsidRDefault="002340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  <w:t>ИНФОРМАТИКА ПӘНІ</w:t>
      </w:r>
    </w:p>
    <w:p w:rsidR="00092059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</w:pPr>
    </w:p>
    <w:p w:rsidR="00092059" w:rsidRDefault="002340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8"/>
          <w:lang w:val="kk-KZ"/>
        </w:rPr>
      </w:pPr>
      <w:r>
        <w:rPr>
          <w:rFonts w:ascii="Times New Roman" w:hAnsi="Times New Roman" w:cs="Times New Roman"/>
          <w:b/>
          <w:color w:val="000000"/>
          <w:sz w:val="40"/>
          <w:szCs w:val="48"/>
          <w:lang w:val="kk-KZ"/>
        </w:rPr>
        <w:t>“......” СЫНЫП</w:t>
      </w:r>
    </w:p>
    <w:p w:rsidR="00092059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8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72"/>
          <w:lang w:val="kk-KZ"/>
        </w:rPr>
      </w:pPr>
    </w:p>
    <w:p w:rsidR="00092059" w:rsidRDefault="0023401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Информатика пәні мұғалімі :</w:t>
      </w:r>
      <w:r w:rsidRPr="0023401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Құрмантаева Әсем</w:t>
      </w: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23401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</w:t>
      </w:r>
      <w:r w:rsidRPr="00234013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>-202</w:t>
      </w:r>
      <w:r w:rsidRPr="00234013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p w:rsidR="00092059" w:rsidRPr="00234013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8"/>
          <w:lang w:val="kk-KZ"/>
        </w:rPr>
      </w:pPr>
    </w:p>
    <w:p w:rsidR="00092059" w:rsidRPr="00234013" w:rsidRDefault="00092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8"/>
          <w:lang w:val="kk-KZ"/>
        </w:rPr>
      </w:pPr>
    </w:p>
    <w:p w:rsidR="00092059" w:rsidRDefault="00092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059" w:rsidRDefault="002340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Бекітемін.                                                                       Келісемін.                                                  ӘБ отырысында қаралды:</w:t>
      </w:r>
    </w:p>
    <w:p w:rsidR="00092059" w:rsidRDefault="0023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                                                        Директордың оқу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ісі                                        Хаттама №1</w:t>
      </w:r>
    </w:p>
    <w:p w:rsidR="00092059" w:rsidRDefault="0023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                                                        жөніндегі орынбасары                                   ӘБ жетекшісі:</w:t>
      </w:r>
    </w:p>
    <w:p w:rsidR="00092059" w:rsidRDefault="00234013">
      <w:pPr>
        <w:spacing w:after="0" w:line="240" w:lineRule="auto"/>
        <w:ind w:firstLineChars="750" w:firstLine="21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.......................................                                  .............................................</w:t>
      </w:r>
    </w:p>
    <w:p w:rsidR="00092059" w:rsidRDefault="0023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34013">
        <w:rPr>
          <w:rFonts w:ascii="Times New Roman" w:hAnsi="Times New Roman" w:cs="Times New Roman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34013">
        <w:rPr>
          <w:rFonts w:ascii="Times New Roman" w:hAnsi="Times New Roman" w:cs="Times New Roman"/>
          <w:sz w:val="28"/>
          <w:szCs w:val="28"/>
          <w:lang w:val="kk-KZ"/>
        </w:rPr>
        <w:t xml:space="preserve">___________2021 </w:t>
      </w:r>
      <w:r>
        <w:rPr>
          <w:rFonts w:ascii="Times New Roman" w:hAnsi="Times New Roman" w:cs="Times New Roman"/>
          <w:sz w:val="28"/>
          <w:szCs w:val="28"/>
          <w:lang w:val="kk-KZ"/>
        </w:rPr>
        <w:t>ж.                                             «__»___________202</w:t>
      </w:r>
      <w:r w:rsidRPr="0023401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                               «__»___________202</w:t>
      </w:r>
      <w:r w:rsidRPr="0023401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092059" w:rsidRDefault="0009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92059" w:rsidRDefault="0009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92059" w:rsidRDefault="0009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92059" w:rsidRDefault="0009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92059" w:rsidRDefault="0009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92059" w:rsidRDefault="000920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2059" w:rsidRDefault="002340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КҮНТІЗБЕЛІК – ТАҚЫРЫПТЫҚ ЖОСПАР</w:t>
      </w:r>
    </w:p>
    <w:p w:rsidR="00092059" w:rsidRDefault="00092059">
      <w:pPr>
        <w:rPr>
          <w:lang w:val="kk-KZ"/>
        </w:rPr>
      </w:pPr>
    </w:p>
    <w:p w:rsidR="00092059" w:rsidRDefault="00234013">
      <w:pPr>
        <w:jc w:val="center"/>
        <w:rPr>
          <w:rFonts w:ascii="Times New Roman" w:hAnsi="Times New Roman" w:cs="Times New Roman"/>
          <w:b/>
          <w:bCs/>
          <w:sz w:val="32"/>
          <w:szCs w:val="24"/>
          <w:lang w:val="kk-KZ"/>
        </w:rPr>
      </w:pPr>
      <w:r w:rsidRPr="00234013">
        <w:rPr>
          <w:rFonts w:ascii="Times New Roman" w:hAnsi="Times New Roman" w:cs="Times New Roman"/>
          <w:b/>
          <w:bCs/>
          <w:sz w:val="32"/>
          <w:szCs w:val="24"/>
          <w:lang w:val="kk-KZ"/>
        </w:rPr>
        <w:t>Цифрлы</w:t>
      </w:r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қ сауаттылық </w:t>
      </w:r>
    </w:p>
    <w:p w:rsidR="00092059" w:rsidRDefault="00234013">
      <w:pPr>
        <w:jc w:val="center"/>
        <w:rPr>
          <w:rFonts w:ascii="Times New Roman" w:hAnsi="Times New Roman" w:cs="Times New Roman"/>
          <w:b/>
          <w:bCs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>ІІІ, ІҮ сыныптар</w:t>
      </w: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23401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Информатика пәні мұғалімі :</w:t>
      </w: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23401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</w:t>
      </w:r>
      <w:r>
        <w:rPr>
          <w:rFonts w:ascii="Times New Roman" w:hAnsi="Times New Roman" w:cs="Times New Roman"/>
          <w:sz w:val="28"/>
          <w:lang w:val="ru-RU"/>
        </w:rPr>
        <w:t>1</w:t>
      </w:r>
      <w:r>
        <w:rPr>
          <w:rFonts w:ascii="Times New Roman" w:hAnsi="Times New Roman" w:cs="Times New Roman"/>
          <w:sz w:val="28"/>
          <w:lang w:val="kk-KZ"/>
        </w:rPr>
        <w:t>-202</w:t>
      </w:r>
      <w:r>
        <w:rPr>
          <w:rFonts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92059" w:rsidRDefault="00234013" w:rsidP="00234013">
      <w:pPr>
        <w:pStyle w:val="af"/>
        <w:spacing w:before="0" w:beforeAutospacing="0" w:after="0" w:afterAutospacing="0" w:line="285" w:lineRule="atLeast"/>
        <w:textAlignment w:val="baseline"/>
        <w:rPr>
          <w:color w:val="373A3C"/>
          <w:shd w:val="clear" w:color="auto" w:fill="FCFCFC"/>
          <w:lang w:val="kk-KZ"/>
        </w:rPr>
      </w:pPr>
      <w:r>
        <w:rPr>
          <w:b/>
          <w:color w:val="000000"/>
          <w:spacing w:val="2"/>
        </w:rPr>
        <w:t xml:space="preserve">      </w:t>
      </w:r>
    </w:p>
    <w:p w:rsidR="00092059" w:rsidRDefault="000920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092059" w:rsidRDefault="0009205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15451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"/>
        <w:gridCol w:w="2972"/>
        <w:gridCol w:w="2703"/>
        <w:gridCol w:w="6378"/>
        <w:gridCol w:w="709"/>
        <w:gridCol w:w="2126"/>
      </w:tblGrid>
      <w:tr w:rsidR="00155D31" w:rsidTr="00155D31">
        <w:trPr>
          <w:trHeight w:val="4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Ауыспалы тақырыптар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Сабақтың тақырыбы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Оқудың  мақсаттары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af1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Мерзімі</w:t>
            </w:r>
          </w:p>
          <w:p w:rsidR="00155D31" w:rsidRDefault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күні, айы, жылы</w:t>
            </w:r>
          </w:p>
          <w:p w:rsidR="00155D31" w:rsidRDefault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155D31" w:rsidTr="00155D31">
        <w:trPr>
          <w:trHeight w:val="470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 w:rsidP="00234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жартыжылдық</w:t>
            </w:r>
          </w:p>
        </w:tc>
      </w:tr>
      <w:tr w:rsidR="00155D31" w:rsidTr="00155D3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 w:rsidP="00234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Программалау</w:t>
            </w:r>
          </w:p>
          <w:p w:rsidR="00155D31" w:rsidRDefault="00155D31" w:rsidP="00234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(ортақ тақырыптары: «Жабайы табиғат», «Жақсы» деген немене? «Жаман» деген немене?»)</w:t>
            </w:r>
          </w:p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Өміріміздегі қайталаулар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4. 1. 1 қайталауды қолданатын алгоритмдер құрастыру (цикл);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 w:rsidP="00234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55D31" w:rsidRDefault="00155D31" w:rsidP="00234013">
            <w:pPr>
              <w:spacing w:after="0" w:line="240" w:lineRule="auto"/>
              <w:jc w:val="center"/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Циклдер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3. 4. 1. 2 циклдік алгоритмді іске асыру;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Кейіпкердің қозғалысы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4. 2. 4. программалау ойын алаңында ойын құру барысында циклдік алгоритмді жүзеге асыру;</w:t>
            </w:r>
          </w:p>
          <w:p w:rsidR="00155D31" w:rsidRDefault="00155D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3.3.2.2 желідегі ақпарат алмасу жолдарын түсіндіру;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Қозғалыс командаларын жоба құруда қолдану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155D31" w:rsidRPr="00234013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5D31" w:rsidRDefault="00155D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  <w:t>3. 4. 2. 4. программалау ойын алаңында ойын құру барысында циклдік алгоритмді жүзеге асыру;</w:t>
                  </w:r>
                </w:p>
                <w:p w:rsidR="00155D31" w:rsidRDefault="00155D3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3.3.2.2 желідегі ақпарат алмасу жолдарын түсіндіру;</w:t>
                  </w:r>
                </w:p>
              </w:tc>
            </w:tr>
          </w:tbl>
          <w:p w:rsidR="00155D31" w:rsidRDefault="00155D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 тапсырмалар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4. 2. 4. программалау ойын алаңында ойын құру барысында циклдік алгоритмді жүзеге асыру;</w:t>
            </w:r>
          </w:p>
          <w:p w:rsidR="00155D31" w:rsidRDefault="00155D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3.3.2.2 желідегі ақпарат алмасу жолдарын түсіндіру;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Желіде тілдесу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155D31" w:rsidRPr="00234013">
              <w:trPr>
                <w:trHeight w:val="78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55D31" w:rsidRDefault="00155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  <w:t>3. 1. 3. 1 Интернет желісінде жұмыс істеуде жеке қауіпсіздігінің негізгі ережелерін ескеру.</w:t>
                  </w:r>
                </w:p>
              </w:tc>
            </w:tr>
          </w:tbl>
          <w:p w:rsidR="00155D31" w:rsidRDefault="00155D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Әлеуметтік желілер мен м</w:t>
            </w:r>
            <w:r>
              <w:rPr>
                <w:rFonts w:ascii="Times New Roman" w:hAnsi="Times New Roman" w:cs="Times New Roman"/>
                <w:lang w:val="kk-KZ" w:eastAsia="en-GB"/>
              </w:rPr>
              <w:t>ессенджерлер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155D31" w:rsidRPr="00234013">
              <w:trPr>
                <w:trHeight w:val="78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55D31" w:rsidRDefault="00155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  <w:t>3. 1. 3. 1 Интернет желісінде жұмыс істеуде жеке қауіпсіздігінің негізгі ережелерін ескеру.</w:t>
                  </w:r>
                </w:p>
              </w:tc>
            </w:tr>
          </w:tbl>
          <w:p w:rsidR="00155D31" w:rsidRDefault="00155D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ind w:left="2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Өзіңді тексер! Шығармашылық тапсырмалар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1. 3. 1 Интернет желісінде жұмыс істеуде жеке қауіпсіздігінің негізгі ережелерін ескеру.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55D31" w:rsidTr="00155D3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 w:rsidP="00234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Ойын құру</w:t>
            </w:r>
          </w:p>
          <w:p w:rsidR="00155D31" w:rsidRDefault="00155D31" w:rsidP="00234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(ортақ тақырыптары: «Уақыт», «Сәулет» )</w:t>
            </w:r>
          </w:p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Ойынның сценарийі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Pr="00234013" w:rsidRDefault="0015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</w:pPr>
            <w:r w:rsidRPr="00234013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>3. 4. 2. 1 дайын сценарий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 xml:space="preserve"> </w:t>
            </w:r>
            <w:r w:rsidRPr="00234013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 xml:space="preserve"> бойынша ойын әзірлеу;</w:t>
            </w:r>
          </w:p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3.2.1.1 таңбалы, нөмірленген тізімдер жасау;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 w:rsidP="002340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5D31" w:rsidTr="00155D3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Көріністер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3.4.2.2 программалау  ойын алаңында бірнеше көріністермен жұмыс істеу;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5D31" w:rsidTr="00155D31">
        <w:trPr>
          <w:trHeight w:val="2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Кейіпкерлер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kk-KZ"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val="kk-KZ" w:eastAsia="ko-KR"/>
              </w:rPr>
              <w:t>3. 4. 2. 3 программалау ойын алаңында бірнеше кейіпкерлермен жұмыс істеу;</w:t>
            </w:r>
          </w:p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3.4.2.4 . программалау ойын алаңында ойын құру барысында  циклдік алгоритмді жүзеге асыру;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2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 жұмыс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155D31" w:rsidRPr="00234013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55D31" w:rsidRDefault="00155D31">
                  <w:pPr>
                    <w:pStyle w:val="Tabletext"/>
                    <w:keepNext/>
                    <w:keepLines/>
                    <w:widowControl/>
                    <w:spacing w:before="0" w:after="0" w:line="25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lang w:val="kk-KZ" w:eastAsia="ko-KR"/>
                    </w:rPr>
                    <w:t>3. 4. 2. 3 программалау ойын алаңында бірнеше кейіпкерлермен жұмыс істеу;</w:t>
                  </w:r>
                </w:p>
                <w:p w:rsidR="00155D31" w:rsidRDefault="00155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3.4.2.4 . программалау ойын алаңында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ойын құру барысында  циклдік алгоритмді жүзеге асыру;</w:t>
                  </w:r>
                </w:p>
              </w:tc>
            </w:tr>
          </w:tbl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2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Костюм ауыстыру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3.4.2.4 . программалау ойын алаңында ойын құру барысында  циклдік алгоритмді жүзеге асыру;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2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ойыным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3.4.1.1 қайталауды қолданатын алгоритмдер құрастыру (цикл);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3.4.2.3 программалау ойын алаңында бірнеше кейіпкерлермен жұмыс істеу;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3.4.2.2 программалау ойын алаңында бірнеше көріністермен жұмыс істеу;</w:t>
            </w:r>
          </w:p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2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 жұмыс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3.4.1.1 қайталауды қолданатын алгоритмдер құрастыру (цикл);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3.4.2.3 программалау ойын алаңында бірнеше кейіпкерлермен жұмыс істеу;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3.4.2.2 программалау ойын алаңында бірнеше көріністермен жұмыс істеу;</w:t>
            </w:r>
          </w:p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2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Өзіңді тексер! Шығармашылық тапсырмалар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3.4.1.1 қайталауды қолданатын алгоритмдер құрастыру (цикл);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3.4.2.3 программалау ойын алаңында бірнеше кейіпкерлермен жұмыс істеу;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3.4.2.2 программалау ойын алаңында бірнеше көріністермен жұмыс істеу;</w:t>
            </w:r>
          </w:p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814F54">
        <w:trPr>
          <w:trHeight w:val="275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Pr="00155D31" w:rsidRDefault="00155D31">
            <w:pPr>
              <w:pStyle w:val="NESTableText"/>
              <w:rPr>
                <w:b/>
                <w:sz w:val="22"/>
                <w:szCs w:val="22"/>
              </w:rPr>
            </w:pPr>
            <w:r w:rsidRPr="00155D31">
              <w:rPr>
                <w:b/>
                <w:sz w:val="22"/>
                <w:szCs w:val="22"/>
              </w:rPr>
              <w:t>ІІ жартыжылдық</w:t>
            </w:r>
          </w:p>
        </w:tc>
      </w:tr>
      <w:tr w:rsidR="00155D31" w:rsidTr="00155D31">
        <w:trPr>
          <w:trHeight w:val="100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 w:rsidP="00155D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Робототехника.  Жоба</w:t>
            </w:r>
          </w:p>
          <w:p w:rsidR="00155D31" w:rsidRDefault="00155D31" w:rsidP="00155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(ортақ тақырыптары: «Өнер», «Көрнекті тұлғалар»)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Word мәтіндік редакторы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 w:eastAsia="ko-KR"/>
              </w:rPr>
              <w:t>3. 1. 1. 1 таңба регистрін, пернетақтаның орналасуын, меңзерді басқаруды өзгерту үшін клавиштерді пайдалану;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3.2.1.2 мәтінді теру ережесін сақтау;</w:t>
            </w:r>
          </w:p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sz w:val="2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3.2.1.3. мәтінді өңдеу.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 w:rsidP="00234013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18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Жобаға идея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 w:eastAsia="ko-KR"/>
              </w:rPr>
              <w:t>3. 1. 1. 1 таңба регистрін, пернетақтаның орналасуын, меңзерді басқаруды өзгерту үшін клавиштерді пайдалану;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3.2.1.2 мәтінді теру ережесін сақтау;</w:t>
            </w:r>
          </w:p>
          <w:p w:rsidR="00155D31" w:rsidRDefault="00155D31">
            <w:pPr>
              <w:pStyle w:val="Tabletext"/>
              <w:keepNext/>
              <w:keepLines/>
              <w:widowControl/>
              <w:spacing w:before="0" w:after="0" w:line="256" w:lineRule="auto"/>
              <w:jc w:val="both"/>
              <w:rPr>
                <w:rFonts w:ascii="Times New Roman" w:hAnsi="Times New Roman" w:cs="Times New Roman"/>
                <w:sz w:val="2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3.2.1.3. мәтінді өңдеу.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Құжатты рәсімдейміз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NESTableTex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3.2.1.4  шрифт пен абзацты пішімдеу.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Мәтіндегі иллюстрация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3.3.1.1 ақпарат іздеуді іске асыру (құжаттағы мәтін үзіндісі);</w:t>
            </w:r>
          </w:p>
          <w:p w:rsidR="00155D31" w:rsidRDefault="00155D31">
            <w:pPr>
              <w:pStyle w:val="NESTableTex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3.2.1.5. </w:t>
            </w:r>
            <w:r>
              <w:rPr>
                <w:bCs/>
                <w:sz w:val="22"/>
                <w:szCs w:val="22"/>
              </w:rPr>
              <w:t>суреттерді мәтінге енгізіп, реттеу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Компьютерде және құжатта ақпарат іздеу.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3.3.1.1 ақпарат іздеуді іске асыру (құжаттағы мәтін үзіндісі);</w:t>
            </w:r>
          </w:p>
          <w:p w:rsidR="00155D31" w:rsidRDefault="00155D31">
            <w:pPr>
              <w:pStyle w:val="NESTableTex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3.2.1.5. </w:t>
            </w:r>
            <w:r>
              <w:rPr>
                <w:bCs/>
                <w:sz w:val="22"/>
                <w:szCs w:val="22"/>
              </w:rPr>
              <w:t>суреттерді мәтінге енгізіп, реттеу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Робот қолының қозғалысы (1-сабақ)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NESTableTex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3.5.3.1 орта қозғалтқыш жылдамдығының мөлшерін орнату және жылдамдығын реттеу;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23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Робот қолының </w:t>
            </w: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қозғалысы (2-сабақ)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Tabletext"/>
              <w:spacing w:before="0" w:after="0"/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 xml:space="preserve">3.5.3.1 орта қозғалтқыш жылдамдығының мөлшерін орнату және </w:t>
            </w:r>
            <w:r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жылдамдығын реттеу;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Цикл блогы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3.5.2.1 робот қозғалысын ұйымдастыру үшін циклды пайдалану;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 w:eastAsia="en-GB"/>
              </w:rPr>
              <w:t>«Робот-тазартқыш» құрастыру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3.5.3.1 орта қозғалтқыш жылдамдығының мөлшерін орнату және жылдамдығын реттеу;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3.5.2.1 робот қозғалысын ұйымдастыру үшін циклды пайдалану;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26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Default"/>
              <w:rPr>
                <w:rFonts w:ascii="Times New Roman" w:eastAsia="Calibri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Практикалық жұмыс.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3.5.3.1 орта қозғалтқыш жылдамдығының мөлшерін орнату және жылдамдығын реттеу;</w:t>
            </w:r>
          </w:p>
          <w:p w:rsidR="00155D31" w:rsidRDefault="00155D31">
            <w:pPr>
              <w:pStyle w:val="af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3.5.2.1 робот қозғалысын ұйымдастыру үшін циклды пайдалану;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27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 w:rsidP="00234013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Презентациялар</w:t>
            </w:r>
          </w:p>
          <w:p w:rsidR="00155D31" w:rsidRDefault="00155D31" w:rsidP="00234013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(ортақ тақырыбы: «Су – өмірдің қайнар көзі»)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ind w:left="45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Презентация құру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NESTableText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3.2.3.1 мәтін мен бейнені қамтитын қарапайым  презентациялар жасау;</w:t>
            </w:r>
          </w:p>
          <w:p w:rsidR="00155D31" w:rsidRDefault="00155D31">
            <w:pPr>
              <w:pStyle w:val="NES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3.1.2.1 қолданбалы программаларда «қызу» клавиштерді  қолдану;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 w:rsidP="00234013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28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Презентация дизайны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155D31" w:rsidRPr="00234013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55D31" w:rsidRPr="00234013" w:rsidRDefault="00155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ko-KR"/>
                    </w:rPr>
                  </w:pPr>
                  <w:r w:rsidRPr="00234013">
                    <w:rPr>
                      <w:rFonts w:ascii="Times New Roman" w:hAnsi="Times New Roman" w:cs="Times New Roman"/>
                      <w:lang w:val="ru-RU"/>
                    </w:rPr>
                    <w:t>3.2.3.3  презентацияны безендіру үшін дайын дизайнды пайдалану;</w:t>
                  </w:r>
                </w:p>
              </w:tc>
            </w:tr>
          </w:tbl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29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Анимация және ауысу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a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3.2.3.2  слайдтар арасында ауысуды қолдану;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Жоба жұмысына презентация жасау.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155D31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55D31" w:rsidRDefault="00155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</w:rPr>
                    <w:t>3.2.3.2  слайдтар арасында ауысуды қолдану;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ko-KR"/>
                    </w:rPr>
                    <w:t xml:space="preserve"> </w:t>
                  </w:r>
                </w:p>
              </w:tc>
            </w:tr>
          </w:tbl>
          <w:p w:rsidR="00155D31" w:rsidRDefault="00155D31">
            <w:pPr>
              <w:pStyle w:val="a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 w:rsidP="00234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Мәтін, графика және презентация</w:t>
            </w:r>
          </w:p>
          <w:p w:rsidR="00155D31" w:rsidRDefault="00155D31" w:rsidP="002340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(ортақ тақырыбы: «Демалыс мәдениеті. Мерекелер»).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Фотосуреттер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ko-KR"/>
              </w:rPr>
              <w:t>3. 2. 2. 1 фотосуреттерді өңдейтін (жарық, контраст, жиектеме) программалар қолдану;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 w:rsidP="00234013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Фотосуреттер топтамасы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NES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ko-KR"/>
              </w:rPr>
              <w:t>3. 2. 2. 1 фотосуреттерді өңдейтін (жарық, контраст, жиектеме) программалар қолдану;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33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Жобамен таныстыру.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pStyle w:val="NESTableText"/>
              <w:jc w:val="left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3.2.3.1 мәтін мен бейнені қамтитын қарапайым  презентациялар жасау;</w:t>
            </w:r>
          </w:p>
          <w:p w:rsidR="00155D31" w:rsidRDefault="00155D31">
            <w:pPr>
              <w:pStyle w:val="NESTableText"/>
              <w:jc w:val="left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3.2.3.3 презентацияны безендіру үшін дайын жобаны пайдалану;</w:t>
            </w:r>
          </w:p>
          <w:p w:rsidR="00155D31" w:rsidRDefault="00155D31">
            <w:pPr>
              <w:pStyle w:val="NESTableText"/>
              <w:jc w:val="left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</w:rPr>
              <w:t>3.2.3.2  слайдтар арасында ауысуды қолдану;</w:t>
            </w:r>
          </w:p>
          <w:p w:rsidR="00155D31" w:rsidRDefault="00155D31">
            <w:pPr>
              <w:pStyle w:val="NESTableText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  <w:tr w:rsidR="00155D31" w:rsidTr="00155D31">
        <w:trPr>
          <w:trHeight w:val="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D31" w:rsidRDefault="00155D3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Өзіңді тексер! Шығармашылық тапсырмалар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/>
            </w:tblPr>
            <w:tblGrid>
              <w:gridCol w:w="3840"/>
            </w:tblGrid>
            <w:tr w:rsidR="00155D31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55D31" w:rsidRDefault="00155D31">
                  <w:pPr>
                    <w:pStyle w:val="NESTableText"/>
                    <w:jc w:val="left"/>
                    <w:rPr>
                      <w:sz w:val="22"/>
                      <w:szCs w:val="22"/>
                      <w:lang w:eastAsia="en-GB"/>
                    </w:rPr>
                  </w:pPr>
                  <w:r>
                    <w:rPr>
                      <w:sz w:val="22"/>
                      <w:szCs w:val="22"/>
                      <w:lang w:eastAsia="en-GB"/>
                    </w:rPr>
                    <w:t>3.2.3.1 мәтін мен бейнені қамтитын қарапайым  презентациялар жасау;</w:t>
                  </w:r>
                </w:p>
                <w:p w:rsidR="00155D31" w:rsidRDefault="00155D31">
                  <w:pPr>
                    <w:pStyle w:val="NESTableText"/>
                    <w:jc w:val="left"/>
                    <w:rPr>
                      <w:sz w:val="22"/>
                      <w:szCs w:val="22"/>
                      <w:lang w:eastAsia="en-GB"/>
                    </w:rPr>
                  </w:pPr>
                  <w:r>
                    <w:rPr>
                      <w:sz w:val="22"/>
                      <w:szCs w:val="22"/>
                      <w:lang w:eastAsia="en-GB"/>
                    </w:rPr>
                    <w:t>3.2.3.3 презентацияны безендіру үшін дайын жобаны пайдалану;</w:t>
                  </w:r>
                </w:p>
                <w:p w:rsidR="00155D31" w:rsidRDefault="00155D31">
                  <w:pPr>
                    <w:pStyle w:val="NESTableText"/>
                    <w:jc w:val="left"/>
                    <w:rPr>
                      <w:sz w:val="22"/>
                      <w:szCs w:val="22"/>
                      <w:lang w:eastAsia="en-GB"/>
                    </w:rPr>
                  </w:pPr>
                  <w:r>
                    <w:rPr>
                      <w:sz w:val="22"/>
                      <w:szCs w:val="22"/>
                    </w:rPr>
                    <w:t>3.2.3.2  слайдтар арасында ауысуды қолдану;</w:t>
                  </w:r>
                </w:p>
                <w:p w:rsidR="00155D31" w:rsidRDefault="00155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ko-KR"/>
                    </w:rPr>
                  </w:pPr>
                </w:p>
              </w:tc>
            </w:tr>
          </w:tbl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5D31" w:rsidRDefault="00155D31">
            <w:pPr>
              <w:pStyle w:val="NESTableText"/>
              <w:rPr>
                <w:sz w:val="22"/>
                <w:szCs w:val="22"/>
              </w:rPr>
            </w:pPr>
          </w:p>
        </w:tc>
      </w:tr>
    </w:tbl>
    <w:p w:rsidR="00092059" w:rsidRDefault="00234013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  <w:r>
        <w:rPr>
          <w:b/>
          <w:color w:val="000000"/>
          <w:spacing w:val="2"/>
          <w:sz w:val="28"/>
          <w:szCs w:val="32"/>
        </w:rPr>
        <w:t>    </w:t>
      </w:r>
    </w:p>
    <w:p w:rsidR="00092059" w:rsidRDefault="0009205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092059" w:rsidRDefault="0009205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092059" w:rsidRDefault="0009205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092059" w:rsidRDefault="0009205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092059" w:rsidRDefault="0009205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092059" w:rsidRDefault="00092059">
      <w:pPr>
        <w:pStyle w:val="a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 w:val="28"/>
          <w:szCs w:val="32"/>
        </w:rPr>
      </w:pPr>
    </w:p>
    <w:p w:rsidR="00092059" w:rsidRDefault="00234013" w:rsidP="00155D31">
      <w:pPr>
        <w:pStyle w:val="af"/>
        <w:spacing w:before="0" w:beforeAutospacing="0" w:after="0" w:afterAutospacing="0" w:line="285" w:lineRule="atLeast"/>
        <w:textAlignment w:val="baseline"/>
        <w:rPr>
          <w:sz w:val="28"/>
          <w:lang w:val="kk-KZ"/>
        </w:rPr>
      </w:pPr>
      <w:r>
        <w:rPr>
          <w:b/>
          <w:color w:val="000000"/>
          <w:spacing w:val="2"/>
          <w:sz w:val="28"/>
          <w:szCs w:val="32"/>
        </w:rPr>
        <w:lastRenderedPageBreak/>
        <w:t> </w:t>
      </w:r>
    </w:p>
    <w:p w:rsidR="00092059" w:rsidRDefault="00092059">
      <w:pPr>
        <w:jc w:val="center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sectPr w:rsidR="00092059" w:rsidSect="00234013">
      <w:footerReference w:type="default" r:id="rId8"/>
      <w:pgSz w:w="16840" w:h="11910" w:orient="landscape"/>
      <w:pgMar w:top="142" w:right="1123" w:bottom="40" w:left="112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65" w:rsidRDefault="002F5765">
      <w:pPr>
        <w:spacing w:line="240" w:lineRule="auto"/>
      </w:pPr>
      <w:r>
        <w:separator/>
      </w:r>
    </w:p>
  </w:endnote>
  <w:endnote w:type="continuationSeparator" w:id="0">
    <w:p w:rsidR="002F5765" w:rsidRDefault="002F5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nayaDT">
    <w:altName w:val="Arial"/>
    <w:charset w:val="00"/>
    <w:family w:val="swiss"/>
    <w:pitch w:val="default"/>
    <w:sig w:usb0="00000000" w:usb1="00000000" w:usb2="00000000" w:usb3="00000000" w:csb0="0000001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13" w:rsidRDefault="00234013">
    <w:pPr>
      <w:pStyle w:val="a5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65" w:rsidRDefault="002F5765">
      <w:pPr>
        <w:spacing w:after="0"/>
      </w:pPr>
      <w:r>
        <w:separator/>
      </w:r>
    </w:p>
  </w:footnote>
  <w:footnote w:type="continuationSeparator" w:id="0">
    <w:p w:rsidR="002F5765" w:rsidRDefault="002F57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27D"/>
    <w:rsid w:val="0004231F"/>
    <w:rsid w:val="00092059"/>
    <w:rsid w:val="000A7F9B"/>
    <w:rsid w:val="000C12B8"/>
    <w:rsid w:val="0010122C"/>
    <w:rsid w:val="0011628E"/>
    <w:rsid w:val="001322AD"/>
    <w:rsid w:val="00142863"/>
    <w:rsid w:val="00155D31"/>
    <w:rsid w:val="001B4B33"/>
    <w:rsid w:val="001C0FB1"/>
    <w:rsid w:val="001D6900"/>
    <w:rsid w:val="001F6CA0"/>
    <w:rsid w:val="0020143F"/>
    <w:rsid w:val="002278AC"/>
    <w:rsid w:val="002316FD"/>
    <w:rsid w:val="00234013"/>
    <w:rsid w:val="002B6BC0"/>
    <w:rsid w:val="002C2D12"/>
    <w:rsid w:val="002F5765"/>
    <w:rsid w:val="003127FE"/>
    <w:rsid w:val="0034314A"/>
    <w:rsid w:val="0039587D"/>
    <w:rsid w:val="0043752C"/>
    <w:rsid w:val="00455CE2"/>
    <w:rsid w:val="0047053F"/>
    <w:rsid w:val="00482401"/>
    <w:rsid w:val="00490D0D"/>
    <w:rsid w:val="004C3C69"/>
    <w:rsid w:val="004D1B4E"/>
    <w:rsid w:val="004F1123"/>
    <w:rsid w:val="00504DC4"/>
    <w:rsid w:val="00537F29"/>
    <w:rsid w:val="005401D4"/>
    <w:rsid w:val="00547CA1"/>
    <w:rsid w:val="00584182"/>
    <w:rsid w:val="005A0361"/>
    <w:rsid w:val="005B3589"/>
    <w:rsid w:val="005E2A8A"/>
    <w:rsid w:val="005E3E55"/>
    <w:rsid w:val="005E7BA0"/>
    <w:rsid w:val="006032F4"/>
    <w:rsid w:val="00641C78"/>
    <w:rsid w:val="0065410C"/>
    <w:rsid w:val="00682A9A"/>
    <w:rsid w:val="006C61EC"/>
    <w:rsid w:val="00710FFA"/>
    <w:rsid w:val="007C027D"/>
    <w:rsid w:val="007E3CF5"/>
    <w:rsid w:val="007E3D8B"/>
    <w:rsid w:val="00804DE9"/>
    <w:rsid w:val="00806807"/>
    <w:rsid w:val="00820BFA"/>
    <w:rsid w:val="00824AA8"/>
    <w:rsid w:val="00861052"/>
    <w:rsid w:val="00872C2A"/>
    <w:rsid w:val="00885B0E"/>
    <w:rsid w:val="008F2CF8"/>
    <w:rsid w:val="00972B64"/>
    <w:rsid w:val="00987F4A"/>
    <w:rsid w:val="009E03A0"/>
    <w:rsid w:val="00A049F7"/>
    <w:rsid w:val="00A7775E"/>
    <w:rsid w:val="00AC55CF"/>
    <w:rsid w:val="00B11B90"/>
    <w:rsid w:val="00B23FF2"/>
    <w:rsid w:val="00B84D73"/>
    <w:rsid w:val="00B97A71"/>
    <w:rsid w:val="00BB4B2E"/>
    <w:rsid w:val="00CC3FCB"/>
    <w:rsid w:val="00D14F55"/>
    <w:rsid w:val="00D27245"/>
    <w:rsid w:val="00DA4859"/>
    <w:rsid w:val="00DA637C"/>
    <w:rsid w:val="00E81D41"/>
    <w:rsid w:val="00ED4E9D"/>
    <w:rsid w:val="00FB13D8"/>
    <w:rsid w:val="0E531AAA"/>
    <w:rsid w:val="10806F81"/>
    <w:rsid w:val="18405512"/>
    <w:rsid w:val="2B754B69"/>
    <w:rsid w:val="399413F4"/>
    <w:rsid w:val="3B2502DD"/>
    <w:rsid w:val="3C167220"/>
    <w:rsid w:val="3F0F7745"/>
    <w:rsid w:val="49A85D24"/>
    <w:rsid w:val="4BB77856"/>
    <w:rsid w:val="4C337D56"/>
    <w:rsid w:val="514E10F6"/>
    <w:rsid w:val="57546CD2"/>
    <w:rsid w:val="777A16A1"/>
    <w:rsid w:val="7F26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9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92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092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0920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920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qFormat/>
    <w:rsid w:val="000920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a7">
    <w:name w:val="Emphasis"/>
    <w:basedOn w:val="a0"/>
    <w:uiPriority w:val="20"/>
    <w:qFormat/>
    <w:rsid w:val="00092059"/>
    <w:rPr>
      <w:i/>
      <w:iCs/>
    </w:rPr>
  </w:style>
  <w:style w:type="character" w:styleId="a8">
    <w:name w:val="FollowedHyperlink"/>
    <w:basedOn w:val="a0"/>
    <w:uiPriority w:val="99"/>
    <w:semiHidden/>
    <w:unhideWhenUsed/>
    <w:qFormat/>
    <w:rsid w:val="00092059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09205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92059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092059"/>
    <w:rPr>
      <w:color w:val="0000FF"/>
      <w:u w:val="single"/>
    </w:rPr>
  </w:style>
  <w:style w:type="paragraph" w:styleId="ae">
    <w:name w:val="List Bullet"/>
    <w:basedOn w:val="a"/>
    <w:uiPriority w:val="99"/>
    <w:rsid w:val="00092059"/>
    <w:pPr>
      <w:widowControl w:val="0"/>
      <w:tabs>
        <w:tab w:val="left" w:pos="0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f">
    <w:name w:val="Normal (Web)"/>
    <w:basedOn w:val="a"/>
    <w:uiPriority w:val="99"/>
    <w:unhideWhenUsed/>
    <w:qFormat/>
    <w:rsid w:val="000920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39"/>
    <w:qFormat/>
    <w:rsid w:val="000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92059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rsid w:val="0009205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99"/>
    <w:qFormat/>
    <w:rsid w:val="000920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92059"/>
    <w:rPr>
      <w:rFonts w:ascii="Segoe UI" w:hAnsi="Segoe UI" w:cs="Segoe UI"/>
      <w:sz w:val="18"/>
      <w:szCs w:val="18"/>
      <w:lang w:val="en-US"/>
    </w:rPr>
  </w:style>
  <w:style w:type="table" w:customStyle="1" w:styleId="TableGrid">
    <w:name w:val="TableGrid"/>
    <w:rsid w:val="0009205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STableText">
    <w:name w:val="NES Table Text"/>
    <w:basedOn w:val="a"/>
    <w:link w:val="NESTableTextChar"/>
    <w:uiPriority w:val="99"/>
    <w:qFormat/>
    <w:rsid w:val="00092059"/>
    <w:pPr>
      <w:widowControl w:val="0"/>
      <w:spacing w:after="0" w:line="240" w:lineRule="auto"/>
      <w:ind w:left="-95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kk-KZ" w:eastAsia="ru-RU"/>
    </w:rPr>
  </w:style>
  <w:style w:type="character" w:customStyle="1" w:styleId="fontstyle01">
    <w:name w:val="fontstyle01"/>
    <w:basedOn w:val="a0"/>
    <w:qFormat/>
    <w:rsid w:val="00092059"/>
    <w:rPr>
      <w:rFonts w:ascii="TimesNewRomanPSMT" w:hAnsi="TimesNewRomanPSMT" w:hint="default"/>
      <w:color w:val="000000"/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092059"/>
    <w:rPr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092059"/>
    <w:rPr>
      <w:lang w:val="en-US"/>
    </w:rPr>
  </w:style>
  <w:style w:type="character" w:customStyle="1" w:styleId="30">
    <w:name w:val="Заголовок 3 Знак"/>
    <w:basedOn w:val="a0"/>
    <w:link w:val="3"/>
    <w:uiPriority w:val="9"/>
    <w:rsid w:val="00092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STableTextChar">
    <w:name w:val="NES Table Text Char"/>
    <w:link w:val="NESTableText"/>
    <w:uiPriority w:val="99"/>
    <w:locked/>
    <w:rsid w:val="00092059"/>
    <w:rPr>
      <w:rFonts w:ascii="Times New Roman" w:eastAsia="Times New Roman" w:hAnsi="Times New Roman" w:cs="Times New Roman"/>
      <w:color w:val="000000"/>
      <w:sz w:val="24"/>
      <w:szCs w:val="24"/>
      <w:lang w:val="kk-KZ" w:eastAsia="ru-RU"/>
    </w:rPr>
  </w:style>
  <w:style w:type="character" w:customStyle="1" w:styleId="10">
    <w:name w:val="Заголовок 1 Знак"/>
    <w:basedOn w:val="a0"/>
    <w:link w:val="1"/>
    <w:uiPriority w:val="9"/>
    <w:rsid w:val="00092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920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0920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092059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qFormat/>
    <w:rsid w:val="00092059"/>
  </w:style>
  <w:style w:type="paragraph" w:styleId="af3">
    <w:name w:val="List Paragraph"/>
    <w:basedOn w:val="a"/>
    <w:link w:val="af4"/>
    <w:uiPriority w:val="34"/>
    <w:qFormat/>
    <w:rsid w:val="00092059"/>
    <w:pPr>
      <w:ind w:left="720"/>
      <w:contextualSpacing/>
    </w:pPr>
    <w:rPr>
      <w:lang w:val="ru-RU"/>
    </w:rPr>
  </w:style>
  <w:style w:type="paragraph" w:customStyle="1" w:styleId="Tabletext">
    <w:name w:val="Table text"/>
    <w:basedOn w:val="a"/>
    <w:uiPriority w:val="99"/>
    <w:qFormat/>
    <w:rsid w:val="00092059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21">
    <w:name w:val="Обычный (веб) Знак2"/>
    <w:link w:val="11"/>
    <w:uiPriority w:val="99"/>
    <w:qFormat/>
    <w:locked/>
    <w:rsid w:val="00092059"/>
  </w:style>
  <w:style w:type="paragraph" w:customStyle="1" w:styleId="11">
    <w:name w:val="Обычный (веб)1"/>
    <w:basedOn w:val="a"/>
    <w:link w:val="21"/>
    <w:uiPriority w:val="99"/>
    <w:qFormat/>
    <w:rsid w:val="00092059"/>
    <w:pPr>
      <w:spacing w:before="100" w:beforeAutospacing="1" w:after="100" w:afterAutospacing="1" w:line="276" w:lineRule="auto"/>
    </w:pPr>
    <w:rPr>
      <w:lang w:val="ru-RU"/>
    </w:rPr>
  </w:style>
  <w:style w:type="paragraph" w:customStyle="1" w:styleId="12">
    <w:name w:val="Обычный1"/>
    <w:rsid w:val="0009205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msonormalcxspmiddle">
    <w:name w:val="msonormalcxspmiddle"/>
    <w:basedOn w:val="a"/>
    <w:qFormat/>
    <w:rsid w:val="0009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Абзац списка Знак"/>
    <w:link w:val="af3"/>
    <w:uiPriority w:val="34"/>
    <w:locked/>
    <w:rsid w:val="00092059"/>
  </w:style>
  <w:style w:type="paragraph" w:customStyle="1" w:styleId="NESNormal">
    <w:name w:val="NES Normal"/>
    <w:basedOn w:val="a"/>
    <w:link w:val="NESNormalChar"/>
    <w:rsid w:val="00092059"/>
    <w:pPr>
      <w:widowControl w:val="0"/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sz w:val="28"/>
      <w:szCs w:val="28"/>
      <w:lang w:val="kk-KZ"/>
    </w:rPr>
  </w:style>
  <w:style w:type="character" w:customStyle="1" w:styleId="NESNormalChar">
    <w:name w:val="NES Normal Char"/>
    <w:link w:val="NESNormal"/>
    <w:qFormat/>
    <w:rsid w:val="00092059"/>
    <w:rPr>
      <w:rFonts w:ascii="Times New Roman" w:eastAsia="Times New Roman" w:hAnsi="Times New Roman" w:cs="Times New Roman"/>
      <w:iCs/>
      <w:sz w:val="28"/>
      <w:szCs w:val="28"/>
      <w:lang w:val="kk-KZ"/>
    </w:rPr>
  </w:style>
  <w:style w:type="paragraph" w:customStyle="1" w:styleId="22">
    <w:name w:val="Абзац списка2"/>
    <w:basedOn w:val="a"/>
    <w:link w:val="ListParagraphChar"/>
    <w:qFormat/>
    <w:rsid w:val="0009205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val="ru-RU"/>
    </w:rPr>
  </w:style>
  <w:style w:type="character" w:customStyle="1" w:styleId="ListParagraphChar">
    <w:name w:val="List Paragraph Char"/>
    <w:link w:val="22"/>
    <w:qFormat/>
    <w:locked/>
    <w:rsid w:val="00092059"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qFormat/>
    <w:rsid w:val="00092059"/>
    <w:pPr>
      <w:autoSpaceDE w:val="0"/>
      <w:autoSpaceDN w:val="0"/>
      <w:adjustRightInd w:val="0"/>
    </w:pPr>
    <w:rPr>
      <w:rFonts w:ascii="JournalnayaDT" w:hAnsi="JournalnayaDT" w:cs="JournalnayaDT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29D8B9-8F71-4749-9097-3BBF2B91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Нурис</dc:creator>
  <cp:lastModifiedBy>User</cp:lastModifiedBy>
  <cp:revision>2</cp:revision>
  <cp:lastPrinted>2021-09-14T12:37:00Z</cp:lastPrinted>
  <dcterms:created xsi:type="dcterms:W3CDTF">2021-09-14T12:42:00Z</dcterms:created>
  <dcterms:modified xsi:type="dcterms:W3CDTF">2021-09-14T12:42:00Z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CB1F625820BD41DD8543E431898925E2</vt:lpwstr>
  </property>
</Properties>
</file>