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BF4" w:rsidRDefault="00485BF4">
      <w:pPr>
        <w:rPr>
          <w:rFonts w:ascii="Times New Roman" w:hAnsi="Times New Roman" w:cs="Times New Roman"/>
          <w:b/>
          <w:sz w:val="28"/>
          <w:szCs w:val="28"/>
          <w:lang w:val="kk-KZ"/>
        </w:rPr>
      </w:pPr>
    </w:p>
    <w:p w:rsidR="00097727" w:rsidRPr="00CF193D" w:rsidRDefault="00CF193D" w:rsidP="00485BF4">
      <w:pPr>
        <w:rPr>
          <w:rFonts w:ascii="Times New Roman" w:hAnsi="Times New Roman" w:cs="Times New Roman"/>
          <w:b/>
          <w:sz w:val="32"/>
          <w:szCs w:val="28"/>
          <w:lang w:val="kk-KZ"/>
        </w:rPr>
      </w:pPr>
      <w:r>
        <w:rPr>
          <w:rFonts w:ascii="Times New Roman" w:hAnsi="Times New Roman" w:cs="Times New Roman"/>
          <w:b/>
          <w:sz w:val="32"/>
          <w:szCs w:val="28"/>
          <w:lang w:val="kk-KZ"/>
        </w:rPr>
        <w:t xml:space="preserve">  </w:t>
      </w:r>
      <w:r w:rsidR="00485BF4" w:rsidRPr="00CF193D">
        <w:rPr>
          <w:rFonts w:ascii="Times New Roman" w:hAnsi="Times New Roman" w:cs="Times New Roman"/>
          <w:b/>
          <w:sz w:val="32"/>
          <w:szCs w:val="28"/>
          <w:lang w:val="kk-KZ"/>
        </w:rPr>
        <w:t>«Асанбай Асқаров атындағы көпсалалы колледж мекемесі»</w:t>
      </w:r>
    </w:p>
    <w:p w:rsidR="00485BF4" w:rsidRDefault="00485BF4" w:rsidP="00485BF4">
      <w:pPr>
        <w:rPr>
          <w:rFonts w:ascii="Times New Roman" w:hAnsi="Times New Roman" w:cs="Times New Roman"/>
          <w:b/>
          <w:sz w:val="28"/>
          <w:szCs w:val="28"/>
          <w:lang w:val="kk-KZ"/>
        </w:rPr>
      </w:pPr>
    </w:p>
    <w:p w:rsidR="00A217A0" w:rsidRDefault="00A217A0" w:rsidP="00485BF4">
      <w:pPr>
        <w:rPr>
          <w:rFonts w:ascii="Times New Roman" w:hAnsi="Times New Roman" w:cs="Times New Roman"/>
          <w:b/>
          <w:sz w:val="28"/>
          <w:szCs w:val="28"/>
          <w:lang w:val="kk-KZ"/>
        </w:rPr>
      </w:pPr>
    </w:p>
    <w:p w:rsidR="00485BF4" w:rsidRPr="008525FC" w:rsidRDefault="00485BF4" w:rsidP="00485BF4">
      <w:pPr>
        <w:pStyle w:val="a3"/>
        <w:jc w:val="center"/>
        <w:rPr>
          <w:rFonts w:ascii="Times New Roman" w:hAnsi="Times New Roman" w:cs="Times New Roman"/>
          <w:sz w:val="36"/>
          <w:szCs w:val="28"/>
          <w:lang w:val="kk-KZ"/>
        </w:rPr>
      </w:pPr>
      <w:r w:rsidRPr="008525FC">
        <w:rPr>
          <w:rFonts w:ascii="Times New Roman" w:hAnsi="Times New Roman" w:cs="Times New Roman"/>
          <w:sz w:val="36"/>
          <w:szCs w:val="28"/>
          <w:lang w:val="kk-KZ"/>
        </w:rPr>
        <w:t>Мемлекет және қоғам қайраткері,</w:t>
      </w:r>
    </w:p>
    <w:p w:rsidR="00485BF4" w:rsidRPr="008525FC" w:rsidRDefault="00485BF4" w:rsidP="00485BF4">
      <w:pPr>
        <w:pStyle w:val="a3"/>
        <w:jc w:val="center"/>
        <w:rPr>
          <w:rFonts w:ascii="Times New Roman" w:hAnsi="Times New Roman" w:cs="Times New Roman"/>
          <w:sz w:val="36"/>
          <w:szCs w:val="28"/>
          <w:lang w:val="kk-KZ"/>
        </w:rPr>
      </w:pPr>
      <w:r w:rsidRPr="008525FC">
        <w:rPr>
          <w:rFonts w:ascii="Times New Roman" w:hAnsi="Times New Roman" w:cs="Times New Roman"/>
          <w:sz w:val="36"/>
          <w:szCs w:val="28"/>
          <w:lang w:val="kk-KZ"/>
        </w:rPr>
        <w:t xml:space="preserve">экономика ғылымдарының кандитаты, </w:t>
      </w:r>
    </w:p>
    <w:p w:rsidR="00485BF4" w:rsidRPr="008525FC" w:rsidRDefault="00485BF4" w:rsidP="00485BF4">
      <w:pPr>
        <w:pStyle w:val="a3"/>
        <w:jc w:val="center"/>
        <w:rPr>
          <w:rFonts w:ascii="Times New Roman" w:hAnsi="Times New Roman" w:cs="Times New Roman"/>
          <w:sz w:val="36"/>
          <w:szCs w:val="28"/>
          <w:lang w:val="kk-KZ"/>
        </w:rPr>
      </w:pPr>
      <w:r w:rsidRPr="008525FC">
        <w:rPr>
          <w:rFonts w:ascii="Times New Roman" w:hAnsi="Times New Roman" w:cs="Times New Roman"/>
          <w:sz w:val="36"/>
          <w:szCs w:val="28"/>
          <w:lang w:val="kk-KZ"/>
        </w:rPr>
        <w:t>профессор Асанбай Асқаровтың туған күніне орай</w:t>
      </w:r>
    </w:p>
    <w:p w:rsidR="00485BF4" w:rsidRPr="008525FC" w:rsidRDefault="00485BF4" w:rsidP="00485BF4">
      <w:pPr>
        <w:pStyle w:val="a3"/>
        <w:jc w:val="center"/>
        <w:rPr>
          <w:rFonts w:ascii="Times New Roman" w:hAnsi="Times New Roman" w:cs="Times New Roman"/>
          <w:sz w:val="36"/>
          <w:szCs w:val="28"/>
          <w:lang w:val="kk-KZ"/>
        </w:rPr>
      </w:pPr>
      <w:r w:rsidRPr="008525FC">
        <w:rPr>
          <w:rFonts w:ascii="Times New Roman" w:hAnsi="Times New Roman" w:cs="Times New Roman"/>
          <w:sz w:val="36"/>
          <w:szCs w:val="28"/>
          <w:lang w:val="kk-KZ"/>
        </w:rPr>
        <w:t>ұйымдастырылған</w:t>
      </w:r>
    </w:p>
    <w:p w:rsidR="00485BF4" w:rsidRPr="008525FC" w:rsidRDefault="00485BF4" w:rsidP="00485BF4">
      <w:pPr>
        <w:pStyle w:val="a3"/>
        <w:jc w:val="center"/>
        <w:rPr>
          <w:rFonts w:ascii="Times New Roman" w:hAnsi="Times New Roman" w:cs="Times New Roman"/>
          <w:b/>
          <w:sz w:val="36"/>
          <w:szCs w:val="28"/>
          <w:lang w:val="kk-KZ"/>
        </w:rPr>
      </w:pPr>
      <w:r w:rsidRPr="008525FC">
        <w:rPr>
          <w:rFonts w:ascii="Times New Roman" w:hAnsi="Times New Roman" w:cs="Times New Roman"/>
          <w:b/>
          <w:sz w:val="36"/>
          <w:szCs w:val="28"/>
          <w:lang w:val="kk-KZ"/>
        </w:rPr>
        <w:t>«Тұраннан шыққан тау тұлға»</w:t>
      </w:r>
    </w:p>
    <w:p w:rsidR="00485BF4" w:rsidRPr="008525FC" w:rsidRDefault="00485BF4" w:rsidP="00485BF4">
      <w:pPr>
        <w:pStyle w:val="a3"/>
        <w:jc w:val="center"/>
        <w:rPr>
          <w:rFonts w:ascii="Times New Roman" w:hAnsi="Times New Roman" w:cs="Times New Roman"/>
          <w:sz w:val="36"/>
          <w:szCs w:val="28"/>
          <w:lang w:val="kk-KZ"/>
        </w:rPr>
      </w:pPr>
      <w:r w:rsidRPr="008525FC">
        <w:rPr>
          <w:rFonts w:ascii="Times New Roman" w:hAnsi="Times New Roman" w:cs="Times New Roman"/>
          <w:sz w:val="36"/>
          <w:szCs w:val="28"/>
          <w:lang w:val="kk-KZ"/>
        </w:rPr>
        <w:t>сабақтан тыс іс-шара</w:t>
      </w:r>
    </w:p>
    <w:p w:rsidR="00485BF4" w:rsidRDefault="00485BF4" w:rsidP="00485BF4">
      <w:pPr>
        <w:pStyle w:val="a3"/>
        <w:jc w:val="center"/>
        <w:rPr>
          <w:rFonts w:ascii="Times New Roman" w:hAnsi="Times New Roman" w:cs="Times New Roman"/>
          <w:sz w:val="28"/>
          <w:szCs w:val="28"/>
          <w:lang w:val="kk-KZ"/>
        </w:rPr>
      </w:pPr>
    </w:p>
    <w:p w:rsidR="00A217A0" w:rsidRDefault="00A217A0" w:rsidP="00485BF4">
      <w:pPr>
        <w:pStyle w:val="a3"/>
        <w:jc w:val="center"/>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1153160</wp:posOffset>
            </wp:positionH>
            <wp:positionV relativeFrom="paragraph">
              <wp:posOffset>76200</wp:posOffset>
            </wp:positionV>
            <wp:extent cx="3784600" cy="2416175"/>
            <wp:effectExtent l="0" t="133350" r="0" b="841375"/>
            <wp:wrapThrough wrapText="bothSides">
              <wp:wrapPolygon edited="0">
                <wp:start x="217" y="-1192"/>
                <wp:lineTo x="435" y="29122"/>
                <wp:lineTo x="1305" y="29122"/>
                <wp:lineTo x="2066" y="29122"/>
                <wp:lineTo x="4132" y="28951"/>
                <wp:lineTo x="4023" y="28781"/>
                <wp:lineTo x="8481" y="28781"/>
                <wp:lineTo x="19570" y="26908"/>
                <wp:lineTo x="19462" y="26056"/>
                <wp:lineTo x="19462" y="23331"/>
                <wp:lineTo x="19570" y="20777"/>
                <wp:lineTo x="19570" y="12432"/>
                <wp:lineTo x="19679" y="9878"/>
                <wp:lineTo x="19679" y="1703"/>
                <wp:lineTo x="19788" y="170"/>
                <wp:lineTo x="13156" y="-681"/>
                <wp:lineTo x="1848" y="-1192"/>
                <wp:lineTo x="217" y="-1192"/>
              </wp:wrapPolygon>
            </wp:wrapThrough>
            <wp:docPr id="3" name="Рисунок 3" descr="C:\Users\User\Desktop\Тәрбие сағаты А.Аскаров\А.Аскаров фо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Тәрбие сағаты А.Аскаров\А.Аскаров фото.jpg"/>
                    <pic:cNvPicPr>
                      <a:picLocks noChangeAspect="1" noChangeArrowheads="1"/>
                    </pic:cNvPicPr>
                  </pic:nvPicPr>
                  <pic:blipFill>
                    <a:blip r:embed="rId5"/>
                    <a:srcRect/>
                    <a:stretch>
                      <a:fillRect/>
                    </a:stretch>
                  </pic:blipFill>
                  <pic:spPr bwMode="auto">
                    <a:xfrm>
                      <a:off x="0" y="0"/>
                      <a:ext cx="3784600" cy="2416175"/>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anchor>
        </w:drawing>
      </w:r>
    </w:p>
    <w:p w:rsidR="00485BF4" w:rsidRDefault="00485BF4" w:rsidP="00485BF4">
      <w:pPr>
        <w:pStyle w:val="a3"/>
        <w:jc w:val="center"/>
        <w:rPr>
          <w:rFonts w:ascii="Times New Roman" w:hAnsi="Times New Roman" w:cs="Times New Roman"/>
          <w:sz w:val="28"/>
          <w:szCs w:val="28"/>
          <w:lang w:val="kk-KZ"/>
        </w:rPr>
      </w:pPr>
    </w:p>
    <w:p w:rsidR="00485BF4" w:rsidRDefault="00485BF4" w:rsidP="00485BF4">
      <w:pPr>
        <w:pStyle w:val="a3"/>
        <w:jc w:val="center"/>
        <w:rPr>
          <w:rFonts w:ascii="Times New Roman" w:hAnsi="Times New Roman" w:cs="Times New Roman"/>
          <w:sz w:val="28"/>
          <w:szCs w:val="28"/>
          <w:lang w:val="kk-KZ"/>
        </w:rPr>
      </w:pPr>
    </w:p>
    <w:p w:rsidR="00485BF4" w:rsidRDefault="00485BF4" w:rsidP="00485BF4">
      <w:pPr>
        <w:pStyle w:val="a3"/>
        <w:jc w:val="center"/>
        <w:rPr>
          <w:rFonts w:ascii="Times New Roman" w:hAnsi="Times New Roman" w:cs="Times New Roman"/>
          <w:sz w:val="28"/>
          <w:szCs w:val="28"/>
          <w:lang w:val="kk-KZ"/>
        </w:rPr>
      </w:pPr>
    </w:p>
    <w:p w:rsidR="00485BF4" w:rsidRDefault="00485BF4" w:rsidP="00485BF4">
      <w:pPr>
        <w:pStyle w:val="a3"/>
        <w:jc w:val="center"/>
        <w:rPr>
          <w:rFonts w:ascii="Times New Roman" w:hAnsi="Times New Roman" w:cs="Times New Roman"/>
          <w:sz w:val="28"/>
          <w:szCs w:val="28"/>
          <w:lang w:val="kk-KZ"/>
        </w:rPr>
      </w:pPr>
    </w:p>
    <w:p w:rsidR="00485BF4" w:rsidRDefault="00485BF4" w:rsidP="00485BF4">
      <w:pPr>
        <w:pStyle w:val="a3"/>
        <w:jc w:val="center"/>
        <w:rPr>
          <w:rFonts w:ascii="Times New Roman" w:hAnsi="Times New Roman" w:cs="Times New Roman"/>
          <w:sz w:val="28"/>
          <w:szCs w:val="28"/>
          <w:lang w:val="kk-KZ"/>
        </w:rPr>
      </w:pPr>
    </w:p>
    <w:p w:rsidR="00485BF4" w:rsidRDefault="00485BF4" w:rsidP="00485BF4">
      <w:pPr>
        <w:pStyle w:val="a3"/>
        <w:jc w:val="center"/>
        <w:rPr>
          <w:rFonts w:ascii="Times New Roman" w:hAnsi="Times New Roman" w:cs="Times New Roman"/>
          <w:sz w:val="28"/>
          <w:szCs w:val="28"/>
          <w:lang w:val="kk-KZ"/>
        </w:rPr>
      </w:pPr>
    </w:p>
    <w:p w:rsidR="00485BF4" w:rsidRDefault="00485BF4" w:rsidP="00485BF4">
      <w:pPr>
        <w:pStyle w:val="a3"/>
        <w:jc w:val="center"/>
        <w:rPr>
          <w:rFonts w:ascii="Times New Roman" w:hAnsi="Times New Roman" w:cs="Times New Roman"/>
          <w:sz w:val="28"/>
          <w:szCs w:val="28"/>
          <w:lang w:val="kk-KZ"/>
        </w:rPr>
      </w:pPr>
    </w:p>
    <w:p w:rsidR="00485BF4" w:rsidRDefault="00485BF4" w:rsidP="00485BF4">
      <w:pPr>
        <w:pStyle w:val="a3"/>
        <w:jc w:val="center"/>
        <w:rPr>
          <w:rFonts w:ascii="Times New Roman" w:hAnsi="Times New Roman" w:cs="Times New Roman"/>
          <w:sz w:val="28"/>
          <w:szCs w:val="28"/>
          <w:lang w:val="kk-KZ"/>
        </w:rPr>
      </w:pPr>
    </w:p>
    <w:p w:rsidR="00485BF4" w:rsidRDefault="00485BF4" w:rsidP="00485BF4">
      <w:pPr>
        <w:pStyle w:val="a3"/>
        <w:jc w:val="center"/>
        <w:rPr>
          <w:rFonts w:ascii="Times New Roman" w:hAnsi="Times New Roman" w:cs="Times New Roman"/>
          <w:sz w:val="28"/>
          <w:szCs w:val="28"/>
          <w:lang w:val="kk-KZ"/>
        </w:rPr>
      </w:pPr>
    </w:p>
    <w:p w:rsidR="00485BF4" w:rsidRDefault="00485BF4" w:rsidP="00485BF4">
      <w:pPr>
        <w:pStyle w:val="a3"/>
        <w:jc w:val="center"/>
        <w:rPr>
          <w:rFonts w:ascii="Times New Roman" w:hAnsi="Times New Roman" w:cs="Times New Roman"/>
          <w:sz w:val="28"/>
          <w:szCs w:val="28"/>
          <w:lang w:val="kk-KZ"/>
        </w:rPr>
      </w:pPr>
    </w:p>
    <w:p w:rsidR="00485BF4" w:rsidRDefault="00485BF4" w:rsidP="00485BF4">
      <w:pPr>
        <w:pStyle w:val="a3"/>
        <w:jc w:val="center"/>
        <w:rPr>
          <w:rFonts w:ascii="Times New Roman" w:hAnsi="Times New Roman" w:cs="Times New Roman"/>
          <w:sz w:val="28"/>
          <w:szCs w:val="28"/>
          <w:lang w:val="kk-KZ"/>
        </w:rPr>
      </w:pPr>
    </w:p>
    <w:p w:rsidR="00485BF4" w:rsidRDefault="00485BF4" w:rsidP="00485BF4">
      <w:pPr>
        <w:pStyle w:val="a3"/>
        <w:jc w:val="center"/>
        <w:rPr>
          <w:rFonts w:ascii="Times New Roman" w:hAnsi="Times New Roman" w:cs="Times New Roman"/>
          <w:sz w:val="28"/>
          <w:szCs w:val="28"/>
          <w:lang w:val="kk-KZ"/>
        </w:rPr>
      </w:pPr>
    </w:p>
    <w:p w:rsidR="00485BF4" w:rsidRDefault="00485BF4" w:rsidP="00485BF4">
      <w:pPr>
        <w:pStyle w:val="a3"/>
        <w:jc w:val="center"/>
        <w:rPr>
          <w:rFonts w:ascii="Times New Roman" w:hAnsi="Times New Roman" w:cs="Times New Roman"/>
          <w:sz w:val="28"/>
          <w:szCs w:val="28"/>
          <w:lang w:val="kk-KZ"/>
        </w:rPr>
      </w:pPr>
    </w:p>
    <w:p w:rsidR="00485BF4" w:rsidRDefault="00485BF4" w:rsidP="00485BF4">
      <w:pPr>
        <w:pStyle w:val="a3"/>
        <w:jc w:val="center"/>
        <w:rPr>
          <w:rFonts w:ascii="Times New Roman" w:hAnsi="Times New Roman" w:cs="Times New Roman"/>
          <w:sz w:val="28"/>
          <w:szCs w:val="28"/>
          <w:lang w:val="kk-KZ"/>
        </w:rPr>
      </w:pPr>
    </w:p>
    <w:p w:rsidR="00485BF4" w:rsidRDefault="00485BF4" w:rsidP="00485BF4">
      <w:pPr>
        <w:pStyle w:val="a3"/>
        <w:jc w:val="center"/>
        <w:rPr>
          <w:rFonts w:ascii="Times New Roman" w:hAnsi="Times New Roman" w:cs="Times New Roman"/>
          <w:sz w:val="28"/>
          <w:szCs w:val="28"/>
          <w:lang w:val="kk-KZ"/>
        </w:rPr>
      </w:pPr>
    </w:p>
    <w:p w:rsidR="00485BF4" w:rsidRPr="008525FC" w:rsidRDefault="00485BF4" w:rsidP="00485BF4">
      <w:pPr>
        <w:pStyle w:val="a3"/>
        <w:rPr>
          <w:rFonts w:ascii="Times New Roman" w:hAnsi="Times New Roman" w:cs="Times New Roman"/>
          <w:b/>
          <w:i/>
          <w:sz w:val="28"/>
          <w:szCs w:val="28"/>
          <w:lang w:val="kk-KZ"/>
        </w:rPr>
      </w:pPr>
      <w:r w:rsidRPr="008525FC">
        <w:rPr>
          <w:rFonts w:ascii="Times New Roman" w:hAnsi="Times New Roman" w:cs="Times New Roman"/>
          <w:b/>
          <w:i/>
          <w:sz w:val="28"/>
          <w:szCs w:val="28"/>
          <w:lang w:val="kk-KZ"/>
        </w:rPr>
        <w:t xml:space="preserve">Дайындаған: </w:t>
      </w:r>
    </w:p>
    <w:p w:rsidR="00485BF4" w:rsidRPr="008525FC" w:rsidRDefault="00485BF4" w:rsidP="00485BF4">
      <w:pPr>
        <w:pStyle w:val="a3"/>
        <w:rPr>
          <w:rFonts w:ascii="Times New Roman" w:hAnsi="Times New Roman" w:cs="Times New Roman"/>
          <w:i/>
          <w:sz w:val="28"/>
          <w:szCs w:val="28"/>
          <w:lang w:val="kk-KZ"/>
        </w:rPr>
      </w:pPr>
      <w:r w:rsidRPr="008525FC">
        <w:rPr>
          <w:rFonts w:ascii="Times New Roman" w:hAnsi="Times New Roman" w:cs="Times New Roman"/>
          <w:b/>
          <w:i/>
          <w:sz w:val="28"/>
          <w:szCs w:val="28"/>
          <w:lang w:val="kk-KZ"/>
        </w:rPr>
        <w:t>Топ:</w:t>
      </w:r>
      <w:r w:rsidRPr="008525FC">
        <w:rPr>
          <w:rFonts w:ascii="Times New Roman" w:hAnsi="Times New Roman" w:cs="Times New Roman"/>
          <w:i/>
          <w:sz w:val="28"/>
          <w:szCs w:val="28"/>
          <w:lang w:val="kk-KZ"/>
        </w:rPr>
        <w:t xml:space="preserve">  ДО -03-21</w:t>
      </w:r>
    </w:p>
    <w:p w:rsidR="00485BF4" w:rsidRPr="008525FC" w:rsidRDefault="00485BF4" w:rsidP="00485BF4">
      <w:pPr>
        <w:pStyle w:val="a3"/>
        <w:rPr>
          <w:rFonts w:ascii="Times New Roman" w:hAnsi="Times New Roman" w:cs="Times New Roman"/>
          <w:i/>
          <w:sz w:val="28"/>
          <w:szCs w:val="28"/>
          <w:lang w:val="kk-KZ"/>
        </w:rPr>
      </w:pPr>
      <w:r w:rsidRPr="008525FC">
        <w:rPr>
          <w:rFonts w:ascii="Times New Roman" w:hAnsi="Times New Roman" w:cs="Times New Roman"/>
          <w:i/>
          <w:sz w:val="28"/>
          <w:szCs w:val="28"/>
          <w:lang w:val="kk-KZ"/>
        </w:rPr>
        <w:t xml:space="preserve">          ДО -05-20</w:t>
      </w:r>
    </w:p>
    <w:p w:rsidR="00485BF4" w:rsidRPr="008525FC" w:rsidRDefault="00485BF4" w:rsidP="00485BF4">
      <w:pPr>
        <w:pStyle w:val="a3"/>
        <w:rPr>
          <w:rFonts w:ascii="Times New Roman" w:hAnsi="Times New Roman" w:cs="Times New Roman"/>
          <w:i/>
          <w:sz w:val="28"/>
          <w:szCs w:val="28"/>
          <w:lang w:val="kk-KZ"/>
        </w:rPr>
      </w:pPr>
      <w:r w:rsidRPr="008525FC">
        <w:rPr>
          <w:rFonts w:ascii="Times New Roman" w:hAnsi="Times New Roman" w:cs="Times New Roman"/>
          <w:b/>
          <w:i/>
          <w:sz w:val="28"/>
          <w:szCs w:val="28"/>
          <w:lang w:val="kk-KZ"/>
        </w:rPr>
        <w:t>Куратор:</w:t>
      </w:r>
      <w:r w:rsidRPr="008525FC">
        <w:rPr>
          <w:rFonts w:ascii="Times New Roman" w:hAnsi="Times New Roman" w:cs="Times New Roman"/>
          <w:i/>
          <w:sz w:val="28"/>
          <w:szCs w:val="28"/>
          <w:lang w:val="kk-KZ"/>
        </w:rPr>
        <w:t xml:space="preserve"> Шадыбаева Г.Д</w:t>
      </w:r>
    </w:p>
    <w:p w:rsidR="00485BF4" w:rsidRPr="008525FC" w:rsidRDefault="00485BF4" w:rsidP="00485BF4">
      <w:pPr>
        <w:pStyle w:val="a3"/>
        <w:rPr>
          <w:rFonts w:ascii="Times New Roman" w:hAnsi="Times New Roman" w:cs="Times New Roman"/>
          <w:i/>
          <w:sz w:val="28"/>
          <w:szCs w:val="28"/>
          <w:lang w:val="kk-KZ"/>
        </w:rPr>
      </w:pPr>
    </w:p>
    <w:p w:rsidR="00485BF4" w:rsidRPr="008525FC" w:rsidRDefault="00485BF4" w:rsidP="00485BF4">
      <w:pPr>
        <w:pStyle w:val="a3"/>
        <w:rPr>
          <w:rFonts w:ascii="Times New Roman" w:hAnsi="Times New Roman" w:cs="Times New Roman"/>
          <w:i/>
          <w:sz w:val="28"/>
          <w:szCs w:val="28"/>
          <w:lang w:val="kk-KZ"/>
        </w:rPr>
      </w:pPr>
    </w:p>
    <w:p w:rsidR="00485BF4" w:rsidRDefault="00485BF4" w:rsidP="00485BF4">
      <w:pPr>
        <w:pStyle w:val="a3"/>
        <w:rPr>
          <w:rFonts w:ascii="Times New Roman" w:hAnsi="Times New Roman" w:cs="Times New Roman"/>
          <w:sz w:val="28"/>
          <w:szCs w:val="28"/>
          <w:lang w:val="kk-KZ"/>
        </w:rPr>
      </w:pPr>
    </w:p>
    <w:p w:rsidR="00485BF4" w:rsidRDefault="00485BF4" w:rsidP="00485BF4">
      <w:pPr>
        <w:pStyle w:val="a3"/>
        <w:rPr>
          <w:rFonts w:ascii="Times New Roman" w:hAnsi="Times New Roman" w:cs="Times New Roman"/>
          <w:sz w:val="28"/>
          <w:szCs w:val="28"/>
          <w:lang w:val="kk-KZ"/>
        </w:rPr>
      </w:pPr>
    </w:p>
    <w:p w:rsidR="00485BF4" w:rsidRDefault="00485BF4" w:rsidP="00485BF4">
      <w:pPr>
        <w:pStyle w:val="a3"/>
        <w:rPr>
          <w:rFonts w:ascii="Times New Roman" w:hAnsi="Times New Roman" w:cs="Times New Roman"/>
          <w:sz w:val="28"/>
          <w:szCs w:val="28"/>
          <w:lang w:val="kk-KZ"/>
        </w:rPr>
      </w:pPr>
    </w:p>
    <w:p w:rsidR="00485BF4" w:rsidRDefault="00485BF4" w:rsidP="00485BF4">
      <w:pPr>
        <w:pStyle w:val="a3"/>
        <w:rPr>
          <w:rFonts w:ascii="Times New Roman" w:hAnsi="Times New Roman" w:cs="Times New Roman"/>
          <w:sz w:val="28"/>
          <w:szCs w:val="28"/>
          <w:lang w:val="kk-KZ"/>
        </w:rPr>
      </w:pPr>
    </w:p>
    <w:p w:rsidR="00485BF4" w:rsidRPr="00485BF4" w:rsidRDefault="00485BF4" w:rsidP="00485BF4">
      <w:pPr>
        <w:pStyle w:val="a3"/>
        <w:jc w:val="center"/>
        <w:rPr>
          <w:rFonts w:ascii="Times New Roman" w:hAnsi="Times New Roman" w:cs="Times New Roman"/>
          <w:b/>
          <w:sz w:val="32"/>
          <w:szCs w:val="28"/>
          <w:lang w:val="kk-KZ"/>
        </w:rPr>
      </w:pPr>
      <w:r w:rsidRPr="00485BF4">
        <w:rPr>
          <w:rFonts w:ascii="Times New Roman" w:hAnsi="Times New Roman" w:cs="Times New Roman"/>
          <w:b/>
          <w:sz w:val="32"/>
          <w:szCs w:val="28"/>
          <w:lang w:val="kk-KZ"/>
        </w:rPr>
        <w:t>2021 жыл</w:t>
      </w:r>
    </w:p>
    <w:p w:rsidR="00485BF4" w:rsidRDefault="00485BF4">
      <w:pPr>
        <w:jc w:val="center"/>
        <w:rPr>
          <w:rFonts w:ascii="Times New Roman" w:hAnsi="Times New Roman" w:cs="Times New Roman"/>
          <w:b/>
          <w:sz w:val="28"/>
          <w:szCs w:val="28"/>
          <w:lang w:val="kk-KZ"/>
        </w:rPr>
      </w:pPr>
    </w:p>
    <w:p w:rsidR="001F4329" w:rsidRDefault="001F4329" w:rsidP="001F4329">
      <w:pPr>
        <w:pStyle w:val="a6"/>
        <w:shd w:val="clear" w:color="auto" w:fill="FFFFFF"/>
        <w:spacing w:before="0" w:beforeAutospacing="0"/>
        <w:jc w:val="both"/>
        <w:rPr>
          <w:sz w:val="28"/>
          <w:szCs w:val="28"/>
          <w:lang w:val="kk-KZ"/>
        </w:rPr>
      </w:pPr>
      <w:r>
        <w:rPr>
          <w:b/>
          <w:sz w:val="28"/>
          <w:szCs w:val="28"/>
          <w:lang w:val="kk-KZ"/>
        </w:rPr>
        <w:lastRenderedPageBreak/>
        <w:t>Вступ</w:t>
      </w:r>
      <w:r w:rsidRPr="0040196B">
        <w:rPr>
          <w:b/>
          <w:sz w:val="28"/>
          <w:szCs w:val="28"/>
          <w:lang w:val="kk-KZ"/>
        </w:rPr>
        <w:t>ление:</w:t>
      </w:r>
      <w:r>
        <w:rPr>
          <w:b/>
          <w:sz w:val="28"/>
          <w:szCs w:val="28"/>
          <w:lang w:val="kk-KZ"/>
        </w:rPr>
        <w:t xml:space="preserve">  </w:t>
      </w:r>
      <w:r w:rsidRPr="0040196B">
        <w:rPr>
          <w:sz w:val="28"/>
          <w:szCs w:val="28"/>
        </w:rPr>
        <w:t xml:space="preserve">Видному государственному и общественному деятелю, члену Союза писателей Казахстана </w:t>
      </w:r>
      <w:proofErr w:type="spellStart"/>
      <w:r w:rsidRPr="0040196B">
        <w:rPr>
          <w:sz w:val="28"/>
          <w:szCs w:val="28"/>
        </w:rPr>
        <w:t>Асанбаю</w:t>
      </w:r>
      <w:proofErr w:type="spellEnd"/>
      <w:r w:rsidRPr="0040196B">
        <w:rPr>
          <w:sz w:val="28"/>
          <w:szCs w:val="28"/>
        </w:rPr>
        <w:t xml:space="preserve"> Аскарову 15 сентяб</w:t>
      </w:r>
      <w:r>
        <w:rPr>
          <w:sz w:val="28"/>
          <w:szCs w:val="28"/>
        </w:rPr>
        <w:t>ря этого года исполнилось бы 9</w:t>
      </w:r>
      <w:r>
        <w:rPr>
          <w:sz w:val="28"/>
          <w:szCs w:val="28"/>
          <w:lang w:val="kk-KZ"/>
        </w:rPr>
        <w:t xml:space="preserve">9 </w:t>
      </w:r>
      <w:r w:rsidRPr="0040196B">
        <w:rPr>
          <w:sz w:val="28"/>
          <w:szCs w:val="28"/>
        </w:rPr>
        <w:t xml:space="preserve">лет. Он был колоритной, значимой фигурой своего времени, человеком творческого склада ума, широкого масштаба. В течение 25 лет А. Аскаров возглавлял три области — </w:t>
      </w:r>
      <w:proofErr w:type="spellStart"/>
      <w:r w:rsidRPr="0040196B">
        <w:rPr>
          <w:sz w:val="28"/>
          <w:szCs w:val="28"/>
        </w:rPr>
        <w:t>Жамбылскую</w:t>
      </w:r>
      <w:proofErr w:type="spellEnd"/>
      <w:r w:rsidRPr="0040196B">
        <w:rPr>
          <w:sz w:val="28"/>
          <w:szCs w:val="28"/>
        </w:rPr>
        <w:t xml:space="preserve">, </w:t>
      </w:r>
      <w:proofErr w:type="spellStart"/>
      <w:r w:rsidRPr="0040196B">
        <w:rPr>
          <w:sz w:val="28"/>
          <w:szCs w:val="28"/>
        </w:rPr>
        <w:t>Алматинскую</w:t>
      </w:r>
      <w:proofErr w:type="spellEnd"/>
      <w:r w:rsidRPr="0040196B">
        <w:rPr>
          <w:sz w:val="28"/>
          <w:szCs w:val="28"/>
        </w:rPr>
        <w:t xml:space="preserve"> и </w:t>
      </w:r>
      <w:proofErr w:type="gramStart"/>
      <w:r w:rsidRPr="0040196B">
        <w:rPr>
          <w:sz w:val="28"/>
          <w:szCs w:val="28"/>
        </w:rPr>
        <w:t>Южно-Казахстанскую</w:t>
      </w:r>
      <w:proofErr w:type="gramEnd"/>
      <w:r w:rsidRPr="0040196B">
        <w:rPr>
          <w:sz w:val="28"/>
          <w:szCs w:val="28"/>
        </w:rPr>
        <w:t>, являлся депутатом Верховного Совета СССР 7 — 11-го созывов. Неоценим его вклад в экономику, культуру, образование и науку республики</w:t>
      </w:r>
      <w:r>
        <w:rPr>
          <w:sz w:val="28"/>
          <w:szCs w:val="28"/>
          <w:lang w:val="kk-KZ"/>
        </w:rPr>
        <w:t xml:space="preserve">. </w:t>
      </w:r>
      <w:r w:rsidRPr="0040196B">
        <w:rPr>
          <w:sz w:val="28"/>
          <w:szCs w:val="28"/>
        </w:rPr>
        <w:t xml:space="preserve">Имя </w:t>
      </w:r>
      <w:proofErr w:type="spellStart"/>
      <w:r w:rsidRPr="0040196B">
        <w:rPr>
          <w:sz w:val="28"/>
          <w:szCs w:val="28"/>
        </w:rPr>
        <w:t>Асанбая</w:t>
      </w:r>
      <w:proofErr w:type="spellEnd"/>
      <w:r w:rsidRPr="0040196B">
        <w:rPr>
          <w:sz w:val="28"/>
          <w:szCs w:val="28"/>
        </w:rPr>
        <w:t xml:space="preserve"> Аскарова осталось и в памяти сельчан: с его приходом в области началось строительство </w:t>
      </w:r>
      <w:proofErr w:type="spellStart"/>
      <w:r w:rsidRPr="0040196B">
        <w:rPr>
          <w:sz w:val="28"/>
          <w:szCs w:val="28"/>
        </w:rPr>
        <w:t>Газалкентского</w:t>
      </w:r>
      <w:proofErr w:type="spellEnd"/>
      <w:r w:rsidRPr="0040196B">
        <w:rPr>
          <w:sz w:val="28"/>
          <w:szCs w:val="28"/>
        </w:rPr>
        <w:t xml:space="preserve"> канала и освоение </w:t>
      </w:r>
      <w:proofErr w:type="spellStart"/>
      <w:r w:rsidRPr="0040196B">
        <w:rPr>
          <w:sz w:val="28"/>
          <w:szCs w:val="28"/>
        </w:rPr>
        <w:t>Келесского</w:t>
      </w:r>
      <w:proofErr w:type="spellEnd"/>
      <w:r w:rsidRPr="0040196B">
        <w:rPr>
          <w:sz w:val="28"/>
          <w:szCs w:val="28"/>
        </w:rPr>
        <w:t xml:space="preserve"> массива. Своим существованием обязан </w:t>
      </w:r>
      <w:proofErr w:type="spellStart"/>
      <w:r w:rsidRPr="0040196B">
        <w:rPr>
          <w:sz w:val="28"/>
          <w:szCs w:val="28"/>
        </w:rPr>
        <w:t>Асанбаю</w:t>
      </w:r>
      <w:proofErr w:type="spellEnd"/>
      <w:r w:rsidRPr="0040196B">
        <w:rPr>
          <w:sz w:val="28"/>
          <w:szCs w:val="28"/>
        </w:rPr>
        <w:t xml:space="preserve"> </w:t>
      </w:r>
      <w:r>
        <w:rPr>
          <w:sz w:val="28"/>
          <w:szCs w:val="28"/>
        </w:rPr>
        <w:t>Аскарову и санаторий «</w:t>
      </w:r>
      <w:proofErr w:type="spellStart"/>
      <w:r>
        <w:rPr>
          <w:sz w:val="28"/>
          <w:szCs w:val="28"/>
        </w:rPr>
        <w:t>Сарыагаш</w:t>
      </w:r>
      <w:proofErr w:type="spellEnd"/>
      <w:r>
        <w:rPr>
          <w:sz w:val="28"/>
          <w:szCs w:val="28"/>
        </w:rPr>
        <w:t>»</w:t>
      </w:r>
      <w:r>
        <w:rPr>
          <w:sz w:val="28"/>
          <w:szCs w:val="28"/>
          <w:lang w:val="kk-KZ"/>
        </w:rPr>
        <w:t>.</w:t>
      </w:r>
    </w:p>
    <w:p w:rsidR="001F4329" w:rsidRPr="007F5586" w:rsidRDefault="001F4329" w:rsidP="001F4329">
      <w:pPr>
        <w:pStyle w:val="a3"/>
        <w:rPr>
          <w:rFonts w:ascii="Times New Roman" w:hAnsi="Times New Roman" w:cs="Times New Roman"/>
          <w:b/>
          <w:sz w:val="28"/>
          <w:szCs w:val="28"/>
          <w:lang w:val="kk-KZ"/>
        </w:rPr>
      </w:pPr>
      <w:r w:rsidRPr="007F5586">
        <w:rPr>
          <w:rFonts w:ascii="Times New Roman" w:hAnsi="Times New Roman" w:cs="Times New Roman"/>
          <w:sz w:val="28"/>
          <w:szCs w:val="28"/>
          <w:lang w:val="kk-KZ"/>
        </w:rPr>
        <w:t>(Шырын)</w:t>
      </w:r>
    </w:p>
    <w:p w:rsidR="001F4329" w:rsidRDefault="001F4329" w:rsidP="001F4329">
      <w:pPr>
        <w:pStyle w:val="a3"/>
        <w:numPr>
          <w:ilvl w:val="0"/>
          <w:numId w:val="1"/>
        </w:numPr>
        <w:rPr>
          <w:rFonts w:ascii="Times New Roman" w:hAnsi="Times New Roman" w:cs="Times New Roman"/>
          <w:sz w:val="28"/>
          <w:szCs w:val="28"/>
          <w:lang w:val="kk-KZ"/>
        </w:rPr>
      </w:pPr>
      <w:r w:rsidRPr="007F5586">
        <w:rPr>
          <w:rFonts w:ascii="Times New Roman" w:hAnsi="Times New Roman" w:cs="Times New Roman"/>
          <w:b/>
          <w:sz w:val="28"/>
          <w:szCs w:val="28"/>
          <w:lang w:val="kk-KZ"/>
        </w:rPr>
        <w:t>Стихи</w:t>
      </w:r>
      <w:r w:rsidRPr="007F5586">
        <w:rPr>
          <w:rFonts w:ascii="Times New Roman" w:hAnsi="Times New Roman" w:cs="Times New Roman"/>
          <w:sz w:val="28"/>
          <w:szCs w:val="28"/>
          <w:lang w:val="kk-KZ"/>
        </w:rPr>
        <w:t xml:space="preserve">  «Білмепің өмір өткенің»</w:t>
      </w:r>
      <w:r>
        <w:rPr>
          <w:rFonts w:ascii="Times New Roman" w:hAnsi="Times New Roman" w:cs="Times New Roman"/>
          <w:sz w:val="28"/>
          <w:szCs w:val="28"/>
          <w:lang w:val="kk-KZ"/>
        </w:rPr>
        <w:t>.</w:t>
      </w:r>
    </w:p>
    <w:p w:rsidR="001F4329" w:rsidRPr="007F5586" w:rsidRDefault="001F4329" w:rsidP="001F4329">
      <w:pPr>
        <w:pStyle w:val="a3"/>
        <w:rPr>
          <w:rFonts w:ascii="Times New Roman" w:hAnsi="Times New Roman" w:cs="Times New Roman"/>
          <w:b/>
          <w:sz w:val="28"/>
          <w:szCs w:val="28"/>
          <w:lang w:val="kk-KZ"/>
        </w:rPr>
      </w:pPr>
      <w:r w:rsidRPr="007F5586">
        <w:rPr>
          <w:rFonts w:ascii="Times New Roman" w:hAnsi="Times New Roman" w:cs="Times New Roman"/>
          <w:sz w:val="28"/>
          <w:szCs w:val="28"/>
          <w:lang w:val="kk-KZ"/>
        </w:rPr>
        <w:t xml:space="preserve">  </w:t>
      </w:r>
    </w:p>
    <w:p w:rsidR="001F4329" w:rsidRPr="007F5586" w:rsidRDefault="001F4329" w:rsidP="001F4329">
      <w:pPr>
        <w:pStyle w:val="a3"/>
        <w:numPr>
          <w:ilvl w:val="0"/>
          <w:numId w:val="1"/>
        </w:numPr>
        <w:jc w:val="both"/>
        <w:rPr>
          <w:rFonts w:ascii="Times New Roman" w:hAnsi="Times New Roman" w:cs="Times New Roman"/>
          <w:sz w:val="28"/>
          <w:szCs w:val="28"/>
        </w:rPr>
      </w:pPr>
      <w:r w:rsidRPr="007F5586">
        <w:rPr>
          <w:rFonts w:ascii="Times New Roman" w:hAnsi="Times New Roman" w:cs="Times New Roman"/>
          <w:b/>
          <w:sz w:val="28"/>
          <w:szCs w:val="28"/>
          <w:lang w:val="kk-KZ"/>
        </w:rPr>
        <w:t>(Насиба).</w:t>
      </w:r>
      <w:r w:rsidRPr="007F5586">
        <w:rPr>
          <w:rFonts w:ascii="Times New Roman" w:hAnsi="Times New Roman" w:cs="Times New Roman"/>
          <w:sz w:val="28"/>
          <w:szCs w:val="28"/>
          <w:lang w:val="kk-KZ"/>
        </w:rPr>
        <w:t xml:space="preserve"> </w:t>
      </w:r>
      <w:r w:rsidRPr="007F5586">
        <w:rPr>
          <w:rFonts w:ascii="Times New Roman" w:hAnsi="Times New Roman" w:cs="Times New Roman"/>
          <w:sz w:val="28"/>
          <w:szCs w:val="28"/>
        </w:rPr>
        <w:t>Родился </w:t>
      </w:r>
      <w:hyperlink r:id="rId6" w:tooltip="15 сентября" w:history="1">
        <w:r w:rsidRPr="007F5586">
          <w:rPr>
            <w:rStyle w:val="a7"/>
            <w:rFonts w:ascii="Times New Roman" w:hAnsi="Times New Roman" w:cs="Times New Roman"/>
            <w:sz w:val="28"/>
            <w:szCs w:val="28"/>
          </w:rPr>
          <w:t>15 сентября</w:t>
        </w:r>
      </w:hyperlink>
      <w:r w:rsidRPr="007F5586">
        <w:rPr>
          <w:rFonts w:ascii="Times New Roman" w:hAnsi="Times New Roman" w:cs="Times New Roman"/>
          <w:sz w:val="28"/>
          <w:szCs w:val="28"/>
        </w:rPr>
        <w:t> </w:t>
      </w:r>
      <w:hyperlink r:id="rId7" w:tooltip="1922 год" w:history="1">
        <w:r w:rsidRPr="007F5586">
          <w:rPr>
            <w:rStyle w:val="a7"/>
            <w:rFonts w:ascii="Times New Roman" w:hAnsi="Times New Roman" w:cs="Times New Roman"/>
            <w:sz w:val="28"/>
            <w:szCs w:val="28"/>
          </w:rPr>
          <w:t>1922 года</w:t>
        </w:r>
      </w:hyperlink>
      <w:r w:rsidRPr="007F5586">
        <w:rPr>
          <w:rFonts w:ascii="Times New Roman" w:hAnsi="Times New Roman" w:cs="Times New Roman"/>
          <w:sz w:val="28"/>
          <w:szCs w:val="28"/>
        </w:rPr>
        <w:t xml:space="preserve"> в селе </w:t>
      </w:r>
      <w:proofErr w:type="spellStart"/>
      <w:r w:rsidRPr="007F5586">
        <w:rPr>
          <w:rFonts w:ascii="Times New Roman" w:hAnsi="Times New Roman" w:cs="Times New Roman"/>
          <w:sz w:val="28"/>
          <w:szCs w:val="28"/>
        </w:rPr>
        <w:t>Татти</w:t>
      </w:r>
      <w:proofErr w:type="spellEnd"/>
      <w:r w:rsidRPr="007F5586">
        <w:rPr>
          <w:rFonts w:ascii="Times New Roman" w:hAnsi="Times New Roman" w:cs="Times New Roman"/>
          <w:sz w:val="28"/>
          <w:szCs w:val="28"/>
        </w:rPr>
        <w:t xml:space="preserve"> ныне </w:t>
      </w:r>
      <w:proofErr w:type="spellStart"/>
      <w:r w:rsidRPr="007F5586">
        <w:rPr>
          <w:rFonts w:ascii="Times New Roman" w:hAnsi="Times New Roman" w:cs="Times New Roman"/>
          <w:sz w:val="28"/>
          <w:szCs w:val="28"/>
        </w:rPr>
        <w:fldChar w:fldCharType="begin"/>
      </w:r>
      <w:r w:rsidRPr="007F5586">
        <w:rPr>
          <w:rFonts w:ascii="Times New Roman" w:hAnsi="Times New Roman" w:cs="Times New Roman"/>
          <w:sz w:val="28"/>
          <w:szCs w:val="28"/>
        </w:rPr>
        <w:instrText xml:space="preserve"> HYPERLINK "https://ru.wikipedia.org/wiki/%D0%9C%D0%B5%D1%80%D0%BA%D0%B5%D0%BD%D1%81%D0%BA%D0%B8%D0%B9_%D1%80%D0%B0%D0%B9%D0%BE%D0%BD" \o "Меркенский район" </w:instrText>
      </w:r>
      <w:r w:rsidRPr="007F5586">
        <w:rPr>
          <w:rFonts w:ascii="Times New Roman" w:hAnsi="Times New Roman" w:cs="Times New Roman"/>
          <w:sz w:val="28"/>
          <w:szCs w:val="28"/>
        </w:rPr>
        <w:fldChar w:fldCharType="separate"/>
      </w:r>
      <w:r w:rsidRPr="007F5586">
        <w:rPr>
          <w:rStyle w:val="a7"/>
          <w:rFonts w:ascii="Times New Roman" w:hAnsi="Times New Roman" w:cs="Times New Roman"/>
          <w:sz w:val="28"/>
          <w:szCs w:val="28"/>
        </w:rPr>
        <w:t>Меркенского</w:t>
      </w:r>
      <w:proofErr w:type="spellEnd"/>
      <w:r w:rsidRPr="007F5586">
        <w:rPr>
          <w:rStyle w:val="a7"/>
          <w:rFonts w:ascii="Times New Roman" w:hAnsi="Times New Roman" w:cs="Times New Roman"/>
          <w:sz w:val="28"/>
          <w:szCs w:val="28"/>
        </w:rPr>
        <w:t xml:space="preserve"> района</w:t>
      </w:r>
      <w:r w:rsidRPr="007F5586">
        <w:rPr>
          <w:rFonts w:ascii="Times New Roman" w:hAnsi="Times New Roman" w:cs="Times New Roman"/>
          <w:sz w:val="28"/>
          <w:szCs w:val="28"/>
        </w:rPr>
        <w:fldChar w:fldCharType="end"/>
      </w:r>
      <w:r w:rsidRPr="007F5586">
        <w:rPr>
          <w:rFonts w:ascii="Times New Roman" w:hAnsi="Times New Roman" w:cs="Times New Roman"/>
          <w:sz w:val="28"/>
          <w:szCs w:val="28"/>
        </w:rPr>
        <w:t> </w:t>
      </w:r>
      <w:hyperlink r:id="rId8" w:tooltip="Джамбульская область" w:history="1">
        <w:r w:rsidRPr="007F5586">
          <w:rPr>
            <w:rStyle w:val="a7"/>
            <w:rFonts w:ascii="Times New Roman" w:hAnsi="Times New Roman" w:cs="Times New Roman"/>
            <w:sz w:val="28"/>
            <w:szCs w:val="28"/>
          </w:rPr>
          <w:t>Джамбульской области</w:t>
        </w:r>
      </w:hyperlink>
      <w:r w:rsidRPr="007F5586">
        <w:rPr>
          <w:rFonts w:ascii="Times New Roman" w:hAnsi="Times New Roman" w:cs="Times New Roman"/>
          <w:sz w:val="28"/>
          <w:szCs w:val="28"/>
        </w:rPr>
        <w:t xml:space="preserve"> в семье крестьянина-бедняка. </w:t>
      </w:r>
      <w:r w:rsidRPr="007F5586">
        <w:rPr>
          <w:rFonts w:ascii="Times New Roman" w:hAnsi="Times New Roman" w:cs="Times New Roman"/>
          <w:sz w:val="28"/>
          <w:szCs w:val="28"/>
          <w:lang w:val="kk-KZ"/>
        </w:rPr>
        <w:t xml:space="preserve"> </w:t>
      </w:r>
      <w:r w:rsidRPr="007F5586">
        <w:rPr>
          <w:rFonts w:ascii="Times New Roman" w:hAnsi="Times New Roman" w:cs="Times New Roman"/>
          <w:sz w:val="28"/>
          <w:szCs w:val="28"/>
        </w:rPr>
        <w:t>Семья была многодетной.</w:t>
      </w:r>
    </w:p>
    <w:p w:rsidR="001F4329" w:rsidRPr="007F5586" w:rsidRDefault="001F4329" w:rsidP="001F4329">
      <w:pPr>
        <w:pStyle w:val="a3"/>
        <w:jc w:val="both"/>
        <w:rPr>
          <w:rFonts w:ascii="Times New Roman" w:hAnsi="Times New Roman" w:cs="Times New Roman"/>
          <w:sz w:val="28"/>
          <w:szCs w:val="28"/>
        </w:rPr>
      </w:pPr>
      <w:r w:rsidRPr="007F5586">
        <w:rPr>
          <w:rFonts w:ascii="Times New Roman" w:hAnsi="Times New Roman" w:cs="Times New Roman"/>
          <w:sz w:val="28"/>
          <w:szCs w:val="28"/>
        </w:rPr>
        <w:t xml:space="preserve">Прадед </w:t>
      </w:r>
      <w:proofErr w:type="spellStart"/>
      <w:r w:rsidRPr="007F5586">
        <w:rPr>
          <w:rFonts w:ascii="Times New Roman" w:hAnsi="Times New Roman" w:cs="Times New Roman"/>
          <w:sz w:val="28"/>
          <w:szCs w:val="28"/>
        </w:rPr>
        <w:t>Асылбек</w:t>
      </w:r>
      <w:proofErr w:type="spellEnd"/>
      <w:r w:rsidRPr="007F5586">
        <w:rPr>
          <w:rFonts w:ascii="Times New Roman" w:hAnsi="Times New Roman" w:cs="Times New Roman"/>
          <w:sz w:val="28"/>
          <w:szCs w:val="28"/>
        </w:rPr>
        <w:t xml:space="preserve"> </w:t>
      </w:r>
      <w:proofErr w:type="spellStart"/>
      <w:r w:rsidRPr="007F5586">
        <w:rPr>
          <w:rFonts w:ascii="Times New Roman" w:hAnsi="Times New Roman" w:cs="Times New Roman"/>
          <w:sz w:val="28"/>
          <w:szCs w:val="28"/>
        </w:rPr>
        <w:t>би</w:t>
      </w:r>
      <w:proofErr w:type="spellEnd"/>
      <w:r w:rsidRPr="007F5586">
        <w:rPr>
          <w:rFonts w:ascii="Times New Roman" w:hAnsi="Times New Roman" w:cs="Times New Roman"/>
          <w:sz w:val="28"/>
          <w:szCs w:val="28"/>
        </w:rPr>
        <w:t xml:space="preserve">. Отец </w:t>
      </w:r>
      <w:proofErr w:type="spellStart"/>
      <w:r w:rsidRPr="007F5586">
        <w:rPr>
          <w:rFonts w:ascii="Times New Roman" w:hAnsi="Times New Roman" w:cs="Times New Roman"/>
          <w:sz w:val="28"/>
          <w:szCs w:val="28"/>
        </w:rPr>
        <w:t>Асылбеков</w:t>
      </w:r>
      <w:proofErr w:type="spellEnd"/>
      <w:r w:rsidRPr="007F5586">
        <w:rPr>
          <w:rFonts w:ascii="Times New Roman" w:hAnsi="Times New Roman" w:cs="Times New Roman"/>
          <w:sz w:val="28"/>
          <w:szCs w:val="28"/>
        </w:rPr>
        <w:t xml:space="preserve"> Аскар (1879—1930).</w:t>
      </w:r>
    </w:p>
    <w:p w:rsidR="001F4329" w:rsidRDefault="001F4329" w:rsidP="001F4329">
      <w:pPr>
        <w:pStyle w:val="a3"/>
        <w:jc w:val="both"/>
        <w:rPr>
          <w:rFonts w:ascii="Times New Roman" w:hAnsi="Times New Roman" w:cs="Times New Roman"/>
          <w:sz w:val="28"/>
          <w:szCs w:val="28"/>
          <w:lang w:val="kk-KZ"/>
        </w:rPr>
      </w:pPr>
      <w:r w:rsidRPr="007F5586">
        <w:rPr>
          <w:rFonts w:ascii="Times New Roman" w:hAnsi="Times New Roman" w:cs="Times New Roman"/>
          <w:sz w:val="28"/>
          <w:szCs w:val="28"/>
        </w:rPr>
        <w:t xml:space="preserve"> Мать </w:t>
      </w:r>
      <w:proofErr w:type="spellStart"/>
      <w:r w:rsidRPr="007F5586">
        <w:rPr>
          <w:rFonts w:ascii="Times New Roman" w:hAnsi="Times New Roman" w:cs="Times New Roman"/>
          <w:sz w:val="28"/>
          <w:szCs w:val="28"/>
        </w:rPr>
        <w:t>Кунимай</w:t>
      </w:r>
      <w:proofErr w:type="spellEnd"/>
      <w:r w:rsidRPr="007F5586">
        <w:rPr>
          <w:rFonts w:ascii="Times New Roman" w:hAnsi="Times New Roman" w:cs="Times New Roman"/>
          <w:sz w:val="28"/>
          <w:szCs w:val="28"/>
        </w:rPr>
        <w:t xml:space="preserve">. </w:t>
      </w:r>
    </w:p>
    <w:p w:rsidR="001F4329" w:rsidRPr="007F5586" w:rsidRDefault="001F4329" w:rsidP="001F4329">
      <w:pPr>
        <w:pStyle w:val="a3"/>
        <w:jc w:val="both"/>
        <w:rPr>
          <w:rFonts w:ascii="Times New Roman" w:hAnsi="Times New Roman" w:cs="Times New Roman"/>
          <w:sz w:val="28"/>
          <w:szCs w:val="28"/>
          <w:lang w:val="kk-KZ"/>
        </w:rPr>
      </w:pPr>
    </w:p>
    <w:p w:rsidR="001F4329" w:rsidRPr="007F5586" w:rsidRDefault="001F4329" w:rsidP="001F4329">
      <w:pPr>
        <w:pStyle w:val="a3"/>
        <w:rPr>
          <w:rFonts w:ascii="Times New Roman" w:hAnsi="Times New Roman" w:cs="Times New Roman"/>
          <w:i/>
          <w:sz w:val="28"/>
          <w:szCs w:val="28"/>
        </w:rPr>
      </w:pPr>
      <w:r w:rsidRPr="007F5586">
        <w:rPr>
          <w:rFonts w:ascii="Times New Roman" w:hAnsi="Times New Roman" w:cs="Times New Roman"/>
          <w:i/>
          <w:sz w:val="28"/>
          <w:szCs w:val="28"/>
        </w:rPr>
        <w:t xml:space="preserve">Во время голода (1931—1933) в Казахстане умерли 4 младших брата </w:t>
      </w:r>
      <w:proofErr w:type="spellStart"/>
      <w:r w:rsidRPr="007F5586">
        <w:rPr>
          <w:rFonts w:ascii="Times New Roman" w:hAnsi="Times New Roman" w:cs="Times New Roman"/>
          <w:i/>
          <w:sz w:val="28"/>
          <w:szCs w:val="28"/>
        </w:rPr>
        <w:t>Асанбая</w:t>
      </w:r>
      <w:proofErr w:type="spellEnd"/>
      <w:r w:rsidRPr="007F5586">
        <w:rPr>
          <w:rFonts w:ascii="Times New Roman" w:hAnsi="Times New Roman" w:cs="Times New Roman"/>
          <w:i/>
          <w:sz w:val="28"/>
          <w:szCs w:val="28"/>
        </w:rPr>
        <w:t xml:space="preserve">. </w:t>
      </w:r>
    </w:p>
    <w:p w:rsidR="001F4329" w:rsidRDefault="001F4329" w:rsidP="001F4329">
      <w:pPr>
        <w:pStyle w:val="a3"/>
        <w:rPr>
          <w:rFonts w:ascii="Times New Roman" w:hAnsi="Times New Roman" w:cs="Times New Roman"/>
          <w:i/>
          <w:sz w:val="28"/>
          <w:szCs w:val="28"/>
          <w:lang w:val="kk-KZ"/>
        </w:rPr>
      </w:pPr>
      <w:r w:rsidRPr="007F5586">
        <w:rPr>
          <w:rFonts w:ascii="Times New Roman" w:hAnsi="Times New Roman" w:cs="Times New Roman"/>
          <w:i/>
          <w:sz w:val="28"/>
          <w:szCs w:val="28"/>
        </w:rPr>
        <w:t>Трое пошли на фронт во время </w:t>
      </w:r>
      <w:hyperlink r:id="rId9" w:tooltip="ВОВ" w:history="1">
        <w:r w:rsidRPr="007F5586">
          <w:rPr>
            <w:rStyle w:val="a7"/>
            <w:rFonts w:ascii="Times New Roman" w:hAnsi="Times New Roman" w:cs="Times New Roman"/>
            <w:i/>
            <w:sz w:val="28"/>
            <w:szCs w:val="28"/>
          </w:rPr>
          <w:t>Великой Отечественной войны</w:t>
        </w:r>
      </w:hyperlink>
      <w:r w:rsidRPr="007F5586">
        <w:rPr>
          <w:rFonts w:ascii="Times New Roman" w:hAnsi="Times New Roman" w:cs="Times New Roman"/>
          <w:i/>
          <w:sz w:val="28"/>
          <w:szCs w:val="28"/>
        </w:rPr>
        <w:t xml:space="preserve">. Двое погибли. Вернулся только старший брат </w:t>
      </w:r>
      <w:proofErr w:type="spellStart"/>
      <w:r w:rsidRPr="007F5586">
        <w:rPr>
          <w:rFonts w:ascii="Times New Roman" w:hAnsi="Times New Roman" w:cs="Times New Roman"/>
          <w:i/>
          <w:sz w:val="28"/>
          <w:szCs w:val="28"/>
        </w:rPr>
        <w:t>Асанбая</w:t>
      </w:r>
      <w:proofErr w:type="spellEnd"/>
      <w:r w:rsidRPr="007F5586">
        <w:rPr>
          <w:rFonts w:ascii="Times New Roman" w:hAnsi="Times New Roman" w:cs="Times New Roman"/>
          <w:i/>
          <w:sz w:val="28"/>
          <w:szCs w:val="28"/>
        </w:rPr>
        <w:t xml:space="preserve"> </w:t>
      </w:r>
      <w:proofErr w:type="spellStart"/>
      <w:r w:rsidRPr="007F5586">
        <w:rPr>
          <w:rFonts w:ascii="Times New Roman" w:hAnsi="Times New Roman" w:cs="Times New Roman"/>
          <w:i/>
          <w:sz w:val="28"/>
          <w:szCs w:val="28"/>
        </w:rPr>
        <w:t>Кулназар</w:t>
      </w:r>
      <w:proofErr w:type="spellEnd"/>
      <w:r w:rsidRPr="007F5586">
        <w:rPr>
          <w:rFonts w:ascii="Times New Roman" w:hAnsi="Times New Roman" w:cs="Times New Roman"/>
          <w:i/>
          <w:sz w:val="28"/>
          <w:szCs w:val="28"/>
        </w:rPr>
        <w:t xml:space="preserve"> (1906—1972).</w:t>
      </w:r>
    </w:p>
    <w:p w:rsidR="001F4329" w:rsidRPr="007F5586" w:rsidRDefault="001F4329" w:rsidP="001F4329">
      <w:pPr>
        <w:pStyle w:val="a3"/>
        <w:rPr>
          <w:rFonts w:ascii="Times New Roman" w:hAnsi="Times New Roman" w:cs="Times New Roman"/>
          <w:i/>
          <w:sz w:val="28"/>
          <w:szCs w:val="28"/>
        </w:rPr>
      </w:pPr>
      <w:r w:rsidRPr="007F5586">
        <w:rPr>
          <w:rFonts w:ascii="Times New Roman" w:hAnsi="Times New Roman" w:cs="Times New Roman"/>
          <w:i/>
          <w:sz w:val="28"/>
          <w:szCs w:val="28"/>
        </w:rPr>
        <w:t xml:space="preserve"> Он участвовал в сражениях за </w:t>
      </w:r>
      <w:proofErr w:type="spellStart"/>
      <w:r w:rsidRPr="007F5586">
        <w:rPr>
          <w:rFonts w:ascii="Times New Roman" w:hAnsi="Times New Roman" w:cs="Times New Roman"/>
          <w:i/>
          <w:sz w:val="28"/>
          <w:szCs w:val="28"/>
        </w:rPr>
        <w:t>Сталинград</w:t>
      </w:r>
      <w:proofErr w:type="gramStart"/>
      <w:r w:rsidRPr="007F5586">
        <w:rPr>
          <w:rFonts w:ascii="Times New Roman" w:hAnsi="Times New Roman" w:cs="Times New Roman"/>
          <w:i/>
          <w:sz w:val="28"/>
          <w:szCs w:val="28"/>
        </w:rPr>
        <w:t>,М</w:t>
      </w:r>
      <w:proofErr w:type="gramEnd"/>
      <w:r w:rsidRPr="007F5586">
        <w:rPr>
          <w:rFonts w:ascii="Times New Roman" w:hAnsi="Times New Roman" w:cs="Times New Roman"/>
          <w:i/>
          <w:sz w:val="28"/>
          <w:szCs w:val="28"/>
        </w:rPr>
        <w:t>оскву,Киев,Харьков</w:t>
      </w:r>
      <w:proofErr w:type="spellEnd"/>
      <w:r w:rsidRPr="007F5586">
        <w:rPr>
          <w:rFonts w:ascii="Times New Roman" w:hAnsi="Times New Roman" w:cs="Times New Roman"/>
          <w:i/>
          <w:sz w:val="28"/>
          <w:szCs w:val="28"/>
        </w:rPr>
        <w:t xml:space="preserve"> и др.</w:t>
      </w:r>
    </w:p>
    <w:p w:rsidR="001F4329" w:rsidRPr="008771B6" w:rsidRDefault="001F4329" w:rsidP="001F4329">
      <w:pPr>
        <w:pStyle w:val="a6"/>
        <w:numPr>
          <w:ilvl w:val="0"/>
          <w:numId w:val="1"/>
        </w:numPr>
        <w:shd w:val="clear" w:color="auto" w:fill="FFFFFF"/>
        <w:spacing w:before="120" w:beforeAutospacing="0" w:after="120" w:afterAutospacing="0"/>
        <w:jc w:val="both"/>
        <w:rPr>
          <w:sz w:val="28"/>
          <w:szCs w:val="28"/>
        </w:rPr>
      </w:pPr>
      <w:r w:rsidRPr="007F5586">
        <w:rPr>
          <w:b/>
          <w:sz w:val="28"/>
          <w:szCs w:val="28"/>
          <w:lang w:val="kk-KZ"/>
        </w:rPr>
        <w:t>(Азиза)</w:t>
      </w:r>
      <w:r>
        <w:rPr>
          <w:b/>
          <w:sz w:val="28"/>
          <w:szCs w:val="28"/>
          <w:lang w:val="kk-KZ"/>
        </w:rPr>
        <w:t xml:space="preserve"> </w:t>
      </w:r>
      <w:r w:rsidRPr="008771B6">
        <w:rPr>
          <w:sz w:val="28"/>
          <w:szCs w:val="28"/>
        </w:rPr>
        <w:t>Трудовую деятельность начал с 14 лет. В 1939 году окончил Фрунзенское педагогическое училище. Работал преподавателем русского языка в школе, потом стал </w:t>
      </w:r>
      <w:hyperlink r:id="rId10" w:tooltip="Комсорг" w:history="1">
        <w:r w:rsidRPr="008771B6">
          <w:rPr>
            <w:rStyle w:val="a7"/>
            <w:sz w:val="28"/>
            <w:szCs w:val="28"/>
          </w:rPr>
          <w:t>комсоргом</w:t>
        </w:r>
      </w:hyperlink>
      <w:r w:rsidRPr="008771B6">
        <w:rPr>
          <w:sz w:val="28"/>
          <w:szCs w:val="28"/>
        </w:rPr>
        <w:t>.</w:t>
      </w:r>
    </w:p>
    <w:p w:rsidR="001F4329" w:rsidRPr="007F5586" w:rsidRDefault="001F4329" w:rsidP="001F4329">
      <w:pPr>
        <w:pStyle w:val="a6"/>
        <w:shd w:val="clear" w:color="auto" w:fill="FFFFFF"/>
        <w:spacing w:before="120" w:beforeAutospacing="0" w:after="120" w:afterAutospacing="0"/>
        <w:jc w:val="both"/>
        <w:rPr>
          <w:i/>
          <w:sz w:val="28"/>
          <w:szCs w:val="28"/>
        </w:rPr>
      </w:pPr>
      <w:r w:rsidRPr="007F5586">
        <w:rPr>
          <w:i/>
          <w:sz w:val="28"/>
          <w:szCs w:val="28"/>
        </w:rPr>
        <w:t>В 1942 году был призван в </w:t>
      </w:r>
      <w:hyperlink r:id="rId11" w:tooltip="Рабоче-крестьянская Красная армия" w:history="1">
        <w:r w:rsidRPr="007F5586">
          <w:rPr>
            <w:rStyle w:val="a7"/>
            <w:i/>
            <w:sz w:val="28"/>
            <w:szCs w:val="28"/>
          </w:rPr>
          <w:t>Красную Армию</w:t>
        </w:r>
      </w:hyperlink>
      <w:r w:rsidRPr="007F5586">
        <w:rPr>
          <w:i/>
          <w:sz w:val="28"/>
          <w:szCs w:val="28"/>
        </w:rPr>
        <w:t>. Участник </w:t>
      </w:r>
      <w:hyperlink r:id="rId12" w:tooltip="Великая Отечественная война" w:history="1">
        <w:r w:rsidRPr="007F5586">
          <w:rPr>
            <w:rStyle w:val="a7"/>
            <w:i/>
            <w:sz w:val="28"/>
            <w:szCs w:val="28"/>
          </w:rPr>
          <w:t xml:space="preserve">Великой Отечественной </w:t>
        </w:r>
        <w:proofErr w:type="spellStart"/>
        <w:r w:rsidRPr="007F5586">
          <w:rPr>
            <w:rStyle w:val="a7"/>
            <w:i/>
            <w:sz w:val="28"/>
            <w:szCs w:val="28"/>
          </w:rPr>
          <w:t>войны</w:t>
        </w:r>
      </w:hyperlink>
      <w:r w:rsidRPr="007F5586">
        <w:rPr>
          <w:i/>
          <w:sz w:val="28"/>
          <w:szCs w:val="28"/>
        </w:rPr>
        <w:t>.Курсант</w:t>
      </w:r>
      <w:proofErr w:type="spellEnd"/>
      <w:r w:rsidRPr="007F5586">
        <w:rPr>
          <w:i/>
          <w:sz w:val="28"/>
          <w:szCs w:val="28"/>
        </w:rPr>
        <w:t> </w:t>
      </w:r>
      <w:hyperlink r:id="rId13" w:tooltip="213-ой стрелковой дивизии (страница отсутствует)" w:history="1">
        <w:r w:rsidRPr="007F5586">
          <w:rPr>
            <w:rStyle w:val="a7"/>
            <w:i/>
            <w:sz w:val="28"/>
            <w:szCs w:val="28"/>
          </w:rPr>
          <w:t xml:space="preserve">213-ой стрелковой </w:t>
        </w:r>
        <w:proofErr w:type="spellStart"/>
        <w:r w:rsidRPr="007F5586">
          <w:rPr>
            <w:rStyle w:val="a7"/>
            <w:i/>
            <w:sz w:val="28"/>
            <w:szCs w:val="28"/>
          </w:rPr>
          <w:t>дивизии</w:t>
        </w:r>
      </w:hyperlink>
      <w:r w:rsidRPr="007F5586">
        <w:rPr>
          <w:i/>
          <w:sz w:val="28"/>
          <w:szCs w:val="28"/>
        </w:rPr>
        <w:t>.Помощник</w:t>
      </w:r>
      <w:proofErr w:type="spellEnd"/>
      <w:r w:rsidRPr="007F5586">
        <w:rPr>
          <w:i/>
          <w:sz w:val="28"/>
          <w:szCs w:val="28"/>
        </w:rPr>
        <w:t xml:space="preserve"> командира взвода, потом был заместителем политрука роты в </w:t>
      </w:r>
      <w:hyperlink r:id="rId14" w:tooltip="89-ой горной-стрелковой дивизии (страница отсутствует)" w:history="1">
        <w:r w:rsidRPr="007F5586">
          <w:rPr>
            <w:rStyle w:val="a7"/>
            <w:i/>
            <w:sz w:val="28"/>
            <w:szCs w:val="28"/>
          </w:rPr>
          <w:t xml:space="preserve">89-ой </w:t>
        </w:r>
        <w:proofErr w:type="spellStart"/>
        <w:proofErr w:type="gramStart"/>
        <w:r w:rsidRPr="007F5586">
          <w:rPr>
            <w:rStyle w:val="a7"/>
            <w:i/>
            <w:sz w:val="28"/>
            <w:szCs w:val="28"/>
          </w:rPr>
          <w:t>горной-стрелковой</w:t>
        </w:r>
        <w:proofErr w:type="spellEnd"/>
        <w:proofErr w:type="gramEnd"/>
        <w:r w:rsidRPr="007F5586">
          <w:rPr>
            <w:rStyle w:val="a7"/>
            <w:i/>
            <w:sz w:val="28"/>
            <w:szCs w:val="28"/>
          </w:rPr>
          <w:t xml:space="preserve"> дивизии</w:t>
        </w:r>
      </w:hyperlink>
      <w:r w:rsidRPr="007F5586">
        <w:rPr>
          <w:i/>
          <w:sz w:val="28"/>
          <w:szCs w:val="28"/>
        </w:rPr>
        <w:t>. Окончил военное училище. Член </w:t>
      </w:r>
      <w:hyperlink r:id="rId15" w:tooltip="КПСС" w:history="1">
        <w:r w:rsidRPr="007F5586">
          <w:rPr>
            <w:rStyle w:val="a7"/>
            <w:i/>
            <w:sz w:val="28"/>
            <w:szCs w:val="28"/>
          </w:rPr>
          <w:t>компартии</w:t>
        </w:r>
      </w:hyperlink>
      <w:r w:rsidRPr="007F5586">
        <w:rPr>
          <w:i/>
          <w:sz w:val="28"/>
          <w:szCs w:val="28"/>
        </w:rPr>
        <w:t> с 1944 года. Был парторгом взвода, комсоргом батальона, комсоргом полка. После демобилизации в 1946 году вернулся домой.</w:t>
      </w:r>
    </w:p>
    <w:p w:rsidR="001F4329" w:rsidRPr="008771B6" w:rsidRDefault="001F4329" w:rsidP="001F4329">
      <w:pPr>
        <w:pStyle w:val="a6"/>
        <w:numPr>
          <w:ilvl w:val="0"/>
          <w:numId w:val="1"/>
        </w:numPr>
        <w:shd w:val="clear" w:color="auto" w:fill="FFFFFF"/>
        <w:spacing w:before="120" w:beforeAutospacing="0" w:after="120" w:afterAutospacing="0"/>
        <w:jc w:val="both"/>
        <w:rPr>
          <w:sz w:val="28"/>
          <w:szCs w:val="28"/>
        </w:rPr>
      </w:pPr>
      <w:r>
        <w:rPr>
          <w:b/>
          <w:sz w:val="28"/>
          <w:szCs w:val="28"/>
          <w:lang w:val="kk-KZ"/>
        </w:rPr>
        <w:t xml:space="preserve">(Ксения)  </w:t>
      </w:r>
      <w:r w:rsidRPr="008771B6">
        <w:rPr>
          <w:sz w:val="28"/>
          <w:szCs w:val="28"/>
        </w:rPr>
        <w:t xml:space="preserve">С 1946 года на комсомольской и партийной работе. В 1946—1951 годах работал первым секретарем </w:t>
      </w:r>
      <w:proofErr w:type="spellStart"/>
      <w:r w:rsidRPr="008771B6">
        <w:rPr>
          <w:sz w:val="28"/>
          <w:szCs w:val="28"/>
        </w:rPr>
        <w:t>Меркенского</w:t>
      </w:r>
      <w:proofErr w:type="spellEnd"/>
      <w:r w:rsidRPr="008771B6">
        <w:rPr>
          <w:sz w:val="28"/>
          <w:szCs w:val="28"/>
        </w:rPr>
        <w:t xml:space="preserve"> райкома комсомола, секретарем обкома комсомола, затем первым секретарем Джамбульского обкома ЛКСМ Казахстана. В 1954 году окончил </w:t>
      </w:r>
      <w:hyperlink r:id="rId16" w:tooltip="Высшая партийная школа" w:history="1">
        <w:r w:rsidRPr="008771B6">
          <w:rPr>
            <w:rStyle w:val="a7"/>
            <w:sz w:val="28"/>
            <w:szCs w:val="28"/>
          </w:rPr>
          <w:t>Высшую партийную школу при ЦК КПСС</w:t>
        </w:r>
      </w:hyperlink>
      <w:r w:rsidRPr="008771B6">
        <w:rPr>
          <w:sz w:val="28"/>
          <w:szCs w:val="28"/>
        </w:rPr>
        <w:t> и защитил кандидатскую диссертацию.</w:t>
      </w:r>
    </w:p>
    <w:p w:rsidR="001F4329" w:rsidRPr="008771B6" w:rsidRDefault="001F4329" w:rsidP="001F4329">
      <w:pPr>
        <w:pStyle w:val="a6"/>
        <w:numPr>
          <w:ilvl w:val="0"/>
          <w:numId w:val="1"/>
        </w:numPr>
        <w:shd w:val="clear" w:color="auto" w:fill="FFFFFF"/>
        <w:spacing w:before="120" w:beforeAutospacing="0" w:after="120" w:afterAutospacing="0"/>
        <w:jc w:val="both"/>
        <w:rPr>
          <w:sz w:val="28"/>
          <w:szCs w:val="28"/>
        </w:rPr>
      </w:pPr>
      <w:r w:rsidRPr="007F5586">
        <w:rPr>
          <w:b/>
          <w:sz w:val="28"/>
          <w:szCs w:val="28"/>
          <w:lang w:val="kk-KZ"/>
        </w:rPr>
        <w:lastRenderedPageBreak/>
        <w:t>(Зейнап).</w:t>
      </w:r>
      <w:r>
        <w:rPr>
          <w:sz w:val="28"/>
          <w:szCs w:val="28"/>
          <w:lang w:val="kk-KZ"/>
        </w:rPr>
        <w:t xml:space="preserve"> </w:t>
      </w:r>
      <w:r w:rsidRPr="008771B6">
        <w:rPr>
          <w:sz w:val="28"/>
          <w:szCs w:val="28"/>
        </w:rPr>
        <w:t>В 1958—1959 — председатель исполкома Джамбульского областного Совета депутатов трудящихся. В 1959—1965 годах — первый секретарь </w:t>
      </w:r>
      <w:hyperlink r:id="rId17" w:tooltip="Джамбульский областной комитет КП Казахстана" w:history="1">
        <w:r w:rsidRPr="008771B6">
          <w:rPr>
            <w:rStyle w:val="a7"/>
            <w:sz w:val="28"/>
            <w:szCs w:val="28"/>
          </w:rPr>
          <w:t>Джамбульского обкома КП Казахстана</w:t>
        </w:r>
      </w:hyperlink>
      <w:r w:rsidRPr="008771B6">
        <w:rPr>
          <w:sz w:val="28"/>
          <w:szCs w:val="28"/>
        </w:rPr>
        <w:t>.</w:t>
      </w:r>
    </w:p>
    <w:p w:rsidR="001F4329" w:rsidRPr="008771B6" w:rsidRDefault="001F4329" w:rsidP="001F4329">
      <w:pPr>
        <w:pStyle w:val="a6"/>
        <w:shd w:val="clear" w:color="auto" w:fill="FFFFFF"/>
        <w:spacing w:before="120" w:beforeAutospacing="0" w:after="120" w:afterAutospacing="0"/>
        <w:jc w:val="both"/>
        <w:rPr>
          <w:sz w:val="28"/>
          <w:szCs w:val="28"/>
        </w:rPr>
      </w:pPr>
      <w:r w:rsidRPr="008771B6">
        <w:rPr>
          <w:sz w:val="28"/>
          <w:szCs w:val="28"/>
        </w:rPr>
        <w:t xml:space="preserve">В 1965—1978 годах — первый секретарь </w:t>
      </w:r>
      <w:proofErr w:type="spellStart"/>
      <w:r w:rsidRPr="008771B6">
        <w:rPr>
          <w:sz w:val="28"/>
          <w:szCs w:val="28"/>
        </w:rPr>
        <w:t>Алма-Атинского</w:t>
      </w:r>
      <w:proofErr w:type="spellEnd"/>
      <w:r w:rsidRPr="008771B6">
        <w:rPr>
          <w:sz w:val="28"/>
          <w:szCs w:val="28"/>
        </w:rPr>
        <w:t xml:space="preserve"> обкома КП Казахстана. При нём с размахом было начато освоение </w:t>
      </w:r>
      <w:proofErr w:type="spellStart"/>
      <w:r w:rsidRPr="008771B6">
        <w:rPr>
          <w:sz w:val="28"/>
          <w:szCs w:val="28"/>
        </w:rPr>
        <w:t>Акдалинского</w:t>
      </w:r>
      <w:proofErr w:type="spellEnd"/>
      <w:r w:rsidRPr="008771B6">
        <w:rPr>
          <w:sz w:val="28"/>
          <w:szCs w:val="28"/>
        </w:rPr>
        <w:t xml:space="preserve"> и </w:t>
      </w:r>
      <w:proofErr w:type="spellStart"/>
      <w:r w:rsidRPr="008771B6">
        <w:rPr>
          <w:sz w:val="28"/>
          <w:szCs w:val="28"/>
        </w:rPr>
        <w:t>Шенгельдинского</w:t>
      </w:r>
      <w:proofErr w:type="spellEnd"/>
      <w:r w:rsidRPr="008771B6">
        <w:rPr>
          <w:sz w:val="28"/>
          <w:szCs w:val="28"/>
        </w:rPr>
        <w:t xml:space="preserve"> орошаемых массивов в </w:t>
      </w:r>
      <w:proofErr w:type="spellStart"/>
      <w:r w:rsidRPr="008771B6">
        <w:rPr>
          <w:sz w:val="28"/>
          <w:szCs w:val="28"/>
        </w:rPr>
        <w:t>Куртинской</w:t>
      </w:r>
      <w:proofErr w:type="spellEnd"/>
      <w:r w:rsidRPr="008771B6">
        <w:rPr>
          <w:sz w:val="28"/>
          <w:szCs w:val="28"/>
        </w:rPr>
        <w:t xml:space="preserve"> и </w:t>
      </w:r>
      <w:proofErr w:type="spellStart"/>
      <w:r w:rsidRPr="008771B6">
        <w:rPr>
          <w:sz w:val="28"/>
          <w:szCs w:val="28"/>
        </w:rPr>
        <w:t>Капчагайской</w:t>
      </w:r>
      <w:proofErr w:type="spellEnd"/>
      <w:r w:rsidRPr="008771B6">
        <w:rPr>
          <w:sz w:val="28"/>
          <w:szCs w:val="28"/>
        </w:rPr>
        <w:t xml:space="preserve"> зонах под Алма-Атой. Опыт работы в столице стал для Аскарова основой для преобразований на новом посту.</w:t>
      </w:r>
    </w:p>
    <w:p w:rsidR="001F4329" w:rsidRPr="007F5586" w:rsidRDefault="001F4329" w:rsidP="001F4329">
      <w:pPr>
        <w:pStyle w:val="a6"/>
        <w:numPr>
          <w:ilvl w:val="0"/>
          <w:numId w:val="1"/>
        </w:numPr>
        <w:shd w:val="clear" w:color="auto" w:fill="FFFFFF"/>
        <w:spacing w:before="120" w:beforeAutospacing="0" w:after="120" w:afterAutospacing="0"/>
        <w:ind w:firstLine="708"/>
        <w:jc w:val="both"/>
        <w:rPr>
          <w:sz w:val="28"/>
          <w:szCs w:val="28"/>
        </w:rPr>
      </w:pPr>
      <w:r w:rsidRPr="007F5586">
        <w:rPr>
          <w:b/>
          <w:sz w:val="28"/>
          <w:szCs w:val="28"/>
          <w:lang w:val="kk-KZ"/>
        </w:rPr>
        <w:t>(Балым).</w:t>
      </w:r>
      <w:r w:rsidRPr="007F5586">
        <w:rPr>
          <w:sz w:val="28"/>
          <w:szCs w:val="28"/>
          <w:lang w:val="kk-KZ"/>
        </w:rPr>
        <w:t xml:space="preserve"> </w:t>
      </w:r>
      <w:r w:rsidRPr="007F5586">
        <w:rPr>
          <w:sz w:val="28"/>
          <w:szCs w:val="28"/>
        </w:rPr>
        <w:t xml:space="preserve">Весной 1978 года А. Аскаров </w:t>
      </w:r>
      <w:proofErr w:type="gramStart"/>
      <w:r w:rsidRPr="007F5586">
        <w:rPr>
          <w:sz w:val="28"/>
          <w:szCs w:val="28"/>
        </w:rPr>
        <w:t>назначен</w:t>
      </w:r>
      <w:proofErr w:type="gramEnd"/>
      <w:r w:rsidRPr="007F5586">
        <w:rPr>
          <w:sz w:val="28"/>
          <w:szCs w:val="28"/>
        </w:rPr>
        <w:t xml:space="preserve"> первым секретарём Чимкентского обкома КП Казахстана. При нём в городе построены ТЭЦ-3, сооружены многоэтажные дома, украсившие центр Чимкента. </w:t>
      </w:r>
    </w:p>
    <w:p w:rsidR="001F4329" w:rsidRPr="007F5586" w:rsidRDefault="001F4329" w:rsidP="001F4329">
      <w:pPr>
        <w:pStyle w:val="a6"/>
        <w:shd w:val="clear" w:color="auto" w:fill="FFFFFF"/>
        <w:spacing w:before="120" w:beforeAutospacing="0" w:after="120" w:afterAutospacing="0"/>
        <w:ind w:left="1428"/>
        <w:jc w:val="both"/>
        <w:rPr>
          <w:sz w:val="28"/>
          <w:szCs w:val="28"/>
        </w:rPr>
      </w:pPr>
      <w:r>
        <w:rPr>
          <w:b/>
          <w:sz w:val="28"/>
          <w:szCs w:val="28"/>
          <w:lang w:val="kk-KZ"/>
        </w:rPr>
        <w:t>7.(Ангелина)</w:t>
      </w:r>
      <w:r w:rsidRPr="007F5586">
        <w:rPr>
          <w:sz w:val="28"/>
          <w:szCs w:val="28"/>
        </w:rPr>
        <w:t>Указом </w:t>
      </w:r>
      <w:hyperlink r:id="rId18" w:tooltip="Президиум Верховного Совета СССР" w:history="1">
        <w:r w:rsidRPr="007F5586">
          <w:rPr>
            <w:rStyle w:val="a7"/>
            <w:sz w:val="28"/>
            <w:szCs w:val="28"/>
          </w:rPr>
          <w:t>Президиума Верховного Совета СССР</w:t>
        </w:r>
      </w:hyperlink>
      <w:r w:rsidRPr="007F5586">
        <w:rPr>
          <w:sz w:val="28"/>
          <w:szCs w:val="28"/>
        </w:rPr>
        <w:t xml:space="preserve"> от 22 февраля 1982 года за достижение высоких результатов и трудовой героизм, проявленный в выполнении планов и социалистических обязательств по увеличению производства и продажи государству зерна и других сельскохозяйственных продуктов в 1981 году, Аскарову </w:t>
      </w:r>
      <w:proofErr w:type="spellStart"/>
      <w:r w:rsidRPr="007F5586">
        <w:rPr>
          <w:sz w:val="28"/>
          <w:szCs w:val="28"/>
        </w:rPr>
        <w:t>Асанбаю</w:t>
      </w:r>
      <w:proofErr w:type="spellEnd"/>
      <w:r w:rsidRPr="007F5586">
        <w:rPr>
          <w:sz w:val="28"/>
          <w:szCs w:val="28"/>
        </w:rPr>
        <w:t xml:space="preserve"> присвоено звание </w:t>
      </w:r>
      <w:hyperlink r:id="rId19" w:tooltip="Герой Социалистического Труда" w:history="1">
        <w:r w:rsidRPr="007F5586">
          <w:rPr>
            <w:rStyle w:val="a7"/>
            <w:sz w:val="28"/>
            <w:szCs w:val="28"/>
          </w:rPr>
          <w:t>Герой Социалистического Труда</w:t>
        </w:r>
      </w:hyperlink>
      <w:r w:rsidRPr="007F5586">
        <w:rPr>
          <w:sz w:val="28"/>
          <w:szCs w:val="28"/>
        </w:rPr>
        <w:t> с вручением </w:t>
      </w:r>
      <w:hyperlink r:id="rId20" w:tooltip="Орден Ленина" w:history="1">
        <w:r w:rsidRPr="007F5586">
          <w:rPr>
            <w:rStyle w:val="a7"/>
            <w:sz w:val="28"/>
            <w:szCs w:val="28"/>
          </w:rPr>
          <w:t>ордена Ленина</w:t>
        </w:r>
      </w:hyperlink>
      <w:r w:rsidRPr="007F5586">
        <w:rPr>
          <w:sz w:val="28"/>
          <w:szCs w:val="28"/>
        </w:rPr>
        <w:t> и золотой </w:t>
      </w:r>
      <w:hyperlink r:id="rId21" w:tooltip="Медаль " w:history="1">
        <w:r w:rsidRPr="007F5586">
          <w:rPr>
            <w:rStyle w:val="a7"/>
            <w:sz w:val="28"/>
            <w:szCs w:val="28"/>
          </w:rPr>
          <w:t>медали «Серп и Молот»</w:t>
        </w:r>
      </w:hyperlink>
      <w:r w:rsidRPr="007F5586">
        <w:rPr>
          <w:sz w:val="28"/>
          <w:szCs w:val="28"/>
        </w:rPr>
        <w:t>:</w:t>
      </w:r>
    </w:p>
    <w:p w:rsidR="001F4329" w:rsidRPr="008771B6" w:rsidRDefault="001F4329" w:rsidP="001F4329">
      <w:pPr>
        <w:pStyle w:val="a6"/>
        <w:shd w:val="clear" w:color="auto" w:fill="FFFFFF"/>
        <w:spacing w:before="120" w:beforeAutospacing="0" w:after="120" w:afterAutospacing="0"/>
        <w:ind w:left="720"/>
        <w:jc w:val="both"/>
        <w:rPr>
          <w:sz w:val="28"/>
          <w:szCs w:val="28"/>
        </w:rPr>
      </w:pPr>
      <w:r>
        <w:rPr>
          <w:b/>
          <w:sz w:val="28"/>
          <w:szCs w:val="28"/>
          <w:lang w:val="kk-KZ"/>
        </w:rPr>
        <w:t>8.</w:t>
      </w:r>
      <w:r w:rsidRPr="007F5586">
        <w:rPr>
          <w:b/>
          <w:sz w:val="28"/>
          <w:szCs w:val="28"/>
          <w:lang w:val="kk-KZ"/>
        </w:rPr>
        <w:t xml:space="preserve"> (Шырын.)</w:t>
      </w:r>
      <w:proofErr w:type="gramStart"/>
      <w:r w:rsidRPr="008771B6">
        <w:rPr>
          <w:sz w:val="28"/>
          <w:szCs w:val="28"/>
        </w:rPr>
        <w:t xml:space="preserve">В 1985 году Аскарову поставили в вину строительство ряда внеплановых объектов в Чимкенте, всё, что было сделано при </w:t>
      </w:r>
      <w:proofErr w:type="spellStart"/>
      <w:r w:rsidRPr="008771B6">
        <w:rPr>
          <w:sz w:val="28"/>
          <w:szCs w:val="28"/>
        </w:rPr>
        <w:t>Асанбае</w:t>
      </w:r>
      <w:proofErr w:type="spellEnd"/>
      <w:r w:rsidRPr="008771B6">
        <w:rPr>
          <w:sz w:val="28"/>
          <w:szCs w:val="28"/>
        </w:rPr>
        <w:t xml:space="preserve"> Аскарове вместе с партийными и советскими органами области и города, посчитали нецелевым использованием </w:t>
      </w:r>
      <w:proofErr w:type="spellStart"/>
      <w:r w:rsidRPr="008771B6">
        <w:rPr>
          <w:sz w:val="28"/>
          <w:szCs w:val="28"/>
        </w:rPr>
        <w:t>госсредств</w:t>
      </w:r>
      <w:proofErr w:type="spellEnd"/>
      <w:r w:rsidRPr="008771B6">
        <w:rPr>
          <w:sz w:val="28"/>
          <w:szCs w:val="28"/>
        </w:rPr>
        <w:t>, а достигнутые успехи в сельских районах посчитали приписками</w:t>
      </w:r>
      <w:hyperlink r:id="rId22" w:anchor="cite_note-8" w:history="1">
        <w:r w:rsidRPr="008771B6">
          <w:rPr>
            <w:rStyle w:val="a7"/>
            <w:sz w:val="28"/>
            <w:szCs w:val="28"/>
            <w:vertAlign w:val="superscript"/>
          </w:rPr>
          <w:t>[8]</w:t>
        </w:r>
      </w:hyperlink>
      <w:r w:rsidRPr="008771B6">
        <w:rPr>
          <w:sz w:val="28"/>
          <w:szCs w:val="28"/>
        </w:rPr>
        <w:t>. Позже — </w:t>
      </w:r>
      <w:hyperlink r:id="rId23" w:tooltip="Алма-Атинские события 1986" w:history="1">
        <w:r w:rsidRPr="008771B6">
          <w:rPr>
            <w:rStyle w:val="a7"/>
            <w:sz w:val="28"/>
            <w:szCs w:val="28"/>
          </w:rPr>
          <w:t>участие в событиях 17-18 декабря 1986 года в Алма-Ате</w:t>
        </w:r>
      </w:hyperlink>
      <w:r w:rsidRPr="008771B6">
        <w:rPr>
          <w:sz w:val="28"/>
          <w:szCs w:val="28"/>
        </w:rPr>
        <w:t>, затем обвинили в получении крупных взяток, сняли с</w:t>
      </w:r>
      <w:proofErr w:type="gramEnd"/>
      <w:r w:rsidRPr="008771B6">
        <w:rPr>
          <w:sz w:val="28"/>
          <w:szCs w:val="28"/>
        </w:rPr>
        <w:t xml:space="preserve"> работы и исключили из партии.</w:t>
      </w:r>
    </w:p>
    <w:p w:rsidR="001F4329" w:rsidRPr="008771B6" w:rsidRDefault="001F4329" w:rsidP="001F4329">
      <w:pPr>
        <w:pStyle w:val="a6"/>
        <w:shd w:val="clear" w:color="auto" w:fill="FFFFFF"/>
        <w:spacing w:before="120" w:beforeAutospacing="0" w:after="120" w:afterAutospacing="0"/>
        <w:ind w:firstLine="708"/>
        <w:jc w:val="both"/>
        <w:rPr>
          <w:sz w:val="28"/>
          <w:szCs w:val="28"/>
        </w:rPr>
      </w:pPr>
      <w:r>
        <w:rPr>
          <w:sz w:val="28"/>
          <w:szCs w:val="28"/>
          <w:lang w:val="kk-KZ"/>
        </w:rPr>
        <w:t xml:space="preserve">9. </w:t>
      </w:r>
      <w:r w:rsidRPr="007F5586">
        <w:rPr>
          <w:b/>
          <w:sz w:val="28"/>
          <w:szCs w:val="28"/>
          <w:lang w:val="kk-KZ"/>
        </w:rPr>
        <w:t>(Зейнап).</w:t>
      </w:r>
      <w:r>
        <w:rPr>
          <w:b/>
          <w:sz w:val="28"/>
          <w:szCs w:val="28"/>
          <w:lang w:val="kk-KZ"/>
        </w:rPr>
        <w:t xml:space="preserve"> </w:t>
      </w:r>
      <w:r w:rsidRPr="008771B6">
        <w:rPr>
          <w:sz w:val="28"/>
          <w:szCs w:val="28"/>
        </w:rPr>
        <w:t>В 1987 году был арестован и осуждён судом Киргизской ССР, около пяти лет Аскаров провёл в следственных изоляторах МВД и тюрьмах города </w:t>
      </w:r>
      <w:hyperlink r:id="rId24" w:tooltip="Бишкек" w:history="1">
        <w:r w:rsidRPr="008771B6">
          <w:rPr>
            <w:rStyle w:val="a7"/>
            <w:sz w:val="28"/>
            <w:szCs w:val="28"/>
          </w:rPr>
          <w:t>Фрунзе</w:t>
        </w:r>
      </w:hyperlink>
      <w:r w:rsidRPr="008771B6">
        <w:rPr>
          <w:sz w:val="28"/>
          <w:szCs w:val="28"/>
        </w:rPr>
        <w:t>. С распадом СССР в 1991 году Аскаров был освобождён после вмешательства президента Казахстана </w:t>
      </w:r>
      <w:hyperlink r:id="rId25" w:tooltip="Назарбаев, Нурсултан Абишевич" w:history="1">
        <w:r w:rsidRPr="008771B6">
          <w:rPr>
            <w:rStyle w:val="a7"/>
            <w:sz w:val="28"/>
            <w:szCs w:val="28"/>
          </w:rPr>
          <w:t>Н. А. Назарбаева</w:t>
        </w:r>
      </w:hyperlink>
      <w:r w:rsidRPr="008771B6">
        <w:rPr>
          <w:sz w:val="28"/>
          <w:szCs w:val="28"/>
        </w:rPr>
        <w:t> и президента Киргизии </w:t>
      </w:r>
      <w:hyperlink r:id="rId26" w:tooltip="Аскара Акаева (страница отсутствует)" w:history="1">
        <w:r w:rsidRPr="008771B6">
          <w:rPr>
            <w:rStyle w:val="a7"/>
            <w:sz w:val="28"/>
            <w:szCs w:val="28"/>
          </w:rPr>
          <w:t>Аскара Акаева</w:t>
        </w:r>
      </w:hyperlink>
      <w:r w:rsidRPr="008771B6">
        <w:rPr>
          <w:sz w:val="28"/>
          <w:szCs w:val="28"/>
        </w:rPr>
        <w:t> реабилитирован, были возвращены все правительственные награды.</w:t>
      </w:r>
    </w:p>
    <w:p w:rsidR="001F4329" w:rsidRPr="008771B6" w:rsidRDefault="001F4329" w:rsidP="001F4329">
      <w:pPr>
        <w:pStyle w:val="a6"/>
        <w:shd w:val="clear" w:color="auto" w:fill="FFFFFF"/>
        <w:spacing w:before="120" w:beforeAutospacing="0" w:after="120" w:afterAutospacing="0"/>
        <w:jc w:val="both"/>
        <w:rPr>
          <w:sz w:val="28"/>
          <w:szCs w:val="28"/>
        </w:rPr>
      </w:pPr>
      <w:r w:rsidRPr="008771B6">
        <w:rPr>
          <w:sz w:val="28"/>
          <w:szCs w:val="28"/>
        </w:rPr>
        <w:t xml:space="preserve">До последних своих дней </w:t>
      </w:r>
      <w:proofErr w:type="spellStart"/>
      <w:r w:rsidRPr="008771B6">
        <w:rPr>
          <w:sz w:val="28"/>
          <w:szCs w:val="28"/>
        </w:rPr>
        <w:t>Асанбай</w:t>
      </w:r>
      <w:proofErr w:type="spellEnd"/>
      <w:r w:rsidRPr="008771B6">
        <w:rPr>
          <w:sz w:val="28"/>
          <w:szCs w:val="28"/>
        </w:rPr>
        <w:t xml:space="preserve"> Аскаров оставался несгибаемым коммунистом. Находясь на </w:t>
      </w:r>
      <w:proofErr w:type="gramStart"/>
      <w:r w:rsidRPr="008771B6">
        <w:rPr>
          <w:sz w:val="28"/>
          <w:szCs w:val="28"/>
        </w:rPr>
        <w:t>пенсии</w:t>
      </w:r>
      <w:proofErr w:type="gramEnd"/>
      <w:r w:rsidRPr="008771B6">
        <w:rPr>
          <w:sz w:val="28"/>
          <w:szCs w:val="28"/>
        </w:rPr>
        <w:t xml:space="preserve"> написал несколько книг.</w:t>
      </w:r>
    </w:p>
    <w:p w:rsidR="001F4329" w:rsidRDefault="001F4329" w:rsidP="001F4329">
      <w:pPr>
        <w:pStyle w:val="a6"/>
        <w:shd w:val="clear" w:color="auto" w:fill="FFFFFF"/>
        <w:spacing w:before="120" w:beforeAutospacing="0" w:after="120" w:afterAutospacing="0"/>
        <w:jc w:val="both"/>
        <w:rPr>
          <w:sz w:val="28"/>
          <w:szCs w:val="28"/>
          <w:lang w:val="kk-KZ"/>
        </w:rPr>
      </w:pPr>
      <w:r w:rsidRPr="008771B6">
        <w:rPr>
          <w:sz w:val="28"/>
          <w:szCs w:val="28"/>
        </w:rPr>
        <w:t>Жил в Алма-Ате. Скончался </w:t>
      </w:r>
      <w:hyperlink r:id="rId27" w:tooltip="13 августа" w:history="1">
        <w:r w:rsidRPr="008771B6">
          <w:rPr>
            <w:rStyle w:val="a7"/>
            <w:sz w:val="28"/>
            <w:szCs w:val="28"/>
          </w:rPr>
          <w:t>13 августа</w:t>
        </w:r>
      </w:hyperlink>
      <w:r w:rsidRPr="008771B6">
        <w:rPr>
          <w:sz w:val="28"/>
          <w:szCs w:val="28"/>
        </w:rPr>
        <w:t> </w:t>
      </w:r>
      <w:hyperlink r:id="rId28" w:tooltip="2001 год" w:history="1">
        <w:r w:rsidRPr="008771B6">
          <w:rPr>
            <w:rStyle w:val="a7"/>
            <w:sz w:val="28"/>
            <w:szCs w:val="28"/>
          </w:rPr>
          <w:t>2001 года</w:t>
        </w:r>
      </w:hyperlink>
      <w:r w:rsidRPr="008771B6">
        <w:rPr>
          <w:sz w:val="28"/>
          <w:szCs w:val="28"/>
        </w:rPr>
        <w:t xml:space="preserve">. </w:t>
      </w:r>
    </w:p>
    <w:p w:rsidR="001F4329" w:rsidRDefault="001F4329" w:rsidP="001F4329">
      <w:pPr>
        <w:pStyle w:val="a6"/>
        <w:shd w:val="clear" w:color="auto" w:fill="FFFFFF"/>
        <w:spacing w:before="120" w:beforeAutospacing="0" w:after="120" w:afterAutospacing="0"/>
        <w:jc w:val="both"/>
        <w:rPr>
          <w:sz w:val="28"/>
          <w:szCs w:val="28"/>
          <w:lang w:val="kk-KZ"/>
        </w:rPr>
      </w:pPr>
      <w:proofErr w:type="gramStart"/>
      <w:r w:rsidRPr="008771B6">
        <w:rPr>
          <w:sz w:val="28"/>
          <w:szCs w:val="28"/>
        </w:rPr>
        <w:t>Похоронен</w:t>
      </w:r>
      <w:proofErr w:type="gramEnd"/>
      <w:r w:rsidRPr="008771B6">
        <w:rPr>
          <w:sz w:val="28"/>
          <w:szCs w:val="28"/>
        </w:rPr>
        <w:t xml:space="preserve"> там же на </w:t>
      </w:r>
      <w:proofErr w:type="spellStart"/>
      <w:r w:rsidRPr="008771B6">
        <w:fldChar w:fldCharType="begin"/>
      </w:r>
      <w:r w:rsidRPr="008771B6">
        <w:instrText>HYPERLINK "https://ru.wikipedia.org/wiki/%D0%9A%D0%B5%D0%BD%D1%81%D0%B0%D0%B9%D1%81%D0%BA%D0%BE%D0%B5_%D0%BA%D0%BB%D0%B0%D0%B4%D0%B1%D0%B8%D1%89%D0%B5" \o "Кенсайское кладбище"</w:instrText>
      </w:r>
      <w:r w:rsidRPr="008771B6">
        <w:fldChar w:fldCharType="separate"/>
      </w:r>
      <w:r w:rsidRPr="008771B6">
        <w:rPr>
          <w:rStyle w:val="a7"/>
          <w:sz w:val="28"/>
          <w:szCs w:val="28"/>
        </w:rPr>
        <w:t>Кенсайском</w:t>
      </w:r>
      <w:proofErr w:type="spellEnd"/>
      <w:r w:rsidRPr="008771B6">
        <w:rPr>
          <w:rStyle w:val="a7"/>
          <w:sz w:val="28"/>
          <w:szCs w:val="28"/>
        </w:rPr>
        <w:t xml:space="preserve"> кладбище</w:t>
      </w:r>
      <w:r w:rsidRPr="008771B6">
        <w:fldChar w:fldCharType="end"/>
      </w:r>
      <w:r w:rsidRPr="008771B6">
        <w:rPr>
          <w:sz w:val="28"/>
          <w:szCs w:val="28"/>
        </w:rPr>
        <w:t>.</w:t>
      </w:r>
    </w:p>
    <w:p w:rsidR="001F4329" w:rsidRDefault="001F4329" w:rsidP="001F4329">
      <w:pPr>
        <w:pStyle w:val="a6"/>
        <w:shd w:val="clear" w:color="auto" w:fill="FFFFFF"/>
        <w:spacing w:before="120" w:beforeAutospacing="0" w:after="120" w:afterAutospacing="0"/>
        <w:jc w:val="both"/>
        <w:rPr>
          <w:sz w:val="28"/>
          <w:szCs w:val="28"/>
          <w:lang w:val="kk-KZ"/>
        </w:rPr>
      </w:pPr>
    </w:p>
    <w:p w:rsidR="001F4329" w:rsidRDefault="001F4329" w:rsidP="001F4329">
      <w:pPr>
        <w:pStyle w:val="a6"/>
        <w:shd w:val="clear" w:color="auto" w:fill="FFFFFF"/>
        <w:spacing w:before="120" w:beforeAutospacing="0" w:after="120" w:afterAutospacing="0"/>
        <w:jc w:val="both"/>
        <w:rPr>
          <w:sz w:val="28"/>
          <w:szCs w:val="28"/>
          <w:lang w:val="kk-KZ"/>
        </w:rPr>
      </w:pPr>
    </w:p>
    <w:p w:rsidR="001F4329" w:rsidRDefault="001F4329" w:rsidP="001F4329">
      <w:pPr>
        <w:pStyle w:val="a6"/>
        <w:shd w:val="clear" w:color="auto" w:fill="FFFFFF"/>
        <w:spacing w:before="120" w:beforeAutospacing="0" w:after="120" w:afterAutospacing="0"/>
        <w:jc w:val="both"/>
        <w:rPr>
          <w:sz w:val="28"/>
          <w:szCs w:val="28"/>
          <w:lang w:val="kk-KZ"/>
        </w:rPr>
      </w:pPr>
    </w:p>
    <w:p w:rsidR="001F4329" w:rsidRPr="00501A57" w:rsidRDefault="001F4329" w:rsidP="001F4329">
      <w:pPr>
        <w:pStyle w:val="a6"/>
        <w:shd w:val="clear" w:color="auto" w:fill="FFFFFF"/>
        <w:spacing w:before="120" w:beforeAutospacing="0" w:after="120" w:afterAutospacing="0"/>
        <w:jc w:val="both"/>
        <w:rPr>
          <w:sz w:val="32"/>
          <w:szCs w:val="28"/>
          <w:lang w:val="kk-KZ"/>
        </w:rPr>
      </w:pPr>
      <w:r w:rsidRPr="00501A57">
        <w:rPr>
          <w:b/>
          <w:sz w:val="32"/>
          <w:szCs w:val="28"/>
          <w:lang w:val="kk-KZ"/>
        </w:rPr>
        <w:lastRenderedPageBreak/>
        <w:t>Сөз-жұмбақ</w:t>
      </w:r>
      <w:r w:rsidRPr="00501A57">
        <w:rPr>
          <w:sz w:val="32"/>
          <w:szCs w:val="28"/>
          <w:lang w:val="kk-KZ"/>
        </w:rPr>
        <w:t xml:space="preserve"> «Білгенге маржан»</w:t>
      </w:r>
    </w:p>
    <w:p w:rsidR="001F4329" w:rsidRDefault="001F4329" w:rsidP="001F4329">
      <w:pPr>
        <w:pStyle w:val="a6"/>
        <w:shd w:val="clear" w:color="auto" w:fill="FFFFFF"/>
        <w:spacing w:before="120" w:beforeAutospacing="0" w:after="120" w:afterAutospacing="0"/>
        <w:jc w:val="both"/>
        <w:rPr>
          <w:sz w:val="28"/>
          <w:szCs w:val="28"/>
          <w:lang w:val="kk-KZ"/>
        </w:rPr>
      </w:pPr>
    </w:p>
    <w:p w:rsidR="001F4329" w:rsidRPr="00C24823" w:rsidRDefault="001F4329" w:rsidP="001F4329">
      <w:pPr>
        <w:rPr>
          <w:rFonts w:ascii="Times New Roman" w:hAnsi="Times New Roman" w:cs="Times New Roman"/>
          <w:sz w:val="28"/>
          <w:shd w:val="clear" w:color="auto" w:fill="FFFFFF"/>
          <w:lang w:val="kk-KZ"/>
        </w:rPr>
      </w:pPr>
    </w:p>
    <w:p w:rsidR="001F4329" w:rsidRPr="00C01E1A" w:rsidRDefault="001F4329" w:rsidP="001F4329">
      <w:pPr>
        <w:shd w:val="clear" w:color="auto" w:fill="FFFFFF"/>
        <w:spacing w:after="0" w:line="240" w:lineRule="auto"/>
        <w:textAlignment w:val="baseline"/>
        <w:outlineLvl w:val="0"/>
        <w:rPr>
          <w:rFonts w:ascii="Times New Roman" w:eastAsia="Times New Roman" w:hAnsi="Times New Roman" w:cs="Times New Roman"/>
          <w:b/>
          <w:bCs/>
          <w:i/>
          <w:color w:val="211A1D"/>
          <w:spacing w:val="-5"/>
          <w:kern w:val="36"/>
          <w:sz w:val="28"/>
          <w:szCs w:val="28"/>
          <w:lang w:val="kk-KZ"/>
        </w:rPr>
      </w:pPr>
      <w:r w:rsidRPr="00C01E1A">
        <w:rPr>
          <w:rFonts w:ascii="Times New Roman" w:eastAsia="Times New Roman" w:hAnsi="Times New Roman" w:cs="Times New Roman"/>
          <w:b/>
          <w:bCs/>
          <w:i/>
          <w:color w:val="211A1D"/>
          <w:spacing w:val="-5"/>
          <w:kern w:val="36"/>
          <w:sz w:val="28"/>
          <w:szCs w:val="28"/>
          <w:bdr w:val="none" w:sz="0" w:space="0" w:color="auto" w:frame="1"/>
          <w:lang w:val="kk-KZ"/>
        </w:rPr>
        <w:t>Абдулмахмуд Пошатаев</w:t>
      </w:r>
      <w:r>
        <w:rPr>
          <w:rFonts w:ascii="Times New Roman" w:eastAsia="Times New Roman" w:hAnsi="Times New Roman" w:cs="Times New Roman"/>
          <w:b/>
          <w:bCs/>
          <w:i/>
          <w:color w:val="211A1D"/>
          <w:spacing w:val="-5"/>
          <w:kern w:val="36"/>
          <w:sz w:val="28"/>
          <w:szCs w:val="28"/>
          <w:bdr w:val="none" w:sz="0" w:space="0" w:color="auto" w:frame="1"/>
          <w:lang w:val="kk-KZ"/>
        </w:rPr>
        <w:t xml:space="preserve">  өлеңі </w:t>
      </w:r>
      <w:r w:rsidRPr="00C01E1A">
        <w:rPr>
          <w:rFonts w:ascii="Times New Roman" w:eastAsia="Times New Roman" w:hAnsi="Times New Roman" w:cs="Times New Roman"/>
          <w:b/>
          <w:bCs/>
          <w:i/>
          <w:color w:val="211A1D"/>
          <w:spacing w:val="-5"/>
          <w:kern w:val="36"/>
          <w:sz w:val="28"/>
          <w:szCs w:val="28"/>
          <w:bdr w:val="none" w:sz="0" w:space="0" w:color="auto" w:frame="1"/>
          <w:lang w:val="kk-KZ"/>
        </w:rPr>
        <w:t xml:space="preserve"> </w:t>
      </w:r>
      <w:r>
        <w:rPr>
          <w:rFonts w:ascii="Times New Roman" w:eastAsia="Times New Roman" w:hAnsi="Times New Roman" w:cs="Times New Roman"/>
          <w:b/>
          <w:bCs/>
          <w:i/>
          <w:color w:val="211A1D"/>
          <w:spacing w:val="-5"/>
          <w:kern w:val="36"/>
          <w:sz w:val="28"/>
          <w:szCs w:val="28"/>
          <w:bdr w:val="none" w:sz="0" w:space="0" w:color="auto" w:frame="1"/>
          <w:lang w:val="kk-KZ"/>
        </w:rPr>
        <w:t>А</w:t>
      </w:r>
      <w:r w:rsidRPr="00C01E1A">
        <w:rPr>
          <w:rFonts w:ascii="Times New Roman" w:eastAsia="Times New Roman" w:hAnsi="Times New Roman" w:cs="Times New Roman"/>
          <w:b/>
          <w:bCs/>
          <w:i/>
          <w:color w:val="211A1D"/>
          <w:spacing w:val="-5"/>
          <w:kern w:val="36"/>
          <w:sz w:val="28"/>
          <w:szCs w:val="28"/>
          <w:bdr w:val="none" w:sz="0" w:space="0" w:color="auto" w:frame="1"/>
          <w:lang w:val="kk-KZ"/>
        </w:rPr>
        <w:t xml:space="preserve">санбай </w:t>
      </w:r>
      <w:r>
        <w:rPr>
          <w:rFonts w:ascii="Times New Roman" w:eastAsia="Times New Roman" w:hAnsi="Times New Roman" w:cs="Times New Roman"/>
          <w:b/>
          <w:bCs/>
          <w:i/>
          <w:color w:val="211A1D"/>
          <w:spacing w:val="-5"/>
          <w:kern w:val="36"/>
          <w:sz w:val="28"/>
          <w:szCs w:val="28"/>
          <w:bdr w:val="none" w:sz="0" w:space="0" w:color="auto" w:frame="1"/>
          <w:lang w:val="kk-KZ"/>
        </w:rPr>
        <w:t>А</w:t>
      </w:r>
      <w:r w:rsidRPr="00C01E1A">
        <w:rPr>
          <w:rFonts w:ascii="Times New Roman" w:eastAsia="Times New Roman" w:hAnsi="Times New Roman" w:cs="Times New Roman"/>
          <w:b/>
          <w:bCs/>
          <w:i/>
          <w:color w:val="211A1D"/>
          <w:spacing w:val="-5"/>
          <w:kern w:val="36"/>
          <w:sz w:val="28"/>
          <w:szCs w:val="28"/>
          <w:bdr w:val="none" w:sz="0" w:space="0" w:color="auto" w:frame="1"/>
          <w:lang w:val="kk-KZ"/>
        </w:rPr>
        <w:t>сқаров ағаға</w:t>
      </w:r>
    </w:p>
    <w:p w:rsidR="001F4329" w:rsidRPr="00C24823" w:rsidRDefault="001F4329" w:rsidP="001F4329">
      <w:pPr>
        <w:rPr>
          <w:rFonts w:ascii="Times New Roman" w:hAnsi="Times New Roman" w:cs="Times New Roman"/>
          <w:b/>
          <w:i/>
          <w:sz w:val="28"/>
          <w:shd w:val="clear" w:color="auto" w:fill="FFFFFF"/>
          <w:lang w:val="kk-KZ"/>
        </w:rPr>
      </w:pPr>
      <w:r>
        <w:rPr>
          <w:rFonts w:ascii="Times New Roman" w:hAnsi="Times New Roman" w:cs="Times New Roman"/>
          <w:b/>
          <w:i/>
          <w:sz w:val="28"/>
          <w:shd w:val="clear" w:color="auto" w:fill="FFFFFF"/>
          <w:lang w:val="kk-KZ"/>
        </w:rPr>
        <w:t xml:space="preserve">Ағама арнау өлең  </w:t>
      </w:r>
      <w:r w:rsidRPr="00C24823">
        <w:rPr>
          <w:rFonts w:ascii="Times New Roman" w:hAnsi="Times New Roman" w:cs="Times New Roman"/>
          <w:b/>
          <w:i/>
          <w:sz w:val="28"/>
          <w:shd w:val="clear" w:color="auto" w:fill="FFFFFF"/>
          <w:lang w:val="kk-KZ"/>
        </w:rPr>
        <w:t xml:space="preserve">(Жадра) </w:t>
      </w:r>
    </w:p>
    <w:p w:rsidR="001F4329" w:rsidRDefault="001F4329" w:rsidP="001F4329">
      <w:pPr>
        <w:rPr>
          <w:rFonts w:ascii="Times New Roman" w:hAnsi="Times New Roman" w:cs="Times New Roman"/>
          <w:sz w:val="28"/>
          <w:shd w:val="clear" w:color="auto" w:fill="FFFFFF"/>
          <w:lang w:val="kk-KZ"/>
        </w:rPr>
      </w:pPr>
      <w:r w:rsidRPr="001F4329">
        <w:rPr>
          <w:rFonts w:ascii="Times New Roman" w:hAnsi="Times New Roman" w:cs="Times New Roman"/>
          <w:sz w:val="28"/>
          <w:shd w:val="clear" w:color="auto" w:fill="FFFFFF"/>
          <w:lang w:val="kk-KZ"/>
        </w:rPr>
        <w:t>Алатау десе,</w:t>
      </w:r>
      <w:r w:rsidRPr="001F4329">
        <w:rPr>
          <w:rFonts w:ascii="Times New Roman" w:hAnsi="Times New Roman" w:cs="Times New Roman"/>
          <w:sz w:val="28"/>
          <w:lang w:val="kk-KZ"/>
        </w:rPr>
        <w:br/>
      </w:r>
      <w:r w:rsidRPr="001F4329">
        <w:rPr>
          <w:rFonts w:ascii="Times New Roman" w:hAnsi="Times New Roman" w:cs="Times New Roman"/>
          <w:sz w:val="28"/>
          <w:shd w:val="clear" w:color="auto" w:fill="FFFFFF"/>
          <w:lang w:val="kk-KZ"/>
        </w:rPr>
        <w:t>Алматы түсер есіңе.</w:t>
      </w:r>
      <w:r w:rsidRPr="001F4329">
        <w:rPr>
          <w:rFonts w:ascii="Times New Roman" w:hAnsi="Times New Roman" w:cs="Times New Roman"/>
          <w:sz w:val="28"/>
          <w:lang w:val="kk-KZ"/>
        </w:rPr>
        <w:br/>
      </w:r>
      <w:r w:rsidRPr="001F4329">
        <w:rPr>
          <w:rFonts w:ascii="Times New Roman" w:hAnsi="Times New Roman" w:cs="Times New Roman"/>
          <w:sz w:val="28"/>
          <w:shd w:val="clear" w:color="auto" w:fill="FFFFFF"/>
          <w:lang w:val="kk-KZ"/>
        </w:rPr>
        <w:t>Алматы ұлық,</w:t>
      </w:r>
      <w:r w:rsidRPr="001F4329">
        <w:rPr>
          <w:rFonts w:ascii="Times New Roman" w:hAnsi="Times New Roman" w:cs="Times New Roman"/>
          <w:sz w:val="28"/>
          <w:lang w:val="kk-KZ"/>
        </w:rPr>
        <w:br/>
      </w:r>
      <w:r w:rsidRPr="001F4329">
        <w:rPr>
          <w:rFonts w:ascii="Times New Roman" w:hAnsi="Times New Roman" w:cs="Times New Roman"/>
          <w:sz w:val="28"/>
          <w:shd w:val="clear" w:color="auto" w:fill="FFFFFF"/>
          <w:lang w:val="kk-KZ"/>
        </w:rPr>
        <w:t>Дауласам оған несіне?!</w:t>
      </w:r>
      <w:r w:rsidRPr="001F4329">
        <w:rPr>
          <w:rFonts w:ascii="Times New Roman" w:hAnsi="Times New Roman" w:cs="Times New Roman"/>
          <w:sz w:val="28"/>
          <w:lang w:val="kk-KZ"/>
        </w:rPr>
        <w:br/>
      </w:r>
      <w:r w:rsidRPr="001F4329">
        <w:rPr>
          <w:rFonts w:ascii="Times New Roman" w:hAnsi="Times New Roman" w:cs="Times New Roman"/>
          <w:sz w:val="28"/>
          <w:shd w:val="clear" w:color="auto" w:fill="FFFFFF"/>
          <w:lang w:val="kk-KZ"/>
        </w:rPr>
        <w:t>Таразға жетпей,</w:t>
      </w:r>
      <w:r w:rsidRPr="001F4329">
        <w:rPr>
          <w:rFonts w:ascii="Times New Roman" w:hAnsi="Times New Roman" w:cs="Times New Roman"/>
          <w:sz w:val="28"/>
          <w:lang w:val="kk-KZ"/>
        </w:rPr>
        <w:br/>
      </w:r>
      <w:r w:rsidRPr="001F4329">
        <w:rPr>
          <w:rFonts w:ascii="Times New Roman" w:hAnsi="Times New Roman" w:cs="Times New Roman"/>
          <w:sz w:val="28"/>
          <w:shd w:val="clear" w:color="auto" w:fill="FFFFFF"/>
          <w:lang w:val="kk-KZ"/>
        </w:rPr>
        <w:t>Шымқала саған бұйырған,</w:t>
      </w:r>
      <w:r w:rsidRPr="001F4329">
        <w:rPr>
          <w:rFonts w:ascii="Times New Roman" w:hAnsi="Times New Roman" w:cs="Times New Roman"/>
          <w:sz w:val="28"/>
          <w:lang w:val="kk-KZ"/>
        </w:rPr>
        <w:br/>
      </w:r>
      <w:r w:rsidRPr="001F4329">
        <w:rPr>
          <w:rFonts w:ascii="Times New Roman" w:hAnsi="Times New Roman" w:cs="Times New Roman"/>
          <w:sz w:val="28"/>
          <w:shd w:val="clear" w:color="auto" w:fill="FFFFFF"/>
          <w:lang w:val="kk-KZ"/>
        </w:rPr>
        <w:t>Алатау биік,</w:t>
      </w:r>
      <w:r w:rsidRPr="001F4329">
        <w:rPr>
          <w:rFonts w:ascii="Times New Roman" w:hAnsi="Times New Roman" w:cs="Times New Roman"/>
          <w:sz w:val="28"/>
          <w:lang w:val="kk-KZ"/>
        </w:rPr>
        <w:br/>
      </w:r>
      <w:r w:rsidRPr="001F4329">
        <w:rPr>
          <w:rFonts w:ascii="Times New Roman" w:hAnsi="Times New Roman" w:cs="Times New Roman"/>
          <w:sz w:val="28"/>
          <w:shd w:val="clear" w:color="auto" w:fill="FFFFFF"/>
          <w:lang w:val="kk-KZ"/>
        </w:rPr>
        <w:t>Алатау саған несібе.</w:t>
      </w:r>
      <w:r w:rsidRPr="001F4329">
        <w:rPr>
          <w:rFonts w:ascii="Times New Roman" w:hAnsi="Times New Roman" w:cs="Times New Roman"/>
          <w:sz w:val="28"/>
          <w:lang w:val="kk-KZ"/>
        </w:rPr>
        <w:br/>
      </w:r>
      <w:r w:rsidRPr="001F4329">
        <w:rPr>
          <w:rFonts w:ascii="Times New Roman" w:hAnsi="Times New Roman" w:cs="Times New Roman"/>
          <w:sz w:val="28"/>
          <w:shd w:val="clear" w:color="auto" w:fill="FFFFFF"/>
          <w:lang w:val="kk-KZ"/>
        </w:rPr>
        <w:t>Арыстар еді,</w:t>
      </w:r>
      <w:r w:rsidRPr="001F4329">
        <w:rPr>
          <w:rFonts w:ascii="Times New Roman" w:hAnsi="Times New Roman" w:cs="Times New Roman"/>
          <w:sz w:val="28"/>
          <w:lang w:val="kk-KZ"/>
        </w:rPr>
        <w:br/>
      </w:r>
      <w:r w:rsidRPr="001F4329">
        <w:rPr>
          <w:rFonts w:ascii="Times New Roman" w:hAnsi="Times New Roman" w:cs="Times New Roman"/>
          <w:sz w:val="28"/>
          <w:shd w:val="clear" w:color="auto" w:fill="FFFFFF"/>
          <w:lang w:val="kk-KZ"/>
        </w:rPr>
        <w:t>Тірлікті күйттеп бас алмай,</w:t>
      </w:r>
      <w:r w:rsidRPr="001F4329">
        <w:rPr>
          <w:rFonts w:ascii="Times New Roman" w:hAnsi="Times New Roman" w:cs="Times New Roman"/>
          <w:sz w:val="28"/>
          <w:lang w:val="kk-KZ"/>
        </w:rPr>
        <w:br/>
      </w:r>
      <w:r w:rsidRPr="001F4329">
        <w:rPr>
          <w:rFonts w:ascii="Times New Roman" w:hAnsi="Times New Roman" w:cs="Times New Roman"/>
          <w:sz w:val="28"/>
          <w:shd w:val="clear" w:color="auto" w:fill="FFFFFF"/>
          <w:lang w:val="kk-KZ"/>
        </w:rPr>
        <w:t>Ерлерім болса,</w:t>
      </w:r>
      <w:r w:rsidRPr="001F4329">
        <w:rPr>
          <w:rFonts w:ascii="Times New Roman" w:hAnsi="Times New Roman" w:cs="Times New Roman"/>
          <w:sz w:val="28"/>
          <w:lang w:val="kk-KZ"/>
        </w:rPr>
        <w:br/>
      </w:r>
      <w:r w:rsidRPr="001F4329">
        <w:rPr>
          <w:rFonts w:ascii="Times New Roman" w:hAnsi="Times New Roman" w:cs="Times New Roman"/>
          <w:sz w:val="28"/>
          <w:shd w:val="clear" w:color="auto" w:fill="FFFFFF"/>
          <w:lang w:val="kk-KZ"/>
        </w:rPr>
        <w:t>Болсыншы ерім Асандай.</w:t>
      </w:r>
      <w:r w:rsidRPr="001F4329">
        <w:rPr>
          <w:rFonts w:ascii="Times New Roman" w:hAnsi="Times New Roman" w:cs="Times New Roman"/>
          <w:sz w:val="28"/>
          <w:lang w:val="kk-KZ"/>
        </w:rPr>
        <w:br/>
      </w:r>
      <w:r w:rsidRPr="001F4329">
        <w:rPr>
          <w:rFonts w:ascii="Times New Roman" w:hAnsi="Times New Roman" w:cs="Times New Roman"/>
          <w:sz w:val="28"/>
          <w:shd w:val="clear" w:color="auto" w:fill="FFFFFF"/>
          <w:lang w:val="kk-KZ"/>
        </w:rPr>
        <w:t>Алаштың соңы,</w:t>
      </w:r>
      <w:r w:rsidRPr="001F4329">
        <w:rPr>
          <w:rFonts w:ascii="Times New Roman" w:hAnsi="Times New Roman" w:cs="Times New Roman"/>
          <w:sz w:val="28"/>
          <w:lang w:val="kk-KZ"/>
        </w:rPr>
        <w:br/>
      </w:r>
      <w:r w:rsidRPr="001F4329">
        <w:rPr>
          <w:rFonts w:ascii="Times New Roman" w:hAnsi="Times New Roman" w:cs="Times New Roman"/>
          <w:sz w:val="28"/>
          <w:shd w:val="clear" w:color="auto" w:fill="FFFFFF"/>
          <w:lang w:val="kk-KZ"/>
        </w:rPr>
        <w:t>Аңырап кеткен арысым,</w:t>
      </w:r>
      <w:r w:rsidRPr="001F4329">
        <w:rPr>
          <w:rFonts w:ascii="Times New Roman" w:hAnsi="Times New Roman" w:cs="Times New Roman"/>
          <w:sz w:val="28"/>
          <w:lang w:val="kk-KZ"/>
        </w:rPr>
        <w:br/>
      </w:r>
      <w:r w:rsidRPr="001F4329">
        <w:rPr>
          <w:rFonts w:ascii="Times New Roman" w:hAnsi="Times New Roman" w:cs="Times New Roman"/>
          <w:sz w:val="28"/>
          <w:shd w:val="clear" w:color="auto" w:fill="FFFFFF"/>
          <w:lang w:val="kk-KZ"/>
        </w:rPr>
        <w:t>Асқаров еді,</w:t>
      </w:r>
      <w:r w:rsidRPr="001F4329">
        <w:rPr>
          <w:rFonts w:ascii="Times New Roman" w:hAnsi="Times New Roman" w:cs="Times New Roman"/>
          <w:sz w:val="28"/>
          <w:lang w:val="kk-KZ"/>
        </w:rPr>
        <w:br/>
      </w:r>
      <w:r w:rsidRPr="001F4329">
        <w:rPr>
          <w:rFonts w:ascii="Times New Roman" w:hAnsi="Times New Roman" w:cs="Times New Roman"/>
          <w:sz w:val="28"/>
          <w:shd w:val="clear" w:color="auto" w:fill="FFFFFF"/>
          <w:lang w:val="kk-KZ"/>
        </w:rPr>
        <w:t>Асқар шың еді Асанбай.</w:t>
      </w:r>
      <w:r w:rsidRPr="001F4329">
        <w:rPr>
          <w:rFonts w:ascii="Times New Roman" w:hAnsi="Times New Roman" w:cs="Times New Roman"/>
          <w:sz w:val="28"/>
          <w:lang w:val="kk-KZ"/>
        </w:rPr>
        <w:br/>
      </w:r>
      <w:r w:rsidRPr="001F4329">
        <w:rPr>
          <w:rFonts w:ascii="Times New Roman" w:hAnsi="Times New Roman" w:cs="Times New Roman"/>
          <w:sz w:val="28"/>
          <w:shd w:val="clear" w:color="auto" w:fill="FFFFFF"/>
          <w:lang w:val="kk-KZ"/>
        </w:rPr>
        <w:t>Медеуді сүйдің,</w:t>
      </w:r>
      <w:r w:rsidRPr="001F4329">
        <w:rPr>
          <w:rFonts w:ascii="Times New Roman" w:hAnsi="Times New Roman" w:cs="Times New Roman"/>
          <w:sz w:val="28"/>
          <w:lang w:val="kk-KZ"/>
        </w:rPr>
        <w:br/>
      </w:r>
      <w:r w:rsidRPr="001F4329">
        <w:rPr>
          <w:rFonts w:ascii="Times New Roman" w:hAnsi="Times New Roman" w:cs="Times New Roman"/>
          <w:sz w:val="28"/>
          <w:shd w:val="clear" w:color="auto" w:fill="FFFFFF"/>
          <w:lang w:val="kk-KZ"/>
        </w:rPr>
        <w:t>Екінші медеу іздедің.</w:t>
      </w:r>
      <w:r w:rsidRPr="001F4329">
        <w:rPr>
          <w:rFonts w:ascii="Times New Roman" w:hAnsi="Times New Roman" w:cs="Times New Roman"/>
          <w:sz w:val="28"/>
          <w:lang w:val="kk-KZ"/>
        </w:rPr>
        <w:br/>
      </w:r>
      <w:r w:rsidRPr="001F4329">
        <w:rPr>
          <w:rFonts w:ascii="Times New Roman" w:hAnsi="Times New Roman" w:cs="Times New Roman"/>
          <w:sz w:val="28"/>
          <w:shd w:val="clear" w:color="auto" w:fill="FFFFFF"/>
          <w:lang w:val="kk-KZ"/>
        </w:rPr>
        <w:t>Халқыңды ойлап,</w:t>
      </w:r>
      <w:r w:rsidRPr="001F4329">
        <w:rPr>
          <w:rFonts w:ascii="Times New Roman" w:hAnsi="Times New Roman" w:cs="Times New Roman"/>
          <w:sz w:val="28"/>
          <w:lang w:val="kk-KZ"/>
        </w:rPr>
        <w:br/>
      </w:r>
      <w:r w:rsidRPr="001F4329">
        <w:rPr>
          <w:rFonts w:ascii="Times New Roman" w:hAnsi="Times New Roman" w:cs="Times New Roman"/>
          <w:sz w:val="28"/>
          <w:shd w:val="clear" w:color="auto" w:fill="FFFFFF"/>
          <w:lang w:val="kk-KZ"/>
        </w:rPr>
        <w:t>Жаныңа қажау іздедің.</w:t>
      </w:r>
      <w:r w:rsidRPr="001F4329">
        <w:rPr>
          <w:rFonts w:ascii="Times New Roman" w:hAnsi="Times New Roman" w:cs="Times New Roman"/>
          <w:sz w:val="28"/>
          <w:lang w:val="kk-KZ"/>
        </w:rPr>
        <w:br/>
      </w:r>
      <w:r w:rsidRPr="001F4329">
        <w:rPr>
          <w:rFonts w:ascii="Times New Roman" w:hAnsi="Times New Roman" w:cs="Times New Roman"/>
          <w:sz w:val="28"/>
          <w:shd w:val="clear" w:color="auto" w:fill="FFFFFF"/>
          <w:lang w:val="kk-KZ"/>
        </w:rPr>
        <w:t>Жаныма батты,</w:t>
      </w:r>
      <w:r w:rsidRPr="001F4329">
        <w:rPr>
          <w:rFonts w:ascii="Times New Roman" w:hAnsi="Times New Roman" w:cs="Times New Roman"/>
          <w:sz w:val="28"/>
          <w:lang w:val="kk-KZ"/>
        </w:rPr>
        <w:br/>
      </w:r>
      <w:r w:rsidRPr="001F4329">
        <w:rPr>
          <w:rFonts w:ascii="Times New Roman" w:hAnsi="Times New Roman" w:cs="Times New Roman"/>
          <w:sz w:val="28"/>
          <w:shd w:val="clear" w:color="auto" w:fill="FFFFFF"/>
          <w:lang w:val="kk-KZ"/>
        </w:rPr>
        <w:t>Бүгінде оны елемес,</w:t>
      </w:r>
      <w:r w:rsidRPr="001F4329">
        <w:rPr>
          <w:rFonts w:ascii="Times New Roman" w:hAnsi="Times New Roman" w:cs="Times New Roman"/>
          <w:sz w:val="28"/>
          <w:lang w:val="kk-KZ"/>
        </w:rPr>
        <w:br/>
      </w:r>
      <w:r w:rsidRPr="001F4329">
        <w:rPr>
          <w:rFonts w:ascii="Times New Roman" w:hAnsi="Times New Roman" w:cs="Times New Roman"/>
          <w:sz w:val="28"/>
          <w:shd w:val="clear" w:color="auto" w:fill="FFFFFF"/>
          <w:lang w:val="kk-KZ"/>
        </w:rPr>
        <w:t>Сол шатқалдағы иесіз қалған іздерің!</w:t>
      </w:r>
    </w:p>
    <w:p w:rsidR="001F4329" w:rsidRDefault="001F4329" w:rsidP="001F4329">
      <w:pPr>
        <w:rPr>
          <w:rFonts w:ascii="Times New Roman" w:hAnsi="Times New Roman" w:cs="Times New Roman"/>
          <w:b/>
          <w:sz w:val="28"/>
          <w:shd w:val="clear" w:color="auto" w:fill="FFFFFF"/>
          <w:lang w:val="kk-KZ"/>
        </w:rPr>
      </w:pPr>
      <w:r>
        <w:rPr>
          <w:rFonts w:ascii="Times New Roman" w:hAnsi="Times New Roman" w:cs="Times New Roman"/>
          <w:b/>
          <w:sz w:val="28"/>
          <w:shd w:val="clear" w:color="auto" w:fill="FFFFFF"/>
          <w:lang w:val="kk-KZ"/>
        </w:rPr>
        <w:t>(</w:t>
      </w:r>
      <w:r w:rsidRPr="00AD050E">
        <w:rPr>
          <w:rFonts w:ascii="Times New Roman" w:hAnsi="Times New Roman" w:cs="Times New Roman"/>
          <w:b/>
          <w:sz w:val="28"/>
          <w:shd w:val="clear" w:color="auto" w:fill="FFFFFF"/>
          <w:lang w:val="kk-KZ"/>
        </w:rPr>
        <w:t>ВИДИО</w:t>
      </w:r>
      <w:r>
        <w:rPr>
          <w:rFonts w:ascii="Times New Roman" w:hAnsi="Times New Roman" w:cs="Times New Roman"/>
          <w:b/>
          <w:sz w:val="28"/>
          <w:shd w:val="clear" w:color="auto" w:fill="FFFFFF"/>
          <w:lang w:val="kk-KZ"/>
        </w:rPr>
        <w:t>) Алып тұлға-Асанбай Асқаров</w:t>
      </w:r>
    </w:p>
    <w:p w:rsidR="001F4329" w:rsidRPr="003764FF" w:rsidRDefault="001F4329" w:rsidP="001F4329">
      <w:pPr>
        <w:rPr>
          <w:rFonts w:ascii="Times New Roman" w:hAnsi="Times New Roman" w:cs="Times New Roman"/>
          <w:b/>
          <w:shd w:val="clear" w:color="auto" w:fill="FFFFFF"/>
          <w:lang w:val="kk-KZ"/>
        </w:rPr>
      </w:pPr>
      <w:hyperlink r:id="rId29" w:tgtFrame="_blank" w:tooltip="Поделиться ссылкой" w:history="1">
        <w:r w:rsidRPr="003764FF">
          <w:rPr>
            <w:rStyle w:val="a7"/>
            <w:rFonts w:ascii="Arial" w:hAnsi="Arial" w:cs="Arial"/>
            <w:spacing w:val="18"/>
            <w:sz w:val="36"/>
            <w:szCs w:val="44"/>
          </w:rPr>
          <w:t>https://youtu.be/S1dnf3ANh7Q</w:t>
        </w:r>
      </w:hyperlink>
    </w:p>
    <w:p w:rsidR="001F4329" w:rsidRDefault="001F4329" w:rsidP="001F4329">
      <w:pPr>
        <w:rPr>
          <w:rFonts w:ascii="Times New Roman" w:hAnsi="Times New Roman" w:cs="Times New Roman"/>
          <w:b/>
          <w:sz w:val="28"/>
          <w:shd w:val="clear" w:color="auto" w:fill="FFFFFF"/>
          <w:lang w:val="kk-KZ"/>
        </w:rPr>
      </w:pPr>
    </w:p>
    <w:p w:rsidR="001F4329" w:rsidRDefault="001F4329" w:rsidP="001F4329">
      <w:pPr>
        <w:rPr>
          <w:rFonts w:ascii="Times New Roman" w:hAnsi="Times New Roman" w:cs="Times New Roman"/>
          <w:b/>
          <w:sz w:val="28"/>
          <w:shd w:val="clear" w:color="auto" w:fill="FFFFFF"/>
          <w:lang w:val="kk-KZ"/>
        </w:rPr>
      </w:pPr>
    </w:p>
    <w:p w:rsidR="001F4329" w:rsidRDefault="001F4329" w:rsidP="001F4329">
      <w:pPr>
        <w:pStyle w:val="2"/>
        <w:shd w:val="clear" w:color="auto" w:fill="FFFFFF"/>
        <w:spacing w:before="365" w:after="182"/>
        <w:jc w:val="both"/>
        <w:rPr>
          <w:rFonts w:ascii="Times New Roman" w:hAnsi="Times New Roman" w:cs="Times New Roman"/>
          <w:color w:val="auto"/>
          <w:sz w:val="28"/>
          <w:szCs w:val="28"/>
          <w:lang w:val="kk-KZ"/>
        </w:rPr>
      </w:pPr>
    </w:p>
    <w:p w:rsidR="001F4329" w:rsidRPr="003112B0" w:rsidRDefault="001F4329" w:rsidP="001F4329">
      <w:pPr>
        <w:pStyle w:val="2"/>
        <w:shd w:val="clear" w:color="auto" w:fill="FFFFFF"/>
        <w:spacing w:before="365" w:after="182"/>
        <w:jc w:val="both"/>
        <w:rPr>
          <w:rFonts w:ascii="Times New Roman" w:hAnsi="Times New Roman" w:cs="Times New Roman"/>
          <w:color w:val="auto"/>
          <w:sz w:val="28"/>
          <w:szCs w:val="28"/>
          <w:lang w:val="kk-KZ"/>
        </w:rPr>
      </w:pPr>
      <w:r w:rsidRPr="003112B0">
        <w:rPr>
          <w:rFonts w:ascii="Times New Roman" w:hAnsi="Times New Roman" w:cs="Times New Roman"/>
          <w:color w:val="auto"/>
          <w:sz w:val="28"/>
          <w:szCs w:val="28"/>
          <w:lang w:val="kk-KZ"/>
        </w:rPr>
        <w:t>Абдулмахмуд Пошатаев</w:t>
      </w:r>
    </w:p>
    <w:p w:rsidR="001F4329" w:rsidRDefault="001F4329" w:rsidP="001F4329">
      <w:pPr>
        <w:shd w:val="clear" w:color="auto" w:fill="FFFFFF"/>
        <w:jc w:val="both"/>
        <w:rPr>
          <w:rFonts w:ascii="Times New Roman" w:hAnsi="Times New Roman" w:cs="Times New Roman"/>
          <w:sz w:val="28"/>
          <w:szCs w:val="28"/>
          <w:lang w:val="kk-KZ"/>
        </w:rPr>
      </w:pPr>
      <w:r w:rsidRPr="003112B0">
        <w:rPr>
          <w:rFonts w:ascii="Times New Roman" w:hAnsi="Times New Roman" w:cs="Times New Roman"/>
          <w:sz w:val="28"/>
          <w:szCs w:val="28"/>
          <w:lang w:val="kk-KZ"/>
        </w:rPr>
        <w:t>Пошатаев Абдулмахмуд Қанатұлы — 1976 жылы 29 қазан күні Оңтүстік Қазақстан облысы Төлеби ауданы Кеңесарық елді мекенінде дүниеге келген. Алматы қаласындағы қазақ тілі мен әдебиетін тереңдетіп оқытатын арнайы мектепті бітіргеннен кейін Түркістандағы Х.А.Яссауи атындағы халықаралық қазақ – түрік университетінің заң факультетіне түсіп, 1997 жылы заңгер мамандығын алып шағады. 1999 жылдан бастап құқық қорғау органдарында (прокуратура), ақпарат салаларында қызмет атқарып келеді.</w:t>
      </w:r>
      <w:r w:rsidRPr="003112B0">
        <w:rPr>
          <w:rFonts w:ascii="Times New Roman" w:hAnsi="Times New Roman" w:cs="Times New Roman"/>
          <w:sz w:val="28"/>
          <w:szCs w:val="28"/>
          <w:lang w:val="kk-KZ"/>
        </w:rPr>
        <w:br/>
      </w:r>
      <w:r w:rsidRPr="003112B0">
        <w:rPr>
          <w:rFonts w:ascii="Times New Roman" w:hAnsi="Times New Roman" w:cs="Times New Roman"/>
          <w:sz w:val="28"/>
          <w:szCs w:val="28"/>
          <w:lang w:val="kk-KZ"/>
        </w:rPr>
        <w:br/>
        <w:t>«Жастық шақ жырлары»- аттты өлеңдер жинағының авторы. 1990 жылғы алғашқы «Әнші балапан» конурсының жеңімпазы.</w:t>
      </w:r>
      <w:r w:rsidRPr="003112B0">
        <w:rPr>
          <w:rFonts w:ascii="Times New Roman" w:hAnsi="Times New Roman" w:cs="Times New Roman"/>
          <w:sz w:val="28"/>
          <w:szCs w:val="28"/>
          <w:lang w:val="kk-KZ"/>
        </w:rPr>
        <w:br/>
      </w:r>
      <w:r w:rsidRPr="003112B0">
        <w:rPr>
          <w:rFonts w:ascii="Times New Roman" w:hAnsi="Times New Roman" w:cs="Times New Roman"/>
          <w:sz w:val="28"/>
          <w:szCs w:val="28"/>
          <w:lang w:val="kk-KZ"/>
        </w:rPr>
        <w:br/>
        <w:t>Қызмет жасаған жылдарында ҚР-ның Бас прокуроры және облыс прокурорлары тарапынан және Ақпарат және коммуникация министірінен, Ақпарат және байланыс саласын дамытуға қосқан үлесі үшін марапаттарға ие болған.</w:t>
      </w:r>
    </w:p>
    <w:p w:rsidR="001F4329" w:rsidRDefault="001F4329" w:rsidP="001F4329">
      <w:pPr>
        <w:shd w:val="clear" w:color="auto" w:fill="FFFFFF"/>
        <w:jc w:val="both"/>
        <w:rPr>
          <w:rFonts w:ascii="Times New Roman" w:hAnsi="Times New Roman" w:cs="Times New Roman"/>
          <w:sz w:val="28"/>
          <w:szCs w:val="28"/>
          <w:lang w:val="kk-KZ"/>
        </w:rPr>
      </w:pPr>
    </w:p>
    <w:p w:rsidR="001F4329" w:rsidRDefault="001F4329" w:rsidP="001F4329">
      <w:pPr>
        <w:rPr>
          <w:rFonts w:ascii="Times New Roman" w:hAnsi="Times New Roman" w:cs="Times New Roman"/>
          <w:sz w:val="32"/>
          <w:shd w:val="clear" w:color="auto" w:fill="FFFFFF"/>
          <w:lang w:val="kk-KZ"/>
        </w:rPr>
      </w:pPr>
      <w:r w:rsidRPr="008771B6">
        <w:rPr>
          <w:rFonts w:ascii="Times New Roman" w:hAnsi="Times New Roman" w:cs="Times New Roman"/>
          <w:b/>
          <w:sz w:val="32"/>
          <w:shd w:val="clear" w:color="auto" w:fill="FFFFFF"/>
          <w:lang w:val="kk-KZ"/>
        </w:rPr>
        <w:t>Заключение:</w:t>
      </w:r>
      <w:r w:rsidRPr="008771B6">
        <w:rPr>
          <w:rFonts w:ascii="Times New Roman" w:hAnsi="Times New Roman" w:cs="Times New Roman"/>
          <w:sz w:val="32"/>
          <w:shd w:val="clear" w:color="auto" w:fill="FFFFFF"/>
          <w:lang w:val="kk-KZ"/>
        </w:rPr>
        <w:t xml:space="preserve">  </w:t>
      </w:r>
    </w:p>
    <w:p w:rsidR="001F4329" w:rsidRPr="008771B6" w:rsidRDefault="001F4329" w:rsidP="001F4329">
      <w:pPr>
        <w:rPr>
          <w:rFonts w:ascii="Times New Roman" w:hAnsi="Times New Roman" w:cs="Times New Roman"/>
          <w:sz w:val="28"/>
          <w:shd w:val="clear" w:color="auto" w:fill="FFFFFF"/>
          <w:lang w:val="kk-KZ"/>
        </w:rPr>
      </w:pPr>
      <w:r w:rsidRPr="008771B6">
        <w:rPr>
          <w:rFonts w:ascii="Times New Roman" w:hAnsi="Times New Roman" w:cs="Times New Roman"/>
          <w:sz w:val="28"/>
          <w:szCs w:val="28"/>
          <w:lang w:val="kk-KZ"/>
        </w:rPr>
        <w:t xml:space="preserve">Асанбай </w:t>
      </w:r>
      <w:r w:rsidRPr="00BB4901">
        <w:rPr>
          <w:rFonts w:ascii="Times New Roman" w:hAnsi="Times New Roman" w:cs="Times New Roman"/>
          <w:sz w:val="28"/>
          <w:szCs w:val="28"/>
        </w:rPr>
        <w:t xml:space="preserve">Аскаров не смотрел на национальности, положение в обществе, родителей и родственников, ему было все равно, какого </w:t>
      </w:r>
      <w:proofErr w:type="spellStart"/>
      <w:r w:rsidRPr="00BB4901">
        <w:rPr>
          <w:rFonts w:ascii="Times New Roman" w:hAnsi="Times New Roman" w:cs="Times New Roman"/>
          <w:sz w:val="28"/>
          <w:szCs w:val="28"/>
        </w:rPr>
        <w:t>жуза</w:t>
      </w:r>
      <w:proofErr w:type="spellEnd"/>
      <w:r w:rsidRPr="00BB4901">
        <w:rPr>
          <w:rFonts w:ascii="Times New Roman" w:hAnsi="Times New Roman" w:cs="Times New Roman"/>
          <w:sz w:val="28"/>
          <w:szCs w:val="28"/>
        </w:rPr>
        <w:t xml:space="preserve"> перед ним казах, он просто подбирал инициативных, грамотных и, как сейчас говорят, умеющих работать в команде людей. Если ты сумел его «зацепить», доказать свою нужность городу, области, заметьте, не ему лично, а всем жителям, значит, ты работаешь. Он никогда не поднимал на смех даже самые абсурдные проекты, идеи, всегда пытался найти в них рациональное зерно. А человек, работавший рядом с ним, наглядно видел, как вдумчиво глава области подходит к любой сфере деятельности. Не было случая, чтобы </w:t>
      </w:r>
      <w:proofErr w:type="spellStart"/>
      <w:r w:rsidRPr="00BB4901">
        <w:rPr>
          <w:rFonts w:ascii="Times New Roman" w:hAnsi="Times New Roman" w:cs="Times New Roman"/>
          <w:sz w:val="28"/>
          <w:szCs w:val="28"/>
        </w:rPr>
        <w:t>Асанбай</w:t>
      </w:r>
      <w:proofErr w:type="spellEnd"/>
      <w:r w:rsidRPr="00BB4901">
        <w:rPr>
          <w:rFonts w:ascii="Times New Roman" w:hAnsi="Times New Roman" w:cs="Times New Roman"/>
          <w:sz w:val="28"/>
          <w:szCs w:val="28"/>
        </w:rPr>
        <w:t xml:space="preserve"> </w:t>
      </w:r>
      <w:proofErr w:type="spellStart"/>
      <w:r w:rsidRPr="00BB4901">
        <w:rPr>
          <w:rFonts w:ascii="Times New Roman" w:hAnsi="Times New Roman" w:cs="Times New Roman"/>
          <w:sz w:val="28"/>
          <w:szCs w:val="28"/>
        </w:rPr>
        <w:t>Аскарович</w:t>
      </w:r>
      <w:proofErr w:type="spellEnd"/>
      <w:r w:rsidRPr="00BB4901">
        <w:rPr>
          <w:rFonts w:ascii="Times New Roman" w:hAnsi="Times New Roman" w:cs="Times New Roman"/>
          <w:sz w:val="28"/>
          <w:szCs w:val="28"/>
        </w:rPr>
        <w:t xml:space="preserve"> выносил поверхностные решения. Это радовало и поражало одновременно. Этот человек родился чуть раньше своего времени, поэтому нашлось и множество недоброжелателей. Людское сознание в те времена еще не дошло до понимания, что мы сами хозяева города, области, что чужой дядя не будет думать о нашем комфорте, никто, кроме нас самих, не откроет форточку в нашем доме и не впустит свежий воздух…»</w:t>
      </w:r>
    </w:p>
    <w:p w:rsidR="001F4329" w:rsidRPr="00BB4901" w:rsidRDefault="001F4329" w:rsidP="001F4329">
      <w:pPr>
        <w:pStyle w:val="a6"/>
        <w:shd w:val="clear" w:color="auto" w:fill="FFFFFF"/>
        <w:rPr>
          <w:sz w:val="28"/>
          <w:szCs w:val="28"/>
        </w:rPr>
      </w:pPr>
      <w:r w:rsidRPr="00BB4901">
        <w:rPr>
          <w:sz w:val="28"/>
          <w:szCs w:val="28"/>
        </w:rPr>
        <w:lastRenderedPageBreak/>
        <w:t>Он во всем придерживался принципа справедливости, людей оценивал, прежде всего, по их работе. С уважением относился к тем, кто смело высказывал интересные предложения по работе.  А. Аскаров был вдумчивым, мудрым руководителем и глубоко вникал во все стороны общественно-политической жизни региона.</w:t>
      </w:r>
    </w:p>
    <w:p w:rsidR="001F4329" w:rsidRDefault="001F4329" w:rsidP="001F4329">
      <w:pPr>
        <w:pStyle w:val="a6"/>
        <w:shd w:val="clear" w:color="auto" w:fill="FFFFFF"/>
        <w:rPr>
          <w:sz w:val="28"/>
          <w:szCs w:val="28"/>
          <w:lang w:val="kk-KZ"/>
        </w:rPr>
      </w:pPr>
      <w:r w:rsidRPr="00BB4901">
        <w:rPr>
          <w:sz w:val="28"/>
          <w:szCs w:val="28"/>
        </w:rPr>
        <w:t xml:space="preserve">Нельзя забывать, что патриотизм воспитывается на истории нации. </w:t>
      </w:r>
    </w:p>
    <w:p w:rsidR="001F4329" w:rsidRPr="00BB4901" w:rsidRDefault="001F4329" w:rsidP="001F4329">
      <w:pPr>
        <w:pStyle w:val="a6"/>
        <w:shd w:val="clear" w:color="auto" w:fill="FFFFFF"/>
        <w:rPr>
          <w:sz w:val="28"/>
          <w:szCs w:val="28"/>
        </w:rPr>
      </w:pPr>
      <w:r w:rsidRPr="00BB4901">
        <w:rPr>
          <w:sz w:val="28"/>
          <w:szCs w:val="28"/>
        </w:rPr>
        <w:t>Если нация действительно заботится о своем будущем, она должна думать о воспитании грядущих поколений на лучших примерах».</w:t>
      </w:r>
    </w:p>
    <w:p w:rsidR="001F4329" w:rsidRPr="008771B6" w:rsidRDefault="001F4329" w:rsidP="001F4329">
      <w:pPr>
        <w:pStyle w:val="a6"/>
        <w:shd w:val="clear" w:color="auto" w:fill="FFFFFF"/>
        <w:rPr>
          <w:sz w:val="28"/>
          <w:szCs w:val="28"/>
          <w:lang w:val="kk-KZ"/>
        </w:rPr>
      </w:pPr>
      <w:r w:rsidRPr="00BB4901">
        <w:rPr>
          <w:sz w:val="28"/>
          <w:szCs w:val="28"/>
        </w:rPr>
        <w:t xml:space="preserve">И жизнь самого </w:t>
      </w:r>
      <w:proofErr w:type="spellStart"/>
      <w:r w:rsidRPr="00BB4901">
        <w:rPr>
          <w:sz w:val="28"/>
          <w:szCs w:val="28"/>
        </w:rPr>
        <w:t>Асанбая</w:t>
      </w:r>
      <w:proofErr w:type="spellEnd"/>
      <w:r w:rsidRPr="00BB4901">
        <w:rPr>
          <w:sz w:val="28"/>
          <w:szCs w:val="28"/>
        </w:rPr>
        <w:t xml:space="preserve"> Аскарова — это лучший пример служения народу. Жизнь, сравнимая с подвигом</w:t>
      </w:r>
      <w:r>
        <w:rPr>
          <w:sz w:val="28"/>
          <w:szCs w:val="28"/>
          <w:lang w:val="kk-KZ"/>
        </w:rPr>
        <w:t>.</w:t>
      </w:r>
    </w:p>
    <w:p w:rsidR="001F4329" w:rsidRDefault="001F4329" w:rsidP="001F4329">
      <w:pPr>
        <w:rPr>
          <w:rFonts w:ascii="Times New Roman" w:hAnsi="Times New Roman" w:cs="Times New Roman"/>
          <w:sz w:val="28"/>
          <w:shd w:val="clear" w:color="auto" w:fill="FFFFFF"/>
        </w:rPr>
      </w:pPr>
    </w:p>
    <w:p w:rsidR="001F4329" w:rsidRPr="003112B0" w:rsidRDefault="001F4329" w:rsidP="001F4329">
      <w:pPr>
        <w:shd w:val="clear" w:color="auto" w:fill="FFFFFF"/>
        <w:jc w:val="both"/>
        <w:rPr>
          <w:rFonts w:ascii="Times New Roman" w:hAnsi="Times New Roman" w:cs="Times New Roman"/>
          <w:sz w:val="28"/>
          <w:szCs w:val="28"/>
          <w:lang w:val="kk-KZ"/>
        </w:rPr>
      </w:pPr>
    </w:p>
    <w:p w:rsidR="001F4329" w:rsidRPr="00AD050E" w:rsidRDefault="001F4329" w:rsidP="001F4329">
      <w:pPr>
        <w:rPr>
          <w:rFonts w:ascii="Times New Roman" w:hAnsi="Times New Roman" w:cs="Times New Roman"/>
          <w:b/>
          <w:sz w:val="28"/>
          <w:lang w:val="kk-KZ"/>
        </w:rPr>
      </w:pPr>
    </w:p>
    <w:p w:rsidR="001F4329" w:rsidRPr="003112B0" w:rsidRDefault="001F4329" w:rsidP="001F4329">
      <w:pPr>
        <w:pStyle w:val="1"/>
        <w:shd w:val="clear" w:color="auto" w:fill="FFFFFF"/>
        <w:spacing w:before="365" w:beforeAutospacing="0" w:after="182" w:afterAutospacing="0"/>
        <w:jc w:val="center"/>
        <w:rPr>
          <w:rStyle w:val="a7"/>
          <w:rFonts w:ascii="Arial" w:hAnsi="Arial" w:cs="Arial"/>
          <w:b w:val="0"/>
          <w:bCs w:val="0"/>
          <w:sz w:val="27"/>
          <w:szCs w:val="27"/>
          <w:lang w:val="kk-KZ"/>
        </w:rPr>
      </w:pPr>
      <w:r w:rsidRPr="005839CA">
        <w:rPr>
          <w:rFonts w:ascii="Arial" w:hAnsi="Arial" w:cs="Arial"/>
          <w:b w:val="0"/>
          <w:bCs w:val="0"/>
          <w:color w:val="000000"/>
          <w:sz w:val="27"/>
          <w:szCs w:val="27"/>
        </w:rPr>
        <w:fldChar w:fldCharType="begin"/>
      </w:r>
      <w:r w:rsidRPr="003112B0">
        <w:rPr>
          <w:rFonts w:ascii="Arial" w:hAnsi="Arial" w:cs="Arial"/>
          <w:b w:val="0"/>
          <w:bCs w:val="0"/>
          <w:color w:val="000000"/>
          <w:sz w:val="27"/>
          <w:szCs w:val="27"/>
          <w:lang w:val="kk-KZ"/>
        </w:rPr>
        <w:instrText xml:space="preserve"> HYPERLINK "https://an.yandex.ru/count/Ws0ejI_zO483jHe0f2q3yiG5ghswh0K0GWGnXBHHOG00000uygGPoBxAmE84W06wuCG1Y07AgeViN901dAJOmSk0W802c06SfDZ1Iw01aAW1aBW1tBxl_2300GBO0OxAW9S1u062Y_K3w06e0_W1o8hUlW680cMO0kgtqXUW0fAdf0Mv0asGc6DY4yPqy0ATmuFG2i2n5PW3m8GzuGtu1CEt4OW5_PaBa0N3jn6W1UUe1QW5gxS4i0MhjmIu1Qkt1BwD0k05UCp90gW6pCa2oGOJwA2gQkHHBQa7ejsKTMLNlKwu1xG6m0VcYzAt3_W70iB9azB92evFZsus3Fq_oW6g2n3BbdB-ejq00EEdk_ZupEWB_PaBy0iBY0pAkDw-0QaC07noHle8eZ_e39i6c0tbm360wZ2O3fFGWzMgZVceBQ0Ele8lehl3qDVirTvEsG-048VZw1kG4AlA_xdVsu61S8o00j0GmfSPyuNfsmVW4UMdj0Je4Q2zyfIBfgZn2821ra1nSOMukHl4F-aI1K0PBGQA1jtm4XRyW_MrulFMlXRW4wkt180KW0Y85BEBbftwmjZ7tm6W5Akt1AWKmxVajVl_1U0K0UWKZ0BG5U2njue6s1N1YlRieu-y_6Fme1QWpf6A1h0Mw0N95j0MohZUlW615vWNxB_I0gWN2RWN0i0NjHBO5y24FU0Nz8Eux0Ne5m7u5yhNlOa6cHYW60Im69Aznee6k1W1q1WX-1Z3rPQHl_EZbju1W1dPhxYNygBVnhm1YHaNA0O00000090P0Q0PpCa2i1cu6S3I6H9vOM9pNtDbSdPbSYzoDJSnBJJW6H3e6Uq4y1dY0O4Q__yJJBfG8x-86i24FP0QW42O6lEaAg0QtCoHc-2BcT0Zi1hbYDY6jfMNZkC1zHe10000c1lkoZwm6o6u6mA270qtGa8wGqzpTMvEP5GtwHm0y3-07Vz_cHq0y3-X7UV4lmEeDTq_g1q29I211COmOmo4YgcWDWuG9Ab1Q4T0l9LR36HZxkq5OYufH2AZ9FBtR4xX8pntSlFpn04HTdWJWj0FRNhRkxMIhlaDoANXw-iB5pJCw9xs86pHqnxaa7KgfXou6poaOzkUr2SE3esBAxN1btk3NE4inCDp51nAH4Tj2_40~1?test-tag=536887325&amp;banner-test-tags=eyI3MjA1NzYwNDE3MzEzODE5MCI6IjQ5MTY4In0%3D&amp;pcode-active-testids=426440%2C0%2C99%3B420557%2C0%2C34%3B424411%2C0%2C58%3B426500%2C0%2C20%3B416749%2C0%2C34" </w:instrText>
      </w:r>
      <w:r w:rsidRPr="005839CA">
        <w:rPr>
          <w:rFonts w:ascii="Arial" w:hAnsi="Arial" w:cs="Arial"/>
          <w:b w:val="0"/>
          <w:bCs w:val="0"/>
          <w:color w:val="000000"/>
          <w:sz w:val="27"/>
          <w:szCs w:val="27"/>
        </w:rPr>
        <w:fldChar w:fldCharType="separate"/>
      </w:r>
    </w:p>
    <w:p w:rsidR="001F4329" w:rsidRPr="003112B0" w:rsidRDefault="001F4329" w:rsidP="001F4329">
      <w:pPr>
        <w:pStyle w:val="1"/>
        <w:shd w:val="clear" w:color="auto" w:fill="FFFFFF"/>
        <w:spacing w:before="365" w:beforeAutospacing="0" w:after="182" w:afterAutospacing="0"/>
        <w:jc w:val="center"/>
        <w:rPr>
          <w:lang w:val="kk-KZ"/>
        </w:rPr>
      </w:pPr>
      <w:r w:rsidRPr="003112B0">
        <w:rPr>
          <w:rFonts w:ascii="Arial" w:hAnsi="Arial" w:cs="Arial"/>
          <w:b w:val="0"/>
          <w:bCs w:val="0"/>
          <w:color w:val="0000FF"/>
          <w:sz w:val="27"/>
          <w:szCs w:val="27"/>
          <w:lang w:val="kk-KZ"/>
        </w:rPr>
        <w:br/>
      </w:r>
    </w:p>
    <w:p w:rsidR="001F4329" w:rsidRPr="00195C7C" w:rsidRDefault="001F4329" w:rsidP="001F4329">
      <w:pPr>
        <w:rPr>
          <w:rFonts w:ascii="Times New Roman" w:hAnsi="Times New Roman" w:cs="Times New Roman"/>
          <w:sz w:val="28"/>
          <w:szCs w:val="28"/>
        </w:rPr>
      </w:pPr>
      <w:r>
        <w:rPr>
          <w:rFonts w:ascii="Arial" w:hAnsi="Arial" w:cs="Arial"/>
          <w:b/>
          <w:bCs/>
          <w:color w:val="000000"/>
          <w:sz w:val="27"/>
          <w:szCs w:val="27"/>
        </w:rPr>
        <w:fldChar w:fldCharType="end"/>
      </w:r>
    </w:p>
    <w:p w:rsidR="001F4329" w:rsidRPr="00485BF4" w:rsidRDefault="001F4329">
      <w:pPr>
        <w:jc w:val="center"/>
        <w:rPr>
          <w:rFonts w:ascii="Times New Roman" w:hAnsi="Times New Roman" w:cs="Times New Roman"/>
          <w:b/>
          <w:sz w:val="28"/>
          <w:szCs w:val="28"/>
          <w:lang w:val="kk-KZ"/>
        </w:rPr>
      </w:pPr>
    </w:p>
    <w:sectPr w:rsidR="001F4329" w:rsidRPr="00485BF4" w:rsidSect="00485BF4">
      <w:pgSz w:w="11906" w:h="16838"/>
      <w:pgMar w:top="1134" w:right="850"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31A19"/>
    <w:multiLevelType w:val="hybridMultilevel"/>
    <w:tmpl w:val="D2EAF29E"/>
    <w:lvl w:ilvl="0" w:tplc="F12CA6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485BF4"/>
    <w:rsid w:val="00097727"/>
    <w:rsid w:val="001F4329"/>
    <w:rsid w:val="00485BF4"/>
    <w:rsid w:val="007320D3"/>
    <w:rsid w:val="008525FC"/>
    <w:rsid w:val="009601ED"/>
    <w:rsid w:val="00A217A0"/>
    <w:rsid w:val="00CF19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727"/>
  </w:style>
  <w:style w:type="paragraph" w:styleId="1">
    <w:name w:val="heading 1"/>
    <w:basedOn w:val="a"/>
    <w:link w:val="10"/>
    <w:uiPriority w:val="9"/>
    <w:qFormat/>
    <w:rsid w:val="001F43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F43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5BF4"/>
    <w:pPr>
      <w:spacing w:after="0" w:line="240" w:lineRule="auto"/>
    </w:pPr>
  </w:style>
  <w:style w:type="paragraph" w:styleId="a4">
    <w:name w:val="Balloon Text"/>
    <w:basedOn w:val="a"/>
    <w:link w:val="a5"/>
    <w:uiPriority w:val="99"/>
    <w:semiHidden/>
    <w:unhideWhenUsed/>
    <w:rsid w:val="00A217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17A0"/>
    <w:rPr>
      <w:rFonts w:ascii="Tahoma" w:hAnsi="Tahoma" w:cs="Tahoma"/>
      <w:sz w:val="16"/>
      <w:szCs w:val="16"/>
    </w:rPr>
  </w:style>
  <w:style w:type="character" w:customStyle="1" w:styleId="10">
    <w:name w:val="Заголовок 1 Знак"/>
    <w:basedOn w:val="a0"/>
    <w:link w:val="1"/>
    <w:uiPriority w:val="9"/>
    <w:rsid w:val="001F432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1F4329"/>
    <w:rPr>
      <w:rFonts w:asciiTheme="majorHAnsi" w:eastAsiaTheme="majorEastAsia" w:hAnsiTheme="majorHAnsi" w:cstheme="majorBidi"/>
      <w:b/>
      <w:bCs/>
      <w:color w:val="4F81BD" w:themeColor="accent1"/>
      <w:sz w:val="26"/>
      <w:szCs w:val="26"/>
    </w:rPr>
  </w:style>
  <w:style w:type="paragraph" w:styleId="a6">
    <w:name w:val="Normal (Web)"/>
    <w:basedOn w:val="a"/>
    <w:uiPriority w:val="99"/>
    <w:semiHidden/>
    <w:unhideWhenUsed/>
    <w:rsid w:val="001F4329"/>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1F4329"/>
    <w:rPr>
      <w:color w:val="0000FF"/>
      <w:u w:val="single"/>
    </w:rPr>
  </w:style>
</w:styles>
</file>

<file path=word/webSettings.xml><?xml version="1.0" encoding="utf-8"?>
<w:webSettings xmlns:r="http://schemas.openxmlformats.org/officeDocument/2006/relationships" xmlns:w="http://schemas.openxmlformats.org/wordprocessingml/2006/main">
  <w:divs>
    <w:div w:id="361588798">
      <w:bodyDiv w:val="1"/>
      <w:marLeft w:val="0"/>
      <w:marRight w:val="0"/>
      <w:marTop w:val="0"/>
      <w:marBottom w:val="0"/>
      <w:divBdr>
        <w:top w:val="none" w:sz="0" w:space="0" w:color="auto"/>
        <w:left w:val="none" w:sz="0" w:space="0" w:color="auto"/>
        <w:bottom w:val="none" w:sz="0" w:space="0" w:color="auto"/>
        <w:right w:val="none" w:sz="0" w:space="0" w:color="auto"/>
      </w:divBdr>
      <w:divsChild>
        <w:div w:id="1368068184">
          <w:marLeft w:val="0"/>
          <w:marRight w:val="0"/>
          <w:marTop w:val="0"/>
          <w:marBottom w:val="0"/>
          <w:divBdr>
            <w:top w:val="none" w:sz="0" w:space="0" w:color="auto"/>
            <w:left w:val="none" w:sz="0" w:space="0" w:color="auto"/>
            <w:bottom w:val="single" w:sz="6" w:space="0" w:color="D8D8D8"/>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0%B6%D0%B0%D0%BC%D0%B1%D1%83%D0%BB%D1%8C%D1%81%D0%BA%D0%B0%D1%8F_%D0%BE%D0%B1%D0%BB%D0%B0%D1%81%D1%82%D1%8C" TargetMode="External"/><Relationship Id="rId13" Type="http://schemas.openxmlformats.org/officeDocument/2006/relationships/hyperlink" Target="https://ru.wikipedia.org/w/index.php?title=213-%D0%BE%D0%B9_%D1%81%D1%82%D1%80%D0%B5%D0%BB%D0%BA%D0%BE%D0%B2%D0%BE%D0%B9_%D0%B4%D0%B8%D0%B2%D0%B8%D0%B7%D0%B8%D0%B8&amp;action=edit&amp;redlink=1" TargetMode="External"/><Relationship Id="rId18" Type="http://schemas.openxmlformats.org/officeDocument/2006/relationships/hyperlink" Target="https://ru.wikipedia.org/wiki/%D0%9F%D1%80%D0%B5%D0%B7%D0%B8%D0%B4%D0%B8%D1%83%D0%BC_%D0%92%D0%B5%D1%80%D1%85%D0%BE%D0%B2%D0%BD%D0%BE%D0%B3%D0%BE_%D0%A1%D0%BE%D0%B2%D0%B5%D1%82%D0%B0_%D0%A1%D0%A1%D0%A1%D0%A0" TargetMode="External"/><Relationship Id="rId26" Type="http://schemas.openxmlformats.org/officeDocument/2006/relationships/hyperlink" Target="https://ru.wikipedia.org/w/index.php?title=%D0%90%D1%81%D0%BA%D0%B0%D1%80%D0%B0_%D0%90%D0%BA%D0%B0%D0%B5%D0%B2%D0%B0&amp;action=edit&amp;redlink=1" TargetMode="External"/><Relationship Id="rId3" Type="http://schemas.openxmlformats.org/officeDocument/2006/relationships/settings" Target="settings.xml"/><Relationship Id="rId21" Type="http://schemas.openxmlformats.org/officeDocument/2006/relationships/hyperlink" Target="https://ru.wikipedia.org/wiki/%D0%9C%D0%B5%D0%B4%D0%B0%D0%BB%D1%8C_%C2%AB%D0%A1%D0%B5%D1%80%D0%BF_%D0%B8_%D0%9C%D0%BE%D0%BB%D0%BE%D1%82%C2%BB" TargetMode="External"/><Relationship Id="rId7" Type="http://schemas.openxmlformats.org/officeDocument/2006/relationships/hyperlink" Target="https://ru.wikipedia.org/wiki/1922_%D0%B3%D0%BE%D0%B4" TargetMode="External"/><Relationship Id="rId12" Type="http://schemas.openxmlformats.org/officeDocument/2006/relationships/hyperlink" Target="https://ru.wikipedia.org/wiki/%D0%92%D0%B5%D0%BB%D0%B8%D0%BA%D0%B0%D1%8F_%D0%9E%D1%82%D0%B5%D1%87%D0%B5%D1%81%D1%82%D0%B2%D0%B5%D0%BD%D0%BD%D0%B0%D1%8F_%D0%B2%D0%BE%D0%B9%D0%BD%D0%B0" TargetMode="External"/><Relationship Id="rId17" Type="http://schemas.openxmlformats.org/officeDocument/2006/relationships/hyperlink" Target="https://ru.wikipedia.org/wiki/%D0%94%D0%B6%D0%B0%D0%BC%D0%B1%D1%83%D0%BB%D1%8C%D1%81%D0%BA%D0%B8%D0%B9_%D0%BE%D0%B1%D0%BB%D0%B0%D1%81%D1%82%D0%BD%D0%BE%D0%B9_%D0%BA%D0%BE%D0%BC%D0%B8%D1%82%D0%B5%D1%82_%D0%9A%D0%9F_%D0%9A%D0%B0%D0%B7%D0%B0%D1%85%D1%81%D1%82%D0%B0%D0%BD%D0%B0" TargetMode="External"/><Relationship Id="rId25" Type="http://schemas.openxmlformats.org/officeDocument/2006/relationships/hyperlink" Target="https://ru.wikipedia.org/wiki/%D0%9D%D0%B0%D0%B7%D0%B0%D1%80%D0%B1%D0%B0%D0%B5%D0%B2,_%D0%9D%D1%83%D1%80%D1%81%D1%83%D0%BB%D1%82%D0%B0%D0%BD_%D0%90%D0%B1%D0%B8%D1%88%D0%B5%D0%B2%D0%B8%D1%87" TargetMode="External"/><Relationship Id="rId2" Type="http://schemas.openxmlformats.org/officeDocument/2006/relationships/styles" Target="styles.xml"/><Relationship Id="rId16" Type="http://schemas.openxmlformats.org/officeDocument/2006/relationships/hyperlink" Target="https://ru.wikipedia.org/wiki/%D0%92%D1%8B%D1%81%D1%88%D0%B0%D1%8F_%D0%BF%D0%B0%D1%80%D1%82%D0%B8%D0%B9%D0%BD%D0%B0%D1%8F_%D1%88%D0%BA%D0%BE%D0%BB%D0%B0" TargetMode="External"/><Relationship Id="rId20" Type="http://schemas.openxmlformats.org/officeDocument/2006/relationships/hyperlink" Target="https://ru.wikipedia.org/wiki/%D0%9E%D1%80%D0%B4%D0%B5%D0%BD_%D0%9B%D0%B5%D0%BD%D0%B8%D0%BD%D0%B0" TargetMode="External"/><Relationship Id="rId29" Type="http://schemas.openxmlformats.org/officeDocument/2006/relationships/hyperlink" Target="https://youtu.be/S1dnf3ANh7Q" TargetMode="External"/><Relationship Id="rId1" Type="http://schemas.openxmlformats.org/officeDocument/2006/relationships/numbering" Target="numbering.xml"/><Relationship Id="rId6" Type="http://schemas.openxmlformats.org/officeDocument/2006/relationships/hyperlink" Target="https://ru.wikipedia.org/wiki/15_%D1%81%D0%B5%D0%BD%D1%82%D1%8F%D0%B1%D1%80%D1%8F" TargetMode="External"/><Relationship Id="rId11" Type="http://schemas.openxmlformats.org/officeDocument/2006/relationships/hyperlink" Target="https://ru.wikipedia.org/wiki/%D0%A0%D0%B0%D0%B1%D0%BE%D1%87%D0%B5-%D0%BA%D1%80%D0%B5%D1%81%D1%82%D1%8C%D1%8F%D0%BD%D1%81%D0%BA%D0%B0%D1%8F_%D0%9A%D1%80%D0%B0%D1%81%D0%BD%D0%B0%D1%8F_%D0%B0%D1%80%D0%BC%D0%B8%D1%8F" TargetMode="External"/><Relationship Id="rId24" Type="http://schemas.openxmlformats.org/officeDocument/2006/relationships/hyperlink" Target="https://ru.wikipedia.org/wiki/%D0%91%D0%B8%D1%88%D0%BA%D0%B5%D0%BA" TargetMode="External"/><Relationship Id="rId5" Type="http://schemas.openxmlformats.org/officeDocument/2006/relationships/image" Target="media/image1.jpeg"/><Relationship Id="rId15" Type="http://schemas.openxmlformats.org/officeDocument/2006/relationships/hyperlink" Target="https://ru.wikipedia.org/wiki/%D0%9A%D0%9F%D0%A1%D0%A1" TargetMode="External"/><Relationship Id="rId23" Type="http://schemas.openxmlformats.org/officeDocument/2006/relationships/hyperlink" Target="https://ru.wikipedia.org/wiki/%D0%90%D0%BB%D0%BC%D0%B0-%D0%90%D1%82%D0%B8%D0%BD%D1%81%D0%BA%D0%B8%D0%B5_%D1%81%D0%BE%D0%B1%D1%8B%D1%82%D0%B8%D1%8F_1986" TargetMode="External"/><Relationship Id="rId28" Type="http://schemas.openxmlformats.org/officeDocument/2006/relationships/hyperlink" Target="https://ru.wikipedia.org/wiki/2001_%D0%B3%D0%BE%D0%B4" TargetMode="External"/><Relationship Id="rId10" Type="http://schemas.openxmlformats.org/officeDocument/2006/relationships/hyperlink" Target="https://ru.wikipedia.org/wiki/%D0%9A%D0%BE%D0%BC%D1%81%D0%BE%D1%80%D0%B3" TargetMode="External"/><Relationship Id="rId19" Type="http://schemas.openxmlformats.org/officeDocument/2006/relationships/hyperlink" Target="https://ru.wikipedia.org/wiki/%D0%93%D0%B5%D1%80%D0%BE%D0%B9_%D0%A1%D0%BE%D1%86%D0%B8%D0%B0%D0%BB%D0%B8%D1%81%D1%82%D0%B8%D1%87%D0%B5%D1%81%D0%BA%D0%BE%D0%B3%D0%BE_%D0%A2%D1%80%D1%83%D0%B4%D0%B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u.wikipedia.org/wiki/%D0%92%D0%9E%D0%92" TargetMode="External"/><Relationship Id="rId14" Type="http://schemas.openxmlformats.org/officeDocument/2006/relationships/hyperlink" Target="https://ru.wikipedia.org/w/index.php?title=89-%D0%BE%D0%B9_%D0%B3%D0%BE%D1%80%D0%BD%D0%BE%D0%B9-%D1%81%D1%82%D1%80%D0%B5%D0%BB%D0%BA%D0%BE%D0%B2%D0%BE%D0%B9_%D0%B4%D0%B8%D0%B2%D0%B8%D0%B7%D0%B8%D0%B8&amp;action=edit&amp;redlink=1" TargetMode="External"/><Relationship Id="rId22" Type="http://schemas.openxmlformats.org/officeDocument/2006/relationships/hyperlink" Target="https://ru.wikipedia.org/wiki/%D0%90%D1%81%D0%BA%D0%B0%D1%80%D0%BE%D0%B2,_%D0%90%D1%81%D0%B0%D0%BD%D0%B1%D0%B0%D0%B9_%D0%90%D1%81%D0%BA%D0%B0%D1%80%D1%83%D0%BB%D1%8B" TargetMode="External"/><Relationship Id="rId27" Type="http://schemas.openxmlformats.org/officeDocument/2006/relationships/hyperlink" Target="https://ru.wikipedia.org/wiki/13_%D0%B0%D0%B2%D0%B3%D1%83%D1%81%D1%82%D0%B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2029</Words>
  <Characters>11566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2021-09-30T13:16:00Z</dcterms:created>
  <dcterms:modified xsi:type="dcterms:W3CDTF">2021-10-04T10:34:00Z</dcterms:modified>
</cp:coreProperties>
</file>