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1D" w:rsidRDefault="00BE14AD" w:rsidP="00D26F38">
      <w:pPr>
        <w:pStyle w:val="2"/>
        <w:rPr>
          <w:szCs w:val="28"/>
          <w:lang w:val="ru-RU"/>
        </w:rPr>
      </w:pPr>
      <w:bookmarkStart w:id="0" w:name="_Toc303949809"/>
      <w:r>
        <w:rPr>
          <w:noProof/>
          <w:color w:val="000000"/>
          <w:szCs w:val="28"/>
          <w:lang w:val="ru-RU" w:eastAsia="ru-RU"/>
        </w:rPr>
        <w:drawing>
          <wp:inline distT="0" distB="0" distL="0" distR="0" wp14:anchorId="2D4DB84A" wp14:editId="19A3A788">
            <wp:extent cx="1192213" cy="1586039"/>
            <wp:effectExtent l="0" t="0" r="8255" b="0"/>
            <wp:docPr id="12" name="Рисунок 12" descr="E:\Мои сканированные изображения\сканирование0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Мои сканированные изображения\сканирование04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234" cy="1586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41D" w:rsidRDefault="00B5241D" w:rsidP="00B5241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 w:eastAsia="ru-RU"/>
        </w:rPr>
      </w:pPr>
    </w:p>
    <w:p w:rsidR="00B5241D" w:rsidRDefault="00B5241D" w:rsidP="00B5241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 w:eastAsia="ru-RU"/>
        </w:rPr>
      </w:pPr>
    </w:p>
    <w:p w:rsidR="00B5241D" w:rsidRPr="005A54EF" w:rsidRDefault="00B5241D" w:rsidP="00B5241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Джаманбаева Мейрамкул Турсынбаевна</w:t>
      </w:r>
    </w:p>
    <w:p w:rsidR="00B5241D" w:rsidRDefault="00B5241D" w:rsidP="00B5241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 w:eastAsia="ru-RU"/>
        </w:rPr>
      </w:pPr>
    </w:p>
    <w:p w:rsidR="00B5241D" w:rsidRDefault="00B5241D" w:rsidP="00B5241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Б.Онтаев атындағы жалпы орта білім беретін мектеп</w:t>
      </w:r>
    </w:p>
    <w:p w:rsidR="00B5241D" w:rsidRDefault="00B5241D" w:rsidP="00B5241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 w:eastAsia="ru-RU"/>
        </w:rPr>
      </w:pPr>
    </w:p>
    <w:p w:rsidR="00B5241D" w:rsidRDefault="00B5241D" w:rsidP="00B5241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Түркістан облысы</w:t>
      </w:r>
    </w:p>
    <w:p w:rsidR="00B5241D" w:rsidRDefault="00B5241D" w:rsidP="00B5241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Арыс ауданы</w:t>
      </w:r>
    </w:p>
    <w:p w:rsidR="00B5241D" w:rsidRPr="00647DF5" w:rsidRDefault="00B5241D" w:rsidP="00B5241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Монтайтас ауылы</w:t>
      </w:r>
    </w:p>
    <w:p w:rsidR="00B5241D" w:rsidRPr="00B5241D" w:rsidRDefault="00B5241D" w:rsidP="00D26F38">
      <w:pPr>
        <w:pStyle w:val="2"/>
        <w:rPr>
          <w:szCs w:val="28"/>
          <w:lang w:val="kk-KZ"/>
        </w:rPr>
      </w:pPr>
    </w:p>
    <w:p w:rsidR="00B5241D" w:rsidRDefault="00B5241D" w:rsidP="00D26F38">
      <w:pPr>
        <w:pStyle w:val="2"/>
        <w:rPr>
          <w:szCs w:val="28"/>
          <w:lang w:val="ru-RU"/>
        </w:rPr>
      </w:pPr>
    </w:p>
    <w:p w:rsidR="00B5241D" w:rsidRDefault="00B5241D" w:rsidP="00D26F38">
      <w:pPr>
        <w:pStyle w:val="2"/>
        <w:rPr>
          <w:szCs w:val="28"/>
          <w:lang w:val="ru-RU"/>
        </w:rPr>
      </w:pPr>
    </w:p>
    <w:p w:rsidR="00B5241D" w:rsidRDefault="00B5241D" w:rsidP="00D26F38">
      <w:pPr>
        <w:pStyle w:val="2"/>
        <w:rPr>
          <w:szCs w:val="28"/>
          <w:lang w:val="ru-RU"/>
        </w:rPr>
      </w:pPr>
    </w:p>
    <w:p w:rsidR="00B5241D" w:rsidRDefault="00B5241D" w:rsidP="00D26F38">
      <w:pPr>
        <w:pStyle w:val="2"/>
        <w:rPr>
          <w:szCs w:val="28"/>
          <w:lang w:val="ru-RU"/>
        </w:rPr>
      </w:pPr>
    </w:p>
    <w:p w:rsidR="00B5241D" w:rsidRDefault="00B5241D" w:rsidP="00D26F38">
      <w:pPr>
        <w:pStyle w:val="2"/>
        <w:rPr>
          <w:szCs w:val="28"/>
          <w:lang w:val="ru-RU"/>
        </w:rPr>
      </w:pPr>
    </w:p>
    <w:p w:rsidR="00B5241D" w:rsidRDefault="00B5241D" w:rsidP="00D26F38">
      <w:pPr>
        <w:pStyle w:val="2"/>
        <w:rPr>
          <w:szCs w:val="28"/>
          <w:lang w:val="ru-RU"/>
        </w:rPr>
      </w:pPr>
    </w:p>
    <w:p w:rsidR="00B5241D" w:rsidRDefault="00B5241D" w:rsidP="00D26F38">
      <w:pPr>
        <w:pStyle w:val="2"/>
        <w:rPr>
          <w:szCs w:val="28"/>
          <w:lang w:val="ru-RU"/>
        </w:rPr>
      </w:pPr>
    </w:p>
    <w:p w:rsidR="00B5241D" w:rsidRDefault="00B5241D" w:rsidP="00D26F38">
      <w:pPr>
        <w:pStyle w:val="2"/>
        <w:rPr>
          <w:szCs w:val="28"/>
          <w:lang w:val="ru-RU"/>
        </w:rPr>
      </w:pPr>
    </w:p>
    <w:p w:rsidR="00B5241D" w:rsidRDefault="00B5241D" w:rsidP="00D26F38">
      <w:pPr>
        <w:pStyle w:val="2"/>
        <w:rPr>
          <w:szCs w:val="28"/>
          <w:lang w:val="ru-RU"/>
        </w:rPr>
      </w:pPr>
    </w:p>
    <w:p w:rsidR="00B5241D" w:rsidRDefault="00B5241D" w:rsidP="00D26F38">
      <w:pPr>
        <w:pStyle w:val="2"/>
        <w:rPr>
          <w:szCs w:val="28"/>
          <w:lang w:val="ru-RU"/>
        </w:rPr>
      </w:pPr>
    </w:p>
    <w:p w:rsidR="00B5241D" w:rsidRPr="00BE14AD" w:rsidRDefault="00B5241D" w:rsidP="00B5241D">
      <w:pPr>
        <w:rPr>
          <w:lang w:val="ru-RU"/>
        </w:rPr>
      </w:pPr>
    </w:p>
    <w:p w:rsidR="000F3287" w:rsidRPr="00BE14AD" w:rsidRDefault="000F3287" w:rsidP="00B5241D">
      <w:pPr>
        <w:rPr>
          <w:lang w:val="ru-RU"/>
        </w:rPr>
      </w:pPr>
    </w:p>
    <w:p w:rsidR="00D26F38" w:rsidRPr="006A310A" w:rsidRDefault="00BC3A9A" w:rsidP="00D26F38">
      <w:pPr>
        <w:pStyle w:val="2"/>
        <w:rPr>
          <w:szCs w:val="28"/>
          <w:lang w:val="ru-RU"/>
        </w:rPr>
      </w:pPr>
      <w:proofErr w:type="spellStart"/>
      <w:r w:rsidRPr="006A310A">
        <w:rPr>
          <w:szCs w:val="28"/>
          <w:lang w:val="ru-RU"/>
        </w:rPr>
        <w:t>С</w:t>
      </w:r>
      <w:r w:rsidR="00426476" w:rsidRPr="006A310A">
        <w:rPr>
          <w:szCs w:val="28"/>
          <w:lang w:val="ru-RU"/>
        </w:rPr>
        <w:t>абақ</w:t>
      </w:r>
      <w:bookmarkStart w:id="1" w:name="_GoBack"/>
      <w:bookmarkEnd w:id="1"/>
      <w:proofErr w:type="spellEnd"/>
      <w:r w:rsidR="00ED261C">
        <w:rPr>
          <w:szCs w:val="28"/>
          <w:lang w:val="en-US"/>
        </w:rPr>
        <w:t xml:space="preserve"> </w:t>
      </w:r>
      <w:proofErr w:type="spellStart"/>
      <w:r w:rsidR="00426476" w:rsidRPr="006A310A">
        <w:rPr>
          <w:szCs w:val="28"/>
          <w:lang w:val="ru-RU"/>
        </w:rPr>
        <w:t>жоспары</w:t>
      </w:r>
      <w:proofErr w:type="spellEnd"/>
    </w:p>
    <w:p w:rsidR="00D26F38" w:rsidRPr="00797E9E" w:rsidRDefault="00D26F38" w:rsidP="00D26F38">
      <w:pPr>
        <w:rPr>
          <w:rFonts w:ascii="Times New Roman" w:hAnsi="Times New Roman"/>
          <w:sz w:val="24"/>
          <w:lang w:val="ru-RU"/>
        </w:rPr>
      </w:pPr>
    </w:p>
    <w:tbl>
      <w:tblPr>
        <w:tblpPr w:leftFromText="180" w:rightFromText="180" w:vertAnchor="text" w:tblpX="108" w:tblpY="1"/>
        <w:tblOverlap w:val="never"/>
        <w:tblW w:w="5000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3210"/>
        <w:gridCol w:w="1179"/>
        <w:gridCol w:w="667"/>
        <w:gridCol w:w="501"/>
        <w:gridCol w:w="2967"/>
        <w:gridCol w:w="2835"/>
        <w:gridCol w:w="1325"/>
        <w:gridCol w:w="2102"/>
      </w:tblGrid>
      <w:tr w:rsidR="006A310A" w:rsidRPr="00B5241D" w:rsidTr="0035202D">
        <w:trPr>
          <w:cantSplit/>
          <w:trHeight w:val="1515"/>
        </w:trPr>
        <w:tc>
          <w:tcPr>
            <w:tcW w:w="2923" w:type="pct"/>
            <w:gridSpan w:val="5"/>
            <w:tcBorders>
              <w:top w:val="single" w:sz="12" w:space="0" w:color="2976A4"/>
              <w:right w:val="nil"/>
            </w:tcBorders>
          </w:tcPr>
          <w:p w:rsidR="006A310A" w:rsidRPr="006A310A" w:rsidRDefault="006A310A" w:rsidP="00B01323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Ұзақмерзімдіжоспардыңтарауы</w:t>
            </w:r>
            <w:proofErr w:type="spellEnd"/>
            <w:r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</w:t>
            </w:r>
            <w:r w:rsidRPr="006A310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8.1А Квадрат</w:t>
            </w:r>
            <w:r w:rsidRPr="006A310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түбі</w:t>
            </w:r>
            <w:proofErr w:type="gramStart"/>
            <w:r w:rsidRPr="006A310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</w:t>
            </w:r>
            <w:proofErr w:type="gramEnd"/>
            <w:r w:rsidRPr="006A310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және</w:t>
            </w:r>
            <w:r w:rsidR="00B5241D" w:rsidRPr="00B524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310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иррационал</w:t>
            </w:r>
            <w:proofErr w:type="spellEnd"/>
            <w:r w:rsidR="00B5241D" w:rsidRPr="00B524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6A310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өрнек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</w:p>
          <w:p w:rsidR="006A310A" w:rsidRPr="006A310A" w:rsidRDefault="006A310A" w:rsidP="00B0132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5241D" w:rsidRDefault="00B5241D" w:rsidP="00B0132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6A310A" w:rsidRDefault="006A310A" w:rsidP="00B0132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Кү</w:t>
            </w:r>
            <w:proofErr w:type="gramStart"/>
            <w:r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</w:t>
            </w:r>
            <w:proofErr w:type="gramEnd"/>
            <w:r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і</w:t>
            </w:r>
            <w:proofErr w:type="spellEnd"/>
            <w:r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:</w:t>
            </w:r>
          </w:p>
          <w:p w:rsidR="006A310A" w:rsidRDefault="006A310A" w:rsidP="00B0132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6A310A" w:rsidRPr="006A310A" w:rsidRDefault="006A310A" w:rsidP="00B0132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Сынып</w:t>
            </w:r>
            <w:proofErr w:type="spellEnd"/>
            <w:r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8</w:t>
            </w:r>
          </w:p>
        </w:tc>
        <w:tc>
          <w:tcPr>
            <w:tcW w:w="2077" w:type="pct"/>
            <w:gridSpan w:val="3"/>
            <w:tcBorders>
              <w:top w:val="single" w:sz="12" w:space="0" w:color="2976A4"/>
              <w:left w:val="nil"/>
            </w:tcBorders>
          </w:tcPr>
          <w:p w:rsidR="006A310A" w:rsidRPr="00B5241D" w:rsidRDefault="006A310A" w:rsidP="00B0132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proofErr w:type="spellStart"/>
            <w:r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Мектеп</w:t>
            </w:r>
            <w:proofErr w:type="spellEnd"/>
            <w:r w:rsidRPr="00B15C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: </w:t>
            </w:r>
            <w:r w:rsidR="00B5241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Б.Онтаев</w:t>
            </w:r>
          </w:p>
          <w:p w:rsidR="006A310A" w:rsidRPr="006A310A" w:rsidRDefault="006A310A" w:rsidP="00B0132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5241D" w:rsidRPr="00B5241D" w:rsidRDefault="006A310A" w:rsidP="00B01323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6A310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</w:t>
            </w:r>
            <w:r w:rsidR="00B5241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нің аты-жөні: </w:t>
            </w:r>
            <w:r w:rsidR="00B5241D" w:rsidRPr="00B5241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Джаманбаева  </w:t>
            </w:r>
          </w:p>
          <w:p w:rsidR="006A310A" w:rsidRPr="00B5241D" w:rsidRDefault="00B5241D" w:rsidP="00B01323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B5241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                                        Мейрамкүл</w:t>
            </w:r>
          </w:p>
          <w:p w:rsidR="006A310A" w:rsidRPr="006A310A" w:rsidRDefault="006A310A" w:rsidP="00B0132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A310A" w:rsidRPr="00B5241D" w:rsidRDefault="006A310A" w:rsidP="00B0132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5241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Қатысқандар: </w:t>
            </w:r>
          </w:p>
          <w:p w:rsidR="006A310A" w:rsidRPr="00B5241D" w:rsidRDefault="006A310A" w:rsidP="00B0132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A310A" w:rsidRPr="006A310A" w:rsidRDefault="006A310A" w:rsidP="00B0132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5241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Қатыспағандар: -</w:t>
            </w:r>
          </w:p>
        </w:tc>
      </w:tr>
      <w:tr w:rsidR="00402352" w:rsidRPr="00B01323" w:rsidTr="0035202D">
        <w:trPr>
          <w:cantSplit/>
          <w:trHeight w:val="412"/>
        </w:trPr>
        <w:tc>
          <w:tcPr>
            <w:tcW w:w="1739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402352" w:rsidRPr="00402352" w:rsidRDefault="0040235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Сабақтыңтақырыбы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3261" w:type="pct"/>
            <w:gridSpan w:val="5"/>
            <w:tcBorders>
              <w:top w:val="nil"/>
              <w:bottom w:val="single" w:sz="8" w:space="0" w:color="2976A4"/>
            </w:tcBorders>
          </w:tcPr>
          <w:p w:rsidR="00402352" w:rsidRPr="006A310A" w:rsidRDefault="006A310A" w:rsidP="00B01323">
            <w:pPr>
              <w:pStyle w:val="AssignmentTemplate"/>
              <w:spacing w:before="120" w:after="0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kk-KZ"/>
                </w:rPr>
                <m:t>y</m:t>
              </m:r>
              <m:r>
                <m:rPr>
                  <m:sty m:val="bi"/>
                </m:rPr>
                <w:rPr>
                  <w:rFonts w:ascii="Cambria Math" w:hAnsi="Times New Roman"/>
                  <w:sz w:val="28"/>
                  <w:szCs w:val="28"/>
                  <w:lang w:val="kk-K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x</m:t>
                  </m:r>
                </m:e>
              </m:rad>
            </m:oMath>
            <w:r w:rsidRPr="006A310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функциясы, оның графигі және қасиеттері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D26F38" w:rsidRPr="00B01323" w:rsidTr="0035202D">
        <w:trPr>
          <w:cantSplit/>
        </w:trPr>
        <w:tc>
          <w:tcPr>
            <w:tcW w:w="1739" w:type="pct"/>
            <w:gridSpan w:val="3"/>
            <w:tcBorders>
              <w:top w:val="single" w:sz="8" w:space="0" w:color="2976A4"/>
            </w:tcBorders>
          </w:tcPr>
          <w:p w:rsidR="00D26F38" w:rsidRPr="006A310A" w:rsidRDefault="00426476" w:rsidP="00B01323">
            <w:pPr>
              <w:spacing w:before="4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Осысабақтақолжеткізі</w:t>
            </w:r>
            <w:proofErr w:type="gramStart"/>
            <w:r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лет</w:t>
            </w:r>
            <w:proofErr w:type="gramEnd"/>
            <w:r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іноқумақсаттары</w:t>
            </w:r>
            <w:proofErr w:type="spellEnd"/>
            <w:r w:rsidRPr="006A310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оқубағдарламасынасілтеме</w:t>
            </w:r>
            <w:proofErr w:type="spellEnd"/>
            <w:r w:rsidRPr="006A310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3261" w:type="pct"/>
            <w:gridSpan w:val="5"/>
            <w:tcBorders>
              <w:top w:val="single" w:sz="8" w:space="0" w:color="2976A4"/>
            </w:tcBorders>
          </w:tcPr>
          <w:p w:rsidR="006A310A" w:rsidRPr="006A310A" w:rsidRDefault="006A310A" w:rsidP="00B01323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10A">
              <w:rPr>
                <w:rFonts w:ascii="Times New Roman" w:hAnsi="Times New Roman"/>
                <w:sz w:val="28"/>
                <w:szCs w:val="28"/>
                <w:lang w:val="kk-KZ"/>
              </w:rPr>
              <w:t>8.4.1.1</w:t>
            </w:r>
          </w:p>
          <w:p w:rsidR="00D26F38" w:rsidRPr="00402352" w:rsidRDefault="006A310A" w:rsidP="00B01323">
            <w:pPr>
              <w:tabs>
                <w:tab w:val="left" w:pos="3690"/>
              </w:tabs>
              <w:spacing w:before="6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y</m:t>
              </m:r>
              <m:r>
                <w:rPr>
                  <w:rFonts w:ascii="Cambria Math" w:hAnsi="Times New Roman"/>
                  <w:sz w:val="28"/>
                  <w:szCs w:val="28"/>
                  <w:lang w:val="kk-K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kk-KZ"/>
                    </w:rPr>
                    <m:t>x</m:t>
                  </m:r>
                </m:e>
              </m:rad>
            </m:oMath>
            <w:r w:rsidRPr="006A310A">
              <w:rPr>
                <w:rFonts w:ascii="Times New Roman" w:hAnsi="Times New Roman"/>
                <w:sz w:val="28"/>
                <w:szCs w:val="28"/>
                <w:lang w:val="kk-KZ"/>
              </w:rPr>
              <w:t>функциясының қасиеттерін білу және оның графигін салу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D26F38" w:rsidRPr="00B01323" w:rsidTr="0035202D">
        <w:trPr>
          <w:cantSplit/>
          <w:trHeight w:val="603"/>
        </w:trPr>
        <w:tc>
          <w:tcPr>
            <w:tcW w:w="1739" w:type="pct"/>
            <w:gridSpan w:val="3"/>
          </w:tcPr>
          <w:p w:rsidR="00D26F38" w:rsidRPr="00402352" w:rsidRDefault="00DD0B3F" w:rsidP="00B01323">
            <w:pPr>
              <w:spacing w:before="4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Сабақтың</w:t>
            </w:r>
            <w:r w:rsidR="00426476"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мақсаты</w:t>
            </w:r>
            <w:proofErr w:type="spellEnd"/>
          </w:p>
        </w:tc>
        <w:tc>
          <w:tcPr>
            <w:tcW w:w="3261" w:type="pct"/>
            <w:gridSpan w:val="5"/>
          </w:tcPr>
          <w:p w:rsidR="00CF20F3" w:rsidRPr="005E083B" w:rsidRDefault="00CF20F3" w:rsidP="00B01323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E08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Барлық оқушылар үшін:</w:t>
            </w:r>
          </w:p>
          <w:p w:rsidR="00B15C0F" w:rsidRDefault="00B15C0F" w:rsidP="00B01323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15C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m:oMath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 xml:space="preserve"> y</m:t>
              </m:r>
              <m:r>
                <w:rPr>
                  <w:rFonts w:ascii="Cambria Math" w:hAnsi="Times New Roman"/>
                  <w:sz w:val="28"/>
                  <w:szCs w:val="28"/>
                  <w:lang w:val="kk-K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kk-KZ"/>
                    </w:rPr>
                    <m:t>x</m:t>
                  </m:r>
                </m:e>
              </m:rad>
            </m:oMath>
            <w:r w:rsidR="00CB05F2">
              <w:rPr>
                <w:rFonts w:ascii="Times New Roman" w:hAnsi="Times New Roman"/>
                <w:sz w:val="28"/>
                <w:szCs w:val="28"/>
                <w:lang w:val="kk-KZ"/>
              </w:rPr>
              <w:t>функциясындағы тәуелсіз айнымалы х – тің орнына сан қою арқылы  х≥0 болатынын түсінеді</w:t>
            </w:r>
            <w:r w:rsidRPr="00B15C0F"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</w:p>
          <w:p w:rsidR="00CB05F2" w:rsidRPr="00B15C0F" w:rsidRDefault="00CB05F2" w:rsidP="00B01323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санның квадратын есептей алады;</w:t>
            </w:r>
          </w:p>
          <w:p w:rsidR="00B15C0F" w:rsidRDefault="00CF20F3" w:rsidP="00B01323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E08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</w:t>
            </w:r>
            <w:r w:rsidR="00B15C0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ушылардың басым көпшілігі үшін:</w:t>
            </w:r>
          </w:p>
          <w:p w:rsidR="00B15C0F" w:rsidRPr="00B15C0F" w:rsidRDefault="00B15C0F" w:rsidP="00B01323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- </w:t>
            </w:r>
            <m:oMath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y</m:t>
              </m:r>
              <m:r>
                <w:rPr>
                  <w:rFonts w:ascii="Cambria Math" w:hAnsi="Times New Roman"/>
                  <w:sz w:val="28"/>
                  <w:szCs w:val="28"/>
                  <w:lang w:val="kk-K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kk-KZ"/>
                    </w:rPr>
                    <m:t>x</m:t>
                  </m:r>
                </m:e>
              </m:rad>
            </m:oMath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функциясының анықталу обл</w:t>
            </w:r>
            <w:r w:rsidR="006E4C51">
              <w:rPr>
                <w:rFonts w:ascii="Times New Roman" w:hAnsi="Times New Roman"/>
                <w:sz w:val="28"/>
                <w:szCs w:val="28"/>
                <w:lang w:val="kk-KZ"/>
              </w:rPr>
              <w:t>ысы мен мәндер жиынын анықтайды, графигі І ширекте орналасатынына логикалық талдау жасай алады;</w:t>
            </w:r>
          </w:p>
          <w:p w:rsidR="00CF20F3" w:rsidRPr="005E083B" w:rsidRDefault="00CF20F3" w:rsidP="00B01323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E08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Кейбір оқушылар үшін: </w:t>
            </w:r>
          </w:p>
          <w:p w:rsidR="00CF20F3" w:rsidRPr="006E4C51" w:rsidRDefault="006E4C51" w:rsidP="00B01323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- </w:t>
            </w:r>
            <m:oMath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y</m:t>
              </m:r>
              <m:r>
                <w:rPr>
                  <w:rFonts w:ascii="Cambria Math" w:hAnsi="Times New Roman"/>
                  <w:sz w:val="28"/>
                  <w:szCs w:val="28"/>
                  <w:lang w:val="kk-K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kk-KZ"/>
                    </w:rPr>
                    <m:t>x</m:t>
                  </m:r>
                </m:e>
              </m:rad>
            </m:oMath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функциясының қасиеттерін еркін пайдаланып, у</w:t>
            </w:r>
            <w:r w:rsidRPr="000171E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=ax+b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және у</w:t>
            </w:r>
            <w:r w:rsidRPr="000171E3">
              <w:rPr>
                <w:rFonts w:ascii="Times New Roman" w:hAnsi="Times New Roman"/>
                <w:sz w:val="28"/>
                <w:szCs w:val="28"/>
                <w:lang w:val="kk-KZ"/>
              </w:rPr>
              <w:t>=x</w:t>
            </w:r>
            <w:r w:rsidRPr="000171E3"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 xml:space="preserve">2 </w:t>
            </w:r>
            <w:r w:rsidR="000171E3" w:rsidRPr="000171E3">
              <w:rPr>
                <w:rFonts w:ascii="Times New Roman" w:hAnsi="Times New Roman"/>
                <w:sz w:val="28"/>
                <w:szCs w:val="28"/>
                <w:lang w:val="kk-KZ"/>
              </w:rPr>
              <w:t>функцияларыны</w:t>
            </w:r>
            <w:r w:rsidR="000171E3">
              <w:rPr>
                <w:rFonts w:ascii="Times New Roman" w:hAnsi="Times New Roman"/>
                <w:sz w:val="28"/>
                <w:szCs w:val="28"/>
                <w:lang w:val="kk-KZ"/>
              </w:rPr>
              <w:t>ң қасиеттерімен салыстырып, сыныптастарына графигі арқылы түсіндіріп бере алады.</w:t>
            </w:r>
          </w:p>
        </w:tc>
      </w:tr>
      <w:tr w:rsidR="00D26F38" w:rsidRPr="00B15C0F" w:rsidTr="0035202D">
        <w:trPr>
          <w:cantSplit/>
          <w:trHeight w:val="603"/>
        </w:trPr>
        <w:tc>
          <w:tcPr>
            <w:tcW w:w="1739" w:type="pct"/>
            <w:gridSpan w:val="3"/>
          </w:tcPr>
          <w:p w:rsidR="00D26F38" w:rsidRPr="00402352" w:rsidRDefault="002E65AC" w:rsidP="00B01323">
            <w:pPr>
              <w:spacing w:before="4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Бағалау</w:t>
            </w:r>
            <w:r w:rsidR="00287A44"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критерийі</w:t>
            </w:r>
            <w:proofErr w:type="spellEnd"/>
          </w:p>
        </w:tc>
        <w:tc>
          <w:tcPr>
            <w:tcW w:w="3261" w:type="pct"/>
            <w:gridSpan w:val="5"/>
          </w:tcPr>
          <w:p w:rsidR="00E0058B" w:rsidRDefault="00E0058B" w:rsidP="00B01323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Функцияның анықталу облысын біледі;</w:t>
            </w:r>
          </w:p>
          <w:p w:rsidR="00B15C0F" w:rsidRDefault="00B15C0F" w:rsidP="00B01323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05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E0058B">
              <w:rPr>
                <w:rFonts w:cs="Times New Roman"/>
                <w:sz w:val="28"/>
                <w:szCs w:val="28"/>
                <w:lang w:val="kk-KZ"/>
              </w:rPr>
              <w:t>𝑦</w:t>
            </w:r>
            <w:r w:rsidRPr="00E005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=√</w:t>
            </w:r>
            <w:r w:rsidRPr="00E0058B">
              <w:rPr>
                <w:rFonts w:cs="Times New Roman"/>
                <w:sz w:val="28"/>
                <w:szCs w:val="28"/>
                <w:lang w:val="kk-KZ"/>
              </w:rPr>
              <w:t>𝑥</w:t>
            </w:r>
            <w:r w:rsidRPr="00E005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функциясының қасиеттері</w:t>
            </w:r>
            <w:r w:rsidR="00E005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қолдана біледі</w:t>
            </w:r>
            <w:r w:rsidRPr="00E005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; </w:t>
            </w:r>
          </w:p>
          <w:p w:rsidR="00D26F38" w:rsidRPr="00E0058B" w:rsidRDefault="00E0058B" w:rsidP="00B01323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Функцияның графигін салады.</w:t>
            </w:r>
          </w:p>
        </w:tc>
      </w:tr>
      <w:tr w:rsidR="00E0058B" w:rsidRPr="00B15C0F" w:rsidTr="0035202D">
        <w:trPr>
          <w:cantSplit/>
          <w:trHeight w:val="603"/>
        </w:trPr>
        <w:tc>
          <w:tcPr>
            <w:tcW w:w="1739" w:type="pct"/>
            <w:gridSpan w:val="3"/>
          </w:tcPr>
          <w:p w:rsidR="00E0058B" w:rsidRPr="00402352" w:rsidRDefault="00E0058B" w:rsidP="00B01323">
            <w:pPr>
              <w:spacing w:before="4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Ойлаудағдыларыныңдеңгейі</w:t>
            </w:r>
            <w:proofErr w:type="spellEnd"/>
          </w:p>
        </w:tc>
        <w:tc>
          <w:tcPr>
            <w:tcW w:w="3261" w:type="pct"/>
            <w:gridSpan w:val="5"/>
          </w:tcPr>
          <w:p w:rsidR="00E0058B" w:rsidRPr="0029435D" w:rsidRDefault="00E0058B" w:rsidP="00B01323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E005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Білу, түсіну, қолдану.</w:t>
            </w:r>
          </w:p>
        </w:tc>
      </w:tr>
      <w:tr w:rsidR="00D26F38" w:rsidRPr="00B01323" w:rsidTr="0035202D">
        <w:trPr>
          <w:cantSplit/>
          <w:trHeight w:val="603"/>
        </w:trPr>
        <w:tc>
          <w:tcPr>
            <w:tcW w:w="1739" w:type="pct"/>
            <w:gridSpan w:val="3"/>
          </w:tcPr>
          <w:p w:rsidR="00D26F38" w:rsidRPr="00402352" w:rsidRDefault="00287A44" w:rsidP="00B01323">
            <w:pPr>
              <w:spacing w:before="4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Тілдікмақсаттар</w:t>
            </w:r>
            <w:proofErr w:type="spellEnd"/>
          </w:p>
          <w:p w:rsidR="00D26F38" w:rsidRPr="00402352" w:rsidRDefault="00D26F38" w:rsidP="00B01323">
            <w:pPr>
              <w:spacing w:before="4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1" w:type="pct"/>
            <w:gridSpan w:val="5"/>
          </w:tcPr>
          <w:p w:rsidR="00500219" w:rsidRPr="000171E3" w:rsidRDefault="00500219" w:rsidP="00B01323">
            <w:pPr>
              <w:spacing w:before="6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0171E3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Оқушылар:</w:t>
            </w:r>
          </w:p>
          <w:p w:rsidR="006C26A3" w:rsidRPr="00CB05F2" w:rsidRDefault="006C26A3" w:rsidP="00B01323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05F2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CB05F2">
              <w:rPr>
                <w:rFonts w:ascii="Times New Roman" w:hAnsi="Times New Roman"/>
                <w:sz w:val="28"/>
                <w:szCs w:val="28"/>
                <w:lang w:val="kk-KZ"/>
              </w:rPr>
              <w:t>аргумент пен функцияны сипаттап бере алады;</w:t>
            </w:r>
          </w:p>
          <w:p w:rsidR="00ED6206" w:rsidRDefault="00CB05F2" w:rsidP="00B01323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="00ED6206">
              <w:rPr>
                <w:rFonts w:ascii="Times New Roman" w:hAnsi="Times New Roman"/>
                <w:sz w:val="28"/>
                <w:szCs w:val="28"/>
                <w:lang w:val="kk-KZ"/>
              </w:rPr>
              <w:t>график бойынша нүктенің координаталарын атап бере алады;</w:t>
            </w:r>
          </w:p>
          <w:p w:rsidR="00ED6206" w:rsidRDefault="00ED6206" w:rsidP="00B01323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координаталық жазықтықта ширектердің таңбаларын түсіндіріп бере алады;</w:t>
            </w:r>
          </w:p>
          <w:p w:rsidR="006C26A3" w:rsidRPr="00CB05F2" w:rsidRDefault="00ED6206" w:rsidP="00B01323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функцияның анықталу облысын енгіздеп бере алады</w:t>
            </w:r>
            <w:r w:rsidR="00700B3C" w:rsidRPr="00CB05F2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500219" w:rsidRPr="000171E3" w:rsidRDefault="00700B3C" w:rsidP="00B01323">
            <w:pPr>
              <w:spacing w:before="6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0171E3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Тақырыпқа байланысты термино</w:t>
            </w:r>
            <w:r w:rsidR="00500219" w:rsidRPr="000171E3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логия</w:t>
            </w:r>
            <w:r w:rsidRPr="000171E3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:</w:t>
            </w:r>
          </w:p>
          <w:p w:rsidR="00700B3C" w:rsidRDefault="00ED6206" w:rsidP="00B01323">
            <w:pPr>
              <w:pStyle w:val="ad"/>
              <w:numPr>
                <w:ilvl w:val="0"/>
                <w:numId w:val="27"/>
              </w:num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Функция, функцияның берілу тәсілдері;</w:t>
            </w:r>
          </w:p>
          <w:p w:rsidR="00ED6206" w:rsidRDefault="00ED6206" w:rsidP="00B01323">
            <w:pPr>
              <w:pStyle w:val="ad"/>
              <w:numPr>
                <w:ilvl w:val="0"/>
                <w:numId w:val="27"/>
              </w:num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Функцияның графигі;</w:t>
            </w:r>
          </w:p>
          <w:p w:rsidR="00ED6206" w:rsidRDefault="00ED6206" w:rsidP="00B01323">
            <w:pPr>
              <w:pStyle w:val="ad"/>
              <w:numPr>
                <w:ilvl w:val="0"/>
                <w:numId w:val="27"/>
              </w:num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Квадрат түбір;</w:t>
            </w:r>
          </w:p>
          <w:p w:rsidR="00ED6206" w:rsidRDefault="00ED6206" w:rsidP="00B01323">
            <w:pPr>
              <w:pStyle w:val="ad"/>
              <w:numPr>
                <w:ilvl w:val="0"/>
                <w:numId w:val="27"/>
              </w:num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Тәуелділік;</w:t>
            </w:r>
          </w:p>
          <w:p w:rsidR="00ED6206" w:rsidRPr="00ED6206" w:rsidRDefault="00ED6206" w:rsidP="00B01323">
            <w:pPr>
              <w:pStyle w:val="ad"/>
              <w:numPr>
                <w:ilvl w:val="0"/>
                <w:numId w:val="27"/>
              </w:num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Ең кіші мән, ең үлкен мән.</w:t>
            </w:r>
          </w:p>
          <w:p w:rsidR="000171E3" w:rsidRDefault="006C26A3" w:rsidP="00B01323">
            <w:pPr>
              <w:spacing w:before="6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171E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Диалогқа қажетті тіркестер</w:t>
            </w:r>
            <w:r w:rsidR="000171E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: </w:t>
            </w:r>
          </w:p>
          <w:p w:rsidR="00D26F38" w:rsidRPr="000171E3" w:rsidRDefault="000171E3" w:rsidP="00B01323">
            <w:pPr>
              <w:pStyle w:val="ad"/>
              <w:numPr>
                <w:ilvl w:val="0"/>
                <w:numId w:val="27"/>
              </w:num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y</m:t>
              </m:r>
              <m:r>
                <w:rPr>
                  <w:rFonts w:ascii="Cambria Math" w:hAnsi="Times New Roman"/>
                  <w:sz w:val="28"/>
                  <w:szCs w:val="28"/>
                  <w:lang w:val="kk-K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kk-KZ"/>
                    </w:rPr>
                    <m:t>x</m:t>
                  </m:r>
                </m:e>
              </m:rad>
            </m:oMath>
            <w:r w:rsidRPr="000171E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функциясының қасиеттерін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білесіңдер?</w:t>
            </w:r>
          </w:p>
          <w:p w:rsidR="000171E3" w:rsidRPr="000171E3" w:rsidRDefault="000171E3" w:rsidP="00B01323">
            <w:pPr>
              <w:pStyle w:val="ad"/>
              <w:numPr>
                <w:ilvl w:val="0"/>
                <w:numId w:val="27"/>
              </w:num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y</m:t>
              </m:r>
              <m:r>
                <w:rPr>
                  <w:rFonts w:ascii="Cambria Math" w:hAnsi="Times New Roman"/>
                  <w:sz w:val="28"/>
                  <w:szCs w:val="28"/>
                  <w:lang w:val="kk-K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kk-KZ"/>
                    </w:rPr>
                    <m:t>x</m:t>
                  </m:r>
                </m:e>
              </m:rad>
            </m:oMath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және у</w:t>
            </w:r>
            <w:r w:rsidRPr="000171E3">
              <w:rPr>
                <w:rFonts w:ascii="Times New Roman" w:hAnsi="Times New Roman"/>
                <w:sz w:val="28"/>
                <w:szCs w:val="28"/>
                <w:lang w:val="kk-KZ"/>
              </w:rPr>
              <w:t>=x</w:t>
            </w:r>
            <w:r w:rsidRPr="000171E3"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(х≥0) </w:t>
            </w:r>
            <w:r w:rsidRPr="000171E3">
              <w:rPr>
                <w:rFonts w:ascii="Times New Roman" w:hAnsi="Times New Roman"/>
                <w:sz w:val="28"/>
                <w:szCs w:val="28"/>
                <w:lang w:val="kk-KZ"/>
              </w:rPr>
              <w:t>функция</w:t>
            </w:r>
            <w:r w:rsidR="00F906F2">
              <w:rPr>
                <w:rFonts w:ascii="Times New Roman" w:hAnsi="Times New Roman"/>
                <w:sz w:val="28"/>
                <w:szCs w:val="28"/>
                <w:lang w:val="kk-KZ"/>
              </w:rPr>
              <w:t>ларының графиктері өзара қалай орналасады?</w:t>
            </w:r>
          </w:p>
          <w:p w:rsidR="000171E3" w:rsidRPr="00F906F2" w:rsidRDefault="00F906F2" w:rsidP="00B01323">
            <w:pPr>
              <w:pStyle w:val="ad"/>
              <w:numPr>
                <w:ilvl w:val="0"/>
                <w:numId w:val="27"/>
              </w:num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06F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Неліктен </w:t>
            </w:r>
            <m:oMath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 xml:space="preserve"> y</m:t>
              </m:r>
              <m:r>
                <w:rPr>
                  <w:rFonts w:ascii="Cambria Math" w:hAnsi="Times New Roman"/>
                  <w:sz w:val="28"/>
                  <w:szCs w:val="28"/>
                  <w:lang w:val="kk-K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kk-KZ"/>
                    </w:rPr>
                    <m:t>x</m:t>
                  </m:r>
                </m:e>
              </m:rad>
            </m:oMath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функциясының графигі тек І ширекте орналасады?</w:t>
            </w:r>
          </w:p>
        </w:tc>
      </w:tr>
      <w:tr w:rsidR="00D26F38" w:rsidRPr="00B01323" w:rsidTr="0035202D">
        <w:trPr>
          <w:cantSplit/>
          <w:trHeight w:val="603"/>
        </w:trPr>
        <w:tc>
          <w:tcPr>
            <w:tcW w:w="1739" w:type="pct"/>
            <w:gridSpan w:val="3"/>
          </w:tcPr>
          <w:p w:rsidR="00D26F38" w:rsidRPr="00402352" w:rsidRDefault="00287A44" w:rsidP="00B01323">
            <w:pPr>
              <w:spacing w:before="4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Құндылық</w:t>
            </w:r>
            <w:proofErr w:type="gramStart"/>
            <w:r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тар</w:t>
            </w:r>
            <w:proofErr w:type="gramEnd"/>
            <w:r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ға</w:t>
            </w:r>
            <w:proofErr w:type="spellEnd"/>
            <w:r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баулу</w:t>
            </w:r>
          </w:p>
          <w:p w:rsidR="00D26F38" w:rsidRPr="00402352" w:rsidRDefault="00D26F38" w:rsidP="00B01323">
            <w:pPr>
              <w:spacing w:before="4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D26F38" w:rsidRPr="00402352" w:rsidRDefault="00D26F38" w:rsidP="00B01323">
            <w:pPr>
              <w:spacing w:before="4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1" w:type="pct"/>
            <w:gridSpan w:val="5"/>
          </w:tcPr>
          <w:p w:rsidR="00D26F38" w:rsidRPr="006A310A" w:rsidRDefault="00EA2F22" w:rsidP="00B01323">
            <w:pPr>
              <w:pStyle w:val="aa"/>
              <w:rPr>
                <w:rFonts w:ascii="Times New Roman" w:hAnsi="Times New Roman"/>
                <w:bCs/>
                <w:iCs/>
                <w:color w:val="FF0000"/>
                <w:sz w:val="28"/>
                <w:szCs w:val="28"/>
                <w:shd w:val="clear" w:color="auto" w:fill="FFFFFF"/>
                <w:lang w:val="kk-KZ"/>
              </w:rPr>
            </w:pPr>
            <w:r w:rsidRPr="00EA2F22">
              <w:rPr>
                <w:rFonts w:ascii="Times New Roman" w:hAnsi="Times New Roman"/>
                <w:sz w:val="28"/>
                <w:szCs w:val="28"/>
                <w:lang w:val="kk-KZ"/>
              </w:rPr>
              <w:t>Қоғамымыздағы ұлттық бірлік, бейбітшілік пен келісім, азаматтық жауапкершілік, ынтымақтастық, ашықтыққа,  дәлдікке, сыни тұрғысынан ойлауға баулу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</w:tc>
      </w:tr>
      <w:tr w:rsidR="00D26F38" w:rsidRPr="00B01323" w:rsidTr="0035202D">
        <w:trPr>
          <w:cantSplit/>
          <w:trHeight w:val="542"/>
        </w:trPr>
        <w:tc>
          <w:tcPr>
            <w:tcW w:w="1739" w:type="pct"/>
            <w:gridSpan w:val="3"/>
          </w:tcPr>
          <w:p w:rsidR="00D26F38" w:rsidRPr="00190EE7" w:rsidRDefault="00C90BE7" w:rsidP="00B01323">
            <w:pPr>
              <w:spacing w:before="4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90EE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Пәнаралық байланыс</w:t>
            </w:r>
          </w:p>
        </w:tc>
        <w:tc>
          <w:tcPr>
            <w:tcW w:w="3261" w:type="pct"/>
            <w:gridSpan w:val="5"/>
          </w:tcPr>
          <w:p w:rsidR="00D26F38" w:rsidRPr="00EA2F22" w:rsidRDefault="007C09A1" w:rsidP="00B01323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Бейнелеу өнері, себебі сызбаларда  дәлдік керек.</w:t>
            </w:r>
          </w:p>
        </w:tc>
      </w:tr>
      <w:tr w:rsidR="00D26F38" w:rsidRPr="00B01323" w:rsidTr="0035202D">
        <w:trPr>
          <w:cantSplit/>
        </w:trPr>
        <w:tc>
          <w:tcPr>
            <w:tcW w:w="1739" w:type="pct"/>
            <w:gridSpan w:val="3"/>
            <w:tcBorders>
              <w:bottom w:val="single" w:sz="8" w:space="0" w:color="2976A4"/>
            </w:tcBorders>
          </w:tcPr>
          <w:p w:rsidR="00D26F38" w:rsidRPr="00402352" w:rsidRDefault="002E65AC" w:rsidP="00B01323">
            <w:pPr>
              <w:spacing w:before="4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0235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Алдыңғы білім</w:t>
            </w:r>
          </w:p>
          <w:p w:rsidR="00D26F38" w:rsidRPr="00402352" w:rsidRDefault="00D26F38" w:rsidP="00B01323">
            <w:pPr>
              <w:spacing w:before="4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1" w:type="pct"/>
            <w:gridSpan w:val="5"/>
            <w:tcBorders>
              <w:bottom w:val="single" w:sz="8" w:space="0" w:color="2976A4"/>
            </w:tcBorders>
          </w:tcPr>
          <w:p w:rsidR="00287A44" w:rsidRPr="002E68D9" w:rsidRDefault="00F906F2" w:rsidP="00B01323">
            <w:pPr>
              <w:spacing w:before="6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E68D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Тікбұрышты бұрышты координаталар жүйесі, </w:t>
            </w:r>
            <w:r w:rsidR="002E68D9" w:rsidRPr="002E68D9">
              <w:rPr>
                <w:rFonts w:ascii="Times New Roman" w:hAnsi="Times New Roman"/>
                <w:sz w:val="28"/>
                <w:szCs w:val="28"/>
                <w:lang w:val="kk-KZ"/>
              </w:rPr>
              <w:t>функция, функцияның анықталу облысы, функцияның берілу тәсілдері,  у=x</w:t>
            </w:r>
            <w:r w:rsidR="002E68D9" w:rsidRPr="002E68D9"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 xml:space="preserve">2  </w:t>
            </w:r>
            <w:r w:rsidR="002E68D9" w:rsidRPr="002E68D9">
              <w:rPr>
                <w:rFonts w:ascii="Times New Roman" w:hAnsi="Times New Roman"/>
                <w:sz w:val="28"/>
                <w:szCs w:val="28"/>
                <w:lang w:val="kk-KZ"/>
              </w:rPr>
              <w:t>функциясының графигі мен қасиеттері, квадрат түбір, нақты сандар.</w:t>
            </w:r>
          </w:p>
        </w:tc>
      </w:tr>
      <w:tr w:rsidR="0035202D" w:rsidRPr="00402352" w:rsidTr="00552309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</w:tcBorders>
          </w:tcPr>
          <w:p w:rsidR="0035202D" w:rsidRPr="00402352" w:rsidRDefault="0035202D" w:rsidP="00B01323">
            <w:pPr>
              <w:spacing w:before="24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Сабақбарысы</w:t>
            </w:r>
            <w:proofErr w:type="spellEnd"/>
          </w:p>
        </w:tc>
      </w:tr>
      <w:tr w:rsidR="00D26F38" w:rsidRPr="00402352" w:rsidTr="00F01938">
        <w:trPr>
          <w:trHeight w:val="976"/>
        </w:trPr>
        <w:tc>
          <w:tcPr>
            <w:tcW w:w="1081" w:type="pct"/>
            <w:tcBorders>
              <w:top w:val="single" w:sz="8" w:space="0" w:color="2976A4"/>
            </w:tcBorders>
          </w:tcPr>
          <w:p w:rsidR="00D26F38" w:rsidRPr="00402352" w:rsidRDefault="00287A44" w:rsidP="00B01323">
            <w:pPr>
              <w:spacing w:before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Сабақтыңжоспарланғанкезеңдері</w:t>
            </w:r>
            <w:proofErr w:type="spellEnd"/>
          </w:p>
        </w:tc>
        <w:tc>
          <w:tcPr>
            <w:tcW w:w="3213" w:type="pct"/>
            <w:gridSpan w:val="6"/>
            <w:tcBorders>
              <w:top w:val="single" w:sz="8" w:space="0" w:color="2976A4"/>
            </w:tcBorders>
          </w:tcPr>
          <w:p w:rsidR="00D26F38" w:rsidRPr="0035202D" w:rsidRDefault="000F199D" w:rsidP="00B01323">
            <w:pPr>
              <w:spacing w:before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35202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Сабақтағыжоспарланғанжаттығутүрлері</w:t>
            </w:r>
            <w:proofErr w:type="spellEnd"/>
          </w:p>
          <w:p w:rsidR="00D26F38" w:rsidRPr="0035202D" w:rsidRDefault="00D26F38" w:rsidP="00B01323">
            <w:pPr>
              <w:spacing w:before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  <w:tcBorders>
              <w:top w:val="single" w:sz="8" w:space="0" w:color="2976A4"/>
            </w:tcBorders>
          </w:tcPr>
          <w:p w:rsidR="00D26F38" w:rsidRPr="0035202D" w:rsidRDefault="00D26F38" w:rsidP="00B01323">
            <w:pPr>
              <w:spacing w:before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35202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Ресурс</w:t>
            </w:r>
            <w:r w:rsidR="00287A44" w:rsidRPr="0035202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тар</w:t>
            </w:r>
            <w:proofErr w:type="spellEnd"/>
          </w:p>
        </w:tc>
      </w:tr>
      <w:tr w:rsidR="00D26F38" w:rsidRPr="005A7669" w:rsidTr="0035202D">
        <w:trPr>
          <w:trHeight w:val="1413"/>
        </w:trPr>
        <w:tc>
          <w:tcPr>
            <w:tcW w:w="1081" w:type="pct"/>
          </w:tcPr>
          <w:p w:rsidR="00D26F38" w:rsidRPr="00402352" w:rsidRDefault="00287A44" w:rsidP="00B013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02352">
              <w:rPr>
                <w:rFonts w:ascii="Times New Roman" w:hAnsi="Times New Roman"/>
                <w:sz w:val="28"/>
                <w:szCs w:val="28"/>
                <w:lang w:val="ru-RU"/>
              </w:rPr>
              <w:t>Сабақ</w:t>
            </w:r>
            <w:r w:rsidR="000F199D" w:rsidRPr="00402352">
              <w:rPr>
                <w:rFonts w:ascii="Times New Roman" w:hAnsi="Times New Roman"/>
                <w:sz w:val="28"/>
                <w:szCs w:val="28"/>
                <w:lang w:val="ru-RU"/>
              </w:rPr>
              <w:t>тың</w:t>
            </w:r>
            <w:proofErr w:type="spellEnd"/>
            <w:r w:rsidRPr="004023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басы</w:t>
            </w:r>
          </w:p>
          <w:p w:rsidR="00D26F38" w:rsidRPr="00156ABE" w:rsidRDefault="00805C27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  <w:r w:rsidR="00156AB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мин</w:t>
            </w:r>
          </w:p>
        </w:tc>
        <w:tc>
          <w:tcPr>
            <w:tcW w:w="3213" w:type="pct"/>
            <w:gridSpan w:val="6"/>
          </w:tcPr>
          <w:p w:rsidR="00A06C89" w:rsidRPr="00552309" w:rsidRDefault="00A06C89" w:rsidP="00B01323">
            <w:pPr>
              <w:pStyle w:val="ad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52309">
              <w:rPr>
                <w:rFonts w:ascii="Times New Roman" w:hAnsi="Times New Roman"/>
                <w:sz w:val="28"/>
                <w:szCs w:val="28"/>
                <w:lang w:val="kk-KZ"/>
              </w:rPr>
              <w:t>Оқушылармен сәлемдесемін,түгелдеймін.</w:t>
            </w:r>
          </w:p>
          <w:p w:rsidR="00A8589A" w:rsidRDefault="00A06C89" w:rsidP="00B0132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06C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Ынтымақтастық атмосферасын құрамын. Оқушыларды шаттық  шеңбер  бойымен тұрғызып, «Гүлмен  тілек» әдісі арқылы топқа бөлемін.Мұнда оқушылар арнайы дайындалып  келген гүлді алақандарына салып тұрып,бі</w:t>
            </w:r>
            <w:r w:rsidR="00A8589A">
              <w:rPr>
                <w:rFonts w:ascii="Times New Roman" w:hAnsi="Times New Roman"/>
                <w:sz w:val="28"/>
                <w:szCs w:val="28"/>
                <w:lang w:val="kk-KZ"/>
              </w:rPr>
              <w:t>р-біріне тілек тілейді және</w:t>
            </w:r>
            <w:r w:rsidRPr="00A06C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гүлдің  астына жазылған сөздер бойынша топқа бөлемін.</w:t>
            </w:r>
          </w:p>
          <w:p w:rsidR="00A8589A" w:rsidRPr="00A8589A" w:rsidRDefault="00A8589A" w:rsidP="00B01323">
            <w:pPr>
              <w:pStyle w:val="ad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8589A">
              <w:rPr>
                <w:rFonts w:ascii="Times New Roman" w:hAnsi="Times New Roman"/>
                <w:sz w:val="28"/>
                <w:szCs w:val="28"/>
                <w:lang w:val="kk-KZ"/>
              </w:rPr>
              <w:t>Функция</w:t>
            </w:r>
          </w:p>
          <w:p w:rsidR="00A8589A" w:rsidRPr="00A8589A" w:rsidRDefault="00A8589A" w:rsidP="00B01323">
            <w:pPr>
              <w:pStyle w:val="ad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8589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График </w:t>
            </w:r>
          </w:p>
          <w:p w:rsidR="00A8589A" w:rsidRPr="00A8589A" w:rsidRDefault="00A8589A" w:rsidP="00B01323">
            <w:pPr>
              <w:pStyle w:val="ad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8589A">
              <w:rPr>
                <w:rFonts w:ascii="Times New Roman" w:hAnsi="Times New Roman"/>
                <w:sz w:val="28"/>
                <w:szCs w:val="28"/>
                <w:lang w:val="kk-KZ"/>
              </w:rPr>
              <w:t>Квадрат түбір</w:t>
            </w:r>
          </w:p>
          <w:p w:rsidR="005A7669" w:rsidRPr="00C85B49" w:rsidRDefault="005A7669" w:rsidP="00B01323">
            <w:pPr>
              <w:pStyle w:val="ad"/>
              <w:spacing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kk-KZ"/>
              </w:rPr>
            </w:pPr>
          </w:p>
          <w:p w:rsidR="005A7669" w:rsidRDefault="005A7669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5F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ІІ. Оқушылардың зейінін сабаққа шоғырландыру мақсатында </w:t>
            </w:r>
            <w:r w:rsidR="00AD5F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Pr="00AD5F2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Мюнстерберг»</w:t>
            </w:r>
            <w:r w:rsidRPr="00AD5F23">
              <w:rPr>
                <w:rFonts w:ascii="Times New Roman" w:hAnsi="Times New Roman"/>
                <w:sz w:val="28"/>
                <w:szCs w:val="28"/>
                <w:lang w:val="kk-KZ"/>
              </w:rPr>
              <w:t>әдісі арқылы сабақтың тақырыбын ашу ұсынылады.</w:t>
            </w:r>
          </w:p>
          <w:p w:rsidR="00AD5F23" w:rsidRPr="00C85B49" w:rsidRDefault="00AD5F23" w:rsidP="00B01323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5A7669" w:rsidRPr="00AD5F23" w:rsidRDefault="005A7669" w:rsidP="00B0132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D5F23">
              <w:rPr>
                <w:rFonts w:ascii="Times New Roman" w:hAnsi="Times New Roman"/>
                <w:sz w:val="28"/>
                <w:szCs w:val="28"/>
                <w:lang w:val="kk-KZ"/>
              </w:rPr>
              <w:t>Ангпренолап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kk-KZ"/>
                </w:rPr>
                <m:t>y</m:t>
              </m:r>
              <m:r>
                <m:rPr>
                  <m:sty m:val="bi"/>
                </m:rPr>
                <w:rPr>
                  <w:rFonts w:ascii="Cambria Math" w:hAnsi="Times New Roman"/>
                  <w:sz w:val="28"/>
                  <w:szCs w:val="28"/>
                  <w:lang w:val="kk-K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Times New Roman"/>
                      <w:b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x</m:t>
                  </m:r>
                </m:e>
              </m:rad>
            </m:oMath>
            <w:r w:rsidRPr="00AD5F23">
              <w:rPr>
                <w:rFonts w:ascii="Times New Roman" w:hAnsi="Times New Roman"/>
                <w:sz w:val="28"/>
                <w:szCs w:val="28"/>
                <w:lang w:val="kk-KZ"/>
              </w:rPr>
              <w:t>впааплю</w:t>
            </w:r>
            <w:r w:rsidR="00AD5F23" w:rsidRPr="00AD5F2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функциясы</w:t>
            </w:r>
            <w:r w:rsidRPr="00AD5F23">
              <w:rPr>
                <w:rFonts w:ascii="Times New Roman" w:hAnsi="Times New Roman"/>
                <w:sz w:val="28"/>
                <w:szCs w:val="28"/>
                <w:lang w:val="kk-KZ"/>
              </w:rPr>
              <w:t>юбтквкмаи</w:t>
            </w:r>
            <w:r w:rsidR="00AD5F23" w:rsidRPr="00AD5F2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оның</w:t>
            </w:r>
            <w:r w:rsidRPr="00AD5F23">
              <w:rPr>
                <w:rFonts w:ascii="Times New Roman" w:hAnsi="Times New Roman"/>
                <w:sz w:val="28"/>
                <w:szCs w:val="28"/>
                <w:lang w:val="kk-KZ"/>
              </w:rPr>
              <w:t>ждолаваыч</w:t>
            </w:r>
            <w:r w:rsidR="00AD5F23" w:rsidRPr="00AD5F2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графигі</w:t>
            </w:r>
            <w:r w:rsidRPr="00AD5F23">
              <w:rPr>
                <w:rFonts w:ascii="Times New Roman" w:hAnsi="Times New Roman"/>
                <w:sz w:val="28"/>
                <w:szCs w:val="28"/>
                <w:lang w:val="kk-KZ"/>
              </w:rPr>
              <w:t>цувап</w:t>
            </w:r>
            <w:r w:rsidR="00AD5F23" w:rsidRPr="00AD5F2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және</w:t>
            </w:r>
            <w:r w:rsidRPr="00AD5F23">
              <w:rPr>
                <w:rFonts w:ascii="Times New Roman" w:hAnsi="Times New Roman"/>
                <w:sz w:val="28"/>
                <w:szCs w:val="28"/>
                <w:lang w:val="kk-KZ"/>
              </w:rPr>
              <w:t>пржлолог</w:t>
            </w:r>
            <w:r w:rsidR="00AD5F23" w:rsidRPr="00AD5F2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қасиеттері</w:t>
            </w:r>
            <w:r w:rsidRPr="00AD5F23">
              <w:rPr>
                <w:rFonts w:ascii="Times New Roman" w:hAnsi="Times New Roman"/>
                <w:sz w:val="28"/>
                <w:szCs w:val="28"/>
                <w:lang w:val="kk-KZ"/>
              </w:rPr>
              <w:t>олрно.</w:t>
            </w:r>
          </w:p>
          <w:p w:rsidR="005A7669" w:rsidRPr="00C85B49" w:rsidRDefault="005A7669" w:rsidP="00B01323">
            <w:pPr>
              <w:spacing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</w:pPr>
          </w:p>
          <w:p w:rsidR="005A7669" w:rsidRPr="00AD5F23" w:rsidRDefault="005A7669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5F23">
              <w:rPr>
                <w:rFonts w:ascii="Times New Roman" w:hAnsi="Times New Roman"/>
                <w:sz w:val="28"/>
                <w:szCs w:val="28"/>
                <w:lang w:val="kk-KZ"/>
              </w:rPr>
              <w:t>ІІІ. «</w:t>
            </w:r>
            <w:r w:rsidR="00156ABE" w:rsidRPr="00AD5F23">
              <w:rPr>
                <w:rFonts w:ascii="Times New Roman" w:hAnsi="Times New Roman"/>
                <w:sz w:val="28"/>
                <w:szCs w:val="28"/>
                <w:lang w:val="kk-KZ"/>
              </w:rPr>
              <w:t>Балмұздақ таяқшалары</w:t>
            </w:r>
            <w:r w:rsidRPr="00AD5F23">
              <w:rPr>
                <w:rFonts w:ascii="Times New Roman" w:hAnsi="Times New Roman"/>
                <w:sz w:val="28"/>
                <w:szCs w:val="28"/>
                <w:lang w:val="kk-KZ"/>
              </w:rPr>
              <w:t>» әдісі арқылы үй жұмысын тексеру.</w:t>
            </w:r>
          </w:p>
          <w:p w:rsidR="00D26F38" w:rsidRDefault="00156ABE" w:rsidP="00B01323">
            <w:pPr>
              <w:spacing w:before="6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5F23">
              <w:rPr>
                <w:rFonts w:ascii="Times New Roman" w:hAnsi="Times New Roman"/>
                <w:sz w:val="28"/>
                <w:szCs w:val="28"/>
                <w:lang w:val="kk-KZ"/>
              </w:rPr>
              <w:t>Бірінші қатар оқушылардың есімдері жазылған қаламсаптарын жинап, екінші қатарға ұсынып, таңдап алынған қаламсап иесіне өтілген тақырып бойынша сұрақ қояды, қаламсап иесі сұраққа жауап береді. Осы реттілікпен жалғасын табады.</w:t>
            </w:r>
          </w:p>
          <w:p w:rsidR="00747CC4" w:rsidRPr="00747CC4" w:rsidRDefault="006A66D4" w:rsidP="00B01323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Мактау</w:t>
            </w:r>
            <w:r w:rsidR="00A8589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мадактау аркылы бағ</w:t>
            </w:r>
            <w:r w:rsidR="00747CC4" w:rsidRPr="00747CC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алаймын</w:t>
            </w:r>
          </w:p>
          <w:p w:rsidR="00747CC4" w:rsidRPr="00747CC4" w:rsidRDefault="00747CC4" w:rsidP="00B01323">
            <w:pPr>
              <w:spacing w:before="6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47CC4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Жарайсың!,  Керемет!, Өте жақсы!</w:t>
            </w:r>
          </w:p>
        </w:tc>
        <w:tc>
          <w:tcPr>
            <w:tcW w:w="705" w:type="pct"/>
          </w:tcPr>
          <w:p w:rsidR="00D26F38" w:rsidRDefault="00552309" w:rsidP="00B01323">
            <w:pPr>
              <w:spacing w:before="6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270C9">
              <w:rPr>
                <w:rFonts w:ascii="Times New Roman" w:hAnsi="Times New Roman"/>
                <w:sz w:val="24"/>
                <w:lang w:val="kk-KZ"/>
              </w:rPr>
              <w:t>А4</w:t>
            </w:r>
          </w:p>
          <w:p w:rsidR="006A66D4" w:rsidRDefault="006A66D4" w:rsidP="00B01323">
            <w:pPr>
              <w:spacing w:before="6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A66D4" w:rsidRDefault="006A66D4" w:rsidP="00B01323">
            <w:pPr>
              <w:spacing w:before="6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A66D4" w:rsidRDefault="006A66D4" w:rsidP="00B01323">
            <w:pPr>
              <w:spacing w:before="6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A66D4" w:rsidRDefault="006A66D4" w:rsidP="00B01323">
            <w:pPr>
              <w:spacing w:before="6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A66D4" w:rsidRDefault="006A66D4" w:rsidP="00B01323">
            <w:pPr>
              <w:spacing w:before="6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A66D4" w:rsidRDefault="006A66D4" w:rsidP="00B01323">
            <w:pPr>
              <w:spacing w:before="6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2710C" w:rsidRDefault="00E2710C" w:rsidP="00B01323">
            <w:pPr>
              <w:spacing w:before="6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A66D4" w:rsidRDefault="006A66D4" w:rsidP="00B01323">
            <w:pPr>
              <w:spacing w:before="6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A66D4" w:rsidRPr="00F01938" w:rsidRDefault="00F01938" w:rsidP="00B01323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1938">
              <w:rPr>
                <w:rFonts w:ascii="Times New Roman" w:hAnsi="Times New Roman"/>
                <w:sz w:val="28"/>
                <w:szCs w:val="28"/>
                <w:lang w:val="kk-KZ"/>
              </w:rPr>
              <w:t>Слайд</w:t>
            </w:r>
          </w:p>
          <w:p w:rsidR="006A66D4" w:rsidRDefault="006A66D4" w:rsidP="00B01323">
            <w:pPr>
              <w:spacing w:before="6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A66D4" w:rsidRDefault="006A66D4" w:rsidP="00B01323">
            <w:pPr>
              <w:spacing w:before="6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A66D4" w:rsidRDefault="006A66D4" w:rsidP="00B01323">
            <w:pPr>
              <w:spacing w:before="6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A66D4" w:rsidRDefault="006A66D4" w:rsidP="00B01323">
            <w:pPr>
              <w:spacing w:before="6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A66D4" w:rsidRPr="00F01938" w:rsidRDefault="00E42C2D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қаламсап</w:t>
            </w:r>
          </w:p>
        </w:tc>
      </w:tr>
      <w:tr w:rsidR="00D26F38" w:rsidRPr="00B01323" w:rsidTr="00DA4E07">
        <w:trPr>
          <w:trHeight w:val="692"/>
        </w:trPr>
        <w:tc>
          <w:tcPr>
            <w:tcW w:w="1081" w:type="pct"/>
          </w:tcPr>
          <w:p w:rsidR="00D26F38" w:rsidRPr="006A310A" w:rsidRDefault="00287A44" w:rsidP="00B013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02352">
              <w:rPr>
                <w:rFonts w:ascii="Times New Roman" w:hAnsi="Times New Roman"/>
                <w:sz w:val="28"/>
                <w:szCs w:val="28"/>
                <w:lang w:val="ru-RU"/>
              </w:rPr>
              <w:t>Сабақ</w:t>
            </w:r>
            <w:r w:rsidR="000F199D" w:rsidRPr="00402352">
              <w:rPr>
                <w:rFonts w:ascii="Times New Roman" w:hAnsi="Times New Roman"/>
                <w:sz w:val="28"/>
                <w:szCs w:val="28"/>
                <w:lang w:val="ru-RU"/>
              </w:rPr>
              <w:t>тың</w:t>
            </w:r>
            <w:r w:rsidRPr="00402352">
              <w:rPr>
                <w:rFonts w:ascii="Times New Roman" w:hAnsi="Times New Roman"/>
                <w:sz w:val="28"/>
                <w:szCs w:val="28"/>
                <w:lang w:val="ru-RU"/>
              </w:rPr>
              <w:t>ортасы</w:t>
            </w:r>
            <w:proofErr w:type="spellEnd"/>
          </w:p>
          <w:p w:rsidR="00D26F38" w:rsidRDefault="00F03D47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16 </w:t>
            </w:r>
            <w:r w:rsidR="007B413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мин</w:t>
            </w: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3912" w:rsidRDefault="00DB3912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мин</w:t>
            </w:r>
          </w:p>
          <w:p w:rsidR="00D72EBE" w:rsidRDefault="00D72EBE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72EBE" w:rsidRDefault="00D72EBE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72EBE" w:rsidRDefault="00D72EBE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72EBE" w:rsidRDefault="00D72EBE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D2CD5" w:rsidRDefault="00AD2CD5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D2CD5" w:rsidRDefault="00AD2CD5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72EBE" w:rsidRDefault="00D72EBE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42C2D" w:rsidRDefault="00E42C2D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42C2D" w:rsidRDefault="00E42C2D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72EBE" w:rsidRPr="007B413F" w:rsidRDefault="00F03D47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10</w:t>
            </w:r>
            <w:r w:rsidR="00D72EB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мин</w:t>
            </w:r>
          </w:p>
        </w:tc>
        <w:tc>
          <w:tcPr>
            <w:tcW w:w="3213" w:type="pct"/>
            <w:gridSpan w:val="6"/>
          </w:tcPr>
          <w:p w:rsidR="00AB025E" w:rsidRDefault="00EB5A68" w:rsidP="00B01323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EB5A6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"Буклет"   әдісі</w:t>
            </w:r>
            <w:r w:rsidRPr="00EB5A6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арқылы  жаңа  сабақты  ашамын. Жұптық  жұмыста  тақырыпты  оқып  бір </w:t>
            </w:r>
            <w:r w:rsidR="00AB025E">
              <w:rPr>
                <w:rFonts w:ascii="Times New Roman" w:hAnsi="Times New Roman"/>
                <w:sz w:val="28"/>
                <w:szCs w:val="28"/>
                <w:lang w:val="kk-KZ"/>
              </w:rPr>
              <w:t>–</w:t>
            </w:r>
            <w:r w:rsidRPr="00EB5A6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бірін</w:t>
            </w:r>
            <w:r w:rsidR="00AB025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мен </w:t>
            </w:r>
            <m:oMath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y</m:t>
              </m:r>
              <m:r>
                <w:rPr>
                  <w:rFonts w:ascii="Cambria Math" w:hAnsi="Times New Roman"/>
                  <w:sz w:val="28"/>
                  <w:szCs w:val="28"/>
                  <w:lang w:val="kk-K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x</m:t>
                  </m:r>
                </m:e>
              </m:rad>
            </m:oMath>
            <w:r w:rsidR="00AB025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функциясы, оның қасиеттері және графигі туралы т</w:t>
            </w:r>
            <w:r w:rsidRPr="00EB5A68">
              <w:rPr>
                <w:rFonts w:ascii="Times New Roman" w:hAnsi="Times New Roman"/>
                <w:sz w:val="28"/>
                <w:szCs w:val="28"/>
                <w:lang w:val="kk-KZ"/>
              </w:rPr>
              <w:t>опта  жан - жақты  қарастырады. Айтылмаған</w:t>
            </w:r>
            <w:r w:rsidR="00AB025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ойды</w:t>
            </w:r>
            <w:r w:rsidR="00C85B4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екінші  топ толықтырып отырып</w:t>
            </w:r>
            <w:r w:rsidR="00747CC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="00747CC4" w:rsidRPr="00EB5A68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тақырыпты  ашады</w:t>
            </w:r>
            <w:r w:rsidR="00AB025E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.</w:t>
            </w:r>
          </w:p>
          <w:p w:rsidR="00EB5A68" w:rsidRDefault="00AB025E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0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Саралаудың « Диалог және қолдау көрсету» тәсілі</w:t>
            </w:r>
            <w:r w:rsidRPr="00AB025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бойынша негізгі тапсырмаларды меңгеру кезінде қолдау көрсетіп және ынталандырып отырамын.</w:t>
            </w:r>
          </w:p>
          <w:p w:rsidR="00566AFA" w:rsidRPr="00566AFA" w:rsidRDefault="00566AFA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6AFA">
              <w:rPr>
                <w:rFonts w:ascii="Times New Roman" w:hAnsi="Times New Roman"/>
                <w:sz w:val="28"/>
                <w:szCs w:val="28"/>
                <w:lang w:val="kk-KZ"/>
              </w:rPr>
              <w:t>Топтар бір-бірінің жауаптарын мұқият тыңдайды,</w:t>
            </w:r>
            <w:r w:rsidRPr="00566AF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«қол сигналдары» әдісі арқылы бағалайды. </w:t>
            </w:r>
            <w:r w:rsidRPr="00566AFA">
              <w:rPr>
                <w:rFonts w:ascii="Times New Roman" w:hAnsi="Times New Roman"/>
                <w:sz w:val="28"/>
                <w:szCs w:val="28"/>
                <w:lang w:val="kk-KZ"/>
              </w:rPr>
              <w:t>(өте жақсы, жақсы, орташа)</w:t>
            </w:r>
          </w:p>
          <w:p w:rsidR="00EB5A68" w:rsidRDefault="00EB5A68" w:rsidP="00B01323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47CC4" w:rsidRPr="00705B34" w:rsidRDefault="00747CC4" w:rsidP="00B01323">
            <w:pPr>
              <w:pStyle w:val="TableParagraph"/>
              <w:kinsoku w:val="0"/>
              <w:overflowPunct w:val="0"/>
              <w:spacing w:before="120"/>
              <w:rPr>
                <w:i/>
                <w:iCs/>
                <w:color w:val="333333"/>
                <w:lang w:val="kk-KZ"/>
              </w:rPr>
            </w:pPr>
            <w:r w:rsidRPr="00705B34">
              <w:rPr>
                <w:rStyle w:val="af2"/>
                <w:b/>
                <w:color w:val="333333"/>
                <w:lang w:val="kk-KZ"/>
              </w:rPr>
              <w:t xml:space="preserve"> «</w:t>
            </w:r>
            <w:r w:rsidR="00E902AF">
              <w:rPr>
                <w:rStyle w:val="af2"/>
                <w:b/>
                <w:color w:val="333333"/>
                <w:sz w:val="28"/>
                <w:szCs w:val="28"/>
                <w:lang w:val="kk-KZ"/>
              </w:rPr>
              <w:t>А.В.С</w:t>
            </w:r>
            <w:r w:rsidRPr="00747CC4">
              <w:rPr>
                <w:rStyle w:val="af2"/>
                <w:b/>
                <w:color w:val="333333"/>
                <w:sz w:val="28"/>
                <w:szCs w:val="28"/>
                <w:lang w:val="kk-KZ"/>
              </w:rPr>
              <w:t>» әдісі .</w:t>
            </w:r>
            <w:r w:rsidRPr="00747CC4">
              <w:rPr>
                <w:rStyle w:val="af2"/>
                <w:color w:val="333333"/>
                <w:sz w:val="28"/>
                <w:szCs w:val="28"/>
                <w:lang w:val="kk-KZ"/>
              </w:rPr>
              <w:t xml:space="preserve"> Саралаудың тапсырма тәсілі бойынша жеңілден күрделіге өту барысында  А.В.С деңгейлік тапсырмалар ұйымдастырамын</w:t>
            </w:r>
          </w:p>
          <w:p w:rsidR="00C81A6A" w:rsidRDefault="00C81A6A" w:rsidP="00B01323">
            <w:pPr>
              <w:spacing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 w:rsidRPr="00C81A6A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I тапсырма</w:t>
            </w:r>
          </w:p>
          <w:p w:rsidR="00C81A6A" w:rsidRPr="00C81A6A" w:rsidRDefault="00C81A6A" w:rsidP="00B01323">
            <w:pPr>
              <w:spacing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C81A6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Оқулықтан №98.</w:t>
            </w:r>
          </w:p>
          <w:p w:rsidR="00C81A6A" w:rsidRPr="00C81A6A" w:rsidRDefault="00C81A6A" w:rsidP="00B01323">
            <w:pPr>
              <w:pStyle w:val="ad"/>
              <w:numPr>
                <w:ilvl w:val="0"/>
                <w:numId w:val="32"/>
              </w:num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C81A6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А(100; 10)</w:t>
            </w:r>
          </w:p>
          <w:p w:rsidR="00C81A6A" w:rsidRPr="00C81A6A" w:rsidRDefault="00C81A6A" w:rsidP="00B01323">
            <w:pPr>
              <w:pStyle w:val="ad"/>
              <w:numPr>
                <w:ilvl w:val="0"/>
                <w:numId w:val="32"/>
              </w:num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C81A6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В(2; 1)</w:t>
            </w:r>
          </w:p>
          <w:p w:rsidR="00C81A6A" w:rsidRPr="00C81A6A" w:rsidRDefault="00C81A6A" w:rsidP="00B01323">
            <w:pPr>
              <w:pStyle w:val="ad"/>
              <w:numPr>
                <w:ilvl w:val="0"/>
                <w:numId w:val="32"/>
              </w:num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C81A6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С(1,69; 1,3)</w:t>
            </w:r>
          </w:p>
          <w:p w:rsidR="00C81A6A" w:rsidRPr="00C81A6A" w:rsidRDefault="00C81A6A" w:rsidP="00B01323">
            <w:pPr>
              <w:pStyle w:val="ad"/>
              <w:numPr>
                <w:ilvl w:val="0"/>
                <w:numId w:val="32"/>
              </w:num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C81A6A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D</w:t>
            </w:r>
            <w:r w:rsidRPr="00C81A6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(</w:t>
            </w:r>
            <w:r w:rsidRPr="00C81A6A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-4</w:t>
            </w:r>
            <w:r w:rsidRPr="00C81A6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; </w:t>
            </w:r>
            <w:r w:rsidRPr="00C81A6A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2</w:t>
            </w:r>
            <w:r w:rsidRPr="00C81A6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)</w:t>
            </w:r>
          </w:p>
          <w:p w:rsidR="00C81A6A" w:rsidRPr="00C81A6A" w:rsidRDefault="00C81A6A" w:rsidP="00B01323">
            <w:pPr>
              <w:pStyle w:val="ad"/>
              <w:numPr>
                <w:ilvl w:val="0"/>
                <w:numId w:val="32"/>
              </w:num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C81A6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Е(-4; -2)</w:t>
            </w:r>
          </w:p>
          <w:p w:rsidR="00C81A6A" w:rsidRPr="00C81A6A" w:rsidRDefault="00C81A6A" w:rsidP="00B01323">
            <w:pPr>
              <w:pStyle w:val="ad"/>
              <w:numPr>
                <w:ilvl w:val="0"/>
                <w:numId w:val="32"/>
              </w:num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C81A6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F(7;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kk-KZ"/>
                    </w:rPr>
                    <m:t>7</m:t>
                  </m:r>
                </m:e>
              </m:rad>
            </m:oMath>
            <w:r w:rsidRPr="00C81A6A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)  </w:t>
            </w: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нүктелерінің қайсысы </w:t>
            </w:r>
            <m:oMath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y</m:t>
              </m:r>
              <m:r>
                <w:rPr>
                  <w:rFonts w:ascii="Cambria Math" w:hAnsi="Times New Roman"/>
                  <w:sz w:val="28"/>
                  <w:szCs w:val="28"/>
                  <w:lang w:val="kk-K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x</m:t>
                  </m:r>
                </m:e>
              </m:rad>
            </m:oMath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функциясының графигіне тиісті болатынын анықтаңдар.</w:t>
            </w:r>
          </w:p>
          <w:p w:rsidR="002F6CAD" w:rsidRPr="00C85B49" w:rsidRDefault="002F6CAD" w:rsidP="00B01323">
            <w:pPr>
              <w:pStyle w:val="Defaul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  <w:p w:rsidR="002F6CAD" w:rsidRPr="002F6CAD" w:rsidRDefault="002F6CAD" w:rsidP="00B01323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6C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Дескриптор: </w:t>
            </w:r>
            <w:r w:rsidRPr="002F6CA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Білім алушы </w:t>
            </w:r>
          </w:p>
          <w:p w:rsidR="002F6CAD" w:rsidRPr="002F6CAD" w:rsidRDefault="002F6CAD" w:rsidP="00B01323">
            <w:pPr>
              <w:pStyle w:val="ad"/>
              <w:numPr>
                <w:ilvl w:val="0"/>
                <w:numId w:val="27"/>
              </w:num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2F6CAD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Берілген функцияға тиісті нүктелерді табады;</w:t>
            </w:r>
          </w:p>
          <w:p w:rsidR="00EB5A68" w:rsidRPr="002F6CAD" w:rsidRDefault="002F6CAD" w:rsidP="00B01323">
            <w:pPr>
              <w:pStyle w:val="ad"/>
              <w:numPr>
                <w:ilvl w:val="0"/>
                <w:numId w:val="27"/>
              </w:num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2F6CAD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бері</w:t>
            </w:r>
            <w:r w:rsidR="002D411E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лген функцияға тиісті емес нүктеле</w:t>
            </w:r>
            <w:r w:rsidRPr="002F6CAD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рді таба отырып, х аргументінің теріс емес сан болатынына көз жеткізеді.</w:t>
            </w:r>
          </w:p>
          <w:p w:rsidR="00156ABE" w:rsidRDefault="00C81A6A" w:rsidP="00B01323">
            <w:pPr>
              <w:spacing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І</w:t>
            </w:r>
            <w:r w:rsidR="00156ABE" w:rsidRPr="00EB5A68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I тапсырма</w:t>
            </w:r>
          </w:p>
          <w:p w:rsidR="00EB5A68" w:rsidRPr="00C07EA8" w:rsidRDefault="00EB5A68" w:rsidP="00B01323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7EA8">
              <w:rPr>
                <w:rFonts w:cs="Times New Roman"/>
                <w:sz w:val="28"/>
                <w:szCs w:val="28"/>
                <w:lang w:val="kk-KZ"/>
              </w:rPr>
              <w:t>𝑦</w:t>
            </w:r>
            <w:r w:rsidRPr="00C07E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</w:t>
            </w:r>
            <w:r w:rsidRPr="00C07EA8">
              <w:rPr>
                <w:rFonts w:cs="Times New Roman"/>
                <w:sz w:val="28"/>
                <w:szCs w:val="28"/>
                <w:lang w:val="kk-KZ"/>
              </w:rPr>
              <w:t>𝑎</w:t>
            </w:r>
            <w:r w:rsidRPr="00C07E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√</w:t>
            </w:r>
            <w:r w:rsidRPr="00C07EA8">
              <w:rPr>
                <w:rFonts w:cs="Times New Roman"/>
                <w:sz w:val="28"/>
                <w:szCs w:val="28"/>
                <w:lang w:val="kk-KZ"/>
              </w:rPr>
              <w:t>𝑥</w:t>
            </w:r>
            <w:r w:rsidRPr="00C07E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, a&gt;0 функциясының қасиеттерін төмендегі схема бойынша сипаттаңыз: </w:t>
            </w:r>
          </w:p>
          <w:p w:rsidR="00C07EA8" w:rsidRPr="00C07EA8" w:rsidRDefault="00C07EA8" w:rsidP="00B01323">
            <w:pPr>
              <w:pStyle w:val="Defaul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07EA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D(у)= ______________ </w:t>
            </w:r>
          </w:p>
          <w:p w:rsidR="00C07EA8" w:rsidRPr="00C07EA8" w:rsidRDefault="00C07EA8" w:rsidP="00B0132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07EA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E(у)= </w:t>
            </w:r>
            <w:r w:rsidRPr="00C07EA8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</w:p>
          <w:p w:rsidR="00C07EA8" w:rsidRPr="00C07EA8" w:rsidRDefault="00C07EA8" w:rsidP="00B0132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07EA8">
              <w:rPr>
                <w:rFonts w:ascii="Times New Roman" w:hAnsi="Times New Roman" w:cs="Times New Roman"/>
                <w:sz w:val="28"/>
                <w:szCs w:val="28"/>
              </w:rPr>
              <w:t xml:space="preserve">2) функция </w:t>
            </w:r>
            <w:proofErr w:type="spellStart"/>
            <w:r w:rsidRPr="00C07EA8">
              <w:rPr>
                <w:rFonts w:ascii="Times New Roman" w:hAnsi="Times New Roman" w:cs="Times New Roman"/>
                <w:sz w:val="28"/>
                <w:szCs w:val="28"/>
              </w:rPr>
              <w:t>нөлдері</w:t>
            </w:r>
            <w:proofErr w:type="spellEnd"/>
            <w:r w:rsidRPr="00C07EA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C07EA8" w:rsidRPr="00C07EA8" w:rsidRDefault="00C07EA8" w:rsidP="00B0132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07EA8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C07EA8">
              <w:rPr>
                <w:rFonts w:ascii="Times New Roman" w:hAnsi="Times New Roman" w:cs="Times New Roman"/>
                <w:sz w:val="28"/>
                <w:szCs w:val="28"/>
              </w:rPr>
              <w:t>өсу</w:t>
            </w:r>
            <w:proofErr w:type="spellEnd"/>
            <w:r w:rsidRPr="00C07EA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07EA8">
              <w:rPr>
                <w:rFonts w:ascii="Times New Roman" w:hAnsi="Times New Roman" w:cs="Times New Roman"/>
                <w:sz w:val="28"/>
                <w:szCs w:val="28"/>
              </w:rPr>
              <w:t>кемуаралығы</w:t>
            </w:r>
            <w:proofErr w:type="spellEnd"/>
            <w:r w:rsidRPr="00C07EA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C07EA8" w:rsidRPr="00C07EA8" w:rsidRDefault="00C07EA8" w:rsidP="00B0132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07EA8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 w:rsidRPr="00C07EA8">
              <w:rPr>
                <w:rFonts w:ascii="Times New Roman" w:hAnsi="Times New Roman" w:cs="Times New Roman"/>
                <w:sz w:val="28"/>
                <w:szCs w:val="28"/>
              </w:rPr>
              <w:t>функцияныңеңүлкенжәнееңкішімәні</w:t>
            </w:r>
            <w:proofErr w:type="spellEnd"/>
            <w:r w:rsidRPr="00C07E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07EA8" w:rsidRPr="00FD36DD" w:rsidRDefault="00C07EA8" w:rsidP="00B01323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3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b) </w:t>
            </w:r>
            <w:r w:rsidRPr="00FD36DD">
              <w:rPr>
                <w:rFonts w:cs="Times New Roman"/>
                <w:sz w:val="28"/>
                <w:szCs w:val="28"/>
                <w:lang w:val="kk-KZ"/>
              </w:rPr>
              <w:t>𝑦</w:t>
            </w:r>
            <w:r w:rsidRPr="00FD3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=2√</w:t>
            </w:r>
            <w:r w:rsidRPr="00FD36DD">
              <w:rPr>
                <w:rFonts w:cs="Times New Roman"/>
                <w:sz w:val="28"/>
                <w:szCs w:val="28"/>
                <w:lang w:val="kk-KZ"/>
              </w:rPr>
              <w:t>𝑥</w:t>
            </w:r>
            <w:r w:rsidRPr="00FD3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функциясының графигін салыңыз. </w:t>
            </w:r>
          </w:p>
          <w:p w:rsidR="00EB5A68" w:rsidRPr="00AD2CD5" w:rsidRDefault="00EB5A68" w:rsidP="00B01323">
            <w:pPr>
              <w:spacing w:line="240" w:lineRule="auto"/>
              <w:contextualSpacing/>
              <w:rPr>
                <w:rFonts w:ascii="Times New Roman" w:hAnsi="Times New Roman"/>
                <w:noProof/>
                <w:color w:val="FF0000"/>
                <w:sz w:val="16"/>
                <w:szCs w:val="16"/>
                <w:lang w:val="kk-KZ"/>
              </w:rPr>
            </w:pPr>
          </w:p>
          <w:p w:rsidR="00C07EA8" w:rsidRPr="00FD36DD" w:rsidRDefault="00C07EA8" w:rsidP="00B01323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36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Дескриптор: </w:t>
            </w:r>
            <w:r w:rsidRPr="00FD36D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Білім алушы </w:t>
            </w:r>
          </w:p>
          <w:p w:rsidR="00C07EA8" w:rsidRPr="00FD36DD" w:rsidRDefault="00C07EA8" w:rsidP="00B01323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36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- </w:t>
            </w:r>
            <w:r w:rsidRPr="00FD3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функцияның анықталу облысын және мәндер облысын анықтайды; </w:t>
            </w:r>
          </w:p>
          <w:p w:rsidR="00C07EA8" w:rsidRPr="00FD36DD" w:rsidRDefault="00C07EA8" w:rsidP="00B01323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36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- </w:t>
            </w:r>
            <w:r w:rsidRPr="00FD3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функция нөлдерін табады; </w:t>
            </w:r>
          </w:p>
          <w:p w:rsidR="00C07EA8" w:rsidRPr="00FD36DD" w:rsidRDefault="00C07EA8" w:rsidP="00B01323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36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- </w:t>
            </w:r>
            <w:r w:rsidRPr="00FD3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функцияның өсу/кему аралығын анықтайды; </w:t>
            </w:r>
          </w:p>
          <w:p w:rsidR="00C07EA8" w:rsidRPr="00FD36DD" w:rsidRDefault="00C07EA8" w:rsidP="00B01323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36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- </w:t>
            </w:r>
            <w:r w:rsidRPr="00FD3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функцияның ең үлкен және ең кіші мәнін анықтайды; </w:t>
            </w:r>
          </w:p>
          <w:p w:rsidR="00C07EA8" w:rsidRPr="00B5241D" w:rsidRDefault="00C07EA8" w:rsidP="00B01323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24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- </w:t>
            </w:r>
            <w:r w:rsidRPr="00B5241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х </w:t>
            </w:r>
            <w:r w:rsidRPr="00B52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B5241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у </w:t>
            </w:r>
            <w:r w:rsidRPr="00B52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айнымалыларымәндерініңкестесінқұрады; </w:t>
            </w:r>
          </w:p>
          <w:p w:rsidR="00C07EA8" w:rsidRPr="00B5241D" w:rsidRDefault="00C07EA8" w:rsidP="00B01323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24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- </w:t>
            </w:r>
            <w:r w:rsidRPr="00B52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функцияныңграфигінсалады. </w:t>
            </w:r>
          </w:p>
          <w:p w:rsidR="0057141E" w:rsidRDefault="000F7047" w:rsidP="00B01323">
            <w:pPr>
              <w:spacing w:line="240" w:lineRule="auto"/>
              <w:ind w:firstLine="59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 w:rsidRPr="00935334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ІІІ тапсырма</w:t>
            </w:r>
          </w:p>
          <w:p w:rsidR="0057141E" w:rsidRPr="0057141E" w:rsidRDefault="0057141E" w:rsidP="00B01323">
            <w:pPr>
              <w:spacing w:line="240" w:lineRule="auto"/>
              <w:ind w:firstLine="59"/>
              <w:contextualSpacing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57141E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Теңдеуді графиктік тәсілмен шешіңдер</w:t>
            </w: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>:</w:t>
            </w:r>
          </w:p>
          <w:p w:rsidR="00805C27" w:rsidRPr="00935334" w:rsidRDefault="00234249" w:rsidP="00B01323">
            <w:pPr>
              <w:spacing w:line="240" w:lineRule="auto"/>
              <w:ind w:firstLine="59"/>
              <w:contextualSpacing/>
              <w:rPr>
                <w:rFonts w:ascii="Times New Roman" w:eastAsia="Calibri" w:hAnsi="Times New Roman"/>
                <w:color w:val="FF0000"/>
                <w:sz w:val="28"/>
                <w:szCs w:val="28"/>
                <w:lang w:val="kk-K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/>
                        <w:b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8"/>
                        <w:szCs w:val="28"/>
                        <w:lang w:val="kk-KZ"/>
                      </w:rPr>
                      <m:t>х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</m:t>
                    </m:r>
                  </m:e>
                </m:rad>
              </m:oMath>
            </m:oMathPara>
          </w:p>
          <w:p w:rsidR="00805C27" w:rsidRPr="005E083B" w:rsidRDefault="00805C27" w:rsidP="00B01323">
            <w:pPr>
              <w:spacing w:line="240" w:lineRule="auto"/>
              <w:ind w:firstLine="59"/>
              <w:contextualSpacing/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56ABE" w:rsidRPr="006A66D4" w:rsidRDefault="00156ABE" w:rsidP="00B01323">
            <w:pPr>
              <w:spacing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 w:rsidRPr="006A66D4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Дескрипторлар:</w:t>
            </w:r>
            <w:r w:rsidR="00935334" w:rsidRPr="006A66D4">
              <w:rPr>
                <w:rFonts w:ascii="Times New Roman" w:hAnsi="Times New Roman"/>
                <w:i/>
                <w:iCs/>
                <w:sz w:val="28"/>
                <w:szCs w:val="28"/>
                <w:lang w:val="kk-KZ"/>
              </w:rPr>
              <w:t xml:space="preserve">  Білім алушы</w:t>
            </w:r>
          </w:p>
          <w:p w:rsidR="006A66D4" w:rsidRPr="006A66D4" w:rsidRDefault="006A66D4" w:rsidP="00B01323">
            <w:pPr>
              <w:pStyle w:val="ad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Координаталық </w:t>
            </w:r>
            <w:r w:rsidR="0057141E">
              <w:rPr>
                <w:rFonts w:ascii="Times New Roman" w:hAnsi="Times New Roman"/>
                <w:sz w:val="28"/>
                <w:szCs w:val="28"/>
                <w:lang w:val="kk-KZ"/>
              </w:rPr>
              <w:t>жазықтықты салады, бірлік кесіндіні дұрыс таңдайды;</w:t>
            </w:r>
          </w:p>
          <w:p w:rsidR="00156ABE" w:rsidRDefault="006A66D4" w:rsidP="00B01323">
            <w:pPr>
              <w:pStyle w:val="ad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y</m:t>
              </m:r>
              <m:r>
                <w:rPr>
                  <w:rFonts w:ascii="Cambria Math" w:hAnsi="Times New Roman"/>
                  <w:sz w:val="28"/>
                  <w:szCs w:val="28"/>
                  <w:lang w:val="kk-K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x</m:t>
                  </m:r>
                </m:e>
              </m:rad>
            </m:oMath>
            <w:r w:rsidR="0057141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функция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ның графигін салады;</w:t>
            </w:r>
          </w:p>
          <w:p w:rsidR="0057141E" w:rsidRDefault="0057141E" w:rsidP="00B01323">
            <w:pPr>
              <w:pStyle w:val="ad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у</w:t>
            </w:r>
            <w:r w:rsidRPr="0057141E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=</w:t>
            </w: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х</w:t>
            </w:r>
            <w:r>
              <w:rPr>
                <w:rFonts w:ascii="Times New Roman" w:eastAsia="Calibri" w:hAnsi="Times New Roman"/>
                <w:sz w:val="28"/>
                <w:szCs w:val="28"/>
                <w:vertAlign w:val="superscript"/>
                <w:lang w:val="kk-KZ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функцияның графигін салып, І ширектегі тармағын алады;</w:t>
            </w:r>
          </w:p>
          <w:p w:rsidR="0057141E" w:rsidRDefault="0057141E" w:rsidP="00B01323">
            <w:pPr>
              <w:pStyle w:val="ad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екі графиктің қиылысу нүктесі осы теңдеудің шешімі болатынына көз жеткізеді;</w:t>
            </w:r>
          </w:p>
          <w:p w:rsidR="00E902AF" w:rsidRPr="0057141E" w:rsidRDefault="00E902AF" w:rsidP="00B01323">
            <w:pPr>
              <w:pStyle w:val="ad"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«Бағдаршам»  әдісі арқылы өзін-өзі бағалау жүргіземін.</w:t>
            </w:r>
          </w:p>
          <w:p w:rsidR="002D411E" w:rsidRDefault="002D411E" w:rsidP="00B01323">
            <w:pPr>
              <w:tabs>
                <w:tab w:val="left" w:pos="1377"/>
              </w:tabs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:rsidR="00E55B22" w:rsidRPr="006A66D4" w:rsidRDefault="00E55B22" w:rsidP="00B01323">
            <w:pPr>
              <w:tabs>
                <w:tab w:val="left" w:pos="1377"/>
              </w:tabs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A66D4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Сергіту сәті: </w:t>
            </w:r>
          </w:p>
          <w:p w:rsidR="00E55B22" w:rsidRPr="006A66D4" w:rsidRDefault="006A66D4" w:rsidP="00B01323">
            <w:pPr>
              <w:spacing w:line="240" w:lineRule="auto"/>
              <w:contextualSpacing/>
              <w:rPr>
                <w:rFonts w:ascii="Times New Roman" w:eastAsia="Calibri" w:hAnsi="Times New Roman"/>
                <w:color w:val="FF0000"/>
                <w:sz w:val="28"/>
                <w:szCs w:val="28"/>
                <w:lang w:val="kk-KZ"/>
              </w:rPr>
            </w:pPr>
            <w:r w:rsidRPr="006A66D4">
              <w:rPr>
                <w:rFonts w:ascii="Times New Roman" w:hAnsi="Times New Roman"/>
                <w:sz w:val="28"/>
                <w:szCs w:val="28"/>
                <w:lang w:val="kk-KZ"/>
              </w:rPr>
              <w:t>«Дұрыс - бұрыс» ойыны. Оқушылар д</w:t>
            </w:r>
            <w:r w:rsidRPr="006A66D4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ұрыс тұжырымға қолдарын  жоғары көтеріп шапалақтайды, ал бұрыс жауапқа  қолдарын алға созып, қайшылайды</w:t>
            </w:r>
            <w:r w:rsidRPr="006A66D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E55B22" w:rsidRDefault="00234249" w:rsidP="00B01323">
            <w:pPr>
              <w:pStyle w:val="ad"/>
              <w:numPr>
                <w:ilvl w:val="0"/>
                <w:numId w:val="27"/>
              </w:num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kk-KZ"/>
                    </w:rPr>
                    <m:t>-41</m:t>
                  </m:r>
                </m:e>
              </m:rad>
            </m:oMath>
            <w:r w:rsidR="000F38F4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өрнегінің мағынасы болады. (бұрыс)</w:t>
            </w:r>
          </w:p>
          <w:p w:rsidR="000F38F4" w:rsidRPr="000F38F4" w:rsidRDefault="000F38F4" w:rsidP="00B01323">
            <w:pPr>
              <w:pStyle w:val="ad"/>
              <w:numPr>
                <w:ilvl w:val="0"/>
                <w:numId w:val="27"/>
              </w:num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m:oMath>
              <m:r>
                <w:rPr>
                  <w:rFonts w:ascii="Cambria Math" w:eastAsia="Calibri" w:hAnsi="Cambria Math"/>
                  <w:sz w:val="28"/>
                  <w:szCs w:val="28"/>
                  <w:lang w:val="kk-KZ"/>
                </w:rPr>
                <m:t xml:space="preserve">15- тің квадраты 225.(дұрыс) </m:t>
              </m:r>
            </m:oMath>
          </w:p>
          <w:p w:rsidR="000F38F4" w:rsidRDefault="000F38F4" w:rsidP="00B01323">
            <w:pPr>
              <w:pStyle w:val="ad"/>
              <w:numPr>
                <w:ilvl w:val="0"/>
                <w:numId w:val="27"/>
              </w:num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егер шаршының ауданы 169 см</w:t>
            </w:r>
            <w:r>
              <w:rPr>
                <w:rFonts w:ascii="Times New Roman" w:eastAsia="Calibri" w:hAnsi="Times New Roman"/>
                <w:sz w:val="28"/>
                <w:szCs w:val="28"/>
                <w:vertAlign w:val="superscript"/>
                <w:lang w:val="kk-KZ"/>
              </w:rPr>
              <w:t xml:space="preserve">2 </w:t>
            </w: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болса, шаршының қабырғасы 13 см болады. (дұрыс)</w:t>
            </w:r>
          </w:p>
          <w:p w:rsidR="000F38F4" w:rsidRPr="000F38F4" w:rsidRDefault="000F38F4" w:rsidP="00B01323">
            <w:pPr>
              <w:pStyle w:val="ad"/>
              <w:numPr>
                <w:ilvl w:val="0"/>
                <w:numId w:val="27"/>
              </w:num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y</m:t>
              </m:r>
              <m:r>
                <w:rPr>
                  <w:rFonts w:ascii="Cambria Math" w:hAnsi="Times New Roman"/>
                  <w:sz w:val="28"/>
                  <w:szCs w:val="28"/>
                  <w:lang w:val="kk-K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x</m:t>
                  </m:r>
                </m:e>
              </m:rad>
            </m:oMath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функциясының графигі ІІ ширекте орналасады. (бұрыс)</w:t>
            </w:r>
          </w:p>
          <w:p w:rsidR="00156ABE" w:rsidRPr="005E083B" w:rsidRDefault="00156ABE" w:rsidP="00B01323">
            <w:pPr>
              <w:spacing w:line="240" w:lineRule="auto"/>
              <w:contextualSpacing/>
              <w:rPr>
                <w:rFonts w:ascii="Times New Roman" w:eastAsia="Calibri" w:hAnsi="Times New Roman"/>
                <w:color w:val="FF0000"/>
                <w:sz w:val="28"/>
                <w:szCs w:val="28"/>
                <w:lang w:val="kk-KZ"/>
              </w:rPr>
            </w:pPr>
            <w:r w:rsidRPr="00F03D47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lastRenderedPageBreak/>
              <w:t>Топтық жұмыс.</w:t>
            </w:r>
            <w:r w:rsidR="00E55B22" w:rsidRPr="002266C1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«Табақ тарту» әдісі</w:t>
            </w:r>
            <w:r w:rsidR="00AB025E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. Әр топқа кеспеде жазылған есептер беремін.</w:t>
            </w:r>
          </w:p>
          <w:p w:rsidR="00156ABE" w:rsidRPr="00AB025E" w:rsidRDefault="00E55B22" w:rsidP="00B01323">
            <w:pPr>
              <w:tabs>
                <w:tab w:val="left" w:pos="1620"/>
              </w:tabs>
              <w:spacing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 w:rsidRPr="00AB025E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І топ:</w:t>
            </w:r>
            <w:r w:rsidR="00156ABE" w:rsidRPr="00AB025E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ab/>
            </w:r>
          </w:p>
          <w:p w:rsidR="00156ABE" w:rsidRDefault="00AB025E" w:rsidP="00B01323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а</w:t>
            </w:r>
            <w:r w:rsidRPr="00AB025E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) </w:t>
            </w:r>
            <m:oMath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 xml:space="preserve"> y</m:t>
              </m:r>
              <m:r>
                <w:rPr>
                  <w:rFonts w:ascii="Cambria Math" w:hAnsi="Times New Roman"/>
                  <w:sz w:val="28"/>
                  <w:szCs w:val="28"/>
                  <w:lang w:val="kk-K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x</m:t>
                  </m:r>
                </m:e>
              </m:rad>
            </m:oMath>
            <w:r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 xml:space="preserve"> функциясының [0;4] кесіндісіндегі ең үлкен және ең кіші мәндерін табыңдар.</w:t>
            </w:r>
          </w:p>
          <w:p w:rsidR="00AB025E" w:rsidRDefault="00AB025E" w:rsidP="00B01323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 xml:space="preserve">в)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у=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2х+7</m:t>
                  </m:r>
                </m:e>
              </m:rad>
            </m:oMath>
            <w:r w:rsidR="002D411E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 xml:space="preserve"> функцияның анықталу облысын табыңдар.</w:t>
            </w:r>
          </w:p>
          <w:p w:rsidR="002D411E" w:rsidRDefault="002D411E" w:rsidP="00B01323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с) х</w:t>
            </w:r>
            <w:r w:rsidRPr="002D411E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=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 xml:space="preserve"> - 5 мәнінде берілген өрнектің мағынасы бола ма?</w:t>
            </w:r>
          </w:p>
          <w:p w:rsidR="002D411E" w:rsidRPr="002D411E" w:rsidRDefault="00234249" w:rsidP="00B01323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kk-KZ"/>
                      </w:rPr>
                      <m:t xml:space="preserve">х  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kk-KZ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kk-KZ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kk-KZ"/>
                          </w:rPr>
                          <m:t>8+х</m:t>
                        </m:r>
                      </m:e>
                    </m:rad>
                  </m:den>
                </m:f>
              </m:oMath>
            </m:oMathPara>
          </w:p>
          <w:p w:rsidR="00E55B22" w:rsidRPr="00AB025E" w:rsidRDefault="00E55B22" w:rsidP="00B01323">
            <w:pPr>
              <w:tabs>
                <w:tab w:val="left" w:pos="1377"/>
              </w:tabs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AB025E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ІІ топ:</w:t>
            </w:r>
          </w:p>
          <w:p w:rsidR="002D411E" w:rsidRDefault="002D411E" w:rsidP="00B01323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а</w:t>
            </w:r>
            <w:r w:rsidRPr="00AB025E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) </w:t>
            </w:r>
            <m:oMath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 xml:space="preserve"> y</m:t>
              </m:r>
              <m:r>
                <w:rPr>
                  <w:rFonts w:ascii="Cambria Math" w:hAnsi="Times New Roman"/>
                  <w:sz w:val="28"/>
                  <w:szCs w:val="28"/>
                  <w:lang w:val="kk-K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x</m:t>
                  </m:r>
                </m:e>
              </m:rad>
            </m:oMath>
            <w:r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 xml:space="preserve"> функциясының [1;9] кесіндісіндегі ең үлкен және ең кіші мәндерін табыңдар.</w:t>
            </w:r>
          </w:p>
          <w:p w:rsidR="002D411E" w:rsidRDefault="002D411E" w:rsidP="00B01323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 xml:space="preserve">в)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у=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3х-9</m:t>
                  </m:r>
                </m:e>
              </m:rad>
            </m:oMath>
            <w:r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 xml:space="preserve"> функцияның анықталу облысын табыңдар.</w:t>
            </w:r>
          </w:p>
          <w:p w:rsidR="002D411E" w:rsidRDefault="002D411E" w:rsidP="00B01323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с) х</w:t>
            </w:r>
            <w:r w:rsidRPr="002D411E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=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 xml:space="preserve"> - 5 мәнінде берілген өрнектің мағынасы бола ма?</w:t>
            </w:r>
          </w:p>
          <w:p w:rsidR="002D411E" w:rsidRPr="002D411E" w:rsidRDefault="00234249" w:rsidP="00B01323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kk-KZ"/>
                      </w:rPr>
                      <m:t xml:space="preserve">х+5  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kk-KZ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kk-KZ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kk-KZ"/>
                          </w:rPr>
                          <m:t>х</m:t>
                        </m:r>
                      </m:e>
                    </m:rad>
                  </m:den>
                </m:f>
              </m:oMath>
            </m:oMathPara>
          </w:p>
          <w:p w:rsidR="0023217C" w:rsidRPr="00AB025E" w:rsidRDefault="0023217C" w:rsidP="00B01323">
            <w:pPr>
              <w:tabs>
                <w:tab w:val="left" w:pos="1620"/>
              </w:tabs>
              <w:spacing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 w:rsidRPr="00AB025E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ІІІ топ:</w:t>
            </w:r>
            <w:r w:rsidRPr="00AB025E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ab/>
            </w:r>
          </w:p>
          <w:p w:rsidR="002D411E" w:rsidRDefault="002D411E" w:rsidP="00B01323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а</w:t>
            </w:r>
            <w:r w:rsidRPr="00AB025E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) </w:t>
            </w:r>
            <m:oMath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 xml:space="preserve"> y</m:t>
              </m:r>
              <m:r>
                <w:rPr>
                  <w:rFonts w:ascii="Cambria Math" w:hAnsi="Times New Roman"/>
                  <w:sz w:val="28"/>
                  <w:szCs w:val="28"/>
                  <w:lang w:val="kk-K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x</m:t>
                  </m:r>
                </m:e>
              </m:rad>
            </m:oMath>
            <w:r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 xml:space="preserve"> функциясының [5;25] кесіндісіндегі ең үлкен және ең кіші мәндерін табыңдар.</w:t>
            </w:r>
          </w:p>
          <w:p w:rsidR="002D411E" w:rsidRDefault="002D411E" w:rsidP="00B01323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 xml:space="preserve">в)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у=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х+6</m:t>
                  </m:r>
                </m:e>
              </m:rad>
            </m:oMath>
            <w:r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 xml:space="preserve"> функцияның анықталу облысын табыңдар.</w:t>
            </w:r>
          </w:p>
          <w:p w:rsidR="002D411E" w:rsidRDefault="002D411E" w:rsidP="00B01323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с) х</w:t>
            </w:r>
            <w:r w:rsidRPr="002D411E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=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 xml:space="preserve"> - 5 мәнінде берілген өрнектің мағынасы бола ма?</w:t>
            </w:r>
          </w:p>
          <w:p w:rsidR="002D411E" w:rsidRPr="002D411E" w:rsidRDefault="00234249" w:rsidP="00B01323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kk-KZ"/>
                      </w:rPr>
                      <m:t xml:space="preserve">х+4 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kk-KZ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kk-KZ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kk-KZ"/>
                          </w:rPr>
                          <m:t>-х</m:t>
                        </m:r>
                      </m:e>
                    </m:rad>
                  </m:den>
                </m:f>
              </m:oMath>
            </m:oMathPara>
          </w:p>
          <w:p w:rsidR="00E55B22" w:rsidRPr="002D411E" w:rsidRDefault="00E55B22" w:rsidP="00B01323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i/>
                <w:iCs/>
                <w:sz w:val="28"/>
                <w:szCs w:val="28"/>
                <w:lang w:val="kk-KZ"/>
              </w:rPr>
            </w:pPr>
            <w:r w:rsidRPr="002D411E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kk-KZ"/>
              </w:rPr>
              <w:t xml:space="preserve">Дескриптор: </w:t>
            </w:r>
            <w:r w:rsidRPr="002D411E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val="kk-KZ"/>
              </w:rPr>
              <w:t>Білім алушы</w:t>
            </w:r>
          </w:p>
          <w:p w:rsidR="00A11FBE" w:rsidRPr="00FD36DD" w:rsidRDefault="00A11FBE" w:rsidP="00B01323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36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- </w:t>
            </w:r>
            <w:r w:rsidRPr="00FD3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функцияның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берілген кесінді аралығындағы</w:t>
            </w:r>
            <w:r w:rsidRPr="00FD3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ең үлкен және ең кіші мәнін анықтайды; </w:t>
            </w:r>
          </w:p>
          <w:p w:rsidR="002D411E" w:rsidRPr="00FD36DD" w:rsidRDefault="002D411E" w:rsidP="00B01323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36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- </w:t>
            </w:r>
            <w:r w:rsidRPr="00FD3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функцияның анықталу облысын  анықтайды; </w:t>
            </w:r>
          </w:p>
          <w:p w:rsidR="00D26F38" w:rsidRDefault="002D411E" w:rsidP="00B01323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41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- </w:t>
            </w:r>
            <w:r w:rsidRPr="002D411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х  </w:t>
            </w:r>
            <w:r w:rsidRPr="002D4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айнымалы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сының берілген </w:t>
            </w:r>
            <w:r w:rsidRPr="002D4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мән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інде өрнектің </w:t>
            </w:r>
            <w:r w:rsidR="00E362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мағынасы болатынын немесе болмайтынын анықтайды</w:t>
            </w:r>
            <w:r w:rsidRPr="002D4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; </w:t>
            </w:r>
          </w:p>
          <w:p w:rsidR="00A11FBE" w:rsidRDefault="00A11FBE" w:rsidP="00B01323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66C1" w:rsidRPr="00E3621C" w:rsidRDefault="002266C1" w:rsidP="00B01323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Топтар бір-бірін «екі жұлдыз, бір тілек»  әдісі арқылы жүргізеді.</w:t>
            </w:r>
          </w:p>
        </w:tc>
        <w:tc>
          <w:tcPr>
            <w:tcW w:w="705" w:type="pct"/>
          </w:tcPr>
          <w:p w:rsidR="000A0323" w:rsidRDefault="006A66D4" w:rsidP="00B01323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B5A68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</w:t>
            </w:r>
            <w:r w:rsidR="00EB5A68" w:rsidRPr="00EB5A68">
              <w:rPr>
                <w:rFonts w:ascii="Times New Roman" w:hAnsi="Times New Roman"/>
                <w:sz w:val="28"/>
                <w:szCs w:val="28"/>
                <w:lang w:val="kk-KZ"/>
              </w:rPr>
              <w:t>қулық</w:t>
            </w:r>
          </w:p>
          <w:p w:rsidR="006A66D4" w:rsidRPr="005E083B" w:rsidRDefault="006A66D4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6A66D4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5408" behindDoc="0" locked="0" layoutInCell="1" allowOverlap="1" wp14:anchorId="7FF56B00" wp14:editId="0516EECB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-1905</wp:posOffset>
                  </wp:positionV>
                  <wp:extent cx="923925" cy="647700"/>
                  <wp:effectExtent l="19050" t="0" r="9525" b="0"/>
                  <wp:wrapNone/>
                  <wp:docPr id="1" name="Рисунок 5" descr="https://fs00.infourok.ru/images/doc/261/266655/310/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00.infourok.ru/images/doc/261/266655/310/im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9239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A0323" w:rsidRPr="005E083B" w:rsidRDefault="000A0323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0A0323" w:rsidRPr="005E083B" w:rsidRDefault="000A0323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6A66D4" w:rsidRDefault="006A66D4" w:rsidP="00B01323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66D4" w:rsidRDefault="006A66D4" w:rsidP="00B01323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A4E07" w:rsidRDefault="00DA4E07" w:rsidP="00B01323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B025E" w:rsidRDefault="00AB025E" w:rsidP="00B01323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26F38" w:rsidRPr="00FD36DD" w:rsidRDefault="000A0323" w:rsidP="00B01323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36DD">
              <w:rPr>
                <w:rFonts w:ascii="Times New Roman" w:hAnsi="Times New Roman"/>
                <w:sz w:val="28"/>
                <w:szCs w:val="28"/>
                <w:lang w:val="kk-KZ"/>
              </w:rPr>
              <w:t>Слайд</w:t>
            </w:r>
            <w:r w:rsidR="00FD36DD">
              <w:rPr>
                <w:rFonts w:ascii="Times New Roman" w:hAnsi="Times New Roman"/>
                <w:sz w:val="28"/>
                <w:szCs w:val="28"/>
                <w:lang w:val="kk-KZ"/>
              </w:rPr>
              <w:t>,оқулық</w:t>
            </w: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E42C2D" w:rsidRDefault="00E42C2D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A4E07" w:rsidRPr="005E083B" w:rsidRDefault="00DA4E07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E902AF" w:rsidRDefault="00E902AF" w:rsidP="00B01323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02AF">
              <w:rPr>
                <w:rFonts w:ascii="Times New Roman" w:hAnsi="Times New Roman"/>
                <w:sz w:val="28"/>
                <w:szCs w:val="28"/>
                <w:lang w:val="kk-KZ"/>
              </w:rPr>
              <w:t>бағдаршам</w:t>
            </w: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5E083B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Default="00D72EBE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E42C2D" w:rsidRDefault="00E42C2D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D72EBE" w:rsidRPr="00E3621C" w:rsidRDefault="00D72EBE" w:rsidP="00B01323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3621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Плакат, кеспе</w:t>
            </w:r>
          </w:p>
        </w:tc>
      </w:tr>
      <w:tr w:rsidR="00D26F38" w:rsidRPr="00402352" w:rsidTr="00573DDC">
        <w:trPr>
          <w:trHeight w:val="406"/>
        </w:trPr>
        <w:tc>
          <w:tcPr>
            <w:tcW w:w="1081" w:type="pct"/>
            <w:tcBorders>
              <w:bottom w:val="single" w:sz="8" w:space="0" w:color="2976A4"/>
            </w:tcBorders>
          </w:tcPr>
          <w:p w:rsidR="00D26F38" w:rsidRPr="00402352" w:rsidRDefault="00287A44" w:rsidP="00B013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0235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Сабақ</w:t>
            </w:r>
            <w:r w:rsidR="000F199D" w:rsidRPr="00402352">
              <w:rPr>
                <w:rFonts w:ascii="Times New Roman" w:hAnsi="Times New Roman"/>
                <w:sz w:val="28"/>
                <w:szCs w:val="28"/>
                <w:lang w:val="ru-RU"/>
              </w:rPr>
              <w:t>тың</w:t>
            </w:r>
            <w:r w:rsidRPr="00402352">
              <w:rPr>
                <w:rFonts w:ascii="Times New Roman" w:hAnsi="Times New Roman"/>
                <w:sz w:val="28"/>
                <w:szCs w:val="28"/>
                <w:lang w:val="ru-RU"/>
              </w:rPr>
              <w:t>соңы</w:t>
            </w:r>
            <w:proofErr w:type="spellEnd"/>
          </w:p>
          <w:p w:rsidR="00D26F38" w:rsidRPr="0023217C" w:rsidRDefault="0023217C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5 мин</w:t>
            </w:r>
          </w:p>
        </w:tc>
        <w:tc>
          <w:tcPr>
            <w:tcW w:w="3213" w:type="pct"/>
            <w:gridSpan w:val="6"/>
            <w:tcBorders>
              <w:bottom w:val="single" w:sz="8" w:space="0" w:color="2976A4"/>
            </w:tcBorders>
          </w:tcPr>
          <w:p w:rsidR="00AD2CD5" w:rsidRPr="00AD2CD5" w:rsidRDefault="00AD2CD5" w:rsidP="00B0132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D2C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Рефлексия (оқушыларға)</w:t>
            </w:r>
          </w:p>
          <w:p w:rsidR="00AD2CD5" w:rsidRPr="00AD2CD5" w:rsidRDefault="00AD2CD5" w:rsidP="00B0132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D2C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Мен білдім ..</w:t>
            </w:r>
          </w:p>
          <w:p w:rsidR="00AD2CD5" w:rsidRPr="00AD2CD5" w:rsidRDefault="00AD2CD5" w:rsidP="00B0132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D2C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Мен үйрендім ...</w:t>
            </w:r>
          </w:p>
          <w:p w:rsidR="00AD2CD5" w:rsidRPr="00AD2CD5" w:rsidRDefault="00AD2CD5" w:rsidP="00B0132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D2C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Маған ұнады ...</w:t>
            </w:r>
          </w:p>
          <w:p w:rsidR="00AD2CD5" w:rsidRPr="00AD2CD5" w:rsidRDefault="00AD2CD5" w:rsidP="00B0132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D2C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Мен қиналдым ...</w:t>
            </w:r>
          </w:p>
          <w:p w:rsidR="00AD2CD5" w:rsidRPr="00AD2CD5" w:rsidRDefault="00AD2CD5" w:rsidP="00B0132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D2C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Менің көңіл-күйім ...  </w:t>
            </w:r>
          </w:p>
          <w:p w:rsidR="00AD2CD5" w:rsidRDefault="00AD2CD5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2CD5">
              <w:rPr>
                <w:rFonts w:ascii="Times New Roman" w:hAnsi="Times New Roman"/>
                <w:sz w:val="28"/>
                <w:szCs w:val="28"/>
                <w:lang w:val="kk-KZ"/>
              </w:rPr>
              <w:t>Оқушылар осы кері байланысты бере отырып,өздерінің белсенділігін, тақырыпты қаншалықты түсінгенін және өзінің қай деңгейде екенін байқайды.</w:t>
            </w:r>
          </w:p>
          <w:p w:rsidR="002C0747" w:rsidRPr="002C0747" w:rsidRDefault="002C0747" w:rsidP="00B01323">
            <w:pPr>
              <w:spacing w:line="240" w:lineRule="auto"/>
              <w:ind w:firstLine="120"/>
              <w:rPr>
                <w:rFonts w:ascii="Times New Roman" w:hAnsi="Times New Roman"/>
                <w:color w:val="222222"/>
                <w:sz w:val="28"/>
                <w:szCs w:val="28"/>
                <w:lang w:val="kk-KZ"/>
              </w:rPr>
            </w:pPr>
            <w:r w:rsidRPr="002C0747">
              <w:rPr>
                <w:rFonts w:ascii="Times New Roman" w:hAnsi="Times New Roman"/>
                <w:b/>
                <w:color w:val="222222"/>
                <w:sz w:val="28"/>
                <w:szCs w:val="28"/>
                <w:lang w:val="kk-KZ"/>
              </w:rPr>
              <w:t>Саралаудың «бағалау» тәсілін қолдана отырып</w:t>
            </w:r>
            <w:r w:rsidRPr="002C0747">
              <w:rPr>
                <w:rFonts w:ascii="Times New Roman" w:hAnsi="Times New Roman"/>
                <w:color w:val="222222"/>
                <w:sz w:val="28"/>
                <w:szCs w:val="28"/>
                <w:lang w:val="kk-KZ"/>
              </w:rPr>
              <w:t xml:space="preserve"> оқушылар үнемі бағаланып отырады,осылайша педагогикалық қызмет пен саралаудың басқада түрлері оқушылардың қажеттіліктеріне қарай үнемі түзетіліп отыруы мүмкін екенін байқадым.</w:t>
            </w:r>
          </w:p>
          <w:p w:rsidR="00D26F38" w:rsidRPr="00E3621C" w:rsidRDefault="00DB3912" w:rsidP="00B01323">
            <w:pPr>
              <w:spacing w:before="6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E3621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Үй жұмысы: </w:t>
            </w:r>
            <w:r w:rsidR="00E3621C" w:rsidRPr="00E3621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101, 103 106.</w:t>
            </w:r>
          </w:p>
        </w:tc>
        <w:tc>
          <w:tcPr>
            <w:tcW w:w="705" w:type="pct"/>
            <w:tcBorders>
              <w:bottom w:val="single" w:sz="8" w:space="0" w:color="2976A4"/>
            </w:tcBorders>
          </w:tcPr>
          <w:p w:rsidR="00D26F38" w:rsidRPr="005E083B" w:rsidRDefault="00D26F38" w:rsidP="00B01323">
            <w:pPr>
              <w:spacing w:before="6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D26F38" w:rsidRPr="00402352" w:rsidTr="0035202D">
        <w:tc>
          <w:tcPr>
            <w:tcW w:w="1939" w:type="pct"/>
            <w:gridSpan w:val="4"/>
            <w:tcBorders>
              <w:top w:val="single" w:sz="8" w:space="0" w:color="2976A4"/>
            </w:tcBorders>
          </w:tcPr>
          <w:p w:rsidR="00D26F38" w:rsidRPr="00402352" w:rsidRDefault="00287A44" w:rsidP="00B01323">
            <w:pPr>
              <w:spacing w:before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Саралау</w:t>
            </w:r>
            <w:proofErr w:type="spellEnd"/>
            <w:r w:rsidR="00D26F38" w:rsidRPr="00402352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Сізқандайтәсілменкөбірекқолдаукөрсетпексіз</w:t>
            </w:r>
            <w:proofErr w:type="spellEnd"/>
            <w:r w:rsidRPr="00402352">
              <w:rPr>
                <w:rFonts w:ascii="Times New Roman" w:hAnsi="Times New Roman"/>
                <w:b/>
                <w:sz w:val="28"/>
                <w:szCs w:val="28"/>
              </w:rPr>
              <w:t xml:space="preserve">? </w:t>
            </w:r>
            <w:proofErr w:type="spellStart"/>
            <w:r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Сіз</w:t>
            </w:r>
            <w:proofErr w:type="spellEnd"/>
            <w:r w:rsidR="00797E9E" w:rsidRPr="0040235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басқ</w:t>
            </w:r>
            <w:proofErr w:type="gramStart"/>
            <w:r w:rsidR="00797E9E" w:rsidRPr="0040235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алар</w:t>
            </w:r>
            <w:proofErr w:type="gramEnd"/>
            <w:r w:rsidR="00797E9E" w:rsidRPr="0040235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ға қарағанда қабілетті оқ</w:t>
            </w:r>
            <w:proofErr w:type="spellStart"/>
            <w:r w:rsidR="00797E9E"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ушыларғақандай</w:t>
            </w:r>
            <w:proofErr w:type="spellEnd"/>
            <w:r w:rsidR="00797E9E" w:rsidRPr="0040235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тапсырмалар бересіз? </w:t>
            </w:r>
          </w:p>
        </w:tc>
        <w:tc>
          <w:tcPr>
            <w:tcW w:w="1923" w:type="pct"/>
            <w:gridSpan w:val="2"/>
            <w:tcBorders>
              <w:top w:val="single" w:sz="8" w:space="0" w:color="2976A4"/>
            </w:tcBorders>
          </w:tcPr>
          <w:p w:rsidR="00D26F38" w:rsidRPr="00402352" w:rsidRDefault="00287A44" w:rsidP="00B01323">
            <w:pPr>
              <w:spacing w:before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Бағалау</w:t>
            </w:r>
            <w:proofErr w:type="spellEnd"/>
            <w:r w:rsidR="00D26F38" w:rsidRPr="00402352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Сізоқушылардыңматериалдыигерудеңгейінқалайтексерудіжоспарлапотырсыз</w:t>
            </w:r>
            <w:r w:rsidRPr="00402352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</w:tc>
        <w:tc>
          <w:tcPr>
            <w:tcW w:w="1137" w:type="pct"/>
            <w:gridSpan w:val="2"/>
            <w:tcBorders>
              <w:top w:val="single" w:sz="8" w:space="0" w:color="2976A4"/>
            </w:tcBorders>
          </w:tcPr>
          <w:p w:rsidR="00D26F38" w:rsidRPr="00402352" w:rsidRDefault="00287A44" w:rsidP="00B01323">
            <w:pPr>
              <w:spacing w:before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proofErr w:type="spellStart"/>
            <w:r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Денсаулықжәнеқ</w:t>
            </w:r>
            <w:proofErr w:type="gramStart"/>
            <w:r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ау</w:t>
            </w:r>
            <w:proofErr w:type="gramEnd"/>
            <w:r w:rsidRPr="004023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іпсіздіктехникасынсақтау</w:t>
            </w:r>
            <w:proofErr w:type="spellEnd"/>
            <w:r w:rsidR="00D26F38" w:rsidRPr="00402352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D26F38" w:rsidRPr="00402352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</w:tr>
      <w:tr w:rsidR="00D26F38" w:rsidRPr="00B01323" w:rsidTr="0035202D">
        <w:trPr>
          <w:trHeight w:val="896"/>
        </w:trPr>
        <w:tc>
          <w:tcPr>
            <w:tcW w:w="1939" w:type="pct"/>
            <w:gridSpan w:val="4"/>
          </w:tcPr>
          <w:p w:rsidR="00A8589A" w:rsidRDefault="00A8589A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Саралаудың «жіктеу</w:t>
            </w:r>
            <w:r w:rsidRPr="00A06C8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 тәсілін</w:t>
            </w:r>
            <w:r w:rsidRPr="00A06C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басшылыққа ала отырып, оқушылардың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мүдделеріне </w:t>
            </w:r>
            <w:r w:rsidRPr="00A06C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қарай топтастырамын.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«Гүлмен тілек» әдісі арқылы іске асырамын.</w:t>
            </w:r>
          </w:p>
          <w:p w:rsidR="00E902AF" w:rsidRDefault="00E902AF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С</w:t>
            </w:r>
            <w:r w:rsidRPr="00AB0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аралаудың « Диалог және қолдау көрсету» тәсілі</w:t>
            </w:r>
            <w:r w:rsidRPr="00AB025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бойынша негізгі тапсырмаларды меңгеру кезінде</w:t>
            </w:r>
            <w:r w:rsidRPr="00EB5A6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"Буклет"   әдісі</w:t>
            </w:r>
            <w:r w:rsidR="002266C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және </w:t>
            </w:r>
            <w:r w:rsidR="002266C1" w:rsidRPr="002266C1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«Табақ тарту» әдісі</w:t>
            </w:r>
            <w:r w:rsidRPr="00EB5A6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арқылы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Pr="00EB5A6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ұптық  жұмыста  </w:t>
            </w:r>
            <w:r w:rsidRPr="00AB025E">
              <w:rPr>
                <w:rFonts w:ascii="Times New Roman" w:hAnsi="Times New Roman"/>
                <w:sz w:val="28"/>
                <w:szCs w:val="28"/>
                <w:lang w:val="kk-KZ"/>
              </w:rPr>
              <w:t>қолдау көрсетіп және ынталандырып отырамын.</w:t>
            </w:r>
          </w:p>
          <w:p w:rsidR="00E902AF" w:rsidRDefault="00E902AF" w:rsidP="00B01323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E902AF" w:rsidRPr="00EB5A68" w:rsidRDefault="00E902AF" w:rsidP="00B0132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B5A6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Саралаудың «тапсырма» тәсілі арқылы </w:t>
            </w:r>
            <w:r w:rsidRPr="00EB5A68">
              <w:rPr>
                <w:rFonts w:ascii="Times New Roman" w:hAnsi="Times New Roman"/>
                <w:sz w:val="28"/>
                <w:szCs w:val="28"/>
                <w:lang w:val="kk-KZ"/>
              </w:rPr>
              <w:t>оқушы қажеттілігін ескере отырып,</w:t>
            </w:r>
            <w:r w:rsidRPr="00E902AF">
              <w:rPr>
                <w:rStyle w:val="af2"/>
                <w:rFonts w:ascii="Times New Roman" w:hAnsi="Times New Roman"/>
                <w:b/>
                <w:color w:val="333333"/>
                <w:lang w:val="kk-KZ"/>
              </w:rPr>
              <w:t>«</w:t>
            </w:r>
            <w:r w:rsidRPr="00E902AF">
              <w:rPr>
                <w:rStyle w:val="af2"/>
                <w:rFonts w:ascii="Times New Roman" w:hAnsi="Times New Roman"/>
                <w:b/>
                <w:color w:val="333333"/>
                <w:sz w:val="28"/>
                <w:szCs w:val="28"/>
                <w:lang w:val="kk-KZ"/>
              </w:rPr>
              <w:t>А.В.С» әдісі</w:t>
            </w:r>
            <w:r>
              <w:rPr>
                <w:rStyle w:val="af2"/>
                <w:rFonts w:ascii="Times New Roman" w:hAnsi="Times New Roman"/>
                <w:b/>
                <w:color w:val="333333"/>
                <w:sz w:val="28"/>
                <w:szCs w:val="28"/>
                <w:lang w:val="kk-KZ"/>
              </w:rPr>
              <w:t>н қолданып</w:t>
            </w:r>
            <w:r w:rsidRPr="00EB5A6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деңгейлік тапсырмалар беремін.</w:t>
            </w:r>
          </w:p>
          <w:p w:rsidR="00E902AF" w:rsidRPr="00A06C89" w:rsidRDefault="00E902AF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26F38" w:rsidRPr="006A310A" w:rsidRDefault="002C0747" w:rsidP="00B01323">
            <w:pPr>
              <w:spacing w:before="6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2C0747">
              <w:rPr>
                <w:rFonts w:ascii="Times New Roman" w:hAnsi="Times New Roman"/>
                <w:b/>
                <w:color w:val="222222"/>
                <w:sz w:val="28"/>
                <w:szCs w:val="28"/>
                <w:lang w:val="kk-KZ"/>
              </w:rPr>
              <w:t>Саралаудың «бағалау» тәсілін қолдана отырып</w:t>
            </w:r>
            <w:r>
              <w:rPr>
                <w:rFonts w:ascii="Times New Roman" w:hAnsi="Times New Roman"/>
                <w:color w:val="222222"/>
                <w:sz w:val="28"/>
                <w:szCs w:val="28"/>
                <w:lang w:val="kk-KZ"/>
              </w:rPr>
              <w:t>оқушылар үнемі бағаланып отырамын.</w:t>
            </w:r>
          </w:p>
        </w:tc>
        <w:tc>
          <w:tcPr>
            <w:tcW w:w="1923" w:type="pct"/>
            <w:gridSpan w:val="2"/>
          </w:tcPr>
          <w:p w:rsidR="00A8589A" w:rsidRPr="00747CC4" w:rsidRDefault="00A8589A" w:rsidP="00B01323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E902A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«Балмұздақ таяқшалары»</w:t>
            </w:r>
            <w:r w:rsidRPr="00AD5F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әдісі арқылы үй жұмысын тексеру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мактау, мадактау аркылы бағ</w:t>
            </w:r>
            <w:r w:rsidRPr="00747CC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алаймын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.  (</w:t>
            </w:r>
            <w:r w:rsidRPr="00A8589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Жарайсың!,  Керемет!, Өте жақсы!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)</w:t>
            </w:r>
          </w:p>
          <w:p w:rsidR="00A8589A" w:rsidRPr="00A8589A" w:rsidRDefault="00A8589A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8589A" w:rsidRDefault="00E902AF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B5A6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"Буклет"   әдісі</w:t>
            </w:r>
            <w:r w:rsidRPr="00EB5A6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арқылы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Pr="00EB5A6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ұптық  жұмыста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</w:t>
            </w:r>
            <w:r w:rsidR="00A8589A" w:rsidRPr="00A8589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бір-бірінің жауаптарын</w:t>
            </w:r>
            <w:r w:rsidR="00A8589A" w:rsidRPr="00A8589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«қол сигналдары» </w:t>
            </w:r>
            <w:r w:rsidR="00A8589A" w:rsidRPr="00E902AF">
              <w:rPr>
                <w:rFonts w:ascii="Times New Roman" w:hAnsi="Times New Roman"/>
                <w:sz w:val="28"/>
                <w:szCs w:val="28"/>
                <w:lang w:val="kk-KZ"/>
              </w:rPr>
              <w:t>әдісі арқылы бағалайды.</w:t>
            </w:r>
            <w:r w:rsidR="00A8589A" w:rsidRPr="00A8589A">
              <w:rPr>
                <w:rFonts w:ascii="Times New Roman" w:hAnsi="Times New Roman"/>
                <w:sz w:val="28"/>
                <w:szCs w:val="28"/>
                <w:lang w:val="kk-KZ"/>
              </w:rPr>
              <w:t>(өте жақсы, жақсы, орташа)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E902AF" w:rsidRPr="00A8589A" w:rsidRDefault="00E902AF" w:rsidP="00B013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8589A" w:rsidRDefault="00A8589A" w:rsidP="00B0132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A4E07" w:rsidRPr="00A8589A" w:rsidRDefault="00DA4E07" w:rsidP="00B0132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8589A" w:rsidRPr="00A8589A" w:rsidRDefault="00E902AF" w:rsidP="00B013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02AF">
              <w:rPr>
                <w:rStyle w:val="af2"/>
                <w:rFonts w:ascii="Times New Roman" w:hAnsi="Times New Roman"/>
                <w:b/>
                <w:color w:val="333333"/>
                <w:lang w:val="kk-KZ"/>
              </w:rPr>
              <w:t>«</w:t>
            </w:r>
            <w:r w:rsidRPr="00E902AF">
              <w:rPr>
                <w:rStyle w:val="af2"/>
                <w:rFonts w:ascii="Times New Roman" w:hAnsi="Times New Roman"/>
                <w:b/>
                <w:color w:val="333333"/>
                <w:sz w:val="28"/>
                <w:szCs w:val="28"/>
                <w:lang w:val="kk-KZ"/>
              </w:rPr>
              <w:t>А.В.С» әдісі</w:t>
            </w:r>
            <w:r>
              <w:rPr>
                <w:rStyle w:val="af2"/>
                <w:rFonts w:ascii="Times New Roman" w:hAnsi="Times New Roman"/>
                <w:b/>
                <w:color w:val="333333"/>
                <w:sz w:val="28"/>
                <w:szCs w:val="28"/>
                <w:lang w:val="kk-KZ"/>
              </w:rPr>
              <w:t xml:space="preserve"> арқылы деңгейлік тапсырманы</w:t>
            </w:r>
            <w:r w:rsidR="00A8589A" w:rsidRPr="00A8589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="00A8589A" w:rsidRPr="00A8589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Бағдаршам» түстері арқылы  өздерін бағалайды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 Толық шығарса</w:t>
            </w:r>
            <w:r w:rsidR="00A8589A" w:rsidRPr="00A8589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жасыл түсті,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есеп аяқталмаған </w:t>
            </w:r>
            <w:r w:rsidR="00A8589A" w:rsidRPr="00A8589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болса қызыл түсті,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есеп қате</w:t>
            </w:r>
            <w:r w:rsidR="00A8589A" w:rsidRPr="00A8589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болса сары түсті көтереді.</w:t>
            </w:r>
          </w:p>
          <w:p w:rsidR="00A8589A" w:rsidRDefault="00A8589A" w:rsidP="00B013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66C1" w:rsidRPr="00A8589A" w:rsidRDefault="002266C1" w:rsidP="00B013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C074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«Табақ тарту»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әдісінде топтар бір-бірін </w:t>
            </w:r>
            <w:r w:rsidRPr="002C074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«екі жұлдыз, бір тілек»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әдісі арқылы жүргізеді.</w:t>
            </w:r>
          </w:p>
          <w:p w:rsidR="00D26F38" w:rsidRDefault="00D26F38" w:rsidP="00B01323">
            <w:pPr>
              <w:spacing w:before="60"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</w:p>
          <w:p w:rsidR="002C0747" w:rsidRPr="00A8589A" w:rsidRDefault="002C0747" w:rsidP="00B01323">
            <w:pPr>
              <w:spacing w:before="60"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</w:p>
        </w:tc>
        <w:tc>
          <w:tcPr>
            <w:tcW w:w="1137" w:type="pct"/>
            <w:gridSpan w:val="2"/>
          </w:tcPr>
          <w:p w:rsidR="00A8589A" w:rsidRPr="00A8589A" w:rsidRDefault="00A8589A" w:rsidP="00B013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8589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 xml:space="preserve">Оқушылар математика </w:t>
            </w:r>
          </w:p>
          <w:p w:rsidR="00A8589A" w:rsidRPr="00A8589A" w:rsidRDefault="00A8589A" w:rsidP="00B013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8589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кабинетінде </w:t>
            </w:r>
            <w:r w:rsidRPr="00A8589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техника қауіпсіздігі ережелерімен түгел таныстырылған, </w:t>
            </w:r>
            <w:r w:rsidRPr="00A8589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электр құрылғыларын</w:t>
            </w:r>
          </w:p>
          <w:p w:rsidR="00A8589A" w:rsidRPr="00A8589A" w:rsidRDefault="00A8589A" w:rsidP="00B013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8589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дұрыс қолдануына, </w:t>
            </w:r>
          </w:p>
          <w:p w:rsidR="00A8589A" w:rsidRPr="00A8589A" w:rsidRDefault="00A8589A" w:rsidP="00B013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8589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сынып тазалығына </w:t>
            </w:r>
          </w:p>
          <w:p w:rsidR="00A8589A" w:rsidRPr="00A8589A" w:rsidRDefault="00A8589A" w:rsidP="00B013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8589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мән беремін</w:t>
            </w:r>
            <w:r w:rsidR="002C074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</w:p>
          <w:p w:rsidR="00D26F38" w:rsidRPr="00A8589A" w:rsidRDefault="00D26F38" w:rsidP="00B01323">
            <w:pPr>
              <w:spacing w:before="60" w:line="240" w:lineRule="auto"/>
              <w:rPr>
                <w:rFonts w:ascii="Times New Roman" w:hAnsi="Times New Roman"/>
                <w:bCs/>
                <w:i/>
                <w:sz w:val="28"/>
                <w:szCs w:val="28"/>
                <w:highlight w:val="yellow"/>
                <w:lang w:val="kk-KZ"/>
              </w:rPr>
            </w:pPr>
          </w:p>
          <w:p w:rsidR="0023217C" w:rsidRPr="00A8589A" w:rsidRDefault="0023217C" w:rsidP="00B01323">
            <w:pPr>
              <w:spacing w:before="60" w:line="240" w:lineRule="auto"/>
              <w:rPr>
                <w:rFonts w:ascii="Times New Roman" w:hAnsi="Times New Roman"/>
                <w:bCs/>
                <w:i/>
                <w:sz w:val="28"/>
                <w:szCs w:val="28"/>
                <w:highlight w:val="yellow"/>
                <w:lang w:val="kk-KZ"/>
              </w:rPr>
            </w:pPr>
          </w:p>
          <w:p w:rsidR="0023217C" w:rsidRPr="00A8589A" w:rsidRDefault="0023217C" w:rsidP="00B01323">
            <w:pPr>
              <w:spacing w:before="60" w:line="240" w:lineRule="auto"/>
              <w:rPr>
                <w:rFonts w:ascii="Times New Roman" w:hAnsi="Times New Roman"/>
                <w:bCs/>
                <w:i/>
                <w:sz w:val="28"/>
                <w:szCs w:val="28"/>
                <w:highlight w:val="yellow"/>
                <w:lang w:val="kk-KZ"/>
              </w:rPr>
            </w:pPr>
          </w:p>
          <w:p w:rsidR="0023217C" w:rsidRPr="00A8589A" w:rsidRDefault="0023217C" w:rsidP="00B01323">
            <w:pPr>
              <w:spacing w:before="60" w:line="240" w:lineRule="auto"/>
              <w:rPr>
                <w:rFonts w:ascii="Times New Roman" w:hAnsi="Times New Roman"/>
                <w:bCs/>
                <w:i/>
                <w:sz w:val="28"/>
                <w:szCs w:val="28"/>
                <w:highlight w:val="yellow"/>
                <w:lang w:val="kk-KZ"/>
              </w:rPr>
            </w:pPr>
          </w:p>
          <w:p w:rsidR="0023217C" w:rsidRPr="00A8589A" w:rsidRDefault="0023217C" w:rsidP="00B01323">
            <w:pPr>
              <w:spacing w:before="60" w:line="240" w:lineRule="auto"/>
              <w:rPr>
                <w:rFonts w:ascii="Times New Roman" w:hAnsi="Times New Roman"/>
                <w:bCs/>
                <w:i/>
                <w:sz w:val="28"/>
                <w:szCs w:val="28"/>
                <w:highlight w:val="yellow"/>
                <w:lang w:val="kk-KZ"/>
              </w:rPr>
            </w:pPr>
          </w:p>
          <w:p w:rsidR="0023217C" w:rsidRPr="00A8589A" w:rsidRDefault="0023217C" w:rsidP="00B01323">
            <w:pPr>
              <w:spacing w:before="60" w:line="240" w:lineRule="auto"/>
              <w:rPr>
                <w:rFonts w:ascii="Times New Roman" w:hAnsi="Times New Roman"/>
                <w:bCs/>
                <w:i/>
                <w:sz w:val="28"/>
                <w:szCs w:val="28"/>
                <w:highlight w:val="yellow"/>
                <w:lang w:val="kk-KZ"/>
              </w:rPr>
            </w:pPr>
          </w:p>
        </w:tc>
      </w:tr>
      <w:tr w:rsidR="00D26F38" w:rsidRPr="00B01323" w:rsidTr="0035202D">
        <w:trPr>
          <w:cantSplit/>
          <w:trHeight w:val="557"/>
        </w:trPr>
        <w:tc>
          <w:tcPr>
            <w:tcW w:w="1456" w:type="pct"/>
            <w:gridSpan w:val="2"/>
            <w:vMerge w:val="restart"/>
          </w:tcPr>
          <w:p w:rsidR="00D26F38" w:rsidRPr="00E42C2D" w:rsidRDefault="00C72F93" w:rsidP="00B01323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42C2D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lastRenderedPageBreak/>
              <w:t>Сабақбойыншар</w:t>
            </w:r>
            <w:r w:rsidR="00D26F38" w:rsidRPr="00E42C2D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ефлексия</w:t>
            </w:r>
          </w:p>
          <w:p w:rsidR="00A8589A" w:rsidRDefault="00A8589A" w:rsidP="00B0132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26F38" w:rsidRPr="00A8589A" w:rsidRDefault="00D26F38" w:rsidP="00B01323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C72F93" w:rsidRPr="00E42C2D" w:rsidRDefault="00C72F93" w:rsidP="00B01323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E42C2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Сабақмақсаттары</w:t>
            </w:r>
            <w:r w:rsidR="00187B15" w:rsidRPr="00E42C2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немесе </w:t>
            </w:r>
            <w:r w:rsidRPr="00E42C2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оқумақсаттарышынайы</w:t>
            </w:r>
            <w:r w:rsidR="00187B15" w:rsidRPr="00E42C2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, қолжетімді</w:t>
            </w:r>
            <w:r w:rsidRPr="00E42C2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болдыма?</w:t>
            </w:r>
          </w:p>
          <w:p w:rsidR="00C72F93" w:rsidRPr="00402352" w:rsidRDefault="00C72F93" w:rsidP="00B01323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E42C2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Барлықоқушылар</w:t>
            </w:r>
            <w:r w:rsidR="00187B15" w:rsidRPr="00E42C2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оқумақсатынақолжеткіздіме?</w:t>
            </w:r>
            <w:r w:rsidRPr="0040235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Егер</w:t>
            </w:r>
            <w:r w:rsidR="00187B15" w:rsidRPr="0040235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оқушылар оқу мақсатына жетпеген болса, неліктен деп ойлайсыз?</w:t>
            </w:r>
            <w:r w:rsidRPr="0040235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Сабақта саралау дұрыс жүргізілді ме?</w:t>
            </w:r>
          </w:p>
          <w:p w:rsidR="00D26F38" w:rsidRPr="00402352" w:rsidRDefault="00187B15" w:rsidP="00B01323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40235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Сабақ кезеңдерінде уақытты тиімді пайдаландыңыз ба? </w:t>
            </w:r>
            <w:r w:rsidR="00C72F93" w:rsidRPr="0040235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Сабақ жоспарынан </w:t>
            </w:r>
            <w:r w:rsidRPr="0040235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ауытқулар болды ма және</w:t>
            </w:r>
            <w:r w:rsidR="00C72F93" w:rsidRPr="0040235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неліктен?</w:t>
            </w:r>
          </w:p>
        </w:tc>
        <w:tc>
          <w:tcPr>
            <w:tcW w:w="3544" w:type="pct"/>
            <w:gridSpan w:val="6"/>
          </w:tcPr>
          <w:p w:rsidR="00D26F38" w:rsidRPr="00402352" w:rsidRDefault="00200263" w:rsidP="00B01323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40235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Бұл тарауды сабақ туралы рефлексия жасау</w:t>
            </w:r>
            <w:r w:rsidR="00C72F93" w:rsidRPr="0040235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үшін пайдаланыңыз. С</w:t>
            </w:r>
            <w:r w:rsidR="00187B15" w:rsidRPr="0040235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ол бағандағы өзіңіз маңызды деп санайтын сұрақтарға жауап беріңіз. </w:t>
            </w:r>
          </w:p>
        </w:tc>
      </w:tr>
      <w:tr w:rsidR="00D26F38" w:rsidRPr="00B01323" w:rsidTr="0035202D">
        <w:trPr>
          <w:cantSplit/>
          <w:trHeight w:val="2265"/>
        </w:trPr>
        <w:tc>
          <w:tcPr>
            <w:tcW w:w="1456" w:type="pct"/>
            <w:gridSpan w:val="2"/>
            <w:vMerge/>
          </w:tcPr>
          <w:p w:rsidR="00D26F38" w:rsidRPr="00402352" w:rsidRDefault="00D26F38" w:rsidP="00B01323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544" w:type="pct"/>
            <w:gridSpan w:val="6"/>
          </w:tcPr>
          <w:p w:rsidR="00D26F38" w:rsidRPr="00402352" w:rsidRDefault="00D26F38" w:rsidP="00B01323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D26F38" w:rsidRPr="00B01323" w:rsidTr="006A310A">
        <w:trPr>
          <w:trHeight w:val="4230"/>
        </w:trPr>
        <w:tc>
          <w:tcPr>
            <w:tcW w:w="5000" w:type="pct"/>
            <w:gridSpan w:val="8"/>
          </w:tcPr>
          <w:p w:rsidR="00D26F38" w:rsidRPr="00402352" w:rsidRDefault="00C72F93" w:rsidP="00B0132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0235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Жалпы бағалау</w:t>
            </w:r>
          </w:p>
          <w:p w:rsidR="00C72F93" w:rsidRPr="00402352" w:rsidRDefault="00187B15" w:rsidP="00B0132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0235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Сабақта ең жақсы өткен екі нәрсе (оқыту мен оқуға қатысты)</w:t>
            </w:r>
            <w:r w:rsidR="00C72F93" w:rsidRPr="0040235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?</w:t>
            </w:r>
          </w:p>
          <w:p w:rsidR="00D26F38" w:rsidRPr="00BE14AD" w:rsidRDefault="00D26F38" w:rsidP="00B0132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0235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1:</w:t>
            </w:r>
          </w:p>
          <w:p w:rsidR="00D26F38" w:rsidRPr="00BE14AD" w:rsidRDefault="00D26F38" w:rsidP="00B0132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0235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2:</w:t>
            </w:r>
          </w:p>
          <w:p w:rsidR="00C72F93" w:rsidRPr="00402352" w:rsidRDefault="00C72F93" w:rsidP="00B0132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0235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</w:t>
            </w:r>
            <w:r w:rsidR="00187B15" w:rsidRPr="0040235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ң бұдан да жақсы өтуіне не</w:t>
            </w:r>
            <w:r w:rsidR="00796416" w:rsidRPr="0040235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оң ықпал етер </w:t>
            </w:r>
            <w:r w:rsidR="00187B15" w:rsidRPr="0040235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еді </w:t>
            </w:r>
            <w:r w:rsidRPr="0040235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(оқыту</w:t>
            </w:r>
            <w:r w:rsidR="00796416" w:rsidRPr="0040235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мен оқуға қатысты)</w:t>
            </w:r>
            <w:r w:rsidRPr="0040235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?</w:t>
            </w:r>
          </w:p>
          <w:p w:rsidR="00D26F38" w:rsidRPr="00BE14AD" w:rsidRDefault="00D26F38" w:rsidP="00B0132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0235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1: </w:t>
            </w:r>
          </w:p>
          <w:p w:rsidR="00D26F38" w:rsidRPr="00402352" w:rsidRDefault="00D26F38" w:rsidP="00B0132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0235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2:</w:t>
            </w:r>
          </w:p>
          <w:p w:rsidR="00D26F38" w:rsidRPr="00402352" w:rsidRDefault="00796416" w:rsidP="00B01323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0235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Осы сабақтың барысында </w:t>
            </w:r>
            <w:r w:rsidR="00C72F93" w:rsidRPr="0040235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мен сынып </w:t>
            </w:r>
            <w:r w:rsidRPr="0040235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туралы </w:t>
            </w:r>
            <w:r w:rsidR="00C72F93" w:rsidRPr="0040235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немесе жекелеген оқушылардың жетістіктері/қиыншылықтары туралы нені а</w:t>
            </w:r>
            <w:r w:rsidRPr="0040235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нықтадым, келесі сабақтарда не нәрсеге</w:t>
            </w:r>
            <w:r w:rsidR="00C72F93" w:rsidRPr="0040235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назар аудару қажет?</w:t>
            </w:r>
          </w:p>
        </w:tc>
      </w:tr>
    </w:tbl>
    <w:p w:rsidR="00D26F38" w:rsidRPr="00EF4E5B" w:rsidRDefault="00D26F38" w:rsidP="00D26F38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</w:p>
    <w:bookmarkEnd w:id="0"/>
    <w:p w:rsidR="00D26F38" w:rsidRPr="00EF4E5B" w:rsidRDefault="00D26F38" w:rsidP="00D26F38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</w:p>
    <w:p w:rsidR="00D26F38" w:rsidRPr="00BC3A9A" w:rsidRDefault="00D26F38">
      <w:pPr>
        <w:rPr>
          <w:rFonts w:ascii="Times New Roman" w:hAnsi="Times New Roman"/>
          <w:sz w:val="24"/>
          <w:lang w:val="kk-KZ"/>
        </w:rPr>
      </w:pPr>
    </w:p>
    <w:sectPr w:rsidR="00D26F38" w:rsidRPr="00BC3A9A" w:rsidSect="0035202D">
      <w:headerReference w:type="default" r:id="rId11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249" w:rsidRDefault="00234249" w:rsidP="00FE3E8D">
      <w:pPr>
        <w:spacing w:line="240" w:lineRule="auto"/>
      </w:pPr>
      <w:r>
        <w:separator/>
      </w:r>
    </w:p>
  </w:endnote>
  <w:endnote w:type="continuationSeparator" w:id="0">
    <w:p w:rsidR="00234249" w:rsidRDefault="00234249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249" w:rsidRDefault="00234249" w:rsidP="00FE3E8D">
      <w:pPr>
        <w:spacing w:line="240" w:lineRule="auto"/>
      </w:pPr>
      <w:r>
        <w:separator/>
      </w:r>
    </w:p>
  </w:footnote>
  <w:footnote w:type="continuationSeparator" w:id="0">
    <w:p w:rsidR="00234249" w:rsidRDefault="00234249" w:rsidP="00FE3E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09" w:rsidRPr="007A1143" w:rsidRDefault="00552309" w:rsidP="007A1143">
    <w:pPr>
      <w:pStyle w:val="ae"/>
      <w:tabs>
        <w:tab w:val="clear" w:pos="4320"/>
        <w:tab w:val="clear" w:pos="8640"/>
        <w:tab w:val="right" w:pos="9639"/>
      </w:tabs>
      <w:rPr>
        <w:rFonts w:ascii="Times New Roman" w:hAnsi="Times New Roman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8pt;height:11.8pt" o:bullet="t">
        <v:imagedata r:id="rId1" o:title="mso9F2C"/>
      </v:shape>
    </w:pict>
  </w:numPicBullet>
  <w:abstractNum w:abstractNumId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D6C0F"/>
    <w:multiLevelType w:val="hybridMultilevel"/>
    <w:tmpl w:val="4782B288"/>
    <w:lvl w:ilvl="0" w:tplc="E58EF9A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60E17"/>
    <w:multiLevelType w:val="hybridMultilevel"/>
    <w:tmpl w:val="A0BAA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1E059A"/>
    <w:multiLevelType w:val="hybridMultilevel"/>
    <w:tmpl w:val="2732FFB0"/>
    <w:lvl w:ilvl="0" w:tplc="8C947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1AB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2A9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4063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AC8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B87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38D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38D3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084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1060AFA"/>
    <w:multiLevelType w:val="hybridMultilevel"/>
    <w:tmpl w:val="6DC6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0A6A2B"/>
    <w:multiLevelType w:val="hybridMultilevel"/>
    <w:tmpl w:val="F6F840B0"/>
    <w:lvl w:ilvl="0" w:tplc="EAC2B1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977D9F"/>
    <w:multiLevelType w:val="hybridMultilevel"/>
    <w:tmpl w:val="2D7E994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E15E89"/>
    <w:multiLevelType w:val="hybridMultilevel"/>
    <w:tmpl w:val="2B943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30"/>
  </w:num>
  <w:num w:numId="4">
    <w:abstractNumId w:val="27"/>
  </w:num>
  <w:num w:numId="5">
    <w:abstractNumId w:val="25"/>
  </w:num>
  <w:num w:numId="6">
    <w:abstractNumId w:val="32"/>
  </w:num>
  <w:num w:numId="7">
    <w:abstractNumId w:val="19"/>
  </w:num>
  <w:num w:numId="8">
    <w:abstractNumId w:val="3"/>
  </w:num>
  <w:num w:numId="9">
    <w:abstractNumId w:val="29"/>
  </w:num>
  <w:num w:numId="10">
    <w:abstractNumId w:val="6"/>
  </w:num>
  <w:num w:numId="11">
    <w:abstractNumId w:val="2"/>
  </w:num>
  <w:num w:numId="12">
    <w:abstractNumId w:val="16"/>
  </w:num>
  <w:num w:numId="13">
    <w:abstractNumId w:val="17"/>
  </w:num>
  <w:num w:numId="14">
    <w:abstractNumId w:val="7"/>
  </w:num>
  <w:num w:numId="15">
    <w:abstractNumId w:val="10"/>
  </w:num>
  <w:num w:numId="16">
    <w:abstractNumId w:val="0"/>
  </w:num>
  <w:num w:numId="17">
    <w:abstractNumId w:val="11"/>
  </w:num>
  <w:num w:numId="18">
    <w:abstractNumId w:val="28"/>
  </w:num>
  <w:num w:numId="19">
    <w:abstractNumId w:val="20"/>
  </w:num>
  <w:num w:numId="20">
    <w:abstractNumId w:val="1"/>
  </w:num>
  <w:num w:numId="21">
    <w:abstractNumId w:val="18"/>
  </w:num>
  <w:num w:numId="22">
    <w:abstractNumId w:val="12"/>
  </w:num>
  <w:num w:numId="23">
    <w:abstractNumId w:val="31"/>
  </w:num>
  <w:num w:numId="24">
    <w:abstractNumId w:val="23"/>
  </w:num>
  <w:num w:numId="25">
    <w:abstractNumId w:val="22"/>
  </w:num>
  <w:num w:numId="26">
    <w:abstractNumId w:val="26"/>
  </w:num>
  <w:num w:numId="27">
    <w:abstractNumId w:val="13"/>
  </w:num>
  <w:num w:numId="28">
    <w:abstractNumId w:val="8"/>
  </w:num>
  <w:num w:numId="29">
    <w:abstractNumId w:val="14"/>
  </w:num>
  <w:num w:numId="30">
    <w:abstractNumId w:val="15"/>
  </w:num>
  <w:num w:numId="31">
    <w:abstractNumId w:val="4"/>
  </w:num>
  <w:num w:numId="32">
    <w:abstractNumId w:val="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B28"/>
    <w:rsid w:val="000018E9"/>
    <w:rsid w:val="00005516"/>
    <w:rsid w:val="00013463"/>
    <w:rsid w:val="000171E3"/>
    <w:rsid w:val="000412F2"/>
    <w:rsid w:val="00041862"/>
    <w:rsid w:val="0004355F"/>
    <w:rsid w:val="000435F3"/>
    <w:rsid w:val="00055A24"/>
    <w:rsid w:val="00063FC6"/>
    <w:rsid w:val="00075AD3"/>
    <w:rsid w:val="00080F6D"/>
    <w:rsid w:val="00082368"/>
    <w:rsid w:val="000A0323"/>
    <w:rsid w:val="000A0887"/>
    <w:rsid w:val="000A0D80"/>
    <w:rsid w:val="000B05EE"/>
    <w:rsid w:val="000B08D7"/>
    <w:rsid w:val="000B451A"/>
    <w:rsid w:val="000C1F9A"/>
    <w:rsid w:val="000C33D9"/>
    <w:rsid w:val="000C4066"/>
    <w:rsid w:val="000C53D3"/>
    <w:rsid w:val="000E2C56"/>
    <w:rsid w:val="000F199D"/>
    <w:rsid w:val="000F3287"/>
    <w:rsid w:val="000F38F4"/>
    <w:rsid w:val="000F7047"/>
    <w:rsid w:val="001030B8"/>
    <w:rsid w:val="0010685C"/>
    <w:rsid w:val="00123865"/>
    <w:rsid w:val="00134200"/>
    <w:rsid w:val="00156ABE"/>
    <w:rsid w:val="0015718F"/>
    <w:rsid w:val="00157C51"/>
    <w:rsid w:val="00175EE4"/>
    <w:rsid w:val="001821B0"/>
    <w:rsid w:val="001823DB"/>
    <w:rsid w:val="00183996"/>
    <w:rsid w:val="001864A3"/>
    <w:rsid w:val="00187811"/>
    <w:rsid w:val="00187B15"/>
    <w:rsid w:val="00190EE7"/>
    <w:rsid w:val="0019169B"/>
    <w:rsid w:val="00191724"/>
    <w:rsid w:val="0019503F"/>
    <w:rsid w:val="001A3BDA"/>
    <w:rsid w:val="001D5BDE"/>
    <w:rsid w:val="001F1E0E"/>
    <w:rsid w:val="001F5FCE"/>
    <w:rsid w:val="00200263"/>
    <w:rsid w:val="00202087"/>
    <w:rsid w:val="002024C5"/>
    <w:rsid w:val="002115C4"/>
    <w:rsid w:val="002153B5"/>
    <w:rsid w:val="002166F7"/>
    <w:rsid w:val="002175CF"/>
    <w:rsid w:val="002266C1"/>
    <w:rsid w:val="0023217C"/>
    <w:rsid w:val="00232BD2"/>
    <w:rsid w:val="00234249"/>
    <w:rsid w:val="00237798"/>
    <w:rsid w:val="00243F76"/>
    <w:rsid w:val="00252BF6"/>
    <w:rsid w:val="00252CEB"/>
    <w:rsid w:val="0026347F"/>
    <w:rsid w:val="00274E2D"/>
    <w:rsid w:val="002768B0"/>
    <w:rsid w:val="00280D19"/>
    <w:rsid w:val="00286DB0"/>
    <w:rsid w:val="00287A44"/>
    <w:rsid w:val="00291F14"/>
    <w:rsid w:val="0029348E"/>
    <w:rsid w:val="002940CF"/>
    <w:rsid w:val="0029435D"/>
    <w:rsid w:val="002C0747"/>
    <w:rsid w:val="002C1470"/>
    <w:rsid w:val="002D411E"/>
    <w:rsid w:val="002E65AC"/>
    <w:rsid w:val="002E68D9"/>
    <w:rsid w:val="002E6CA3"/>
    <w:rsid w:val="002F1102"/>
    <w:rsid w:val="002F3C39"/>
    <w:rsid w:val="002F6CAD"/>
    <w:rsid w:val="002F7A04"/>
    <w:rsid w:val="00321408"/>
    <w:rsid w:val="003253EA"/>
    <w:rsid w:val="003260AD"/>
    <w:rsid w:val="00330362"/>
    <w:rsid w:val="00334AE0"/>
    <w:rsid w:val="00341843"/>
    <w:rsid w:val="0035202D"/>
    <w:rsid w:val="003771BD"/>
    <w:rsid w:val="00383524"/>
    <w:rsid w:val="003945DA"/>
    <w:rsid w:val="0039715F"/>
    <w:rsid w:val="003B7CFD"/>
    <w:rsid w:val="003C0124"/>
    <w:rsid w:val="003C4EDF"/>
    <w:rsid w:val="003C5D27"/>
    <w:rsid w:val="003D282D"/>
    <w:rsid w:val="003E3E54"/>
    <w:rsid w:val="003F7976"/>
    <w:rsid w:val="00401B36"/>
    <w:rsid w:val="00402352"/>
    <w:rsid w:val="00402A43"/>
    <w:rsid w:val="004125C5"/>
    <w:rsid w:val="00413E67"/>
    <w:rsid w:val="00414732"/>
    <w:rsid w:val="00423283"/>
    <w:rsid w:val="00425805"/>
    <w:rsid w:val="00426476"/>
    <w:rsid w:val="00427FC2"/>
    <w:rsid w:val="0043235B"/>
    <w:rsid w:val="004339CD"/>
    <w:rsid w:val="004611FB"/>
    <w:rsid w:val="0046522B"/>
    <w:rsid w:val="00475028"/>
    <w:rsid w:val="00476511"/>
    <w:rsid w:val="00487330"/>
    <w:rsid w:val="00492D32"/>
    <w:rsid w:val="00496DB5"/>
    <w:rsid w:val="004A2D3F"/>
    <w:rsid w:val="004A78E2"/>
    <w:rsid w:val="004C03DD"/>
    <w:rsid w:val="004C52D0"/>
    <w:rsid w:val="004D1A21"/>
    <w:rsid w:val="004D72EA"/>
    <w:rsid w:val="004F715D"/>
    <w:rsid w:val="00500219"/>
    <w:rsid w:val="0050285C"/>
    <w:rsid w:val="005035BA"/>
    <w:rsid w:val="005247FD"/>
    <w:rsid w:val="00537E9E"/>
    <w:rsid w:val="0054312C"/>
    <w:rsid w:val="00552309"/>
    <w:rsid w:val="00553337"/>
    <w:rsid w:val="00553344"/>
    <w:rsid w:val="00560D51"/>
    <w:rsid w:val="0056349E"/>
    <w:rsid w:val="00566AFA"/>
    <w:rsid w:val="0057141E"/>
    <w:rsid w:val="00571760"/>
    <w:rsid w:val="00573DDC"/>
    <w:rsid w:val="0057718C"/>
    <w:rsid w:val="005A295D"/>
    <w:rsid w:val="005A7669"/>
    <w:rsid w:val="005C208D"/>
    <w:rsid w:val="005C45DF"/>
    <w:rsid w:val="005E005A"/>
    <w:rsid w:val="005E083B"/>
    <w:rsid w:val="005E369E"/>
    <w:rsid w:val="005E622A"/>
    <w:rsid w:val="005F4CFD"/>
    <w:rsid w:val="005F65CD"/>
    <w:rsid w:val="0060341B"/>
    <w:rsid w:val="00625ACF"/>
    <w:rsid w:val="00637465"/>
    <w:rsid w:val="006543DE"/>
    <w:rsid w:val="006708F3"/>
    <w:rsid w:val="006760E5"/>
    <w:rsid w:val="006773D2"/>
    <w:rsid w:val="006779BE"/>
    <w:rsid w:val="00683F0B"/>
    <w:rsid w:val="00686B1F"/>
    <w:rsid w:val="00691C6D"/>
    <w:rsid w:val="00691EA0"/>
    <w:rsid w:val="00692CEA"/>
    <w:rsid w:val="00694E10"/>
    <w:rsid w:val="006A310A"/>
    <w:rsid w:val="006A426E"/>
    <w:rsid w:val="006A4653"/>
    <w:rsid w:val="006A4F71"/>
    <w:rsid w:val="006A66D4"/>
    <w:rsid w:val="006B5634"/>
    <w:rsid w:val="006C26A3"/>
    <w:rsid w:val="006D4F82"/>
    <w:rsid w:val="006E4C51"/>
    <w:rsid w:val="006F0235"/>
    <w:rsid w:val="006F31CA"/>
    <w:rsid w:val="00700B3C"/>
    <w:rsid w:val="0070536D"/>
    <w:rsid w:val="007145BF"/>
    <w:rsid w:val="00714677"/>
    <w:rsid w:val="00714D10"/>
    <w:rsid w:val="0071530D"/>
    <w:rsid w:val="007234E6"/>
    <w:rsid w:val="0074520A"/>
    <w:rsid w:val="00747CC4"/>
    <w:rsid w:val="007524F4"/>
    <w:rsid w:val="00754300"/>
    <w:rsid w:val="00756363"/>
    <w:rsid w:val="007572FA"/>
    <w:rsid w:val="00781E06"/>
    <w:rsid w:val="007847DD"/>
    <w:rsid w:val="00796416"/>
    <w:rsid w:val="00797E9E"/>
    <w:rsid w:val="007A1143"/>
    <w:rsid w:val="007A3931"/>
    <w:rsid w:val="007B296E"/>
    <w:rsid w:val="007B413F"/>
    <w:rsid w:val="007B4E34"/>
    <w:rsid w:val="007C09A1"/>
    <w:rsid w:val="007C665F"/>
    <w:rsid w:val="007E20DF"/>
    <w:rsid w:val="007E27F8"/>
    <w:rsid w:val="007E637E"/>
    <w:rsid w:val="007E6380"/>
    <w:rsid w:val="007F03C2"/>
    <w:rsid w:val="007F7E41"/>
    <w:rsid w:val="00805C27"/>
    <w:rsid w:val="008070D5"/>
    <w:rsid w:val="008078D7"/>
    <w:rsid w:val="00814ABD"/>
    <w:rsid w:val="00821E22"/>
    <w:rsid w:val="00826EBE"/>
    <w:rsid w:val="00834ACF"/>
    <w:rsid w:val="0084069F"/>
    <w:rsid w:val="00841253"/>
    <w:rsid w:val="00856EF8"/>
    <w:rsid w:val="0086700D"/>
    <w:rsid w:val="00872E4D"/>
    <w:rsid w:val="00877246"/>
    <w:rsid w:val="00886797"/>
    <w:rsid w:val="008C7DE4"/>
    <w:rsid w:val="008D5B07"/>
    <w:rsid w:val="008E4F65"/>
    <w:rsid w:val="008F0109"/>
    <w:rsid w:val="008F2725"/>
    <w:rsid w:val="008F6FFF"/>
    <w:rsid w:val="008F7D06"/>
    <w:rsid w:val="00907D56"/>
    <w:rsid w:val="0091584D"/>
    <w:rsid w:val="00923D89"/>
    <w:rsid w:val="009315BA"/>
    <w:rsid w:val="00932884"/>
    <w:rsid w:val="00935334"/>
    <w:rsid w:val="0095219D"/>
    <w:rsid w:val="00957DAC"/>
    <w:rsid w:val="00971B01"/>
    <w:rsid w:val="0097452C"/>
    <w:rsid w:val="00976D52"/>
    <w:rsid w:val="00982B07"/>
    <w:rsid w:val="00984686"/>
    <w:rsid w:val="009A04EF"/>
    <w:rsid w:val="009B1A5A"/>
    <w:rsid w:val="009B7B3C"/>
    <w:rsid w:val="009C57D2"/>
    <w:rsid w:val="009C590A"/>
    <w:rsid w:val="009D0BBF"/>
    <w:rsid w:val="009E1F0D"/>
    <w:rsid w:val="009E224B"/>
    <w:rsid w:val="009E6350"/>
    <w:rsid w:val="009F0C74"/>
    <w:rsid w:val="009F64BD"/>
    <w:rsid w:val="009F6B9B"/>
    <w:rsid w:val="00A01181"/>
    <w:rsid w:val="00A058C5"/>
    <w:rsid w:val="00A06C89"/>
    <w:rsid w:val="00A11FBE"/>
    <w:rsid w:val="00A17A6F"/>
    <w:rsid w:val="00A27964"/>
    <w:rsid w:val="00A300CE"/>
    <w:rsid w:val="00A655E1"/>
    <w:rsid w:val="00A73DF7"/>
    <w:rsid w:val="00A82B9B"/>
    <w:rsid w:val="00A8589A"/>
    <w:rsid w:val="00A945DE"/>
    <w:rsid w:val="00AB025E"/>
    <w:rsid w:val="00AB4670"/>
    <w:rsid w:val="00AB63D6"/>
    <w:rsid w:val="00AB6562"/>
    <w:rsid w:val="00AB6963"/>
    <w:rsid w:val="00AB6D33"/>
    <w:rsid w:val="00AC30B5"/>
    <w:rsid w:val="00AC3AFE"/>
    <w:rsid w:val="00AC5631"/>
    <w:rsid w:val="00AD2CD5"/>
    <w:rsid w:val="00AD5F23"/>
    <w:rsid w:val="00AD77F6"/>
    <w:rsid w:val="00AE41F1"/>
    <w:rsid w:val="00AE68B9"/>
    <w:rsid w:val="00AF222A"/>
    <w:rsid w:val="00AF2B28"/>
    <w:rsid w:val="00AF61B8"/>
    <w:rsid w:val="00B01323"/>
    <w:rsid w:val="00B04989"/>
    <w:rsid w:val="00B056D8"/>
    <w:rsid w:val="00B12108"/>
    <w:rsid w:val="00B13FC1"/>
    <w:rsid w:val="00B15C0F"/>
    <w:rsid w:val="00B25253"/>
    <w:rsid w:val="00B25419"/>
    <w:rsid w:val="00B413B1"/>
    <w:rsid w:val="00B51726"/>
    <w:rsid w:val="00B5241D"/>
    <w:rsid w:val="00B57840"/>
    <w:rsid w:val="00B616BE"/>
    <w:rsid w:val="00B63E95"/>
    <w:rsid w:val="00B66085"/>
    <w:rsid w:val="00B71423"/>
    <w:rsid w:val="00B7626C"/>
    <w:rsid w:val="00B83708"/>
    <w:rsid w:val="00B856B5"/>
    <w:rsid w:val="00B95AD6"/>
    <w:rsid w:val="00BB62D6"/>
    <w:rsid w:val="00BC3A9A"/>
    <w:rsid w:val="00BD1E8A"/>
    <w:rsid w:val="00BD405D"/>
    <w:rsid w:val="00BD5336"/>
    <w:rsid w:val="00BE14AD"/>
    <w:rsid w:val="00BE4D2C"/>
    <w:rsid w:val="00C00237"/>
    <w:rsid w:val="00C07EA8"/>
    <w:rsid w:val="00C11507"/>
    <w:rsid w:val="00C25B4D"/>
    <w:rsid w:val="00C30400"/>
    <w:rsid w:val="00C31A7F"/>
    <w:rsid w:val="00C33563"/>
    <w:rsid w:val="00C35673"/>
    <w:rsid w:val="00C36720"/>
    <w:rsid w:val="00C41E9B"/>
    <w:rsid w:val="00C441E9"/>
    <w:rsid w:val="00C502C4"/>
    <w:rsid w:val="00C55EB3"/>
    <w:rsid w:val="00C572AE"/>
    <w:rsid w:val="00C605B6"/>
    <w:rsid w:val="00C60686"/>
    <w:rsid w:val="00C60E65"/>
    <w:rsid w:val="00C64E67"/>
    <w:rsid w:val="00C66CC7"/>
    <w:rsid w:val="00C72F93"/>
    <w:rsid w:val="00C80027"/>
    <w:rsid w:val="00C81A6A"/>
    <w:rsid w:val="00C820E2"/>
    <w:rsid w:val="00C82A7A"/>
    <w:rsid w:val="00C85B49"/>
    <w:rsid w:val="00C90BE7"/>
    <w:rsid w:val="00C90E4A"/>
    <w:rsid w:val="00C9540B"/>
    <w:rsid w:val="00C96820"/>
    <w:rsid w:val="00CB05F2"/>
    <w:rsid w:val="00CB464F"/>
    <w:rsid w:val="00CB4FCD"/>
    <w:rsid w:val="00CC2645"/>
    <w:rsid w:val="00CD6C7D"/>
    <w:rsid w:val="00CD7229"/>
    <w:rsid w:val="00CE366F"/>
    <w:rsid w:val="00CE508E"/>
    <w:rsid w:val="00CF0EAC"/>
    <w:rsid w:val="00CF20F3"/>
    <w:rsid w:val="00D164FE"/>
    <w:rsid w:val="00D26F38"/>
    <w:rsid w:val="00D27822"/>
    <w:rsid w:val="00D317FA"/>
    <w:rsid w:val="00D421A1"/>
    <w:rsid w:val="00D520D3"/>
    <w:rsid w:val="00D551BB"/>
    <w:rsid w:val="00D56616"/>
    <w:rsid w:val="00D6262D"/>
    <w:rsid w:val="00D661F4"/>
    <w:rsid w:val="00D72EBE"/>
    <w:rsid w:val="00D76164"/>
    <w:rsid w:val="00D8025C"/>
    <w:rsid w:val="00DA4E07"/>
    <w:rsid w:val="00DB3912"/>
    <w:rsid w:val="00DD0B3F"/>
    <w:rsid w:val="00DE5AC4"/>
    <w:rsid w:val="00E0058B"/>
    <w:rsid w:val="00E059C9"/>
    <w:rsid w:val="00E144D8"/>
    <w:rsid w:val="00E20732"/>
    <w:rsid w:val="00E222A1"/>
    <w:rsid w:val="00E2710C"/>
    <w:rsid w:val="00E3385F"/>
    <w:rsid w:val="00E3621C"/>
    <w:rsid w:val="00E42C2D"/>
    <w:rsid w:val="00E46028"/>
    <w:rsid w:val="00E55B22"/>
    <w:rsid w:val="00E77C5D"/>
    <w:rsid w:val="00E806D4"/>
    <w:rsid w:val="00E902AF"/>
    <w:rsid w:val="00EA2F22"/>
    <w:rsid w:val="00EA5D24"/>
    <w:rsid w:val="00EB3FED"/>
    <w:rsid w:val="00EB4250"/>
    <w:rsid w:val="00EB59AC"/>
    <w:rsid w:val="00EB5A68"/>
    <w:rsid w:val="00EC1BEC"/>
    <w:rsid w:val="00EC37F5"/>
    <w:rsid w:val="00ED261C"/>
    <w:rsid w:val="00ED6206"/>
    <w:rsid w:val="00ED72FD"/>
    <w:rsid w:val="00EF1059"/>
    <w:rsid w:val="00EF4E5B"/>
    <w:rsid w:val="00F007C7"/>
    <w:rsid w:val="00F01938"/>
    <w:rsid w:val="00F03D47"/>
    <w:rsid w:val="00F123D0"/>
    <w:rsid w:val="00F322E1"/>
    <w:rsid w:val="00F35088"/>
    <w:rsid w:val="00F4763C"/>
    <w:rsid w:val="00F76896"/>
    <w:rsid w:val="00F82F7F"/>
    <w:rsid w:val="00F9001A"/>
    <w:rsid w:val="00F906F2"/>
    <w:rsid w:val="00F941FB"/>
    <w:rsid w:val="00FA0B8A"/>
    <w:rsid w:val="00FC2DA7"/>
    <w:rsid w:val="00FD36DD"/>
    <w:rsid w:val="00FD4D6D"/>
    <w:rsid w:val="00FD5941"/>
    <w:rsid w:val="00FE3E8D"/>
    <w:rsid w:val="00FE6473"/>
    <w:rsid w:val="00FF7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uiPriority w:val="20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553337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553337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paragraph" w:customStyle="1" w:styleId="Default">
    <w:name w:val="Default"/>
    <w:rsid w:val="00B15C0F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7CC4"/>
    <w:pPr>
      <w:autoSpaceDE w:val="0"/>
      <w:autoSpaceDN w:val="0"/>
      <w:adjustRightInd w:val="0"/>
      <w:spacing w:line="240" w:lineRule="auto"/>
    </w:pPr>
    <w:rPr>
      <w:rFonts w:ascii="Times New Roman" w:eastAsiaTheme="minorEastAsia" w:hAnsi="Times New Roman"/>
      <w:sz w:val="24"/>
      <w:lang w:val="ru-RU" w:eastAsia="ru-RU"/>
    </w:rPr>
  </w:style>
  <w:style w:type="character" w:styleId="af5">
    <w:name w:val="Placeholder Text"/>
    <w:basedOn w:val="a0"/>
    <w:uiPriority w:val="99"/>
    <w:semiHidden/>
    <w:rsid w:val="0057141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8C3E9-A25F-4AE3-84DB-0DD9302A7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10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95</cp:revision>
  <dcterms:created xsi:type="dcterms:W3CDTF">2016-05-06T04:55:00Z</dcterms:created>
  <dcterms:modified xsi:type="dcterms:W3CDTF">2021-09-16T15:12:00Z</dcterms:modified>
</cp:coreProperties>
</file>