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EAD" w:rsidRPr="003D472B" w:rsidRDefault="00527E47" w:rsidP="003D472B">
      <w:pPr>
        <w:spacing w:before="100" w:beforeAutospacing="1" w:line="240" w:lineRule="auto"/>
        <w:ind w:right="1134"/>
        <w:jc w:val="center"/>
        <w:rPr>
          <w:rFonts w:ascii="Times New Roman" w:hAnsi="Times New Roman" w:cs="Times New Roman"/>
          <w:b/>
          <w:sz w:val="28"/>
          <w:szCs w:val="28"/>
          <w:lang w:val="kk-KZ"/>
        </w:rPr>
      </w:pPr>
      <w:r w:rsidRPr="003D472B">
        <w:rPr>
          <w:rFonts w:ascii="Times New Roman" w:hAnsi="Times New Roman" w:cs="Times New Roman"/>
          <w:b/>
          <w:sz w:val="28"/>
          <w:szCs w:val="28"/>
          <w:lang w:val="kk-KZ"/>
        </w:rPr>
        <w:t xml:space="preserve">Заманауи білім </w:t>
      </w:r>
      <w:r w:rsidRPr="003D472B">
        <w:rPr>
          <w:rFonts w:ascii="Times New Roman" w:hAnsi="Times New Roman" w:cs="Times New Roman"/>
          <w:b/>
          <w:sz w:val="28"/>
          <w:szCs w:val="28"/>
          <w:lang w:val="ru-RU"/>
        </w:rPr>
        <w:t>–</w:t>
      </w:r>
      <w:r w:rsidRPr="003D472B">
        <w:rPr>
          <w:rFonts w:ascii="Times New Roman" w:hAnsi="Times New Roman" w:cs="Times New Roman"/>
          <w:b/>
          <w:sz w:val="28"/>
          <w:szCs w:val="28"/>
          <w:lang w:val="kk-KZ"/>
        </w:rPr>
        <w:t xml:space="preserve"> жаңа заман талабы</w:t>
      </w:r>
    </w:p>
    <w:p w:rsidR="00943E16" w:rsidRPr="003D472B" w:rsidRDefault="00A60FDB" w:rsidP="00C9514B">
      <w:pPr>
        <w:spacing w:before="100" w:beforeAutospacing="1" w:line="240" w:lineRule="auto"/>
        <w:ind w:right="1134"/>
        <w:rPr>
          <w:rFonts w:ascii="Times New Roman" w:hAnsi="Times New Roman" w:cs="Times New Roman"/>
          <w:b/>
          <w:sz w:val="28"/>
          <w:szCs w:val="28"/>
          <w:lang w:val="kk-KZ"/>
        </w:rPr>
      </w:pPr>
      <w:r w:rsidRPr="003D472B">
        <w:rPr>
          <w:rFonts w:ascii="Times New Roman" w:hAnsi="Times New Roman" w:cs="Times New Roman"/>
          <w:b/>
          <w:sz w:val="28"/>
          <w:szCs w:val="28"/>
          <w:lang w:val="kk-KZ"/>
        </w:rPr>
        <w:t>Нуртазина Аида Талгатовна</w:t>
      </w:r>
    </w:p>
    <w:p w:rsidR="00C9514B" w:rsidRPr="003D472B" w:rsidRDefault="00962B01" w:rsidP="00C9514B">
      <w:pPr>
        <w:spacing w:before="100" w:beforeAutospacing="1" w:line="240" w:lineRule="auto"/>
        <w:ind w:right="1134"/>
        <w:rPr>
          <w:rFonts w:ascii="Times New Roman" w:hAnsi="Times New Roman" w:cs="Times New Roman"/>
          <w:b/>
          <w:sz w:val="28"/>
          <w:szCs w:val="28"/>
          <w:lang w:val="kk-KZ"/>
        </w:rPr>
      </w:pPr>
      <w:r w:rsidRPr="003D472B">
        <w:rPr>
          <w:rFonts w:ascii="Times New Roman" w:hAnsi="Times New Roman" w:cs="Times New Roman"/>
          <w:b/>
          <w:sz w:val="28"/>
          <w:szCs w:val="28"/>
          <w:lang w:val="kk-KZ"/>
        </w:rPr>
        <w:t xml:space="preserve">«Қожаберген жырау атындағы №6 орта мектеп» КММ, </w:t>
      </w:r>
      <w:r w:rsidR="00407524" w:rsidRPr="003D472B">
        <w:rPr>
          <w:rFonts w:ascii="Times New Roman" w:hAnsi="Times New Roman" w:cs="Times New Roman"/>
          <w:b/>
          <w:sz w:val="28"/>
          <w:szCs w:val="28"/>
          <w:lang w:val="kk-KZ"/>
        </w:rPr>
        <w:t xml:space="preserve">3-секция </w:t>
      </w:r>
      <w:r w:rsidRPr="003D472B">
        <w:rPr>
          <w:rFonts w:ascii="Times New Roman" w:hAnsi="Times New Roman" w:cs="Times New Roman"/>
          <w:b/>
          <w:sz w:val="28"/>
          <w:szCs w:val="28"/>
          <w:lang w:val="kk-KZ"/>
        </w:rPr>
        <w:t xml:space="preserve"> </w:t>
      </w:r>
      <w:hyperlink r:id="rId6" w:history="1">
        <w:r w:rsidRPr="003D472B">
          <w:rPr>
            <w:rStyle w:val="a4"/>
            <w:rFonts w:ascii="Times New Roman" w:hAnsi="Times New Roman" w:cs="Times New Roman"/>
            <w:b/>
            <w:sz w:val="28"/>
            <w:szCs w:val="28"/>
            <w:lang w:val="kk-KZ"/>
          </w:rPr>
          <w:t>Nurtazina_aida@bk.ru</w:t>
        </w:r>
      </w:hyperlink>
    </w:p>
    <w:p w:rsidR="0093583D" w:rsidRPr="003D472B" w:rsidRDefault="00C9514B" w:rsidP="00C9514B">
      <w:pPr>
        <w:spacing w:before="100" w:beforeAutospacing="1" w:line="240" w:lineRule="auto"/>
        <w:ind w:left="1134" w:right="1134"/>
        <w:jc w:val="both"/>
        <w:rPr>
          <w:rFonts w:ascii="Times New Roman" w:hAnsi="Times New Roman" w:cs="Times New Roman"/>
          <w:color w:val="000000"/>
          <w:sz w:val="28"/>
          <w:szCs w:val="28"/>
          <w:shd w:val="clear" w:color="auto" w:fill="FFFFFF"/>
          <w:lang w:val="kk-KZ"/>
        </w:rPr>
      </w:pPr>
      <w:r w:rsidRPr="003D472B">
        <w:rPr>
          <w:rFonts w:ascii="Times New Roman" w:hAnsi="Times New Roman" w:cs="Times New Roman"/>
          <w:b/>
          <w:color w:val="000000"/>
          <w:sz w:val="28"/>
          <w:szCs w:val="28"/>
          <w:shd w:val="clear" w:color="auto" w:fill="FFFFFF"/>
          <w:lang w:val="kk-KZ"/>
        </w:rPr>
        <w:t xml:space="preserve">      </w:t>
      </w:r>
      <w:r w:rsidR="006F2F54" w:rsidRPr="003D472B">
        <w:rPr>
          <w:rFonts w:ascii="Times New Roman" w:hAnsi="Times New Roman" w:cs="Times New Roman"/>
          <w:b/>
          <w:color w:val="000000"/>
          <w:sz w:val="28"/>
          <w:szCs w:val="28"/>
          <w:shd w:val="clear" w:color="auto" w:fill="FFFFFF"/>
          <w:lang w:val="kk-KZ"/>
        </w:rPr>
        <w:t>Аңдатпа</w:t>
      </w:r>
      <w:r w:rsidR="0093583D" w:rsidRPr="003D472B">
        <w:rPr>
          <w:rFonts w:ascii="Times New Roman" w:hAnsi="Times New Roman" w:cs="Times New Roman"/>
          <w:b/>
          <w:color w:val="000000"/>
          <w:sz w:val="28"/>
          <w:szCs w:val="28"/>
          <w:shd w:val="clear" w:color="auto" w:fill="FFFFFF"/>
          <w:lang w:val="kk-KZ"/>
        </w:rPr>
        <w:t>:</w:t>
      </w:r>
      <w:r w:rsidR="0093583D" w:rsidRPr="003D472B">
        <w:rPr>
          <w:rFonts w:ascii="Times New Roman" w:hAnsi="Times New Roman" w:cs="Times New Roman"/>
          <w:color w:val="000000"/>
          <w:sz w:val="28"/>
          <w:szCs w:val="28"/>
          <w:shd w:val="clear" w:color="auto" w:fill="FFFFFF"/>
          <w:lang w:val="kk-KZ"/>
        </w:rPr>
        <w:t xml:space="preserve"> мақалада Қазақстан Республикасындағы қазіргі таңда заман талабына сай жаңартылған білім беру жүйесі қарастырылған.  Мақала тақырыбы бойынша көптеген педагогикалық əдебиеттер зерттеліп, əр түрлі ғалымдардың еңбектері пайдаланылды. Жаңартылған білім беру бағдарламасы болашақ маман иелерні не береді? Елбасының «Болашаққа бағдар: рухани жаңғыру» бағдарламалық мақаласында Біз жаңғыру жолында бабалардан мирас болып, қанымызға сінген, бүгінде тамырымызда бүлкілдеп жатқан ізгі қасиеттерді қайта түлетуіміз керек» деп айтылған. Соған байланысты ұлттық тəрбие – рухани жаңғырудың негізін қалыптасуы керек.</w:t>
      </w:r>
    </w:p>
    <w:p w:rsidR="0093583D" w:rsidRPr="003D472B" w:rsidRDefault="00C9514B" w:rsidP="006F2F54">
      <w:pPr>
        <w:spacing w:before="100" w:beforeAutospacing="1" w:line="240" w:lineRule="auto"/>
        <w:ind w:left="1134" w:right="1134"/>
        <w:jc w:val="both"/>
        <w:rPr>
          <w:rFonts w:ascii="Times New Roman" w:hAnsi="Times New Roman" w:cs="Times New Roman"/>
          <w:color w:val="000000"/>
          <w:sz w:val="28"/>
          <w:szCs w:val="28"/>
          <w:shd w:val="clear" w:color="auto" w:fill="FFFFFF"/>
          <w:lang w:val="kk-KZ"/>
        </w:rPr>
      </w:pPr>
      <w:r w:rsidRPr="003D472B">
        <w:rPr>
          <w:rFonts w:ascii="Times New Roman" w:hAnsi="Times New Roman" w:cs="Times New Roman"/>
          <w:b/>
          <w:color w:val="000000"/>
          <w:sz w:val="28"/>
          <w:szCs w:val="28"/>
          <w:shd w:val="clear" w:color="auto" w:fill="FFFFFF"/>
          <w:lang w:val="kk-KZ"/>
        </w:rPr>
        <w:t xml:space="preserve">     </w:t>
      </w:r>
      <w:r w:rsidR="0093583D" w:rsidRPr="003D472B">
        <w:rPr>
          <w:rFonts w:ascii="Times New Roman" w:hAnsi="Times New Roman" w:cs="Times New Roman"/>
          <w:b/>
          <w:color w:val="000000"/>
          <w:sz w:val="28"/>
          <w:szCs w:val="28"/>
          <w:shd w:val="clear" w:color="auto" w:fill="FFFFFF"/>
          <w:lang w:val="kk-KZ"/>
        </w:rPr>
        <w:t>Кілт сөздер:</w:t>
      </w:r>
      <w:r w:rsidR="0093583D" w:rsidRPr="003D472B">
        <w:rPr>
          <w:rFonts w:ascii="Times New Roman" w:hAnsi="Times New Roman" w:cs="Times New Roman"/>
          <w:color w:val="000000"/>
          <w:sz w:val="28"/>
          <w:szCs w:val="28"/>
          <w:shd w:val="clear" w:color="auto" w:fill="FFFFFF"/>
          <w:lang w:val="kk-KZ"/>
        </w:rPr>
        <w:t xml:space="preserve"> жаңартылған білім, рухани жаңғыру, заман талабы, тәрбие</w:t>
      </w:r>
      <w:r w:rsidR="002922E1" w:rsidRPr="003D472B">
        <w:rPr>
          <w:rFonts w:ascii="Times New Roman" w:hAnsi="Times New Roman" w:cs="Times New Roman"/>
          <w:color w:val="000000"/>
          <w:sz w:val="28"/>
          <w:szCs w:val="28"/>
          <w:shd w:val="clear" w:color="auto" w:fill="FFFFFF"/>
          <w:lang w:val="kk-KZ"/>
        </w:rPr>
        <w:t>.</w:t>
      </w:r>
    </w:p>
    <w:p w:rsidR="006F2F54" w:rsidRPr="003D472B" w:rsidRDefault="006F2F54" w:rsidP="006F2F54">
      <w:pPr>
        <w:spacing w:before="100" w:beforeAutospacing="1" w:line="240" w:lineRule="auto"/>
        <w:ind w:left="1134" w:right="1134"/>
        <w:jc w:val="both"/>
        <w:rPr>
          <w:rFonts w:ascii="Times New Roman" w:hAnsi="Times New Roman" w:cs="Times New Roman"/>
          <w:color w:val="000000"/>
          <w:sz w:val="28"/>
          <w:szCs w:val="28"/>
          <w:shd w:val="clear" w:color="auto" w:fill="FFFFFF"/>
          <w:lang w:val="kk-KZ"/>
        </w:rPr>
      </w:pPr>
      <w:r w:rsidRPr="003D472B">
        <w:rPr>
          <w:rFonts w:ascii="Times New Roman" w:hAnsi="Times New Roman" w:cs="Times New Roman"/>
          <w:b/>
          <w:color w:val="000000"/>
          <w:sz w:val="28"/>
          <w:szCs w:val="28"/>
          <w:shd w:val="clear" w:color="auto" w:fill="FFFFFF"/>
          <w:lang w:val="kk-KZ"/>
        </w:rPr>
        <w:t>Аннотация:</w:t>
      </w:r>
      <w:r w:rsidRPr="003D472B">
        <w:rPr>
          <w:rFonts w:ascii="Times New Roman" w:hAnsi="Times New Roman" w:cs="Times New Roman"/>
          <w:color w:val="000000"/>
          <w:sz w:val="28"/>
          <w:szCs w:val="28"/>
          <w:shd w:val="clear" w:color="auto" w:fill="FFFFFF"/>
          <w:lang w:val="kk-KZ"/>
        </w:rPr>
        <w:t xml:space="preserve"> </w:t>
      </w:r>
    </w:p>
    <w:p w:rsidR="007B5BC7" w:rsidRPr="003D472B" w:rsidRDefault="000329DF"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Білім алу – адамдықтың ең биік шыңына жетелейтін жол. Білімді, көзі ашық жан бүгінгі қоғамда «сапалы</w:t>
      </w:r>
      <w:r w:rsidR="00BF3D0E" w:rsidRPr="003D472B">
        <w:rPr>
          <w:rFonts w:ascii="Times New Roman" w:hAnsi="Times New Roman" w:cs="Times New Roman"/>
          <w:sz w:val="28"/>
          <w:szCs w:val="28"/>
          <w:lang w:val="kk-KZ"/>
        </w:rPr>
        <w:t xml:space="preserve"> да саналы</w:t>
      </w:r>
      <w:r w:rsidRPr="003D472B">
        <w:rPr>
          <w:rFonts w:ascii="Times New Roman" w:hAnsi="Times New Roman" w:cs="Times New Roman"/>
          <w:sz w:val="28"/>
          <w:szCs w:val="28"/>
          <w:lang w:val="kk-KZ"/>
        </w:rPr>
        <w:t xml:space="preserve"> адам» болып есептеледі.</w:t>
      </w:r>
      <w:r w:rsidR="00CD690F" w:rsidRPr="003D472B">
        <w:rPr>
          <w:rFonts w:ascii="Times New Roman" w:hAnsi="Times New Roman" w:cs="Times New Roman"/>
          <w:sz w:val="28"/>
          <w:szCs w:val="28"/>
          <w:lang w:val="kk-KZ"/>
        </w:rPr>
        <w:t xml:space="preserve"> Бүгінгі таңдағы білім беру жүйесіндегі мақсат</w:t>
      </w:r>
      <w:r w:rsidR="00C22CC2" w:rsidRPr="003D472B">
        <w:rPr>
          <w:rFonts w:ascii="Times New Roman" w:hAnsi="Times New Roman" w:cs="Times New Roman"/>
          <w:sz w:val="28"/>
          <w:szCs w:val="28"/>
          <w:lang w:val="kk-KZ"/>
        </w:rPr>
        <w:t>ы</w:t>
      </w:r>
      <w:r w:rsidR="00CD690F" w:rsidRPr="003D472B">
        <w:rPr>
          <w:rFonts w:ascii="Times New Roman" w:hAnsi="Times New Roman" w:cs="Times New Roman"/>
          <w:sz w:val="28"/>
          <w:szCs w:val="28"/>
          <w:lang w:val="kk-KZ"/>
        </w:rPr>
        <w:t xml:space="preserve"> – бәсекеге қабілетті маман әзірлеу.</w:t>
      </w:r>
      <w:r w:rsidR="00C22CC2" w:rsidRPr="003D472B">
        <w:rPr>
          <w:rFonts w:ascii="Times New Roman" w:hAnsi="Times New Roman" w:cs="Times New Roman"/>
          <w:sz w:val="28"/>
          <w:szCs w:val="28"/>
          <w:lang w:val="kk-KZ"/>
        </w:rPr>
        <w:t xml:space="preserve"> Білім саласында жүргізіліп жатқан тың өзгерістер бізге не береді? Ой-өрісі жан-жақты дамыған, шығармашылық деңгейде қызмет ете алатын, рухани, дүниетанымы мол, сыни тұрғыда ойлай алатын, өз ойын еш бүкпесіз жеткіз</w:t>
      </w:r>
      <w:r w:rsidR="002922E1" w:rsidRPr="003D472B">
        <w:rPr>
          <w:rFonts w:ascii="Times New Roman" w:hAnsi="Times New Roman" w:cs="Times New Roman"/>
          <w:sz w:val="28"/>
          <w:szCs w:val="28"/>
          <w:lang w:val="kk-KZ"/>
        </w:rPr>
        <w:t>е алаты</w:t>
      </w:r>
      <w:r w:rsidR="00C22CC2" w:rsidRPr="003D472B">
        <w:rPr>
          <w:rFonts w:ascii="Times New Roman" w:hAnsi="Times New Roman" w:cs="Times New Roman"/>
          <w:sz w:val="28"/>
          <w:szCs w:val="28"/>
          <w:lang w:val="kk-KZ"/>
        </w:rPr>
        <w:t>н жеке тұлғаны тәрбиелеп шығады.</w:t>
      </w:r>
      <w:r w:rsidR="00BF3D0E" w:rsidRPr="003D472B">
        <w:rPr>
          <w:rFonts w:ascii="Times New Roman" w:hAnsi="Times New Roman" w:cs="Times New Roman"/>
          <w:sz w:val="28"/>
          <w:szCs w:val="28"/>
          <w:lang w:val="kk-KZ"/>
        </w:rPr>
        <w:t xml:space="preserve"> Қазіргі таңда адамды</w:t>
      </w:r>
      <w:r w:rsidRPr="003D472B">
        <w:rPr>
          <w:rFonts w:ascii="Times New Roman" w:hAnsi="Times New Roman" w:cs="Times New Roman"/>
          <w:sz w:val="28"/>
          <w:szCs w:val="28"/>
          <w:lang w:val="kk-KZ"/>
        </w:rPr>
        <w:t xml:space="preserve"> жан-жақ</w:t>
      </w:r>
      <w:r w:rsidR="00C22CC2" w:rsidRPr="003D472B">
        <w:rPr>
          <w:rFonts w:ascii="Times New Roman" w:hAnsi="Times New Roman" w:cs="Times New Roman"/>
          <w:sz w:val="28"/>
          <w:szCs w:val="28"/>
          <w:lang w:val="kk-KZ"/>
        </w:rPr>
        <w:t>тылығы мен білімі арқылы бағалайды</w:t>
      </w:r>
      <w:r w:rsidRPr="003D472B">
        <w:rPr>
          <w:rFonts w:ascii="Times New Roman" w:hAnsi="Times New Roman" w:cs="Times New Roman"/>
          <w:sz w:val="28"/>
          <w:szCs w:val="28"/>
          <w:lang w:val="kk-KZ"/>
        </w:rPr>
        <w:t xml:space="preserve">. </w:t>
      </w:r>
      <w:r w:rsidR="00CD690F" w:rsidRPr="003D472B">
        <w:rPr>
          <w:rFonts w:ascii="Times New Roman" w:hAnsi="Times New Roman" w:cs="Times New Roman"/>
          <w:sz w:val="28"/>
          <w:szCs w:val="28"/>
          <w:lang w:val="kk-KZ"/>
        </w:rPr>
        <w:t>«</w:t>
      </w:r>
      <w:r w:rsidRPr="003D472B">
        <w:rPr>
          <w:rFonts w:ascii="Times New Roman" w:hAnsi="Times New Roman" w:cs="Times New Roman"/>
          <w:sz w:val="28"/>
          <w:szCs w:val="28"/>
          <w:lang w:val="kk-KZ"/>
        </w:rPr>
        <w:t>Бүгінгі алған</w:t>
      </w:r>
      <w:r w:rsidR="00E3416F" w:rsidRPr="003D472B">
        <w:rPr>
          <w:rFonts w:ascii="Times New Roman" w:hAnsi="Times New Roman" w:cs="Times New Roman"/>
          <w:sz w:val="28"/>
          <w:szCs w:val="28"/>
          <w:lang w:val="kk-KZ"/>
        </w:rPr>
        <w:t xml:space="preserve"> білім – ертеңгі күннің</w:t>
      </w:r>
      <w:r w:rsidRPr="003D472B">
        <w:rPr>
          <w:rFonts w:ascii="Times New Roman" w:hAnsi="Times New Roman" w:cs="Times New Roman"/>
          <w:sz w:val="28"/>
          <w:szCs w:val="28"/>
          <w:lang w:val="kk-KZ"/>
        </w:rPr>
        <w:t xml:space="preserve"> жарқын бейнесі</w:t>
      </w:r>
      <w:r w:rsidR="00CD690F" w:rsidRPr="003D472B">
        <w:rPr>
          <w:rFonts w:ascii="Times New Roman" w:hAnsi="Times New Roman" w:cs="Times New Roman"/>
          <w:sz w:val="28"/>
          <w:szCs w:val="28"/>
          <w:lang w:val="kk-KZ"/>
        </w:rPr>
        <w:t>»</w:t>
      </w:r>
      <w:r w:rsidRPr="003D472B">
        <w:rPr>
          <w:rFonts w:ascii="Times New Roman" w:hAnsi="Times New Roman" w:cs="Times New Roman"/>
          <w:sz w:val="28"/>
          <w:szCs w:val="28"/>
          <w:lang w:val="kk-KZ"/>
        </w:rPr>
        <w:t xml:space="preserve">. Уақыт бір орында тоқтап тұрмайтындығы секілді білім алу жолдары да дамып, заман талабына сай өзгеріп отырады. </w:t>
      </w:r>
      <w:r w:rsidR="00E3416F" w:rsidRPr="003D472B">
        <w:rPr>
          <w:rFonts w:ascii="Times New Roman" w:hAnsi="Times New Roman" w:cs="Times New Roman"/>
          <w:sz w:val="28"/>
          <w:szCs w:val="28"/>
          <w:lang w:val="kk-KZ"/>
        </w:rPr>
        <w:t>XXI ғасыр – білім беру үрдісін ақпараттандыру заманы екені баршамызға мәлім. Заманауи қоғамның негізгі бөлшегі – білім нәрімен сусындаған алғыр да білімді ұрпақ. Қазіргі уақытта тек сауатты болу жеткіліксіз, үнемі даму үстінде болумен қатар, заманауи технологиялардың тілін білу аса маңызды. Себебі,</w:t>
      </w:r>
      <w:r w:rsidRPr="003D472B">
        <w:rPr>
          <w:rFonts w:ascii="Times New Roman" w:hAnsi="Times New Roman" w:cs="Times New Roman"/>
          <w:sz w:val="28"/>
          <w:szCs w:val="28"/>
          <w:lang w:val="kk-KZ"/>
        </w:rPr>
        <w:t xml:space="preserve"> заман талабы</w:t>
      </w:r>
      <w:r w:rsidR="00E3416F" w:rsidRPr="003D472B">
        <w:rPr>
          <w:rFonts w:ascii="Times New Roman" w:hAnsi="Times New Roman" w:cs="Times New Roman"/>
          <w:sz w:val="28"/>
          <w:szCs w:val="28"/>
          <w:lang w:val="kk-KZ"/>
        </w:rPr>
        <w:t>ның бірі</w:t>
      </w:r>
      <w:r w:rsidRPr="003D472B">
        <w:rPr>
          <w:rFonts w:ascii="Times New Roman" w:hAnsi="Times New Roman" w:cs="Times New Roman"/>
          <w:sz w:val="28"/>
          <w:szCs w:val="28"/>
          <w:lang w:val="kk-KZ"/>
        </w:rPr>
        <w:t xml:space="preserve"> – </w:t>
      </w:r>
      <w:r w:rsidR="00E3416F" w:rsidRPr="003D472B">
        <w:rPr>
          <w:rFonts w:ascii="Times New Roman" w:hAnsi="Times New Roman" w:cs="Times New Roman"/>
          <w:sz w:val="28"/>
          <w:szCs w:val="28"/>
          <w:lang w:val="kk-KZ"/>
        </w:rPr>
        <w:t>ақпараттану желісінің негізгі құралы болып табылатын те</w:t>
      </w:r>
      <w:r w:rsidR="00BE2524" w:rsidRPr="003D472B">
        <w:rPr>
          <w:rFonts w:ascii="Times New Roman" w:hAnsi="Times New Roman" w:cs="Times New Roman"/>
          <w:sz w:val="28"/>
          <w:szCs w:val="28"/>
          <w:lang w:val="kk-KZ"/>
        </w:rPr>
        <w:t>хнологияларды жетік меңгеру, та</w:t>
      </w:r>
      <w:r w:rsidR="00E3416F" w:rsidRPr="003D472B">
        <w:rPr>
          <w:rFonts w:ascii="Times New Roman" w:hAnsi="Times New Roman" w:cs="Times New Roman"/>
          <w:sz w:val="28"/>
          <w:szCs w:val="28"/>
          <w:lang w:val="kk-KZ"/>
        </w:rPr>
        <w:t>ла</w:t>
      </w:r>
      <w:r w:rsidR="002922E1" w:rsidRPr="003D472B">
        <w:rPr>
          <w:rFonts w:ascii="Times New Roman" w:hAnsi="Times New Roman" w:cs="Times New Roman"/>
          <w:sz w:val="28"/>
          <w:szCs w:val="28"/>
          <w:lang w:val="kk-KZ"/>
        </w:rPr>
        <w:t xml:space="preserve">птарға </w:t>
      </w:r>
      <w:r w:rsidR="002922E1" w:rsidRPr="003D472B">
        <w:rPr>
          <w:rFonts w:ascii="Times New Roman" w:hAnsi="Times New Roman" w:cs="Times New Roman"/>
          <w:sz w:val="28"/>
          <w:szCs w:val="28"/>
          <w:lang w:val="kk-KZ"/>
        </w:rPr>
        <w:lastRenderedPageBreak/>
        <w:t>байланысты пайдалана алу [1</w:t>
      </w:r>
      <w:r w:rsidR="00BF3D0E" w:rsidRPr="003D472B">
        <w:rPr>
          <w:rFonts w:ascii="Times New Roman" w:hAnsi="Times New Roman" w:cs="Times New Roman"/>
          <w:sz w:val="28"/>
          <w:szCs w:val="28"/>
          <w:lang w:val="kk-KZ"/>
        </w:rPr>
        <w:t>, 5 б.</w:t>
      </w:r>
      <w:r w:rsidR="002922E1" w:rsidRPr="003D472B">
        <w:rPr>
          <w:rFonts w:ascii="Times New Roman" w:hAnsi="Times New Roman" w:cs="Times New Roman"/>
          <w:sz w:val="28"/>
          <w:szCs w:val="28"/>
          <w:lang w:val="kk-KZ"/>
        </w:rPr>
        <w:t xml:space="preserve">]. </w:t>
      </w:r>
      <w:r w:rsidR="00746589" w:rsidRPr="003D472B">
        <w:rPr>
          <w:rFonts w:ascii="Times New Roman" w:hAnsi="Times New Roman" w:cs="Times New Roman"/>
          <w:sz w:val="28"/>
          <w:szCs w:val="28"/>
          <w:lang w:val="kk-KZ"/>
        </w:rPr>
        <w:t>Әлемдегі барлық елдердің бәсекелік мүмкіншілігі білім беру жүйесінің жай</w:t>
      </w:r>
      <w:r w:rsidR="00BF3D0E" w:rsidRPr="003D472B">
        <w:rPr>
          <w:rFonts w:ascii="Times New Roman" w:hAnsi="Times New Roman" w:cs="Times New Roman"/>
          <w:sz w:val="28"/>
          <w:szCs w:val="28"/>
          <w:lang w:val="kk-KZ"/>
        </w:rPr>
        <w:t>-</w:t>
      </w:r>
      <w:r w:rsidR="00746589" w:rsidRPr="003D472B">
        <w:rPr>
          <w:rFonts w:ascii="Times New Roman" w:hAnsi="Times New Roman" w:cs="Times New Roman"/>
          <w:sz w:val="28"/>
          <w:szCs w:val="28"/>
          <w:lang w:val="kk-KZ"/>
        </w:rPr>
        <w:t>күйімен анықталады.</w:t>
      </w:r>
      <w:r w:rsidR="002922E1" w:rsidRPr="003D472B">
        <w:rPr>
          <w:rFonts w:ascii="Times New Roman" w:hAnsi="Times New Roman" w:cs="Times New Roman"/>
          <w:sz w:val="28"/>
          <w:szCs w:val="28"/>
          <w:lang w:val="kk-KZ"/>
        </w:rPr>
        <w:t xml:space="preserve"> </w:t>
      </w:r>
      <w:r w:rsidR="004F16E7" w:rsidRPr="003D472B">
        <w:rPr>
          <w:rFonts w:ascii="Times New Roman" w:hAnsi="Times New Roman" w:cs="Times New Roman"/>
          <w:sz w:val="28"/>
          <w:szCs w:val="28"/>
          <w:lang w:val="kk-KZ"/>
        </w:rPr>
        <w:t>Әлем елдерімен салыстырып қарайтын болсақ, әр елдің білім жүйесі түрлі деңгейде даму үстінде екендігіне көз жеткіземіз. Соңғы көрсеткіштер бойынша дүние жүзінің жиырма алты мемлекеті білім беру жүйесімен ерекшеленген. Ирланди</w:t>
      </w:r>
      <w:r w:rsidR="00BF3D0E" w:rsidRPr="003D472B">
        <w:rPr>
          <w:rFonts w:ascii="Times New Roman" w:hAnsi="Times New Roman" w:cs="Times New Roman"/>
          <w:sz w:val="28"/>
          <w:szCs w:val="28"/>
          <w:lang w:val="kk-KZ"/>
        </w:rPr>
        <w:t>я</w:t>
      </w:r>
      <w:r w:rsidR="004F16E7" w:rsidRPr="003D472B">
        <w:rPr>
          <w:rFonts w:ascii="Times New Roman" w:hAnsi="Times New Roman" w:cs="Times New Roman"/>
          <w:sz w:val="28"/>
          <w:szCs w:val="28"/>
          <w:lang w:val="kk-KZ"/>
        </w:rPr>
        <w:t>, Дания, Тайван</w:t>
      </w:r>
      <w:r w:rsidR="002922E1" w:rsidRPr="003D472B">
        <w:rPr>
          <w:rFonts w:ascii="Times New Roman" w:hAnsi="Times New Roman" w:cs="Times New Roman"/>
          <w:sz w:val="28"/>
          <w:szCs w:val="28"/>
          <w:lang w:val="kk-KZ"/>
        </w:rPr>
        <w:t>ь сынды елдерді атап кету қажет [2</w:t>
      </w:r>
      <w:r w:rsidR="00BF3D0E" w:rsidRPr="003D472B">
        <w:rPr>
          <w:rFonts w:ascii="Times New Roman" w:hAnsi="Times New Roman" w:cs="Times New Roman"/>
          <w:sz w:val="28"/>
          <w:szCs w:val="28"/>
          <w:lang w:val="kk-KZ"/>
        </w:rPr>
        <w:t>, 6 б.</w:t>
      </w:r>
      <w:r w:rsidR="002922E1" w:rsidRPr="003D472B">
        <w:rPr>
          <w:rFonts w:ascii="Times New Roman" w:hAnsi="Times New Roman" w:cs="Times New Roman"/>
          <w:sz w:val="28"/>
          <w:szCs w:val="28"/>
          <w:lang w:val="kk-KZ"/>
        </w:rPr>
        <w:t>].</w:t>
      </w:r>
      <w:r w:rsidR="00BF3D0E" w:rsidRPr="003D472B">
        <w:rPr>
          <w:rFonts w:ascii="Times New Roman" w:hAnsi="Times New Roman" w:cs="Times New Roman"/>
          <w:sz w:val="28"/>
          <w:szCs w:val="28"/>
          <w:lang w:val="kk-KZ"/>
        </w:rPr>
        <w:t xml:space="preserve"> Ирландия елінде білім беру саласына</w:t>
      </w:r>
      <w:r w:rsidR="004F16E7" w:rsidRPr="003D472B">
        <w:rPr>
          <w:rFonts w:ascii="Times New Roman" w:hAnsi="Times New Roman" w:cs="Times New Roman"/>
          <w:sz w:val="28"/>
          <w:szCs w:val="28"/>
          <w:lang w:val="kk-KZ"/>
        </w:rPr>
        <w:t xml:space="preserve"> баса назар аударылады. Еуропа елдері бойынша Ирландия мектептерінде сабақ саны көп, 12 жылдық білім беру жүйесі негізінде оқиды. </w:t>
      </w:r>
    </w:p>
    <w:p w:rsidR="004F16E7" w:rsidRPr="003D472B" w:rsidRDefault="004F16E7"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Біздің дамушы елімізде білім беру жүйесінде көптеген өзгерістер орын алды. 12 жылдық білім беру, үш тілде оқыту, топқа бөлу, бағалау жүйесі және сол се</w:t>
      </w:r>
      <w:r w:rsidR="00BF3D0E" w:rsidRPr="003D472B">
        <w:rPr>
          <w:rFonts w:ascii="Times New Roman" w:hAnsi="Times New Roman" w:cs="Times New Roman"/>
          <w:sz w:val="28"/>
          <w:szCs w:val="28"/>
          <w:lang w:val="kk-KZ"/>
        </w:rPr>
        <w:t>кілді өзгерістер орын алды</w:t>
      </w:r>
      <w:r w:rsidRPr="003D472B">
        <w:rPr>
          <w:rFonts w:ascii="Times New Roman" w:hAnsi="Times New Roman" w:cs="Times New Roman"/>
          <w:sz w:val="28"/>
          <w:szCs w:val="28"/>
          <w:lang w:val="kk-KZ"/>
        </w:rPr>
        <w:t>. Қазақстан Республикасында 12 жылдық білім беру тұжырымдамасында педагог кадрлардың кәсіби – тұлғалық құзыреттілігін қалыптастыру негізгі мақсат екендігін атап өткен. Құзыреттілік дегеніміз – заман талабына сәйкес адамның өзін – өзін өзгерте алу қабілеттілігі</w:t>
      </w:r>
      <w:r w:rsidR="007B5BC7" w:rsidRPr="003D472B">
        <w:rPr>
          <w:rFonts w:ascii="Times New Roman" w:hAnsi="Times New Roman" w:cs="Times New Roman"/>
          <w:sz w:val="28"/>
          <w:szCs w:val="28"/>
          <w:lang w:val="kk-KZ"/>
        </w:rPr>
        <w:t>. Білім беруде, тәрбиелеуде өмірлік жағдаяттар арқылы түсіндіре отырып интелектуалдық белсенділікті  арттыру – құзыреттілікті қалыптастыру болып табылады. Осы турада көзқарастар екіге бөлінеді: енді бірі 12 жылдықты қолдаса, келесілері қарсы шығып жатыр. Егер м</w:t>
      </w:r>
      <w:r w:rsidR="00BF3D0E" w:rsidRPr="003D472B">
        <w:rPr>
          <w:rFonts w:ascii="Times New Roman" w:hAnsi="Times New Roman" w:cs="Times New Roman"/>
          <w:sz w:val="28"/>
          <w:szCs w:val="28"/>
          <w:lang w:val="kk-KZ"/>
        </w:rPr>
        <w:t>ектепте оқушы өміріне қажет пән</w:t>
      </w:r>
      <w:r w:rsidR="007B5BC7" w:rsidRPr="003D472B">
        <w:rPr>
          <w:rFonts w:ascii="Times New Roman" w:hAnsi="Times New Roman" w:cs="Times New Roman"/>
          <w:sz w:val="28"/>
          <w:szCs w:val="28"/>
          <w:lang w:val="kk-KZ"/>
        </w:rPr>
        <w:t>дер оқытылса, заманауи білім берілсе, неге 12 жылдық білім беру жүйесі бойынша оқымасқа?</w:t>
      </w:r>
      <w:r w:rsidR="00BF3D0E" w:rsidRPr="003D472B">
        <w:rPr>
          <w:rFonts w:ascii="Times New Roman" w:hAnsi="Times New Roman" w:cs="Times New Roman"/>
          <w:sz w:val="28"/>
          <w:szCs w:val="28"/>
          <w:lang w:val="kk-KZ"/>
        </w:rPr>
        <w:t>!</w:t>
      </w:r>
      <w:r w:rsidR="007B5BC7" w:rsidRPr="003D472B">
        <w:rPr>
          <w:rFonts w:ascii="Times New Roman" w:hAnsi="Times New Roman" w:cs="Times New Roman"/>
          <w:sz w:val="28"/>
          <w:szCs w:val="28"/>
          <w:lang w:val="kk-KZ"/>
        </w:rPr>
        <w:t xml:space="preserve"> </w:t>
      </w:r>
    </w:p>
    <w:p w:rsidR="007B5BC7" w:rsidRPr="003D472B" w:rsidRDefault="00CD690F"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 xml:space="preserve">Жаңартылған оқыту технологиясы не береді? Ең алдымен, белгілі бір мақсатқа жетуді көздейді. Белгіленген мақсатқа нәтижелі түрде жету үшін оқу бағдарламасында оқытудың мазмұнын жүзеге асыруға әдіс – тәсілдер қолданылады. К. Ушинскиий айтқандай: </w:t>
      </w:r>
      <w:r w:rsidRPr="003D472B">
        <w:rPr>
          <w:rFonts w:ascii="Times New Roman" w:eastAsia="Times New Roman" w:hAnsi="Times New Roman" w:cs="Times New Roman"/>
          <w:sz w:val="28"/>
          <w:szCs w:val="28"/>
          <w:lang w:val="kk-KZ"/>
        </w:rPr>
        <w:t>«Бір сарынды және бір бағытта ұзақ жүргізілген іс-әрекет бала өміріне шексіз зиянын тигізеді. Сондықтан да оқыту барысында әр түрлі оқыту әдістері мен формаларын алмастыра отырып қолдану керек»</w:t>
      </w:r>
      <w:r w:rsidR="002922E1" w:rsidRPr="003D472B">
        <w:rPr>
          <w:rFonts w:ascii="Times New Roman" w:eastAsia="Times New Roman" w:hAnsi="Times New Roman" w:cs="Times New Roman"/>
          <w:sz w:val="28"/>
          <w:szCs w:val="28"/>
          <w:lang w:val="kk-KZ"/>
        </w:rPr>
        <w:t xml:space="preserve"> [3</w:t>
      </w:r>
      <w:r w:rsidR="00040526" w:rsidRPr="003D472B">
        <w:rPr>
          <w:rFonts w:ascii="Times New Roman" w:eastAsia="Times New Roman" w:hAnsi="Times New Roman" w:cs="Times New Roman"/>
          <w:sz w:val="28"/>
          <w:szCs w:val="28"/>
          <w:lang w:val="kk-KZ"/>
        </w:rPr>
        <w:t>, 127 б.</w:t>
      </w:r>
      <w:r w:rsidR="002922E1" w:rsidRPr="003D472B">
        <w:rPr>
          <w:rFonts w:ascii="Times New Roman" w:eastAsia="Times New Roman" w:hAnsi="Times New Roman" w:cs="Times New Roman"/>
          <w:sz w:val="28"/>
          <w:szCs w:val="28"/>
          <w:lang w:val="kk-KZ"/>
        </w:rPr>
        <w:t>]</w:t>
      </w:r>
      <w:r w:rsidRPr="003D472B">
        <w:rPr>
          <w:rFonts w:ascii="Times New Roman" w:eastAsia="Times New Roman" w:hAnsi="Times New Roman" w:cs="Times New Roman"/>
          <w:sz w:val="28"/>
          <w:szCs w:val="28"/>
          <w:lang w:val="kk-KZ"/>
        </w:rPr>
        <w:t>.</w:t>
      </w:r>
      <w:r w:rsidRPr="003D472B">
        <w:rPr>
          <w:rFonts w:ascii="Verdana" w:eastAsia="Times New Roman" w:hAnsi="Verdana" w:cs="Times New Roman"/>
          <w:sz w:val="28"/>
          <w:szCs w:val="28"/>
          <w:lang w:val="kk-KZ"/>
        </w:rPr>
        <w:t xml:space="preserve"> </w:t>
      </w:r>
      <w:r w:rsidRPr="003D472B">
        <w:rPr>
          <w:rFonts w:ascii="Times New Roman" w:hAnsi="Times New Roman" w:cs="Times New Roman"/>
          <w:sz w:val="28"/>
          <w:szCs w:val="28"/>
          <w:lang w:val="kk-KZ"/>
        </w:rPr>
        <w:t>Жаңаша оқытудың өзіндік міндеттері болады. Олар: оқушыларды оқу үрдісін басқаруға қатыстыру; барлығы бір бүтін ұжым екенін ұғындыра отырып, ұжымдық іс-әрекетті ортақ қарым-қатынас құралы ету; деңгейіне, ерекшелігіне қарай саралап, даралап оқыту. Жаңа технологияны меңгеру интелектуалдық, рухани әрі азаматтық, адами келбетің қалыптасуына өз септігін тигізеді. Жаңа ақпарат</w:t>
      </w:r>
      <w:r w:rsidR="00040526" w:rsidRPr="003D472B">
        <w:rPr>
          <w:rFonts w:ascii="Times New Roman" w:hAnsi="Times New Roman" w:cs="Times New Roman"/>
          <w:sz w:val="28"/>
          <w:szCs w:val="28"/>
          <w:lang w:val="kk-KZ"/>
        </w:rPr>
        <w:t>тық технология құралдарын қолдану</w:t>
      </w:r>
      <w:r w:rsidRPr="003D472B">
        <w:rPr>
          <w:rFonts w:ascii="Times New Roman" w:hAnsi="Times New Roman" w:cs="Times New Roman"/>
          <w:sz w:val="28"/>
          <w:szCs w:val="28"/>
          <w:lang w:val="kk-KZ"/>
        </w:rPr>
        <w:t xml:space="preserve"> адамзаттың әр түрлі сферасында, әсіресе білім беру саласында өзекті маңыздылыққа ие мәселе. </w:t>
      </w:r>
      <w:r w:rsidR="00C22CC2" w:rsidRPr="003D472B">
        <w:rPr>
          <w:rFonts w:ascii="Times New Roman" w:hAnsi="Times New Roman" w:cs="Times New Roman"/>
          <w:sz w:val="28"/>
          <w:szCs w:val="28"/>
          <w:lang w:val="kk-KZ"/>
        </w:rPr>
        <w:t xml:space="preserve">Технологиялардың пайдасының бірі - өзге шет тілдерін </w:t>
      </w:r>
      <w:r w:rsidR="00C22CC2" w:rsidRPr="003D472B">
        <w:rPr>
          <w:rFonts w:ascii="Times New Roman" w:hAnsi="Times New Roman" w:cs="Times New Roman"/>
          <w:sz w:val="28"/>
          <w:szCs w:val="28"/>
          <w:lang w:val="kk-KZ"/>
        </w:rPr>
        <w:lastRenderedPageBreak/>
        <w:t>меңгеру үшін таптырмас мүмкіндік.</w:t>
      </w:r>
      <w:r w:rsidR="00C22CC2" w:rsidRPr="003D472B">
        <w:rPr>
          <w:rFonts w:ascii="Times New Roman" w:eastAsia="Times New Roman" w:hAnsi="Times New Roman" w:cs="Times New Roman"/>
          <w:sz w:val="28"/>
          <w:szCs w:val="28"/>
          <w:lang w:val="kk-KZ"/>
        </w:rPr>
        <w:t xml:space="preserve"> Қазақ көсемсөзінің көрнекті өкілі Шерхан Мұртаза айтқандай: «Тілсіз халық - балық». </w:t>
      </w:r>
      <w:r w:rsidR="00C22CC2" w:rsidRPr="003D472B">
        <w:rPr>
          <w:rFonts w:ascii="Times New Roman" w:hAnsi="Times New Roman" w:cs="Times New Roman"/>
          <w:sz w:val="28"/>
          <w:szCs w:val="28"/>
          <w:lang w:val="kk-KZ"/>
        </w:rPr>
        <w:t>Себебі тіл үйрену арқылы басқ</w:t>
      </w:r>
      <w:r w:rsidR="007B5BC7" w:rsidRPr="003D472B">
        <w:rPr>
          <w:rFonts w:ascii="Times New Roman" w:hAnsi="Times New Roman" w:cs="Times New Roman"/>
          <w:sz w:val="28"/>
          <w:szCs w:val="28"/>
          <w:lang w:val="kk-KZ"/>
        </w:rPr>
        <w:t>а елдің мәдениетін біліп қана қоймайды, сонымен бірге</w:t>
      </w:r>
      <w:r w:rsidR="00C22CC2" w:rsidRPr="003D472B">
        <w:rPr>
          <w:rFonts w:ascii="Times New Roman" w:hAnsi="Times New Roman" w:cs="Times New Roman"/>
          <w:sz w:val="28"/>
          <w:szCs w:val="28"/>
          <w:lang w:val="kk-KZ"/>
        </w:rPr>
        <w:t xml:space="preserve"> </w:t>
      </w:r>
      <w:r w:rsidR="007B5BC7" w:rsidRPr="003D472B">
        <w:rPr>
          <w:rFonts w:ascii="Times New Roman" w:hAnsi="Times New Roman" w:cs="Times New Roman"/>
          <w:sz w:val="28"/>
          <w:szCs w:val="28"/>
          <w:lang w:val="kk-KZ"/>
        </w:rPr>
        <w:t xml:space="preserve">білімі мен дүниетанымы кеңейе түседі, </w:t>
      </w:r>
      <w:r w:rsidR="00C22CC2" w:rsidRPr="003D472B">
        <w:rPr>
          <w:rFonts w:ascii="Times New Roman" w:hAnsi="Times New Roman" w:cs="Times New Roman"/>
          <w:sz w:val="28"/>
          <w:szCs w:val="28"/>
          <w:lang w:val="kk-KZ"/>
        </w:rPr>
        <w:t>алға қарай басады,</w:t>
      </w:r>
      <w:r w:rsidR="007B5BC7" w:rsidRPr="003D472B">
        <w:rPr>
          <w:rFonts w:ascii="Times New Roman" w:hAnsi="Times New Roman" w:cs="Times New Roman"/>
          <w:sz w:val="28"/>
          <w:szCs w:val="28"/>
          <w:lang w:val="kk-KZ"/>
        </w:rPr>
        <w:t xml:space="preserve"> </w:t>
      </w:r>
      <w:r w:rsidR="00C22CC2" w:rsidRPr="003D472B">
        <w:rPr>
          <w:rFonts w:ascii="Times New Roman" w:hAnsi="Times New Roman" w:cs="Times New Roman"/>
          <w:sz w:val="28"/>
          <w:szCs w:val="28"/>
          <w:lang w:val="kk-KZ"/>
        </w:rPr>
        <w:t xml:space="preserve"> рухани байиды</w:t>
      </w:r>
      <w:r w:rsidR="007B5BC7" w:rsidRPr="003D472B">
        <w:rPr>
          <w:rFonts w:ascii="Times New Roman" w:hAnsi="Times New Roman" w:cs="Times New Roman"/>
          <w:sz w:val="28"/>
          <w:szCs w:val="28"/>
          <w:lang w:val="kk-KZ"/>
        </w:rPr>
        <w:t xml:space="preserve">. </w:t>
      </w:r>
    </w:p>
    <w:p w:rsidR="00674767" w:rsidRPr="003D472B" w:rsidRDefault="007B5BC7"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 xml:space="preserve">«Үштұғырлы тіл» - заман талабына байланысты туындап отырған қажеттілік. </w:t>
      </w:r>
      <w:r w:rsidR="00944C0E" w:rsidRPr="003D472B">
        <w:rPr>
          <w:rFonts w:ascii="Times New Roman" w:hAnsi="Times New Roman" w:cs="Times New Roman"/>
          <w:sz w:val="28"/>
          <w:szCs w:val="28"/>
          <w:lang w:val="kk-KZ"/>
        </w:rPr>
        <w:t xml:space="preserve">Өз тілін ғана емес, өзге тілді меңгеру арқылы таным көкжиегін кеңейтеді. «Жеті жұрттың тілін біл, жеті түрлі білім біл» деп халқымыз бекер айтпаған. </w:t>
      </w:r>
      <w:r w:rsidR="00E04A8C" w:rsidRPr="003D472B">
        <w:rPr>
          <w:rFonts w:ascii="Times New Roman" w:hAnsi="Times New Roman" w:cs="Times New Roman"/>
          <w:sz w:val="28"/>
          <w:szCs w:val="28"/>
          <w:lang w:val="kk-KZ"/>
        </w:rPr>
        <w:t xml:space="preserve">Бүгінде көптеген мемлекеттер көп тілді, халықаралық тілдерді меңгеру аса қажет деп санайды. </w:t>
      </w:r>
      <w:r w:rsidR="00944C0E" w:rsidRPr="003D472B">
        <w:rPr>
          <w:rFonts w:ascii="Times New Roman" w:hAnsi="Times New Roman" w:cs="Times New Roman"/>
          <w:sz w:val="28"/>
          <w:szCs w:val="28"/>
          <w:lang w:val="kk-KZ"/>
        </w:rPr>
        <w:t xml:space="preserve">Елімізде </w:t>
      </w:r>
      <w:r w:rsidR="00E04A8C" w:rsidRPr="003D472B">
        <w:rPr>
          <w:rFonts w:ascii="Times New Roman" w:hAnsi="Times New Roman" w:cs="Times New Roman"/>
          <w:sz w:val="28"/>
          <w:szCs w:val="28"/>
          <w:lang w:val="kk-KZ"/>
        </w:rPr>
        <w:t>1 сыныптан бастап ағылшын тілі енгізіліп, оқытылу үстінде. Сондай- ақ қытай, жапон, француз тіл</w:t>
      </w:r>
      <w:r w:rsidR="00040526" w:rsidRPr="003D472B">
        <w:rPr>
          <w:rFonts w:ascii="Times New Roman" w:hAnsi="Times New Roman" w:cs="Times New Roman"/>
          <w:sz w:val="28"/>
          <w:szCs w:val="28"/>
          <w:lang w:val="kk-KZ"/>
        </w:rPr>
        <w:t>дерінде оқыту қолға алынған</w:t>
      </w:r>
      <w:r w:rsidR="00E04A8C" w:rsidRPr="003D472B">
        <w:rPr>
          <w:rFonts w:ascii="Times New Roman" w:hAnsi="Times New Roman" w:cs="Times New Roman"/>
          <w:sz w:val="28"/>
          <w:szCs w:val="28"/>
          <w:lang w:val="kk-KZ"/>
        </w:rPr>
        <w:t xml:space="preserve">. Заман талабына сай заманауи білім беру үшін білікті мамандар даярлау аса маңызды. </w:t>
      </w:r>
      <w:r w:rsidRPr="003D472B">
        <w:rPr>
          <w:rFonts w:ascii="Times New Roman" w:hAnsi="Times New Roman" w:cs="Times New Roman"/>
          <w:sz w:val="28"/>
          <w:szCs w:val="28"/>
          <w:lang w:val="kk-KZ"/>
        </w:rPr>
        <w:t xml:space="preserve"> </w:t>
      </w:r>
      <w:r w:rsidR="00E04A8C" w:rsidRPr="003D472B">
        <w:rPr>
          <w:rFonts w:ascii="Times New Roman" w:hAnsi="Times New Roman" w:cs="Times New Roman"/>
          <w:sz w:val="28"/>
          <w:szCs w:val="28"/>
          <w:lang w:val="kk-KZ"/>
        </w:rPr>
        <w:t>Жаңа формация мұғалімі</w:t>
      </w:r>
      <w:r w:rsidR="001967DB" w:rsidRPr="003D472B">
        <w:rPr>
          <w:rFonts w:ascii="Times New Roman" w:hAnsi="Times New Roman" w:cs="Times New Roman"/>
          <w:sz w:val="28"/>
          <w:szCs w:val="28"/>
          <w:lang w:val="kk-KZ"/>
        </w:rPr>
        <w:t>не қойылатын талаптар да күннен</w:t>
      </w:r>
      <w:r w:rsidR="00040526" w:rsidRPr="003D472B">
        <w:rPr>
          <w:rFonts w:ascii="Times New Roman" w:hAnsi="Times New Roman" w:cs="Times New Roman"/>
          <w:sz w:val="28"/>
          <w:szCs w:val="28"/>
          <w:lang w:val="kk-KZ"/>
        </w:rPr>
        <w:t>-</w:t>
      </w:r>
      <w:r w:rsidR="001967DB" w:rsidRPr="003D472B">
        <w:rPr>
          <w:rFonts w:ascii="Times New Roman" w:hAnsi="Times New Roman" w:cs="Times New Roman"/>
          <w:sz w:val="28"/>
          <w:szCs w:val="28"/>
          <w:lang w:val="kk-KZ"/>
        </w:rPr>
        <w:t>күнге артуда. Мұғалім</w:t>
      </w:r>
      <w:r w:rsidR="00040526" w:rsidRPr="003D472B">
        <w:rPr>
          <w:rFonts w:ascii="Times New Roman" w:hAnsi="Times New Roman" w:cs="Times New Roman"/>
          <w:sz w:val="28"/>
          <w:szCs w:val="28"/>
          <w:lang w:val="kk-KZ"/>
        </w:rPr>
        <w:t xml:space="preserve"> театр сахнасындағы</w:t>
      </w:r>
      <w:r w:rsidR="001967DB" w:rsidRPr="003D472B">
        <w:rPr>
          <w:rFonts w:ascii="Times New Roman" w:hAnsi="Times New Roman" w:cs="Times New Roman"/>
          <w:sz w:val="28"/>
          <w:szCs w:val="28"/>
          <w:lang w:val="kk-KZ"/>
        </w:rPr>
        <w:t xml:space="preserve"> әртіс</w:t>
      </w:r>
      <w:r w:rsidR="00040526" w:rsidRPr="003D472B">
        <w:rPr>
          <w:rFonts w:ascii="Times New Roman" w:hAnsi="Times New Roman" w:cs="Times New Roman"/>
          <w:sz w:val="28"/>
          <w:szCs w:val="28"/>
          <w:lang w:val="kk-KZ"/>
        </w:rPr>
        <w:t xml:space="preserve"> сынды</w:t>
      </w:r>
      <w:r w:rsidR="001967DB" w:rsidRPr="003D472B">
        <w:rPr>
          <w:rFonts w:ascii="Times New Roman" w:hAnsi="Times New Roman" w:cs="Times New Roman"/>
          <w:sz w:val="28"/>
          <w:szCs w:val="28"/>
          <w:lang w:val="kk-KZ"/>
        </w:rPr>
        <w:t xml:space="preserve"> болуы қажет. Сабаққа деген оқушының ынтасын арттырып, қызығушылығын оята білу керек. Б</w:t>
      </w:r>
      <w:r w:rsidR="00E04A8C" w:rsidRPr="003D472B">
        <w:rPr>
          <w:rFonts w:ascii="Times New Roman" w:hAnsi="Times New Roman" w:cs="Times New Roman"/>
          <w:sz w:val="28"/>
          <w:szCs w:val="28"/>
          <w:lang w:val="kk-KZ"/>
        </w:rPr>
        <w:t xml:space="preserve">әсекеге қабілетті, білім беру деңгейі </w:t>
      </w:r>
      <w:r w:rsidR="00040526" w:rsidRPr="003D472B">
        <w:rPr>
          <w:rFonts w:ascii="Times New Roman" w:hAnsi="Times New Roman" w:cs="Times New Roman"/>
          <w:sz w:val="28"/>
          <w:szCs w:val="28"/>
          <w:lang w:val="kk-KZ"/>
        </w:rPr>
        <w:t>жоғары, кәсіби шебер болуы шарт</w:t>
      </w:r>
      <w:r w:rsidR="00E04A8C" w:rsidRPr="003D472B">
        <w:rPr>
          <w:rFonts w:ascii="Times New Roman" w:hAnsi="Times New Roman" w:cs="Times New Roman"/>
          <w:sz w:val="28"/>
          <w:szCs w:val="28"/>
          <w:lang w:val="kk-KZ"/>
        </w:rPr>
        <w:t>.</w:t>
      </w:r>
      <w:r w:rsidR="001967DB" w:rsidRPr="003D472B">
        <w:rPr>
          <w:rFonts w:ascii="Times New Roman" w:hAnsi="Times New Roman" w:cs="Times New Roman"/>
          <w:sz w:val="28"/>
          <w:szCs w:val="28"/>
          <w:lang w:val="kk-KZ"/>
        </w:rPr>
        <w:t xml:space="preserve"> Заман талабына сай бағдар беруші, жаңа оқыту технологиямен қаруланған, шығармашылықпен айналысатын, әлеуметтік – мәдени ортаны қалыпт</w:t>
      </w:r>
      <w:r w:rsidR="00040526" w:rsidRPr="003D472B">
        <w:rPr>
          <w:rFonts w:ascii="Times New Roman" w:hAnsi="Times New Roman" w:cs="Times New Roman"/>
          <w:sz w:val="28"/>
          <w:szCs w:val="28"/>
          <w:lang w:val="kk-KZ"/>
        </w:rPr>
        <w:t>астыра алатын педагог болуы тиіс</w:t>
      </w:r>
      <w:r w:rsidR="001967DB" w:rsidRPr="003D472B">
        <w:rPr>
          <w:rFonts w:ascii="Times New Roman" w:hAnsi="Times New Roman" w:cs="Times New Roman"/>
          <w:sz w:val="28"/>
          <w:szCs w:val="28"/>
          <w:lang w:val="kk-KZ"/>
        </w:rPr>
        <w:t xml:space="preserve">. Заманауи білім оқушыны ізденімпаздыққа үйретеді. Оқу барысында тек қана бір қалыптылықты пайдаланбай, деңгейлер (білу, пайдалану, қолдану) бойынша оқыту тиімді. </w:t>
      </w:r>
      <w:r w:rsidR="00D173E9" w:rsidRPr="003D472B">
        <w:rPr>
          <w:rFonts w:ascii="Times New Roman" w:hAnsi="Times New Roman" w:cs="Times New Roman"/>
          <w:sz w:val="28"/>
          <w:szCs w:val="28"/>
          <w:lang w:val="kk-KZ"/>
        </w:rPr>
        <w:t>Мұғалімнің кәсіби міндеті - о</w:t>
      </w:r>
      <w:r w:rsidR="001967DB" w:rsidRPr="003D472B">
        <w:rPr>
          <w:rFonts w:ascii="Times New Roman" w:hAnsi="Times New Roman" w:cs="Times New Roman"/>
          <w:sz w:val="28"/>
          <w:szCs w:val="28"/>
          <w:lang w:val="kk-KZ"/>
        </w:rPr>
        <w:t>ң</w:t>
      </w:r>
      <w:r w:rsidR="00D173E9" w:rsidRPr="003D472B">
        <w:rPr>
          <w:rFonts w:ascii="Times New Roman" w:hAnsi="Times New Roman" w:cs="Times New Roman"/>
          <w:sz w:val="28"/>
          <w:szCs w:val="28"/>
          <w:lang w:val="kk-KZ"/>
        </w:rPr>
        <w:t xml:space="preserve"> мотивацияларды қалыптастыру</w:t>
      </w:r>
      <w:r w:rsidR="001967DB" w:rsidRPr="003D472B">
        <w:rPr>
          <w:rFonts w:ascii="Times New Roman" w:hAnsi="Times New Roman" w:cs="Times New Roman"/>
          <w:sz w:val="28"/>
          <w:szCs w:val="28"/>
          <w:lang w:val="kk-KZ"/>
        </w:rPr>
        <w:t xml:space="preserve">. Мотив оқушының танымдық қызығушылықтары, жаңа білім, іскерлік, дағдыны меңгерудегі қажеттіліктерімен тығыз байланысты. Жағымды жағдай туғызу үшін оқушыны коммуникативтілікке бағыттап, сабақта оқушы іс-әрекетін ынталандыратын ерекше </w:t>
      </w:r>
      <w:r w:rsidR="002922E1" w:rsidRPr="003D472B">
        <w:rPr>
          <w:rFonts w:ascii="Times New Roman" w:hAnsi="Times New Roman" w:cs="Times New Roman"/>
          <w:sz w:val="28"/>
          <w:szCs w:val="28"/>
          <w:lang w:val="kk-KZ"/>
        </w:rPr>
        <w:t>сабақ формаларын таңдау керек [4</w:t>
      </w:r>
      <w:r w:rsidR="00040526" w:rsidRPr="003D472B">
        <w:rPr>
          <w:rFonts w:ascii="Times New Roman" w:hAnsi="Times New Roman" w:cs="Times New Roman"/>
          <w:sz w:val="28"/>
          <w:szCs w:val="28"/>
          <w:lang w:val="kk-KZ"/>
        </w:rPr>
        <w:t>, 47 б.</w:t>
      </w:r>
      <w:r w:rsidR="001967DB" w:rsidRPr="003D472B">
        <w:rPr>
          <w:rFonts w:ascii="Times New Roman" w:hAnsi="Times New Roman" w:cs="Times New Roman"/>
          <w:sz w:val="28"/>
          <w:szCs w:val="28"/>
          <w:lang w:val="kk-KZ"/>
        </w:rPr>
        <w:t>].</w:t>
      </w:r>
      <w:r w:rsidR="002922E1" w:rsidRPr="003D472B">
        <w:rPr>
          <w:rFonts w:ascii="Times New Roman" w:hAnsi="Times New Roman" w:cs="Times New Roman"/>
          <w:sz w:val="28"/>
          <w:szCs w:val="28"/>
          <w:lang w:val="kk-KZ"/>
        </w:rPr>
        <w:t xml:space="preserve"> </w:t>
      </w:r>
      <w:r w:rsidR="00C22CC2" w:rsidRPr="003D472B">
        <w:rPr>
          <w:rFonts w:ascii="Times New Roman" w:hAnsi="Times New Roman" w:cs="Times New Roman"/>
          <w:sz w:val="28"/>
          <w:szCs w:val="28"/>
          <w:lang w:val="kk-KZ"/>
        </w:rPr>
        <w:t>Қазір мұғалімнің айтқанын қайталап немесе тек оқулық арқылы жұмыс жасау заман талабына сай емес, қанағаттанарлықсыз. Жаңа білім беру үрдісіне сай мұғалімдер қауымына білім алушының әлсіз және күшті тұстарын анықтап, сол арқылы әрі қарай бағыт  беруін талап етеді.</w:t>
      </w:r>
    </w:p>
    <w:p w:rsidR="00674767" w:rsidRPr="003D472B" w:rsidRDefault="00674767"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eastAsia="Times New Roman" w:hAnsi="Times New Roman" w:cs="Times New Roman"/>
          <w:sz w:val="28"/>
          <w:szCs w:val="28"/>
          <w:lang w:val="kk-KZ"/>
        </w:rPr>
        <w:t xml:space="preserve">Жаңа педагогикалық технологияның ерекшеліктері – өсіп келе жатқан </w:t>
      </w:r>
      <w:r w:rsidR="00040526" w:rsidRPr="003D472B">
        <w:rPr>
          <w:rFonts w:ascii="Times New Roman" w:eastAsia="Times New Roman" w:hAnsi="Times New Roman" w:cs="Times New Roman"/>
          <w:sz w:val="28"/>
          <w:szCs w:val="28"/>
          <w:lang w:val="kk-KZ"/>
        </w:rPr>
        <w:t>жеке тұлғаны жан –жақты өсуіне жағдай жасау, и</w:t>
      </w:r>
      <w:r w:rsidRPr="003D472B">
        <w:rPr>
          <w:rFonts w:ascii="Times New Roman" w:eastAsia="Times New Roman" w:hAnsi="Times New Roman" w:cs="Times New Roman"/>
          <w:sz w:val="28"/>
          <w:szCs w:val="28"/>
          <w:lang w:val="kk-KZ"/>
        </w:rPr>
        <w:t>нновациялық білімді дамыту, өзгеріс енгізу, жаңа педагогикалық идеялар мен жаңалықтарды өмірге әкелу. Бұрынғы оқушы тек тыңдаушы, орындаушы болса, ал қазіргі оқушы – ө</w:t>
      </w:r>
      <w:r w:rsidR="00040526" w:rsidRPr="003D472B">
        <w:rPr>
          <w:rFonts w:ascii="Times New Roman" w:eastAsia="Times New Roman" w:hAnsi="Times New Roman" w:cs="Times New Roman"/>
          <w:sz w:val="28"/>
          <w:szCs w:val="28"/>
          <w:lang w:val="kk-KZ"/>
        </w:rPr>
        <w:t>здігінен білім іздейтін жеке тұл</w:t>
      </w:r>
      <w:r w:rsidRPr="003D472B">
        <w:rPr>
          <w:rFonts w:ascii="Times New Roman" w:eastAsia="Times New Roman" w:hAnsi="Times New Roman" w:cs="Times New Roman"/>
          <w:sz w:val="28"/>
          <w:szCs w:val="28"/>
          <w:lang w:val="kk-KZ"/>
        </w:rPr>
        <w:t xml:space="preserve">ға екендігіне ерекше мән беруіміз керек. Қазіргі </w:t>
      </w:r>
      <w:r w:rsidRPr="003D472B">
        <w:rPr>
          <w:rFonts w:ascii="Times New Roman" w:eastAsia="Times New Roman" w:hAnsi="Times New Roman" w:cs="Times New Roman"/>
          <w:sz w:val="28"/>
          <w:szCs w:val="28"/>
          <w:lang w:val="kk-KZ"/>
        </w:rPr>
        <w:lastRenderedPageBreak/>
        <w:t>оқушы қандай? Ол дүниетаным қабілеті жо</w:t>
      </w:r>
      <w:r w:rsidR="00040526" w:rsidRPr="003D472B">
        <w:rPr>
          <w:rFonts w:ascii="Times New Roman" w:eastAsia="Times New Roman" w:hAnsi="Times New Roman" w:cs="Times New Roman"/>
          <w:sz w:val="28"/>
          <w:szCs w:val="28"/>
          <w:lang w:val="kk-KZ"/>
        </w:rPr>
        <w:t>ғары, дарынды өнерпаз, өз алдын</w:t>
      </w:r>
      <w:r w:rsidRPr="003D472B">
        <w:rPr>
          <w:rFonts w:ascii="Times New Roman" w:eastAsia="Times New Roman" w:hAnsi="Times New Roman" w:cs="Times New Roman"/>
          <w:sz w:val="28"/>
          <w:szCs w:val="28"/>
          <w:lang w:val="kk-KZ"/>
        </w:rPr>
        <w:t>а</w:t>
      </w:r>
      <w:r w:rsidR="00040526" w:rsidRPr="003D472B">
        <w:rPr>
          <w:rFonts w:ascii="Times New Roman" w:eastAsia="Times New Roman" w:hAnsi="Times New Roman" w:cs="Times New Roman"/>
          <w:sz w:val="28"/>
          <w:szCs w:val="28"/>
          <w:lang w:val="kk-KZ"/>
        </w:rPr>
        <w:t xml:space="preserve"> </w:t>
      </w:r>
      <w:r w:rsidRPr="003D472B">
        <w:rPr>
          <w:rFonts w:ascii="Times New Roman" w:eastAsia="Times New Roman" w:hAnsi="Times New Roman" w:cs="Times New Roman"/>
          <w:sz w:val="28"/>
          <w:szCs w:val="28"/>
          <w:lang w:val="kk-KZ"/>
        </w:rPr>
        <w:t>мақсат қ</w:t>
      </w:r>
      <w:r w:rsidR="0093583D" w:rsidRPr="003D472B">
        <w:rPr>
          <w:rFonts w:ascii="Times New Roman" w:eastAsia="Times New Roman" w:hAnsi="Times New Roman" w:cs="Times New Roman"/>
          <w:sz w:val="28"/>
          <w:szCs w:val="28"/>
          <w:lang w:val="kk-KZ"/>
        </w:rPr>
        <w:t>оя біледі, талапты, ізденімпаз.</w:t>
      </w:r>
    </w:p>
    <w:p w:rsidR="00D173E9" w:rsidRPr="003D472B" w:rsidRDefault="00D173E9"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Біздің елімізде білім беру жүйесін жаңғырту үш басты бағыт бойынша жүзеге асуда. Біріншісі, білім беру мекемелерін оңтайландыру; екіншісі, оқу-тәрбие үдерісін жаңғырту; соңғысы, білім беру қызметтерінің тиімділігі мен қолжетімділігін арттыру.</w:t>
      </w:r>
      <w:r w:rsidR="002922E1" w:rsidRPr="003D472B">
        <w:rPr>
          <w:rFonts w:ascii="Times New Roman" w:hAnsi="Times New Roman" w:cs="Times New Roman"/>
          <w:sz w:val="28"/>
          <w:szCs w:val="28"/>
          <w:lang w:val="kk-KZ"/>
        </w:rPr>
        <w:t xml:space="preserve"> </w:t>
      </w:r>
      <w:r w:rsidRPr="003D472B">
        <w:rPr>
          <w:rFonts w:ascii="Times New Roman" w:hAnsi="Times New Roman" w:cs="Times New Roman"/>
          <w:sz w:val="28"/>
          <w:szCs w:val="28"/>
          <w:lang w:val="kk-KZ"/>
        </w:rPr>
        <w:t xml:space="preserve">Білім беру жүйесін бейжай қарауға әсте болмайды. Себебі, білім беру арқылы белгілі бір маман даярларлаймыз. Ол біздің жолымызды қуар ұрпағымыз. Сондықтан, білім беру саласына мемлекет тарапынан жасалып жатқан түрлі шаралар, жаңашыл бастамалар осы олқылықтардың орнын толтыруы тиіс. </w:t>
      </w:r>
    </w:p>
    <w:p w:rsidR="0093583D" w:rsidRPr="003D472B" w:rsidRDefault="00D173E9"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«Бізге мемлекеттің келешегі, болашақ</w:t>
      </w:r>
      <w:r w:rsidR="0052279E" w:rsidRPr="003D472B">
        <w:rPr>
          <w:rFonts w:ascii="Times New Roman" w:hAnsi="Times New Roman" w:cs="Times New Roman"/>
          <w:sz w:val="28"/>
          <w:szCs w:val="28"/>
          <w:lang w:val="kk-KZ"/>
        </w:rPr>
        <w:t>та</w:t>
      </w:r>
      <w:r w:rsidRPr="003D472B">
        <w:rPr>
          <w:rFonts w:ascii="Times New Roman" w:hAnsi="Times New Roman" w:cs="Times New Roman"/>
          <w:sz w:val="28"/>
          <w:szCs w:val="28"/>
          <w:lang w:val="kk-KZ"/>
        </w:rPr>
        <w:t xml:space="preserve"> дамуы үшін не керек?» Қазіргі жаһандану дәуірі мен жастардың заманауи тұрғыдан қалыптасуында білім алу формасына ерекше ден қою қажет. Қазақстан Республикасының бәсекеге қабілетті мемлекет болуы үшін негізгі алғышарт сауаттылығы жоғары елге айналу. Білім мен ғылымның шарықтау заманында өмір сүріп отырған біздер үшін жастардың сауаттылығына инновациялық және ақпараттық-электрондық тұрғыдан білім бере отырып, ерекше ден қою керек </w:t>
      </w:r>
      <w:r w:rsidR="002922E1" w:rsidRPr="003D472B">
        <w:rPr>
          <w:rFonts w:ascii="Times New Roman" w:hAnsi="Times New Roman" w:cs="Times New Roman"/>
          <w:sz w:val="28"/>
          <w:szCs w:val="28"/>
          <w:lang w:val="kk-KZ"/>
        </w:rPr>
        <w:t>[5</w:t>
      </w:r>
      <w:r w:rsidR="0052279E" w:rsidRPr="003D472B">
        <w:rPr>
          <w:rFonts w:ascii="Times New Roman" w:hAnsi="Times New Roman" w:cs="Times New Roman"/>
          <w:sz w:val="28"/>
          <w:szCs w:val="28"/>
          <w:lang w:val="kk-KZ"/>
        </w:rPr>
        <w:t>, 3 б.</w:t>
      </w:r>
      <w:r w:rsidRPr="003D472B">
        <w:rPr>
          <w:rFonts w:ascii="Times New Roman" w:hAnsi="Times New Roman" w:cs="Times New Roman"/>
          <w:sz w:val="28"/>
          <w:szCs w:val="28"/>
          <w:lang w:val="kk-KZ"/>
        </w:rPr>
        <w:t>].</w:t>
      </w:r>
    </w:p>
    <w:p w:rsidR="00CD690F" w:rsidRPr="003D472B" w:rsidRDefault="00D173E9" w:rsidP="00C9514B">
      <w:pPr>
        <w:spacing w:before="100" w:beforeAutospacing="1" w:line="240" w:lineRule="auto"/>
        <w:ind w:left="1134" w:right="1134" w:firstLine="284"/>
        <w:jc w:val="both"/>
        <w:rPr>
          <w:rFonts w:ascii="Times New Roman" w:hAnsi="Times New Roman" w:cs="Times New Roman"/>
          <w:sz w:val="28"/>
          <w:szCs w:val="28"/>
          <w:lang w:val="kk-KZ"/>
        </w:rPr>
      </w:pPr>
      <w:r w:rsidRPr="003D472B">
        <w:rPr>
          <w:rFonts w:ascii="Times New Roman" w:hAnsi="Times New Roman" w:cs="Times New Roman"/>
          <w:sz w:val="28"/>
          <w:szCs w:val="28"/>
          <w:lang w:val="kk-KZ"/>
        </w:rPr>
        <w:t>Қорыта айтқанда, еліміздегі білім жүйесін дамыту – дәуір талабы</w:t>
      </w:r>
      <w:r w:rsidR="0093583D" w:rsidRPr="003D472B">
        <w:rPr>
          <w:rFonts w:ascii="Times New Roman" w:hAnsi="Times New Roman" w:cs="Times New Roman"/>
          <w:sz w:val="28"/>
          <w:szCs w:val="28"/>
          <w:lang w:val="kk-KZ"/>
        </w:rPr>
        <w:t xml:space="preserve">. </w:t>
      </w:r>
      <w:r w:rsidR="0093583D" w:rsidRPr="003D472B">
        <w:rPr>
          <w:rFonts w:ascii="Times New Roman" w:eastAsia="Times New Roman" w:hAnsi="Times New Roman" w:cs="Times New Roman"/>
          <w:sz w:val="28"/>
          <w:szCs w:val="28"/>
          <w:lang w:val="kk-KZ"/>
        </w:rPr>
        <w:t>Жаңа білім парадигмасы бірінші орынға баланың білім алу арқылы өз бетінше дамуын қойып отыр. Бұл мақсатқа жетуде өз бетінше жұмыстардың алар орны ерекше.</w:t>
      </w:r>
    </w:p>
    <w:p w:rsidR="00CD3A13" w:rsidRPr="003D472B" w:rsidRDefault="00CD3A13" w:rsidP="00C9514B">
      <w:pPr>
        <w:pStyle w:val="a3"/>
        <w:ind w:left="1134" w:right="1134"/>
        <w:rPr>
          <w:b/>
          <w:bCs/>
          <w:sz w:val="28"/>
          <w:szCs w:val="28"/>
          <w:lang w:val="kk-KZ"/>
        </w:rPr>
      </w:pPr>
      <w:r w:rsidRPr="003D472B">
        <w:rPr>
          <w:b/>
          <w:bCs/>
          <w:sz w:val="28"/>
          <w:szCs w:val="28"/>
          <w:lang w:val="kk-KZ"/>
        </w:rPr>
        <w:t>Пайдаланылған әдебиеттер:</w:t>
      </w:r>
    </w:p>
    <w:p w:rsidR="0093583D" w:rsidRPr="003D472B" w:rsidRDefault="0093583D" w:rsidP="00C9514B">
      <w:pPr>
        <w:pStyle w:val="a6"/>
        <w:numPr>
          <w:ilvl w:val="0"/>
          <w:numId w:val="8"/>
        </w:numPr>
        <w:spacing w:before="100" w:beforeAutospacing="1" w:line="240" w:lineRule="auto"/>
        <w:ind w:left="1134" w:right="1134"/>
        <w:jc w:val="both"/>
        <w:rPr>
          <w:rFonts w:ascii="Times New Roman" w:eastAsia="Times New Roman" w:hAnsi="Times New Roman" w:cs="Times New Roman"/>
          <w:sz w:val="28"/>
          <w:szCs w:val="28"/>
          <w:lang w:val="kk-KZ"/>
        </w:rPr>
      </w:pPr>
      <w:r w:rsidRPr="003D472B">
        <w:rPr>
          <w:rFonts w:ascii="Times New Roman" w:eastAsia="Times New Roman" w:hAnsi="Times New Roman" w:cs="Times New Roman"/>
          <w:iCs/>
          <w:sz w:val="28"/>
          <w:szCs w:val="28"/>
          <w:lang w:val="kk-KZ"/>
        </w:rPr>
        <w:t>Ишанғалиева</w:t>
      </w:r>
      <w:r w:rsidRPr="003D472B">
        <w:rPr>
          <w:rFonts w:ascii="Times New Roman" w:eastAsia="Times New Roman" w:hAnsi="Times New Roman" w:cs="Times New Roman"/>
          <w:sz w:val="28"/>
          <w:szCs w:val="28"/>
          <w:lang w:val="kk-KZ"/>
        </w:rPr>
        <w:t> </w:t>
      </w:r>
      <w:r w:rsidRPr="003D472B">
        <w:rPr>
          <w:rFonts w:ascii="Times New Roman" w:eastAsia="Times New Roman" w:hAnsi="Times New Roman" w:cs="Times New Roman"/>
          <w:iCs/>
          <w:sz w:val="28"/>
          <w:szCs w:val="28"/>
          <w:lang w:val="kk-KZ"/>
        </w:rPr>
        <w:t>А.М.</w:t>
      </w:r>
      <w:r w:rsidRPr="003D472B">
        <w:rPr>
          <w:rFonts w:ascii="Times New Roman" w:eastAsia="Times New Roman" w:hAnsi="Times New Roman" w:cs="Times New Roman"/>
          <w:i/>
          <w:iCs/>
          <w:sz w:val="28"/>
          <w:szCs w:val="28"/>
          <w:lang w:val="kk-KZ"/>
        </w:rPr>
        <w:t> </w:t>
      </w:r>
      <w:r w:rsidRPr="003D472B">
        <w:rPr>
          <w:rFonts w:ascii="Times New Roman" w:eastAsia="Times New Roman" w:hAnsi="Times New Roman" w:cs="Times New Roman"/>
          <w:sz w:val="28"/>
          <w:szCs w:val="28"/>
          <w:lang w:val="kk-KZ"/>
        </w:rPr>
        <w:t>Құзыреттілік — білім мен мүмкіндіктің бірігуі // Шетел тілін оқыту əдістемесі. — — № 2. — 34-б.</w:t>
      </w:r>
    </w:p>
    <w:p w:rsidR="002922E1" w:rsidRPr="003D472B" w:rsidRDefault="002922E1" w:rsidP="00C9514B">
      <w:pPr>
        <w:pStyle w:val="a3"/>
        <w:numPr>
          <w:ilvl w:val="0"/>
          <w:numId w:val="8"/>
        </w:numPr>
        <w:ind w:left="1134" w:right="1134"/>
        <w:rPr>
          <w:sz w:val="28"/>
          <w:szCs w:val="28"/>
          <w:lang w:val="ru-RU"/>
        </w:rPr>
      </w:pPr>
      <w:proofErr w:type="spellStart"/>
      <w:r w:rsidRPr="003D472B">
        <w:rPr>
          <w:sz w:val="28"/>
          <w:szCs w:val="28"/>
          <w:lang w:val="ru-RU"/>
        </w:rPr>
        <w:t>Білім</w:t>
      </w:r>
      <w:proofErr w:type="spellEnd"/>
      <w:r w:rsidRPr="003D472B">
        <w:rPr>
          <w:sz w:val="28"/>
          <w:szCs w:val="28"/>
          <w:lang w:val="ru-RU"/>
        </w:rPr>
        <w:t xml:space="preserve"> – Образование – 2009 – №3 Роберт И. Новые информационные технологии в обучении: дидактические проблемы, перспективы использования</w:t>
      </w:r>
    </w:p>
    <w:p w:rsidR="002922E1" w:rsidRPr="003D472B" w:rsidRDefault="002922E1" w:rsidP="00C9514B">
      <w:pPr>
        <w:pStyle w:val="a3"/>
        <w:numPr>
          <w:ilvl w:val="0"/>
          <w:numId w:val="8"/>
        </w:numPr>
        <w:ind w:left="1134" w:right="1134"/>
        <w:rPr>
          <w:sz w:val="28"/>
          <w:szCs w:val="28"/>
          <w:lang w:val="ru-RU"/>
        </w:rPr>
      </w:pPr>
      <w:r w:rsidRPr="003D472B">
        <w:rPr>
          <w:sz w:val="28"/>
          <w:szCs w:val="28"/>
          <w:lang w:val="ru-RU"/>
        </w:rPr>
        <w:t xml:space="preserve">Нургалиева Г. К., </w:t>
      </w:r>
      <w:proofErr w:type="spellStart"/>
      <w:r w:rsidRPr="003D472B">
        <w:rPr>
          <w:sz w:val="28"/>
          <w:szCs w:val="28"/>
          <w:lang w:val="ru-RU"/>
        </w:rPr>
        <w:t>Тажигулова</w:t>
      </w:r>
      <w:proofErr w:type="spellEnd"/>
      <w:r w:rsidRPr="003D472B">
        <w:rPr>
          <w:sz w:val="28"/>
          <w:szCs w:val="28"/>
          <w:lang w:val="ru-RU"/>
        </w:rPr>
        <w:t xml:space="preserve"> А. И., и др. Педагогические </w:t>
      </w:r>
      <w:proofErr w:type="spellStart"/>
      <w:r w:rsidRPr="003D472B">
        <w:rPr>
          <w:sz w:val="28"/>
          <w:szCs w:val="28"/>
          <w:lang w:val="ru-RU"/>
        </w:rPr>
        <w:t>технологиии</w:t>
      </w:r>
      <w:proofErr w:type="spellEnd"/>
      <w:r w:rsidRPr="003D472B">
        <w:rPr>
          <w:sz w:val="28"/>
          <w:szCs w:val="28"/>
          <w:lang w:val="ru-RU"/>
        </w:rPr>
        <w:t xml:space="preserve"> информатизации образов</w:t>
      </w:r>
      <w:r w:rsidR="00C9514B" w:rsidRPr="003D472B">
        <w:rPr>
          <w:sz w:val="28"/>
          <w:szCs w:val="28"/>
          <w:lang w:val="ru-RU"/>
        </w:rPr>
        <w:t>ания. Алматы: РЦИО. 2002, -269 б</w:t>
      </w:r>
      <w:r w:rsidRPr="003D472B">
        <w:rPr>
          <w:sz w:val="28"/>
          <w:szCs w:val="28"/>
          <w:lang w:val="ru-RU"/>
        </w:rPr>
        <w:t>.</w:t>
      </w:r>
    </w:p>
    <w:p w:rsidR="002922E1" w:rsidRPr="003D472B" w:rsidRDefault="002922E1" w:rsidP="00C9514B">
      <w:pPr>
        <w:pStyle w:val="a3"/>
        <w:numPr>
          <w:ilvl w:val="0"/>
          <w:numId w:val="8"/>
        </w:numPr>
        <w:ind w:left="1134" w:right="1134"/>
        <w:rPr>
          <w:sz w:val="28"/>
          <w:szCs w:val="28"/>
          <w:lang w:val="ru-RU"/>
        </w:rPr>
      </w:pPr>
      <w:proofErr w:type="spellStart"/>
      <w:r w:rsidRPr="003D472B">
        <w:rPr>
          <w:sz w:val="28"/>
          <w:szCs w:val="28"/>
          <w:lang w:val="ru-RU"/>
        </w:rPr>
        <w:t>Ахмет</w:t>
      </w:r>
      <w:proofErr w:type="spellEnd"/>
      <w:r w:rsidRPr="003D472B">
        <w:rPr>
          <w:sz w:val="28"/>
          <w:szCs w:val="28"/>
          <w:lang w:val="ru-RU"/>
        </w:rPr>
        <w:t xml:space="preserve"> Л. </w:t>
      </w:r>
      <w:proofErr w:type="spellStart"/>
      <w:r w:rsidRPr="003D472B">
        <w:rPr>
          <w:sz w:val="28"/>
          <w:szCs w:val="28"/>
          <w:lang w:val="ru-RU"/>
        </w:rPr>
        <w:t>Компьютерлік</w:t>
      </w:r>
      <w:proofErr w:type="spellEnd"/>
      <w:r w:rsidRPr="003D472B">
        <w:rPr>
          <w:sz w:val="28"/>
          <w:szCs w:val="28"/>
          <w:lang w:val="ru-RU"/>
        </w:rPr>
        <w:t xml:space="preserve"> </w:t>
      </w:r>
      <w:proofErr w:type="spellStart"/>
      <w:r w:rsidRPr="003D472B">
        <w:rPr>
          <w:sz w:val="28"/>
          <w:szCs w:val="28"/>
          <w:lang w:val="ru-RU"/>
        </w:rPr>
        <w:t>технологияны</w:t>
      </w:r>
      <w:proofErr w:type="spellEnd"/>
      <w:r w:rsidRPr="003D472B">
        <w:rPr>
          <w:sz w:val="28"/>
          <w:szCs w:val="28"/>
          <w:lang w:val="ru-RU"/>
        </w:rPr>
        <w:t xml:space="preserve"> </w:t>
      </w:r>
      <w:proofErr w:type="spellStart"/>
      <w:r w:rsidRPr="003D472B">
        <w:rPr>
          <w:sz w:val="28"/>
          <w:szCs w:val="28"/>
          <w:lang w:val="ru-RU"/>
        </w:rPr>
        <w:t>оқу-тәрбие</w:t>
      </w:r>
      <w:proofErr w:type="spellEnd"/>
      <w:r w:rsidRPr="003D472B">
        <w:rPr>
          <w:sz w:val="28"/>
          <w:szCs w:val="28"/>
          <w:lang w:val="ru-RU"/>
        </w:rPr>
        <w:t xml:space="preserve"> </w:t>
      </w:r>
      <w:proofErr w:type="spellStart"/>
      <w:r w:rsidRPr="003D472B">
        <w:rPr>
          <w:sz w:val="28"/>
          <w:szCs w:val="28"/>
          <w:lang w:val="ru-RU"/>
        </w:rPr>
        <w:t>процесінде</w:t>
      </w:r>
      <w:proofErr w:type="spellEnd"/>
      <w:r w:rsidRPr="003D472B">
        <w:rPr>
          <w:sz w:val="28"/>
          <w:szCs w:val="28"/>
          <w:lang w:val="ru-RU"/>
        </w:rPr>
        <w:t xml:space="preserve"> </w:t>
      </w:r>
      <w:proofErr w:type="spellStart"/>
      <w:r w:rsidRPr="003D472B">
        <w:rPr>
          <w:sz w:val="28"/>
          <w:szCs w:val="28"/>
          <w:lang w:val="ru-RU"/>
        </w:rPr>
        <w:t>пайдалану</w:t>
      </w:r>
      <w:proofErr w:type="spellEnd"/>
      <w:r w:rsidRPr="003D472B">
        <w:rPr>
          <w:sz w:val="28"/>
          <w:szCs w:val="28"/>
          <w:lang w:val="ru-RU"/>
        </w:rPr>
        <w:t xml:space="preserve"> </w:t>
      </w:r>
      <w:proofErr w:type="spellStart"/>
      <w:r w:rsidRPr="003D472B">
        <w:rPr>
          <w:sz w:val="28"/>
          <w:szCs w:val="28"/>
          <w:lang w:val="ru-RU"/>
        </w:rPr>
        <w:t>мүмкіндіктері</w:t>
      </w:r>
      <w:proofErr w:type="spellEnd"/>
      <w:r w:rsidRPr="003D472B">
        <w:rPr>
          <w:sz w:val="28"/>
          <w:szCs w:val="28"/>
          <w:lang w:val="ru-RU"/>
        </w:rPr>
        <w:t xml:space="preserve"> / Л. </w:t>
      </w:r>
      <w:proofErr w:type="spellStart"/>
      <w:r w:rsidRPr="003D472B">
        <w:rPr>
          <w:sz w:val="28"/>
          <w:szCs w:val="28"/>
          <w:lang w:val="ru-RU"/>
        </w:rPr>
        <w:t>Ахмет</w:t>
      </w:r>
      <w:proofErr w:type="spellEnd"/>
    </w:p>
    <w:p w:rsidR="002B0A2E" w:rsidRPr="003D472B" w:rsidRDefault="002922E1" w:rsidP="00C9514B">
      <w:pPr>
        <w:pStyle w:val="a3"/>
        <w:numPr>
          <w:ilvl w:val="0"/>
          <w:numId w:val="8"/>
        </w:numPr>
        <w:ind w:left="1134" w:right="1134"/>
        <w:rPr>
          <w:sz w:val="28"/>
          <w:szCs w:val="28"/>
          <w:lang w:val="ru-RU"/>
        </w:rPr>
      </w:pPr>
      <w:r w:rsidRPr="003D472B">
        <w:rPr>
          <w:sz w:val="28"/>
          <w:szCs w:val="28"/>
          <w:lang w:val="ru-RU"/>
        </w:rPr>
        <w:t xml:space="preserve">Л. </w:t>
      </w:r>
      <w:proofErr w:type="spellStart"/>
      <w:r w:rsidRPr="003D472B">
        <w:rPr>
          <w:sz w:val="28"/>
          <w:szCs w:val="28"/>
          <w:lang w:val="ru-RU"/>
        </w:rPr>
        <w:t>Доллинер</w:t>
      </w:r>
      <w:proofErr w:type="spellEnd"/>
      <w:r w:rsidRPr="003D472B">
        <w:rPr>
          <w:sz w:val="28"/>
          <w:szCs w:val="28"/>
          <w:lang w:val="ru-RU"/>
        </w:rPr>
        <w:t xml:space="preserve"> </w:t>
      </w:r>
      <w:proofErr w:type="spellStart"/>
      <w:r w:rsidRPr="003D472B">
        <w:rPr>
          <w:sz w:val="28"/>
          <w:szCs w:val="28"/>
          <w:lang w:val="ru-RU"/>
        </w:rPr>
        <w:t>Ақпараттық</w:t>
      </w:r>
      <w:proofErr w:type="spellEnd"/>
      <w:r w:rsidRPr="003D472B">
        <w:rPr>
          <w:sz w:val="28"/>
          <w:szCs w:val="28"/>
          <w:lang w:val="ru-RU"/>
        </w:rPr>
        <w:t xml:space="preserve"> </w:t>
      </w:r>
      <w:proofErr w:type="spellStart"/>
      <w:r w:rsidRPr="003D472B">
        <w:rPr>
          <w:sz w:val="28"/>
          <w:szCs w:val="28"/>
          <w:lang w:val="ru-RU"/>
        </w:rPr>
        <w:t>коммуникациялық</w:t>
      </w:r>
      <w:proofErr w:type="spellEnd"/>
      <w:r w:rsidRPr="003D472B">
        <w:rPr>
          <w:sz w:val="28"/>
          <w:szCs w:val="28"/>
          <w:lang w:val="ru-RU"/>
        </w:rPr>
        <w:t xml:space="preserve"> </w:t>
      </w:r>
      <w:proofErr w:type="spellStart"/>
      <w:r w:rsidRPr="003D472B">
        <w:rPr>
          <w:sz w:val="28"/>
          <w:szCs w:val="28"/>
          <w:lang w:val="ru-RU"/>
        </w:rPr>
        <w:t>оқыту</w:t>
      </w:r>
      <w:proofErr w:type="spellEnd"/>
      <w:r w:rsidRPr="003D472B">
        <w:rPr>
          <w:sz w:val="28"/>
          <w:szCs w:val="28"/>
          <w:lang w:val="ru-RU"/>
        </w:rPr>
        <w:t xml:space="preserve"> </w:t>
      </w:r>
      <w:proofErr w:type="spellStart"/>
      <w:r w:rsidRPr="003D472B">
        <w:rPr>
          <w:sz w:val="28"/>
          <w:szCs w:val="28"/>
          <w:lang w:val="ru-RU"/>
        </w:rPr>
        <w:t>технологияларының</w:t>
      </w:r>
      <w:proofErr w:type="spellEnd"/>
      <w:r w:rsidRPr="003D472B">
        <w:rPr>
          <w:sz w:val="28"/>
          <w:szCs w:val="28"/>
          <w:lang w:val="ru-RU"/>
        </w:rPr>
        <w:t xml:space="preserve"> </w:t>
      </w:r>
      <w:proofErr w:type="spellStart"/>
      <w:r w:rsidRPr="003D472B">
        <w:rPr>
          <w:sz w:val="28"/>
          <w:szCs w:val="28"/>
          <w:lang w:val="ru-RU"/>
        </w:rPr>
        <w:t>мәселелері</w:t>
      </w:r>
      <w:proofErr w:type="spellEnd"/>
      <w:r w:rsidRPr="003D472B">
        <w:rPr>
          <w:sz w:val="28"/>
          <w:szCs w:val="28"/>
          <w:lang w:val="ru-RU"/>
        </w:rPr>
        <w:t xml:space="preserve"> </w:t>
      </w:r>
      <w:proofErr w:type="spellStart"/>
      <w:r w:rsidRPr="003D472B">
        <w:rPr>
          <w:sz w:val="28"/>
          <w:szCs w:val="28"/>
          <w:lang w:val="ru-RU"/>
        </w:rPr>
        <w:t>және</w:t>
      </w:r>
      <w:proofErr w:type="spellEnd"/>
      <w:r w:rsidRPr="003D472B">
        <w:rPr>
          <w:sz w:val="28"/>
          <w:szCs w:val="28"/>
          <w:lang w:val="ru-RU"/>
        </w:rPr>
        <w:t xml:space="preserve"> </w:t>
      </w:r>
      <w:proofErr w:type="spellStart"/>
      <w:r w:rsidRPr="003D472B">
        <w:rPr>
          <w:sz w:val="28"/>
          <w:szCs w:val="28"/>
          <w:lang w:val="ru-RU"/>
        </w:rPr>
        <w:t>болашағы</w:t>
      </w:r>
      <w:proofErr w:type="spellEnd"/>
      <w:r w:rsidRPr="003D472B">
        <w:rPr>
          <w:sz w:val="28"/>
          <w:szCs w:val="28"/>
          <w:lang w:val="ru-RU"/>
        </w:rPr>
        <w:t xml:space="preserve"> Информатика </w:t>
      </w:r>
      <w:proofErr w:type="spellStart"/>
      <w:r w:rsidRPr="003D472B">
        <w:rPr>
          <w:sz w:val="28"/>
          <w:szCs w:val="28"/>
          <w:lang w:val="ru-RU"/>
        </w:rPr>
        <w:t>негіздері</w:t>
      </w:r>
      <w:proofErr w:type="spellEnd"/>
      <w:r w:rsidRPr="003D472B">
        <w:rPr>
          <w:sz w:val="28"/>
          <w:szCs w:val="28"/>
          <w:lang w:val="ru-RU"/>
        </w:rPr>
        <w:t xml:space="preserve"> </w:t>
      </w:r>
      <w:proofErr w:type="spellStart"/>
      <w:r w:rsidRPr="003D472B">
        <w:rPr>
          <w:sz w:val="28"/>
          <w:szCs w:val="28"/>
          <w:lang w:val="ru-RU"/>
        </w:rPr>
        <w:t>ғылыми-әдістемелік</w:t>
      </w:r>
      <w:proofErr w:type="spellEnd"/>
      <w:r w:rsidRPr="003D472B">
        <w:rPr>
          <w:sz w:val="28"/>
          <w:szCs w:val="28"/>
          <w:lang w:val="ru-RU"/>
        </w:rPr>
        <w:t xml:space="preserve"> журналы 2008 </w:t>
      </w:r>
      <w:proofErr w:type="spellStart"/>
      <w:r w:rsidRPr="003D472B">
        <w:rPr>
          <w:sz w:val="28"/>
          <w:szCs w:val="28"/>
          <w:lang w:val="ru-RU"/>
        </w:rPr>
        <w:t>жыл</w:t>
      </w:r>
      <w:proofErr w:type="spellEnd"/>
      <w:r w:rsidRPr="003D472B">
        <w:rPr>
          <w:sz w:val="28"/>
          <w:szCs w:val="28"/>
          <w:lang w:val="ru-RU"/>
        </w:rPr>
        <w:t xml:space="preserve"> №1 2-4 б.</w:t>
      </w: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bookmarkStart w:id="0" w:name="_GoBack"/>
      <w:bookmarkEnd w:id="0"/>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p w:rsidR="00321EAD" w:rsidRPr="003D472B" w:rsidRDefault="00321EAD" w:rsidP="00321EAD">
      <w:pPr>
        <w:pStyle w:val="a3"/>
        <w:ind w:right="1134"/>
        <w:rPr>
          <w:sz w:val="28"/>
          <w:szCs w:val="28"/>
          <w:lang w:val="ru-RU"/>
        </w:rPr>
      </w:pPr>
    </w:p>
    <w:sectPr w:rsidR="00321EAD" w:rsidRPr="003D472B" w:rsidSect="000329DF">
      <w:pgSz w:w="12240" w:h="15840"/>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D34"/>
    <w:multiLevelType w:val="multilevel"/>
    <w:tmpl w:val="FDC2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61200"/>
    <w:multiLevelType w:val="multilevel"/>
    <w:tmpl w:val="82E61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1455D"/>
    <w:multiLevelType w:val="multilevel"/>
    <w:tmpl w:val="6EA4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03D18"/>
    <w:multiLevelType w:val="multilevel"/>
    <w:tmpl w:val="2348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53D67"/>
    <w:multiLevelType w:val="multilevel"/>
    <w:tmpl w:val="B3CC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87D84"/>
    <w:multiLevelType w:val="multilevel"/>
    <w:tmpl w:val="162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92426"/>
    <w:multiLevelType w:val="hybridMultilevel"/>
    <w:tmpl w:val="B29EFA08"/>
    <w:lvl w:ilvl="0" w:tplc="4C26BA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F0E486A"/>
    <w:multiLevelType w:val="multilevel"/>
    <w:tmpl w:val="8AB6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7"/>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BF"/>
    <w:rsid w:val="000329DF"/>
    <w:rsid w:val="00040526"/>
    <w:rsid w:val="001967DB"/>
    <w:rsid w:val="001B7071"/>
    <w:rsid w:val="001C56C1"/>
    <w:rsid w:val="002922E1"/>
    <w:rsid w:val="002B0A2E"/>
    <w:rsid w:val="00321EAD"/>
    <w:rsid w:val="003D472B"/>
    <w:rsid w:val="00407524"/>
    <w:rsid w:val="00421511"/>
    <w:rsid w:val="00497152"/>
    <w:rsid w:val="004E1590"/>
    <w:rsid w:val="004F16E7"/>
    <w:rsid w:val="0052279E"/>
    <w:rsid w:val="00527E47"/>
    <w:rsid w:val="00625616"/>
    <w:rsid w:val="00674767"/>
    <w:rsid w:val="006F2F54"/>
    <w:rsid w:val="00746589"/>
    <w:rsid w:val="007B5BC7"/>
    <w:rsid w:val="00815286"/>
    <w:rsid w:val="0093583D"/>
    <w:rsid w:val="00943E16"/>
    <w:rsid w:val="00944C0E"/>
    <w:rsid w:val="00962B01"/>
    <w:rsid w:val="009C1009"/>
    <w:rsid w:val="00A300CE"/>
    <w:rsid w:val="00A37456"/>
    <w:rsid w:val="00A60FDB"/>
    <w:rsid w:val="00BD3E8A"/>
    <w:rsid w:val="00BE2524"/>
    <w:rsid w:val="00BF3D0E"/>
    <w:rsid w:val="00C22CC2"/>
    <w:rsid w:val="00C9514B"/>
    <w:rsid w:val="00CC7D37"/>
    <w:rsid w:val="00CD3A13"/>
    <w:rsid w:val="00CD690F"/>
    <w:rsid w:val="00D173E9"/>
    <w:rsid w:val="00D835CD"/>
    <w:rsid w:val="00DF5C9D"/>
    <w:rsid w:val="00E04A8C"/>
    <w:rsid w:val="00E25C33"/>
    <w:rsid w:val="00E3416F"/>
    <w:rsid w:val="00E97972"/>
    <w:rsid w:val="00FD01BF"/>
    <w:rsid w:val="00FD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9622"/>
  <w15:chartTrackingRefBased/>
  <w15:docId w15:val="{D1EADEF9-2E8A-4DCC-8C12-D1788DD7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B0A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7E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527E47"/>
    <w:rPr>
      <w:color w:val="0000FF"/>
      <w:u w:val="single"/>
    </w:rPr>
  </w:style>
  <w:style w:type="character" w:styleId="a5">
    <w:name w:val="Emphasis"/>
    <w:basedOn w:val="a0"/>
    <w:uiPriority w:val="20"/>
    <w:qFormat/>
    <w:rsid w:val="00527E47"/>
    <w:rPr>
      <w:i/>
      <w:iCs/>
    </w:rPr>
  </w:style>
  <w:style w:type="paragraph" w:styleId="a6">
    <w:name w:val="List Paragraph"/>
    <w:basedOn w:val="a"/>
    <w:uiPriority w:val="34"/>
    <w:qFormat/>
    <w:rsid w:val="00527E47"/>
    <w:pPr>
      <w:ind w:left="720"/>
      <w:contextualSpacing/>
    </w:pPr>
  </w:style>
  <w:style w:type="character" w:customStyle="1" w:styleId="20">
    <w:name w:val="Заголовок 2 Знак"/>
    <w:basedOn w:val="a0"/>
    <w:link w:val="2"/>
    <w:uiPriority w:val="9"/>
    <w:rsid w:val="002B0A2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5709">
      <w:bodyDiv w:val="1"/>
      <w:marLeft w:val="0"/>
      <w:marRight w:val="0"/>
      <w:marTop w:val="0"/>
      <w:marBottom w:val="0"/>
      <w:divBdr>
        <w:top w:val="none" w:sz="0" w:space="0" w:color="auto"/>
        <w:left w:val="none" w:sz="0" w:space="0" w:color="auto"/>
        <w:bottom w:val="none" w:sz="0" w:space="0" w:color="auto"/>
        <w:right w:val="none" w:sz="0" w:space="0" w:color="auto"/>
      </w:divBdr>
    </w:div>
    <w:div w:id="117994042">
      <w:bodyDiv w:val="1"/>
      <w:marLeft w:val="0"/>
      <w:marRight w:val="0"/>
      <w:marTop w:val="0"/>
      <w:marBottom w:val="0"/>
      <w:divBdr>
        <w:top w:val="none" w:sz="0" w:space="0" w:color="auto"/>
        <w:left w:val="none" w:sz="0" w:space="0" w:color="auto"/>
        <w:bottom w:val="none" w:sz="0" w:space="0" w:color="auto"/>
        <w:right w:val="none" w:sz="0" w:space="0" w:color="auto"/>
      </w:divBdr>
    </w:div>
    <w:div w:id="197208750">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3951942">
      <w:bodyDiv w:val="1"/>
      <w:marLeft w:val="0"/>
      <w:marRight w:val="0"/>
      <w:marTop w:val="0"/>
      <w:marBottom w:val="0"/>
      <w:divBdr>
        <w:top w:val="none" w:sz="0" w:space="0" w:color="auto"/>
        <w:left w:val="none" w:sz="0" w:space="0" w:color="auto"/>
        <w:bottom w:val="none" w:sz="0" w:space="0" w:color="auto"/>
        <w:right w:val="none" w:sz="0" w:space="0" w:color="auto"/>
      </w:divBdr>
    </w:div>
    <w:div w:id="577637820">
      <w:bodyDiv w:val="1"/>
      <w:marLeft w:val="0"/>
      <w:marRight w:val="0"/>
      <w:marTop w:val="0"/>
      <w:marBottom w:val="0"/>
      <w:divBdr>
        <w:top w:val="none" w:sz="0" w:space="0" w:color="auto"/>
        <w:left w:val="none" w:sz="0" w:space="0" w:color="auto"/>
        <w:bottom w:val="none" w:sz="0" w:space="0" w:color="auto"/>
        <w:right w:val="none" w:sz="0" w:space="0" w:color="auto"/>
      </w:divBdr>
    </w:div>
    <w:div w:id="761074188">
      <w:bodyDiv w:val="1"/>
      <w:marLeft w:val="0"/>
      <w:marRight w:val="0"/>
      <w:marTop w:val="0"/>
      <w:marBottom w:val="0"/>
      <w:divBdr>
        <w:top w:val="none" w:sz="0" w:space="0" w:color="auto"/>
        <w:left w:val="none" w:sz="0" w:space="0" w:color="auto"/>
        <w:bottom w:val="none" w:sz="0" w:space="0" w:color="auto"/>
        <w:right w:val="none" w:sz="0" w:space="0" w:color="auto"/>
      </w:divBdr>
    </w:div>
    <w:div w:id="1090269835">
      <w:bodyDiv w:val="1"/>
      <w:marLeft w:val="0"/>
      <w:marRight w:val="0"/>
      <w:marTop w:val="0"/>
      <w:marBottom w:val="0"/>
      <w:divBdr>
        <w:top w:val="none" w:sz="0" w:space="0" w:color="auto"/>
        <w:left w:val="none" w:sz="0" w:space="0" w:color="auto"/>
        <w:bottom w:val="none" w:sz="0" w:space="0" w:color="auto"/>
        <w:right w:val="none" w:sz="0" w:space="0" w:color="auto"/>
      </w:divBdr>
    </w:div>
    <w:div w:id="1110928723">
      <w:bodyDiv w:val="1"/>
      <w:marLeft w:val="0"/>
      <w:marRight w:val="0"/>
      <w:marTop w:val="0"/>
      <w:marBottom w:val="0"/>
      <w:divBdr>
        <w:top w:val="none" w:sz="0" w:space="0" w:color="auto"/>
        <w:left w:val="none" w:sz="0" w:space="0" w:color="auto"/>
        <w:bottom w:val="none" w:sz="0" w:space="0" w:color="auto"/>
        <w:right w:val="none" w:sz="0" w:space="0" w:color="auto"/>
      </w:divBdr>
    </w:div>
    <w:div w:id="1236551572">
      <w:bodyDiv w:val="1"/>
      <w:marLeft w:val="0"/>
      <w:marRight w:val="0"/>
      <w:marTop w:val="0"/>
      <w:marBottom w:val="0"/>
      <w:divBdr>
        <w:top w:val="none" w:sz="0" w:space="0" w:color="auto"/>
        <w:left w:val="none" w:sz="0" w:space="0" w:color="auto"/>
        <w:bottom w:val="none" w:sz="0" w:space="0" w:color="auto"/>
        <w:right w:val="none" w:sz="0" w:space="0" w:color="auto"/>
      </w:divBdr>
    </w:div>
    <w:div w:id="1313876548">
      <w:bodyDiv w:val="1"/>
      <w:marLeft w:val="0"/>
      <w:marRight w:val="0"/>
      <w:marTop w:val="0"/>
      <w:marBottom w:val="0"/>
      <w:divBdr>
        <w:top w:val="none" w:sz="0" w:space="0" w:color="auto"/>
        <w:left w:val="none" w:sz="0" w:space="0" w:color="auto"/>
        <w:bottom w:val="none" w:sz="0" w:space="0" w:color="auto"/>
        <w:right w:val="none" w:sz="0" w:space="0" w:color="auto"/>
      </w:divBdr>
    </w:div>
    <w:div w:id="1535189323">
      <w:bodyDiv w:val="1"/>
      <w:marLeft w:val="0"/>
      <w:marRight w:val="0"/>
      <w:marTop w:val="0"/>
      <w:marBottom w:val="0"/>
      <w:divBdr>
        <w:top w:val="none" w:sz="0" w:space="0" w:color="auto"/>
        <w:left w:val="none" w:sz="0" w:space="0" w:color="auto"/>
        <w:bottom w:val="none" w:sz="0" w:space="0" w:color="auto"/>
        <w:right w:val="none" w:sz="0" w:space="0" w:color="auto"/>
      </w:divBdr>
    </w:div>
    <w:div w:id="1555967653">
      <w:bodyDiv w:val="1"/>
      <w:marLeft w:val="0"/>
      <w:marRight w:val="0"/>
      <w:marTop w:val="0"/>
      <w:marBottom w:val="0"/>
      <w:divBdr>
        <w:top w:val="none" w:sz="0" w:space="0" w:color="auto"/>
        <w:left w:val="none" w:sz="0" w:space="0" w:color="auto"/>
        <w:bottom w:val="none" w:sz="0" w:space="0" w:color="auto"/>
        <w:right w:val="none" w:sz="0" w:space="0" w:color="auto"/>
      </w:divBdr>
    </w:div>
    <w:div w:id="1572036876">
      <w:bodyDiv w:val="1"/>
      <w:marLeft w:val="0"/>
      <w:marRight w:val="0"/>
      <w:marTop w:val="0"/>
      <w:marBottom w:val="0"/>
      <w:divBdr>
        <w:top w:val="none" w:sz="0" w:space="0" w:color="auto"/>
        <w:left w:val="none" w:sz="0" w:space="0" w:color="auto"/>
        <w:bottom w:val="none" w:sz="0" w:space="0" w:color="auto"/>
        <w:right w:val="none" w:sz="0" w:space="0" w:color="auto"/>
      </w:divBdr>
    </w:div>
    <w:div w:id="1718698740">
      <w:bodyDiv w:val="1"/>
      <w:marLeft w:val="0"/>
      <w:marRight w:val="0"/>
      <w:marTop w:val="0"/>
      <w:marBottom w:val="0"/>
      <w:divBdr>
        <w:top w:val="none" w:sz="0" w:space="0" w:color="auto"/>
        <w:left w:val="none" w:sz="0" w:space="0" w:color="auto"/>
        <w:bottom w:val="none" w:sz="0" w:space="0" w:color="auto"/>
        <w:right w:val="none" w:sz="0" w:space="0" w:color="auto"/>
      </w:divBdr>
    </w:div>
    <w:div w:id="1910071489">
      <w:bodyDiv w:val="1"/>
      <w:marLeft w:val="0"/>
      <w:marRight w:val="0"/>
      <w:marTop w:val="0"/>
      <w:marBottom w:val="0"/>
      <w:divBdr>
        <w:top w:val="none" w:sz="0" w:space="0" w:color="auto"/>
        <w:left w:val="none" w:sz="0" w:space="0" w:color="auto"/>
        <w:bottom w:val="none" w:sz="0" w:space="0" w:color="auto"/>
        <w:right w:val="none" w:sz="0" w:space="0" w:color="auto"/>
      </w:divBdr>
    </w:div>
    <w:div w:id="2051106901">
      <w:bodyDiv w:val="1"/>
      <w:marLeft w:val="0"/>
      <w:marRight w:val="0"/>
      <w:marTop w:val="0"/>
      <w:marBottom w:val="0"/>
      <w:divBdr>
        <w:top w:val="none" w:sz="0" w:space="0" w:color="auto"/>
        <w:left w:val="none" w:sz="0" w:space="0" w:color="auto"/>
        <w:bottom w:val="none" w:sz="0" w:space="0" w:color="auto"/>
        <w:right w:val="none" w:sz="0" w:space="0" w:color="auto"/>
      </w:divBdr>
    </w:div>
    <w:div w:id="208483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tazina_aida@b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F0FED-950A-41C7-8975-E97E1E84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5</Pages>
  <Words>1307</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ПК</cp:lastModifiedBy>
  <cp:revision>22</cp:revision>
  <dcterms:created xsi:type="dcterms:W3CDTF">2021-01-26T17:11:00Z</dcterms:created>
  <dcterms:modified xsi:type="dcterms:W3CDTF">2021-05-30T07:00:00Z</dcterms:modified>
</cp:coreProperties>
</file>