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F0" w:rsidRPr="004B513A" w:rsidRDefault="004F58F0" w:rsidP="004B513A">
      <w:pPr>
        <w:rPr>
          <w:rFonts w:ascii="Times New Roman" w:hAnsi="Times New Roman" w:cs="Times New Roman"/>
          <w:sz w:val="28"/>
          <w:szCs w:val="28"/>
        </w:rPr>
      </w:pPr>
      <w:r w:rsidRPr="004B513A">
        <w:rPr>
          <w:rFonts w:ascii="Times New Roman" w:hAnsi="Times New Roman" w:cs="Times New Roman"/>
          <w:sz w:val="28"/>
          <w:szCs w:val="28"/>
          <w:lang w:val="kk-KZ"/>
        </w:rPr>
        <w:t>№</w:t>
      </w:r>
      <w:r w:rsidRPr="004B513A">
        <w:rPr>
          <w:rFonts w:ascii="Times New Roman" w:hAnsi="Times New Roman" w:cs="Times New Roman"/>
          <w:sz w:val="28"/>
          <w:szCs w:val="28"/>
        </w:rPr>
        <w:t>26.</w:t>
      </w:r>
    </w:p>
    <w:p w:rsidR="00AC6953" w:rsidRPr="004B513A" w:rsidRDefault="004F58F0" w:rsidP="004B513A">
      <w:pPr>
        <w:rPr>
          <w:rFonts w:ascii="Times New Roman" w:hAnsi="Times New Roman" w:cs="Times New Roman"/>
          <w:sz w:val="28"/>
          <w:szCs w:val="28"/>
        </w:rPr>
      </w:pPr>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Ж.Әбдірашевтың</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Да</w:t>
      </w:r>
      <w:r w:rsidRPr="004B513A">
        <w:rPr>
          <w:rFonts w:ascii="Times New Roman" w:hAnsi="Times New Roman" w:cs="Times New Roman"/>
          <w:sz w:val="28"/>
          <w:szCs w:val="28"/>
        </w:rPr>
        <w:t>ла</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сенің</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ұлыңмын</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поэмасында</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кө</w:t>
      </w:r>
      <w:r w:rsidRPr="004B513A">
        <w:rPr>
          <w:rFonts w:ascii="Times New Roman" w:hAnsi="Times New Roman" w:cs="Times New Roman"/>
          <w:sz w:val="28"/>
          <w:szCs w:val="28"/>
        </w:rPr>
        <w:t>теріл</w:t>
      </w:r>
      <w:r w:rsidRPr="004B513A">
        <w:rPr>
          <w:rFonts w:ascii="Times New Roman" w:hAnsi="Times New Roman" w:cs="Times New Roman"/>
          <w:sz w:val="28"/>
          <w:szCs w:val="28"/>
        </w:rPr>
        <w:t>ген</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мәселелердің</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бүгінгі</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күнгі</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ө</w:t>
      </w:r>
      <w:r w:rsidRPr="004B513A">
        <w:rPr>
          <w:rFonts w:ascii="Times New Roman" w:hAnsi="Times New Roman" w:cs="Times New Roman"/>
          <w:sz w:val="28"/>
          <w:szCs w:val="28"/>
        </w:rPr>
        <w:t>зектілігі</w:t>
      </w:r>
      <w:proofErr w:type="spellEnd"/>
      <w:r w:rsidRPr="004B513A">
        <w:rPr>
          <w:rFonts w:ascii="Times New Roman" w:hAnsi="Times New Roman" w:cs="Times New Roman"/>
          <w:sz w:val="28"/>
          <w:szCs w:val="28"/>
        </w:rPr>
        <w:t xml:space="preserve"> </w:t>
      </w:r>
      <w:proofErr w:type="spellStart"/>
      <w:r w:rsidRPr="004B513A">
        <w:rPr>
          <w:rFonts w:ascii="Times New Roman" w:hAnsi="Times New Roman" w:cs="Times New Roman"/>
          <w:sz w:val="28"/>
          <w:szCs w:val="28"/>
        </w:rPr>
        <w:t>қандай</w:t>
      </w:r>
      <w:proofErr w:type="spellEnd"/>
      <w:r w:rsidRPr="004B513A">
        <w:rPr>
          <w:rFonts w:ascii="Times New Roman" w:hAnsi="Times New Roman" w:cs="Times New Roman"/>
          <w:sz w:val="28"/>
          <w:szCs w:val="28"/>
        </w:rPr>
        <w:t>?</w:t>
      </w:r>
    </w:p>
    <w:p w:rsidR="007746E7" w:rsidRPr="004B513A" w:rsidRDefault="007746E7" w:rsidP="004B513A">
      <w:pPr>
        <w:rPr>
          <w:rFonts w:ascii="Times New Roman" w:hAnsi="Times New Roman" w:cs="Times New Roman"/>
          <w:sz w:val="28"/>
          <w:szCs w:val="28"/>
        </w:rPr>
      </w:pPr>
    </w:p>
    <w:p w:rsidR="006F38CF" w:rsidRPr="004B513A" w:rsidRDefault="007746E7" w:rsidP="004B513A">
      <w:pPr>
        <w:rPr>
          <w:rFonts w:ascii="Times New Roman" w:hAnsi="Times New Roman" w:cs="Times New Roman"/>
          <w:sz w:val="28"/>
          <w:szCs w:val="28"/>
          <w:lang w:val="kk-KZ"/>
        </w:rPr>
      </w:pPr>
      <w:r w:rsidRPr="004B513A">
        <w:rPr>
          <w:rFonts w:ascii="Times New Roman" w:hAnsi="Times New Roman" w:cs="Times New Roman"/>
          <w:sz w:val="28"/>
          <w:szCs w:val="28"/>
        </w:rPr>
        <w:tab/>
      </w:r>
      <w:r w:rsidRPr="004B513A">
        <w:rPr>
          <w:rFonts w:ascii="Times New Roman" w:hAnsi="Times New Roman" w:cs="Times New Roman"/>
          <w:sz w:val="28"/>
          <w:szCs w:val="28"/>
          <w:lang w:val="kk-KZ"/>
        </w:rPr>
        <w:t>Туған даламызға  арналған жырлардың қатарында Ж.Әбдіраштың «Дала, сенің ұлыңмын» өлеңі ерекше биік тұр. Себебі, ақын осы өлеңінде кең даламыздың портретін жасап, арнау айтады. Даланың сан ғасырлық тарихын да жырына сыйдырып, жүрегіндегі бар махаббатын өлеңінің әр жо</w:t>
      </w:r>
      <w:r w:rsidR="006F38CF" w:rsidRPr="004B513A">
        <w:rPr>
          <w:rFonts w:ascii="Times New Roman" w:hAnsi="Times New Roman" w:cs="Times New Roman"/>
          <w:sz w:val="28"/>
          <w:szCs w:val="28"/>
          <w:lang w:val="kk-KZ"/>
        </w:rPr>
        <w:t xml:space="preserve">лына сыйдыра білген деп білемін. </w:t>
      </w:r>
    </w:p>
    <w:p w:rsidR="006F38CF" w:rsidRPr="004B513A" w:rsidRDefault="006F38CF" w:rsidP="004B513A">
      <w:pPr>
        <w:rPr>
          <w:rFonts w:ascii="Times New Roman" w:hAnsi="Times New Roman" w:cs="Times New Roman"/>
          <w:sz w:val="28"/>
          <w:szCs w:val="28"/>
          <w:lang w:val="kk-KZ"/>
        </w:rPr>
      </w:pPr>
      <w:r w:rsidRPr="004B513A">
        <w:rPr>
          <w:rFonts w:ascii="Times New Roman" w:hAnsi="Times New Roman" w:cs="Times New Roman"/>
          <w:sz w:val="28"/>
          <w:szCs w:val="28"/>
          <w:lang w:val="kk-KZ"/>
        </w:rPr>
        <w:tab/>
      </w:r>
      <w:r w:rsidR="007746E7" w:rsidRPr="004B513A">
        <w:rPr>
          <w:rFonts w:ascii="Times New Roman" w:hAnsi="Times New Roman" w:cs="Times New Roman"/>
          <w:sz w:val="28"/>
          <w:szCs w:val="28"/>
          <w:lang w:val="kk-KZ"/>
        </w:rPr>
        <w:t>Ақынның өлеңінде көтерілген мәселелер  сан ғасыр өтсе де</w:t>
      </w:r>
      <w:r w:rsidRPr="004B513A">
        <w:rPr>
          <w:rFonts w:ascii="Times New Roman" w:hAnsi="Times New Roman" w:cs="Times New Roman"/>
          <w:sz w:val="28"/>
          <w:szCs w:val="28"/>
          <w:lang w:val="kk-KZ"/>
        </w:rPr>
        <w:t>, өзектілігін жоймайтын өміршеңдігімен ерекшеленеді.</w:t>
      </w:r>
      <w:r w:rsidRPr="004B513A">
        <w:rPr>
          <w:rFonts w:ascii="Times New Roman" w:hAnsi="Times New Roman" w:cs="Times New Roman"/>
          <w:color w:val="555555"/>
          <w:sz w:val="21"/>
          <w:szCs w:val="21"/>
          <w:shd w:val="clear" w:color="auto" w:fill="FFFFFF"/>
          <w:lang w:val="kk-KZ"/>
        </w:rPr>
        <w:t xml:space="preserve"> </w:t>
      </w:r>
      <w:r w:rsidRPr="004B513A">
        <w:rPr>
          <w:rFonts w:ascii="Times New Roman" w:hAnsi="Times New Roman" w:cs="Times New Roman"/>
          <w:sz w:val="28"/>
          <w:szCs w:val="28"/>
          <w:lang w:val="kk-KZ"/>
        </w:rPr>
        <w:t>Ақын туған өлкесінің тарихын зерделеп, о</w:t>
      </w:r>
      <w:r w:rsidRPr="004B513A">
        <w:rPr>
          <w:rFonts w:ascii="Times New Roman" w:hAnsi="Times New Roman" w:cs="Times New Roman"/>
          <w:sz w:val="28"/>
          <w:szCs w:val="28"/>
          <w:lang w:val="kk-KZ"/>
        </w:rPr>
        <w:t>ның алдындағы перзенттік борышын</w:t>
      </w:r>
      <w:r w:rsidRPr="004B513A">
        <w:rPr>
          <w:rFonts w:ascii="Times New Roman" w:hAnsi="Times New Roman" w:cs="Times New Roman"/>
          <w:sz w:val="28"/>
          <w:szCs w:val="28"/>
          <w:lang w:val="kk-KZ"/>
        </w:rPr>
        <w:t>, жауапкершілігін терең сезінеді.</w:t>
      </w:r>
      <w:r w:rsidRPr="004B513A">
        <w:rPr>
          <w:rFonts w:ascii="Times New Roman" w:hAnsi="Times New Roman" w:cs="Times New Roman"/>
          <w:sz w:val="28"/>
          <w:szCs w:val="28"/>
          <w:lang w:val="kk-KZ"/>
        </w:rPr>
        <w:t>Қазіргі уақытта туған далаға деген парыз ең басты орында тұруы тиіс деп ойлаймын.</w:t>
      </w:r>
    </w:p>
    <w:p w:rsidR="006F38CF" w:rsidRPr="004B513A" w:rsidRDefault="006F38CF" w:rsidP="004B513A">
      <w:pPr>
        <w:rPr>
          <w:rFonts w:ascii="Times New Roman" w:hAnsi="Times New Roman" w:cs="Times New Roman"/>
          <w:sz w:val="28"/>
          <w:szCs w:val="28"/>
          <w:lang w:val="kk-KZ"/>
        </w:rPr>
      </w:pPr>
      <w:r w:rsidRPr="004B513A">
        <w:rPr>
          <w:rFonts w:ascii="Times New Roman" w:hAnsi="Times New Roman" w:cs="Times New Roman"/>
          <w:sz w:val="28"/>
          <w:szCs w:val="28"/>
          <w:lang w:val="kk-KZ"/>
        </w:rPr>
        <w:tab/>
        <w:t>Біріншіден, Өлеңінде: «</w:t>
      </w:r>
      <w:r w:rsidRPr="004B513A">
        <w:rPr>
          <w:rFonts w:ascii="Times New Roman" w:hAnsi="Times New Roman" w:cs="Times New Roman"/>
          <w:sz w:val="28"/>
          <w:szCs w:val="28"/>
          <w:lang w:val="kk-KZ"/>
        </w:rPr>
        <w:t>Сөз сөйлесем –</w:t>
      </w:r>
      <w:r w:rsidRPr="004B513A">
        <w:rPr>
          <w:rFonts w:ascii="Times New Roman" w:hAnsi="Times New Roman" w:cs="Times New Roman"/>
          <w:sz w:val="28"/>
          <w:szCs w:val="28"/>
          <w:lang w:val="kk-KZ"/>
        </w:rPr>
        <w:t xml:space="preserve"> </w:t>
      </w:r>
      <w:r w:rsidRPr="004B513A">
        <w:rPr>
          <w:rFonts w:ascii="Times New Roman" w:hAnsi="Times New Roman" w:cs="Times New Roman"/>
          <w:sz w:val="28"/>
          <w:szCs w:val="28"/>
          <w:lang w:val="kk-KZ"/>
        </w:rPr>
        <w:t>Сенсің биік тұғырым!...Сенсің менің абыройым,</w:t>
      </w:r>
      <w:r w:rsidRPr="004B513A">
        <w:rPr>
          <w:rFonts w:ascii="Times New Roman" w:hAnsi="Times New Roman" w:cs="Times New Roman"/>
          <w:sz w:val="28"/>
          <w:szCs w:val="28"/>
          <w:lang w:val="kk-KZ"/>
        </w:rPr>
        <w:t xml:space="preserve"> Мақтаным!..» деп, туған далаға деген асқан махаббатын береді.Өзінің туған даласымен мақтана отырып, оның перзенті болғанына риза болады. Тарих пен шежіреге толы даналық орнаған даласының әр тасына, тауына деген сүйіспеншілігін әдемі өрнектейді. Өзінің туған даласының ажырамас бір бөлігі екендігін айтады.Туған даласын сүйетіні сондай, оның өткенін жа қа біліп, алғысын білдірсе, болашағы туралы да толғанады, ойланады.</w:t>
      </w:r>
    </w:p>
    <w:p w:rsidR="006F38CF" w:rsidRPr="004B513A" w:rsidRDefault="006F38CF" w:rsidP="004B513A">
      <w:pPr>
        <w:rPr>
          <w:rFonts w:ascii="Times New Roman" w:hAnsi="Times New Roman" w:cs="Times New Roman"/>
          <w:sz w:val="28"/>
          <w:szCs w:val="28"/>
          <w:lang w:val="kk-KZ"/>
        </w:rPr>
      </w:pPr>
      <w:r w:rsidRPr="004B513A">
        <w:rPr>
          <w:rFonts w:ascii="Times New Roman" w:hAnsi="Times New Roman" w:cs="Times New Roman"/>
          <w:sz w:val="28"/>
          <w:szCs w:val="28"/>
          <w:lang w:val="kk-KZ"/>
        </w:rPr>
        <w:tab/>
        <w:t xml:space="preserve">Екіншіден,  даламызда ізі қалған </w:t>
      </w:r>
      <w:r w:rsidRPr="004B513A">
        <w:rPr>
          <w:rFonts w:ascii="Times New Roman" w:hAnsi="Times New Roman" w:cs="Times New Roman"/>
          <w:sz w:val="28"/>
          <w:szCs w:val="28"/>
          <w:lang w:val="kk-KZ"/>
        </w:rPr>
        <w:t>батырлар мен өнерпаздарының асқақ тұлғаларын, азаматтары мен мәрт мінезді адамдарын жырлауды өзінің басты ақындық парызы санайды. «Шындық үшін жынданар Біржанымын», «Арыңмын мен ақынмын, Ақанымын!», – деп толғанатын ол туған елінің бірегей перзенттері ұлы Абайды, отты Махамбетті, терең Мұхтарды, биік Шоқанды шабыттана жыр арқауына айналдырады. </w:t>
      </w:r>
      <w:r w:rsidRPr="004B513A">
        <w:rPr>
          <w:rFonts w:ascii="Times New Roman" w:hAnsi="Times New Roman" w:cs="Times New Roman"/>
          <w:sz w:val="28"/>
          <w:szCs w:val="28"/>
          <w:lang w:val="kk-KZ"/>
        </w:rPr>
        <w:t>Қазіргі күнде осы тұлғаларымыщды насихаттап, олардың құнды мұраларын өзімізге азық етіп отырмыз. Еліміздің ұлттық идеясының бастауы көне жәдігерлеріміз бен, даналарымыздың нақыл сөздері  мен көрегендік ойларынан тұрады деп санаймын. Ақын  даламыздың даналығының дәл қазіргі өмірімізге қажет екенін айтып, тірлігіміздің басты қаруына айналдыруымызды сұрайды.</w:t>
      </w:r>
    </w:p>
    <w:p w:rsidR="004B513A" w:rsidRPr="004B513A" w:rsidRDefault="006F38CF" w:rsidP="004B513A">
      <w:pPr>
        <w:pStyle w:val="western"/>
        <w:shd w:val="clear" w:color="auto" w:fill="FFFFFF"/>
        <w:spacing w:before="0" w:beforeAutospacing="0" w:after="0" w:afterAutospacing="0"/>
        <w:rPr>
          <w:sz w:val="28"/>
          <w:szCs w:val="28"/>
          <w:lang w:val="kk-KZ"/>
        </w:rPr>
      </w:pPr>
      <w:r w:rsidRPr="004B513A">
        <w:rPr>
          <w:sz w:val="28"/>
          <w:szCs w:val="28"/>
          <w:lang w:val="kk-KZ"/>
        </w:rPr>
        <w:tab/>
        <w:t>Үшіншіден, автор</w:t>
      </w:r>
      <w:r w:rsidRPr="004B513A">
        <w:rPr>
          <w:rFonts w:eastAsiaTheme="minorHAnsi"/>
          <w:sz w:val="28"/>
          <w:szCs w:val="28"/>
          <w:lang w:val="kk-KZ"/>
        </w:rPr>
        <w:t>: « Т</w:t>
      </w:r>
      <w:r w:rsidRPr="004B513A">
        <w:rPr>
          <w:rFonts w:eastAsiaTheme="minorHAnsi"/>
          <w:sz w:val="28"/>
          <w:szCs w:val="28"/>
          <w:lang w:val="kk-KZ"/>
        </w:rPr>
        <w:t>уған дала,Тыным алмас жастамын,Тер төгуден,</w:t>
      </w:r>
      <w:r w:rsidRPr="004B513A">
        <w:rPr>
          <w:rFonts w:eastAsiaTheme="minorHAnsi"/>
          <w:sz w:val="28"/>
          <w:szCs w:val="28"/>
          <w:lang w:val="kk-KZ"/>
        </w:rPr>
        <w:t xml:space="preserve"> </w:t>
      </w:r>
      <w:r w:rsidRPr="004B513A">
        <w:rPr>
          <w:rFonts w:eastAsiaTheme="minorHAnsi"/>
          <w:sz w:val="28"/>
          <w:szCs w:val="28"/>
          <w:lang w:val="kk-KZ"/>
        </w:rPr>
        <w:t>өртенуден</w:t>
      </w:r>
      <w:r w:rsidRPr="004B513A">
        <w:rPr>
          <w:sz w:val="28"/>
          <w:szCs w:val="28"/>
          <w:lang w:val="kk-KZ"/>
        </w:rPr>
        <w:t xml:space="preserve"> қашпадым!..» деп, туған даласына перзенті қызмет ету керек деген идеяны тастайды. Қазіргі таңда туған даласы мен еліне қызмет етіп, оның </w:t>
      </w:r>
      <w:r w:rsidRPr="004B513A">
        <w:rPr>
          <w:sz w:val="28"/>
          <w:szCs w:val="28"/>
          <w:lang w:val="kk-KZ"/>
        </w:rPr>
        <w:lastRenderedPageBreak/>
        <w:t>көр</w:t>
      </w:r>
      <w:r w:rsidR="004B513A" w:rsidRPr="004B513A">
        <w:rPr>
          <w:sz w:val="28"/>
          <w:szCs w:val="28"/>
          <w:lang w:val="kk-KZ"/>
        </w:rPr>
        <w:t>к</w:t>
      </w:r>
      <w:r w:rsidRPr="004B513A">
        <w:rPr>
          <w:sz w:val="28"/>
          <w:szCs w:val="28"/>
          <w:lang w:val="kk-KZ"/>
        </w:rPr>
        <w:t>еюіне ат салысып жатқан зия</w:t>
      </w:r>
      <w:bookmarkStart w:id="0" w:name="_GoBack"/>
      <w:bookmarkEnd w:id="0"/>
      <w:r w:rsidRPr="004B513A">
        <w:rPr>
          <w:sz w:val="28"/>
          <w:szCs w:val="28"/>
          <w:lang w:val="kk-KZ"/>
        </w:rPr>
        <w:t>лы қауым баршылық.</w:t>
      </w:r>
      <w:r w:rsidR="004B513A" w:rsidRPr="004B513A">
        <w:rPr>
          <w:sz w:val="28"/>
          <w:szCs w:val="28"/>
          <w:lang w:val="kk-KZ"/>
        </w:rPr>
        <w:t xml:space="preserve"> </w:t>
      </w:r>
      <w:r w:rsidR="004B513A" w:rsidRPr="004B513A">
        <w:rPr>
          <w:sz w:val="28"/>
          <w:szCs w:val="28"/>
          <w:lang w:val="kk-KZ"/>
        </w:rPr>
        <w:t xml:space="preserve">Қазақ даласының тарихына терең бойлаған ақын оның бүгінгі сипатын, ауыр қайғы, зардап шеккен өзге халықтарды бауырына басып, жақсы мекеніне айналған даласының кең пейілділігін, жомарт қасиетін </w:t>
      </w:r>
      <w:r w:rsidR="004B513A" w:rsidRPr="004B513A">
        <w:rPr>
          <w:sz w:val="28"/>
          <w:szCs w:val="28"/>
          <w:lang w:val="kk-KZ"/>
        </w:rPr>
        <w:t xml:space="preserve">де </w:t>
      </w:r>
      <w:r w:rsidR="004B513A" w:rsidRPr="004B513A">
        <w:rPr>
          <w:sz w:val="28"/>
          <w:szCs w:val="28"/>
          <w:lang w:val="kk-KZ"/>
        </w:rPr>
        <w:t>жырға қосады.</w:t>
      </w:r>
      <w:r w:rsidR="004B513A" w:rsidRPr="004B513A">
        <w:rPr>
          <w:sz w:val="28"/>
          <w:szCs w:val="28"/>
          <w:lang w:val="kk-KZ"/>
        </w:rPr>
        <w:t xml:space="preserve"> Өлеңінде: «</w:t>
      </w:r>
      <w:r w:rsidR="004B513A" w:rsidRPr="004B513A">
        <w:rPr>
          <w:sz w:val="28"/>
          <w:szCs w:val="28"/>
          <w:lang w:val="kk-KZ"/>
        </w:rPr>
        <w:t>Сондықтан да,</w:t>
      </w:r>
      <w:r w:rsidR="004B513A" w:rsidRPr="004B513A">
        <w:rPr>
          <w:sz w:val="28"/>
          <w:szCs w:val="28"/>
          <w:lang w:val="kk-KZ"/>
        </w:rPr>
        <w:t xml:space="preserve"> </w:t>
      </w:r>
      <w:r w:rsidR="004B513A" w:rsidRPr="004B513A">
        <w:rPr>
          <w:sz w:val="28"/>
          <w:szCs w:val="28"/>
          <w:lang w:val="kk-KZ"/>
        </w:rPr>
        <w:t>сыйлысың сен бүгінде,</w:t>
      </w:r>
      <w:r w:rsidR="004B513A" w:rsidRPr="004B513A">
        <w:rPr>
          <w:sz w:val="28"/>
          <w:szCs w:val="28"/>
          <w:lang w:val="kk-KZ"/>
        </w:rPr>
        <w:t xml:space="preserve"> </w:t>
      </w:r>
      <w:r w:rsidR="004B513A" w:rsidRPr="004B513A">
        <w:rPr>
          <w:sz w:val="28"/>
          <w:szCs w:val="28"/>
          <w:lang w:val="kk-KZ"/>
        </w:rPr>
        <w:t>достарыңа туыстай ардақтысың!..</w:t>
      </w:r>
      <w:r w:rsidR="004B513A" w:rsidRPr="004B513A">
        <w:rPr>
          <w:sz w:val="28"/>
          <w:szCs w:val="28"/>
          <w:lang w:val="kk-KZ"/>
        </w:rPr>
        <w:t xml:space="preserve">» дейді. </w:t>
      </w:r>
      <w:r w:rsidR="004B513A" w:rsidRPr="004B513A">
        <w:rPr>
          <w:sz w:val="28"/>
          <w:szCs w:val="28"/>
          <w:lang w:val="kk-KZ"/>
        </w:rPr>
        <w:t>Тарихтың қысталаң уақытында талай халыққа пана болған даланың дархан мінезін сақтағанын, бірақ ешкімге намысын таптатпағанын, ақ жарқын қонақжай болса да, дастарханын ешкімге билетпегенін мақтан етеді.</w:t>
      </w:r>
    </w:p>
    <w:p w:rsidR="004B513A" w:rsidRPr="004B513A" w:rsidRDefault="004B513A" w:rsidP="004B513A">
      <w:pPr>
        <w:pStyle w:val="western"/>
        <w:shd w:val="clear" w:color="auto" w:fill="FFFFFF"/>
        <w:spacing w:before="0" w:beforeAutospacing="0" w:after="0" w:afterAutospacing="0"/>
        <w:rPr>
          <w:sz w:val="28"/>
          <w:szCs w:val="28"/>
          <w:lang w:val="kk-KZ"/>
        </w:rPr>
      </w:pPr>
      <w:r w:rsidRPr="004B513A">
        <w:rPr>
          <w:sz w:val="28"/>
          <w:szCs w:val="28"/>
          <w:lang w:val="kk-KZ"/>
        </w:rPr>
        <w:t xml:space="preserve">Қорыта келгенде, </w:t>
      </w:r>
      <w:r w:rsidRPr="004B513A">
        <w:rPr>
          <w:sz w:val="28"/>
          <w:szCs w:val="28"/>
          <w:lang w:val="kk-KZ"/>
        </w:rPr>
        <w:t>Туған дал</w:t>
      </w:r>
      <w:r w:rsidRPr="004B513A">
        <w:rPr>
          <w:sz w:val="28"/>
          <w:szCs w:val="28"/>
          <w:lang w:val="kk-KZ"/>
        </w:rPr>
        <w:t xml:space="preserve">а – поэзиядағы мәңгілік тақырып дегім келеді. </w:t>
      </w:r>
      <w:r w:rsidRPr="004B513A">
        <w:rPr>
          <w:sz w:val="28"/>
          <w:szCs w:val="28"/>
          <w:lang w:val="kk-KZ"/>
        </w:rPr>
        <w:t xml:space="preserve"> Ендеше дарынды ақын Жарасқан Әбдіраштың жыр маржаны да өз маңызын жоймайтын, ғажайып сырға толы туындылар болып қала бермек.</w:t>
      </w:r>
    </w:p>
    <w:p w:rsidR="006F38CF" w:rsidRPr="004B513A" w:rsidRDefault="006F38CF" w:rsidP="004B513A">
      <w:pPr>
        <w:rPr>
          <w:rFonts w:ascii="Times New Roman" w:eastAsia="Times New Roman" w:hAnsi="Times New Roman" w:cs="Times New Roman"/>
          <w:sz w:val="28"/>
          <w:szCs w:val="28"/>
          <w:lang w:val="kk-KZ"/>
        </w:rPr>
      </w:pPr>
    </w:p>
    <w:p w:rsidR="006F38CF" w:rsidRPr="004B513A" w:rsidRDefault="006F38CF" w:rsidP="004B513A">
      <w:pPr>
        <w:rPr>
          <w:rFonts w:ascii="Times New Roman" w:eastAsia="Times New Roman" w:hAnsi="Times New Roman" w:cs="Times New Roman"/>
          <w:sz w:val="28"/>
          <w:szCs w:val="28"/>
          <w:lang w:val="kk-KZ"/>
        </w:rPr>
      </w:pPr>
    </w:p>
    <w:p w:rsidR="006F38CF" w:rsidRPr="004B513A" w:rsidRDefault="006F38CF" w:rsidP="004B513A">
      <w:pPr>
        <w:rPr>
          <w:rFonts w:ascii="Times New Roman" w:eastAsia="Times New Roman" w:hAnsi="Times New Roman" w:cs="Times New Roman"/>
          <w:sz w:val="28"/>
          <w:szCs w:val="28"/>
          <w:lang w:val="kk-KZ"/>
        </w:rPr>
      </w:pPr>
      <w:r w:rsidRPr="004B513A">
        <w:rPr>
          <w:rFonts w:ascii="Times New Roman" w:eastAsia="Times New Roman" w:hAnsi="Times New Roman" w:cs="Times New Roman"/>
          <w:sz w:val="28"/>
          <w:szCs w:val="28"/>
          <w:lang w:val="kk-KZ"/>
        </w:rPr>
        <w:tab/>
      </w:r>
    </w:p>
    <w:p w:rsidR="007746E7" w:rsidRPr="004B513A" w:rsidRDefault="007746E7" w:rsidP="004B513A">
      <w:pPr>
        <w:rPr>
          <w:rFonts w:ascii="Times New Roman" w:eastAsia="Times New Roman" w:hAnsi="Times New Roman" w:cs="Times New Roman"/>
          <w:sz w:val="28"/>
          <w:szCs w:val="28"/>
          <w:lang w:val="kk-KZ"/>
        </w:rPr>
      </w:pPr>
    </w:p>
    <w:sectPr w:rsidR="007746E7" w:rsidRPr="004B513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588"/>
    <w:rsid w:val="001E7588"/>
    <w:rsid w:val="004B513A"/>
    <w:rsid w:val="004F58F0"/>
    <w:rsid w:val="006F38CF"/>
    <w:rsid w:val="007746E7"/>
    <w:rsid w:val="00AC6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8D13"/>
  <w15:chartTrackingRefBased/>
  <w15:docId w15:val="{B8B88962-5F5F-4297-987B-7520D134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6F38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699267">
      <w:bodyDiv w:val="1"/>
      <w:marLeft w:val="0"/>
      <w:marRight w:val="0"/>
      <w:marTop w:val="0"/>
      <w:marBottom w:val="0"/>
      <w:divBdr>
        <w:top w:val="none" w:sz="0" w:space="0" w:color="auto"/>
        <w:left w:val="none" w:sz="0" w:space="0" w:color="auto"/>
        <w:bottom w:val="none" w:sz="0" w:space="0" w:color="auto"/>
        <w:right w:val="none" w:sz="0" w:space="0" w:color="auto"/>
      </w:divBdr>
    </w:div>
    <w:div w:id="968509839">
      <w:bodyDiv w:val="1"/>
      <w:marLeft w:val="0"/>
      <w:marRight w:val="0"/>
      <w:marTop w:val="0"/>
      <w:marBottom w:val="0"/>
      <w:divBdr>
        <w:top w:val="none" w:sz="0" w:space="0" w:color="auto"/>
        <w:left w:val="none" w:sz="0" w:space="0" w:color="auto"/>
        <w:bottom w:val="none" w:sz="0" w:space="0" w:color="auto"/>
        <w:right w:val="none" w:sz="0" w:space="0" w:color="auto"/>
      </w:divBdr>
    </w:div>
    <w:div w:id="10568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Sulpak</dc:creator>
  <cp:keywords/>
  <dc:description/>
  <cp:lastModifiedBy>Sulpak</cp:lastModifiedBy>
  <cp:revision>2</cp:revision>
  <dcterms:created xsi:type="dcterms:W3CDTF">2021-05-24T09:50:00Z</dcterms:created>
  <dcterms:modified xsi:type="dcterms:W3CDTF">2021-05-24T17:11:00Z</dcterms:modified>
</cp:coreProperties>
</file>