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35FD" w:rsidRPr="003D687E" w:rsidRDefault="008435FD" w:rsidP="008435FD">
      <w:pPr>
        <w:spacing w:after="0" w:line="240" w:lineRule="auto"/>
        <w:jc w:val="center"/>
        <w:rPr>
          <w:rFonts w:ascii="Times New Roman" w:eastAsia="Calibri" w:hAnsi="Times New Roman" w:cs="Times New Roman"/>
          <w:b/>
          <w:sz w:val="24"/>
          <w:lang w:val="kk-KZ" w:eastAsia="en-US"/>
        </w:rPr>
      </w:pPr>
      <w:r w:rsidRPr="003D687E">
        <w:rPr>
          <w:rFonts w:ascii="Times New Roman" w:eastAsia="Calibri" w:hAnsi="Times New Roman" w:cs="Times New Roman"/>
          <w:b/>
          <w:sz w:val="24"/>
          <w:lang w:val="kk-KZ" w:eastAsia="en-US"/>
        </w:rPr>
        <w:t xml:space="preserve">Жамбыл облысы әкімдігінің білім басқармасы Тараз қаласы білім бөлімінің  </w:t>
      </w:r>
    </w:p>
    <w:p w:rsidR="008435FD" w:rsidRPr="003D687E" w:rsidRDefault="008435FD" w:rsidP="008435FD">
      <w:pPr>
        <w:spacing w:after="0" w:line="240" w:lineRule="auto"/>
        <w:jc w:val="center"/>
        <w:rPr>
          <w:rFonts w:ascii="Times New Roman" w:eastAsia="Calibri" w:hAnsi="Times New Roman" w:cs="Times New Roman"/>
          <w:b/>
          <w:sz w:val="24"/>
          <w:lang w:val="kk-KZ" w:eastAsia="en-US"/>
        </w:rPr>
      </w:pPr>
      <w:r w:rsidRPr="003D687E">
        <w:rPr>
          <w:rFonts w:ascii="Times New Roman" w:eastAsia="Calibri" w:hAnsi="Times New Roman" w:cs="Times New Roman"/>
          <w:b/>
          <w:sz w:val="24"/>
          <w:lang w:val="kk-KZ" w:eastAsia="en-US"/>
        </w:rPr>
        <w:t xml:space="preserve">Әлихан Бөкейханов атындағы №1 гимназиясы» КММ </w:t>
      </w:r>
    </w:p>
    <w:p w:rsidR="008435FD" w:rsidRPr="003D687E"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jc w:val="center"/>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jc w:val="center"/>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rPr>
          <w:rFonts w:ascii="Times New Roman" w:eastAsia="Calibri" w:hAnsi="Times New Roman" w:cs="Times New Roman"/>
          <w:bCs/>
          <w:sz w:val="32"/>
          <w:szCs w:val="24"/>
          <w:shd w:val="clear" w:color="auto" w:fill="FFFFFF"/>
          <w:lang w:val="kk-KZ" w:eastAsia="en-US"/>
        </w:rPr>
      </w:pPr>
    </w:p>
    <w:p w:rsidR="008435FD" w:rsidRDefault="008435FD" w:rsidP="008435FD">
      <w:pPr>
        <w:spacing w:after="0" w:line="240" w:lineRule="auto"/>
        <w:jc w:val="center"/>
        <w:rPr>
          <w:rFonts w:ascii="Times New Roman" w:eastAsia="Calibri" w:hAnsi="Times New Roman" w:cs="Times New Roman"/>
          <w:b/>
          <w:bCs/>
          <w:sz w:val="44"/>
          <w:szCs w:val="44"/>
          <w:shd w:val="clear" w:color="auto" w:fill="FFFFFF"/>
          <w:lang w:val="kk-KZ" w:eastAsia="en-US"/>
        </w:rPr>
      </w:pPr>
      <w:r>
        <w:rPr>
          <w:rFonts w:ascii="Times New Roman" w:eastAsia="Calibri" w:hAnsi="Times New Roman" w:cs="Times New Roman"/>
          <w:b/>
          <w:bCs/>
          <w:sz w:val="44"/>
          <w:szCs w:val="44"/>
          <w:shd w:val="clear" w:color="auto" w:fill="FFFFFF"/>
          <w:lang w:val="kk-KZ" w:eastAsia="en-US"/>
        </w:rPr>
        <w:t>«Ыбырай Алтынсарин тағылымы</w:t>
      </w:r>
      <w:r w:rsidRPr="003D687E">
        <w:rPr>
          <w:rFonts w:ascii="Times New Roman" w:eastAsia="Calibri" w:hAnsi="Times New Roman" w:cs="Times New Roman"/>
          <w:b/>
          <w:bCs/>
          <w:sz w:val="44"/>
          <w:szCs w:val="44"/>
          <w:shd w:val="clear" w:color="auto" w:fill="FFFFFF"/>
          <w:lang w:val="kk-KZ" w:eastAsia="en-US"/>
        </w:rPr>
        <w:t>»</w:t>
      </w:r>
    </w:p>
    <w:p w:rsidR="008435FD" w:rsidRPr="008435FD" w:rsidRDefault="008435FD" w:rsidP="008435FD">
      <w:pPr>
        <w:spacing w:after="0" w:line="240" w:lineRule="auto"/>
        <w:jc w:val="center"/>
        <w:rPr>
          <w:rFonts w:ascii="Times New Roman" w:eastAsia="Calibri" w:hAnsi="Times New Roman" w:cs="Times New Roman"/>
          <w:bCs/>
          <w:i/>
          <w:sz w:val="44"/>
          <w:szCs w:val="44"/>
          <w:shd w:val="clear" w:color="auto" w:fill="FFFFFF"/>
          <w:lang w:val="kk-KZ" w:eastAsia="en-US"/>
        </w:rPr>
      </w:pPr>
      <w:r w:rsidRPr="008435FD">
        <w:rPr>
          <w:rFonts w:ascii="Times New Roman" w:eastAsia="Calibri" w:hAnsi="Times New Roman" w:cs="Times New Roman"/>
          <w:bCs/>
          <w:i/>
          <w:sz w:val="44"/>
          <w:szCs w:val="44"/>
          <w:shd w:val="clear" w:color="auto" w:fill="FFFFFF"/>
          <w:lang w:val="kk-KZ" w:eastAsia="en-US"/>
        </w:rPr>
        <w:t>(танымдық сағаты)</w:t>
      </w:r>
    </w:p>
    <w:p w:rsidR="008435FD" w:rsidRPr="003D687E" w:rsidRDefault="008435FD" w:rsidP="008435FD">
      <w:pPr>
        <w:spacing w:after="0" w:line="240" w:lineRule="auto"/>
        <w:jc w:val="center"/>
        <w:rPr>
          <w:rFonts w:ascii="Times New Roman" w:eastAsia="Calibri" w:hAnsi="Times New Roman" w:cs="Times New Roman"/>
          <w:b/>
          <w:bCs/>
          <w:sz w:val="56"/>
          <w:szCs w:val="56"/>
          <w:shd w:val="clear" w:color="auto" w:fill="FFFFFF"/>
          <w:lang w:val="kk-KZ" w:eastAsia="en-US"/>
        </w:rPr>
      </w:pPr>
    </w:p>
    <w:p w:rsidR="008435FD" w:rsidRPr="003D687E" w:rsidRDefault="008435FD" w:rsidP="008435FD">
      <w:pPr>
        <w:spacing w:after="0" w:line="240" w:lineRule="auto"/>
        <w:jc w:val="center"/>
        <w:rPr>
          <w:rFonts w:ascii="Times New Roman" w:eastAsia="Calibri" w:hAnsi="Times New Roman" w:cs="Times New Roman"/>
          <w:b/>
          <w:sz w:val="56"/>
          <w:szCs w:val="44"/>
          <w:lang w:val="kk-KZ" w:eastAsia="en-US"/>
        </w:rPr>
      </w:pPr>
      <w:r>
        <w:rPr>
          <w:noProof/>
        </w:rPr>
        <w:drawing>
          <wp:inline distT="0" distB="0" distL="0" distR="0" wp14:anchorId="1B3D93ED" wp14:editId="42A1CBEB">
            <wp:extent cx="4249152" cy="3105150"/>
            <wp:effectExtent l="0" t="0" r="0" b="0"/>
            <wp:docPr id="2" name="Рисунок 2" descr="Ыбырай Алтынсаринның 180 жылдығы - Yvision.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Ыбырай Алтынсаринның 180 жылдығы - Yvision.kz"/>
                    <pic:cNvPicPr>
                      <a:picLocks noChangeAspect="1" noChangeArrowheads="1"/>
                    </pic:cNvPicPr>
                  </pic:nvPicPr>
                  <pic:blipFill rotWithShape="1">
                    <a:blip r:embed="rId6">
                      <a:extLst>
                        <a:ext uri="{28A0092B-C50C-407E-A947-70E740481C1C}">
                          <a14:useLocalDpi xmlns:a14="http://schemas.microsoft.com/office/drawing/2010/main" val="0"/>
                        </a:ext>
                      </a:extLst>
                    </a:blip>
                    <a:srcRect t="16346" b="10577"/>
                    <a:stretch/>
                  </pic:blipFill>
                  <pic:spPr bwMode="auto">
                    <a:xfrm>
                      <a:off x="0" y="0"/>
                      <a:ext cx="4246882" cy="310349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0" distR="0">
                <wp:extent cx="304800" cy="304800"/>
                <wp:effectExtent l="0" t="0" r="0" b="0"/>
                <wp:docPr id="3" name="Прямоугольник 6" descr="Картинки по запросу &quot;алғыс айту&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писание: Картинки по запросу &quot;алғыс айту&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CtoWsaIQMAABUGAAAOAAAAAAAAAAAA&#10;AAAAAC4CAABkcnMvZTJvRG9jLnhtbFBLAQItABQABgAIAAAAIQBMoOks2AAAAAMBAAAPAAAAAAAA&#10;AAAAAAAAAHsFAABkcnMvZG93bnJldi54bWxQSwUGAAAAAAQABADzAAAAgAYAAAAA&#10;" filled="f" stroked="f">
                <o:lock v:ext="edit" aspectratio="t"/>
                <w10:anchorlock/>
              </v:rect>
            </w:pict>
          </mc:Fallback>
        </mc:AlternateContent>
      </w:r>
      <w:r w:rsidRPr="003D687E">
        <w:rPr>
          <w:rFonts w:ascii="Times New Roman" w:eastAsia="Calibri" w:hAnsi="Times New Roman" w:cs="Times New Roman"/>
          <w:bCs/>
          <w:i/>
          <w:sz w:val="32"/>
          <w:szCs w:val="24"/>
          <w:shd w:val="clear" w:color="auto" w:fill="FFFFFF"/>
          <w:lang w:val="kk-KZ" w:eastAsia="en-US"/>
        </w:rPr>
        <w:t xml:space="preserve">   </w:t>
      </w:r>
    </w:p>
    <w:p w:rsidR="008435FD" w:rsidRPr="003D687E"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jc w:val="right"/>
        <w:rPr>
          <w:rFonts w:ascii="Times New Roman" w:eastAsia="Calibri" w:hAnsi="Times New Roman" w:cs="Times New Roman"/>
          <w:b/>
          <w:bCs/>
          <w:sz w:val="24"/>
          <w:szCs w:val="24"/>
          <w:shd w:val="clear" w:color="auto" w:fill="FFFFFF"/>
          <w:lang w:val="kk-KZ" w:eastAsia="en-US"/>
        </w:rPr>
      </w:pPr>
      <w:r>
        <w:rPr>
          <w:rFonts w:ascii="Times New Roman" w:eastAsia="Calibri" w:hAnsi="Times New Roman" w:cs="Times New Roman"/>
          <w:b/>
          <w:bCs/>
          <w:sz w:val="24"/>
          <w:szCs w:val="24"/>
          <w:shd w:val="clear" w:color="auto" w:fill="FFFFFF"/>
          <w:lang w:val="kk-KZ" w:eastAsia="en-US"/>
        </w:rPr>
        <w:softHyphen/>
        <w:t>Өткізген сыныптар: 5 -сыныптар</w:t>
      </w:r>
    </w:p>
    <w:p w:rsidR="008435FD" w:rsidRPr="003D687E" w:rsidRDefault="008435FD" w:rsidP="008435FD">
      <w:pPr>
        <w:spacing w:after="0" w:line="240" w:lineRule="auto"/>
        <w:jc w:val="center"/>
        <w:rPr>
          <w:rFonts w:ascii="Times New Roman" w:eastAsia="Calibri" w:hAnsi="Times New Roman" w:cs="Times New Roman"/>
          <w:b/>
          <w:bCs/>
          <w:sz w:val="24"/>
          <w:szCs w:val="24"/>
          <w:shd w:val="clear" w:color="auto" w:fill="FFFFFF"/>
          <w:lang w:val="kk-KZ" w:eastAsia="en-US"/>
        </w:rPr>
      </w:pPr>
      <w:r w:rsidRPr="003D687E">
        <w:rPr>
          <w:rFonts w:ascii="Times New Roman" w:eastAsia="Calibri" w:hAnsi="Times New Roman" w:cs="Times New Roman"/>
          <w:b/>
          <w:bCs/>
          <w:sz w:val="24"/>
          <w:szCs w:val="24"/>
          <w:shd w:val="clear" w:color="auto" w:fill="FFFFFF"/>
          <w:lang w:val="kk-KZ" w:eastAsia="en-US"/>
        </w:rPr>
        <w:t xml:space="preserve">                                                                                        </w:t>
      </w:r>
    </w:p>
    <w:p w:rsidR="008435FD" w:rsidRDefault="008435FD" w:rsidP="008435FD">
      <w:pPr>
        <w:spacing w:after="0" w:line="240" w:lineRule="auto"/>
        <w:jc w:val="right"/>
        <w:rPr>
          <w:rFonts w:ascii="Times New Roman" w:eastAsia="Calibri" w:hAnsi="Times New Roman" w:cs="Times New Roman"/>
          <w:b/>
          <w:bCs/>
          <w:sz w:val="24"/>
          <w:szCs w:val="24"/>
          <w:shd w:val="clear" w:color="auto" w:fill="FFFFFF"/>
          <w:lang w:val="kk-KZ" w:eastAsia="en-US"/>
        </w:rPr>
      </w:pPr>
      <w:r w:rsidRPr="003D687E">
        <w:rPr>
          <w:rFonts w:ascii="Times New Roman" w:eastAsia="Calibri" w:hAnsi="Times New Roman" w:cs="Times New Roman"/>
          <w:b/>
          <w:bCs/>
          <w:sz w:val="24"/>
          <w:szCs w:val="24"/>
          <w:shd w:val="clear" w:color="auto" w:fill="FFFFFF"/>
          <w:lang w:val="kk-KZ" w:eastAsia="en-US"/>
        </w:rPr>
        <w:t xml:space="preserve">                                                          </w:t>
      </w:r>
      <w:r w:rsidR="007C5D62">
        <w:rPr>
          <w:rFonts w:ascii="Times New Roman" w:eastAsia="Calibri" w:hAnsi="Times New Roman" w:cs="Times New Roman"/>
          <w:b/>
          <w:bCs/>
          <w:sz w:val="24"/>
          <w:szCs w:val="24"/>
          <w:shd w:val="clear" w:color="auto" w:fill="FFFFFF"/>
          <w:lang w:val="kk-KZ" w:eastAsia="en-US"/>
        </w:rPr>
        <w:t>Сынып мұғалімі: Мұсабекова Мәдина Даниярбекқызы</w:t>
      </w:r>
    </w:p>
    <w:p w:rsidR="008435FD" w:rsidRPr="003D687E" w:rsidRDefault="008435FD" w:rsidP="008435FD">
      <w:pPr>
        <w:spacing w:after="0" w:line="240" w:lineRule="auto"/>
        <w:jc w:val="right"/>
        <w:rPr>
          <w:rFonts w:ascii="Times New Roman" w:eastAsia="Calibri" w:hAnsi="Times New Roman" w:cs="Times New Roman"/>
          <w:b/>
          <w:bCs/>
          <w:sz w:val="24"/>
          <w:szCs w:val="24"/>
          <w:shd w:val="clear" w:color="auto" w:fill="FFFFFF"/>
          <w:lang w:val="kk-KZ" w:eastAsia="en-US"/>
        </w:rPr>
      </w:pPr>
    </w:p>
    <w:p w:rsidR="008435FD" w:rsidRDefault="008435FD" w:rsidP="008435FD">
      <w:pPr>
        <w:spacing w:after="0" w:line="240" w:lineRule="auto"/>
        <w:jc w:val="center"/>
        <w:rPr>
          <w:rFonts w:ascii="Times New Roman" w:eastAsia="Calibri" w:hAnsi="Times New Roman" w:cs="Times New Roman"/>
          <w:b/>
          <w:bCs/>
          <w:sz w:val="24"/>
          <w:szCs w:val="24"/>
          <w:shd w:val="clear" w:color="auto" w:fill="FFFFFF"/>
          <w:lang w:val="kk-KZ" w:eastAsia="en-US"/>
        </w:rPr>
      </w:pPr>
    </w:p>
    <w:p w:rsidR="008435FD" w:rsidRDefault="008435FD" w:rsidP="008435FD">
      <w:pPr>
        <w:spacing w:after="0" w:line="240" w:lineRule="auto"/>
        <w:jc w:val="center"/>
        <w:rPr>
          <w:rFonts w:ascii="Times New Roman" w:eastAsia="Calibri" w:hAnsi="Times New Roman" w:cs="Times New Roman"/>
          <w:b/>
          <w:bCs/>
          <w:sz w:val="24"/>
          <w:szCs w:val="24"/>
          <w:shd w:val="clear" w:color="auto" w:fill="FFFFFF"/>
          <w:lang w:val="kk-KZ" w:eastAsia="en-US"/>
        </w:rPr>
      </w:pPr>
    </w:p>
    <w:p w:rsidR="008435FD" w:rsidRDefault="008435FD" w:rsidP="008435FD">
      <w:pPr>
        <w:spacing w:after="0" w:line="240" w:lineRule="auto"/>
        <w:jc w:val="center"/>
        <w:rPr>
          <w:rFonts w:ascii="Times New Roman" w:eastAsia="Calibri" w:hAnsi="Times New Roman" w:cs="Times New Roman"/>
          <w:b/>
          <w:bCs/>
          <w:sz w:val="24"/>
          <w:szCs w:val="24"/>
          <w:shd w:val="clear" w:color="auto" w:fill="FFFFFF"/>
          <w:lang w:val="kk-KZ" w:eastAsia="en-US"/>
        </w:rPr>
      </w:pPr>
    </w:p>
    <w:p w:rsidR="008435FD" w:rsidRDefault="008435FD" w:rsidP="008435FD">
      <w:pPr>
        <w:spacing w:after="0" w:line="240" w:lineRule="auto"/>
        <w:jc w:val="center"/>
        <w:rPr>
          <w:rFonts w:ascii="Times New Roman" w:eastAsia="Calibri" w:hAnsi="Times New Roman" w:cs="Times New Roman"/>
          <w:b/>
          <w:bCs/>
          <w:sz w:val="24"/>
          <w:szCs w:val="24"/>
          <w:shd w:val="clear" w:color="auto" w:fill="FFFFFF"/>
          <w:lang w:val="kk-KZ" w:eastAsia="en-US"/>
        </w:rPr>
      </w:pPr>
    </w:p>
    <w:p w:rsidR="008435FD" w:rsidRDefault="008435FD" w:rsidP="008435FD">
      <w:pPr>
        <w:spacing w:after="0" w:line="240" w:lineRule="auto"/>
        <w:jc w:val="center"/>
        <w:rPr>
          <w:rFonts w:ascii="Times New Roman" w:eastAsia="Calibri" w:hAnsi="Times New Roman" w:cs="Times New Roman"/>
          <w:b/>
          <w:bCs/>
          <w:sz w:val="24"/>
          <w:szCs w:val="24"/>
          <w:shd w:val="clear" w:color="auto" w:fill="FFFFFF"/>
          <w:lang w:val="kk-KZ" w:eastAsia="en-US"/>
        </w:rPr>
      </w:pPr>
    </w:p>
    <w:p w:rsidR="008435FD" w:rsidRDefault="008435FD" w:rsidP="008435FD">
      <w:pPr>
        <w:spacing w:after="0" w:line="240" w:lineRule="auto"/>
        <w:jc w:val="center"/>
        <w:rPr>
          <w:rFonts w:ascii="Times New Roman" w:eastAsia="Calibri" w:hAnsi="Times New Roman" w:cs="Times New Roman"/>
          <w:b/>
          <w:bCs/>
          <w:sz w:val="24"/>
          <w:szCs w:val="24"/>
          <w:shd w:val="clear" w:color="auto" w:fill="FFFFFF"/>
          <w:lang w:val="kk-KZ" w:eastAsia="en-US"/>
        </w:rPr>
      </w:pPr>
    </w:p>
    <w:p w:rsidR="008435FD"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rPr>
          <w:rFonts w:ascii="Times New Roman" w:eastAsia="Calibri" w:hAnsi="Times New Roman" w:cs="Times New Roman"/>
          <w:b/>
          <w:bCs/>
          <w:sz w:val="24"/>
          <w:szCs w:val="24"/>
          <w:shd w:val="clear" w:color="auto" w:fill="FFFFFF"/>
          <w:lang w:val="kk-KZ" w:eastAsia="en-US"/>
        </w:rPr>
      </w:pPr>
    </w:p>
    <w:p w:rsidR="008435FD" w:rsidRPr="003D687E" w:rsidRDefault="008435FD" w:rsidP="008435FD">
      <w:pPr>
        <w:spacing w:after="0" w:line="240" w:lineRule="auto"/>
        <w:jc w:val="center"/>
        <w:rPr>
          <w:rFonts w:ascii="Times New Roman" w:eastAsia="Calibri" w:hAnsi="Times New Roman" w:cs="Times New Roman"/>
          <w:b/>
          <w:bCs/>
          <w:sz w:val="24"/>
          <w:szCs w:val="24"/>
          <w:shd w:val="clear" w:color="auto" w:fill="FFFFFF"/>
          <w:lang w:val="kk-KZ" w:eastAsia="en-US"/>
        </w:rPr>
      </w:pPr>
      <w:r>
        <w:rPr>
          <w:rFonts w:ascii="Times New Roman" w:eastAsia="Calibri" w:hAnsi="Times New Roman" w:cs="Times New Roman"/>
          <w:b/>
          <w:bCs/>
          <w:sz w:val="24"/>
          <w:szCs w:val="24"/>
          <w:shd w:val="clear" w:color="auto" w:fill="FFFFFF"/>
          <w:lang w:val="kk-KZ" w:eastAsia="en-US"/>
        </w:rPr>
        <w:t>2020-2021 оқу жылы</w:t>
      </w:r>
    </w:p>
    <w:p w:rsidR="008A2762" w:rsidRPr="00645EEC" w:rsidRDefault="00645EEC" w:rsidP="00645EEC">
      <w:pPr>
        <w:spacing w:after="0" w:line="240" w:lineRule="auto"/>
        <w:rPr>
          <w:rFonts w:ascii="Times New Roman" w:hAnsi="Times New Roman" w:cs="Times New Roman"/>
          <w:b/>
          <w:color w:val="000000"/>
          <w:sz w:val="28"/>
          <w:szCs w:val="28"/>
          <w:shd w:val="clear" w:color="auto" w:fill="FFFFFF"/>
          <w:lang w:val="kk-KZ"/>
        </w:rPr>
      </w:pPr>
      <w:r w:rsidRPr="008435FD">
        <w:rPr>
          <w:rFonts w:ascii="Times New Roman" w:hAnsi="Times New Roman" w:cs="Times New Roman"/>
          <w:b/>
          <w:color w:val="000000"/>
          <w:sz w:val="28"/>
          <w:szCs w:val="28"/>
          <w:shd w:val="clear" w:color="auto" w:fill="FFFFFF"/>
          <w:lang w:val="kk-KZ"/>
        </w:rPr>
        <w:lastRenderedPageBreak/>
        <w:t>Тақырыбы: «Ыбырай Алтынсарин та</w:t>
      </w:r>
      <w:r w:rsidRPr="00645EEC">
        <w:rPr>
          <w:rFonts w:ascii="Times New Roman" w:hAnsi="Times New Roman" w:cs="Times New Roman"/>
          <w:b/>
          <w:color w:val="000000"/>
          <w:sz w:val="28"/>
          <w:szCs w:val="28"/>
          <w:shd w:val="clear" w:color="auto" w:fill="FFFFFF"/>
          <w:lang w:val="kk-KZ"/>
        </w:rPr>
        <w:t>ғылымы</w:t>
      </w:r>
      <w:r w:rsidR="00212215" w:rsidRPr="008435FD">
        <w:rPr>
          <w:rFonts w:ascii="Times New Roman" w:hAnsi="Times New Roman" w:cs="Times New Roman"/>
          <w:b/>
          <w:color w:val="000000"/>
          <w:sz w:val="28"/>
          <w:szCs w:val="28"/>
          <w:shd w:val="clear" w:color="auto" w:fill="FFFFFF"/>
          <w:lang w:val="kk-KZ"/>
        </w:rPr>
        <w:t>»</w:t>
      </w:r>
      <w:r w:rsidR="00CA6656" w:rsidRPr="008435FD">
        <w:rPr>
          <w:rFonts w:ascii="Times New Roman" w:hAnsi="Times New Roman" w:cs="Times New Roman"/>
          <w:b/>
          <w:color w:val="000000"/>
          <w:sz w:val="28"/>
          <w:szCs w:val="28"/>
          <w:shd w:val="clear" w:color="auto" w:fill="FFFFFF"/>
          <w:lang w:val="kk-KZ"/>
        </w:rPr>
        <w:t xml:space="preserve"> </w:t>
      </w:r>
      <w:r w:rsidRPr="00645EEC">
        <w:rPr>
          <w:rFonts w:ascii="Times New Roman" w:hAnsi="Times New Roman" w:cs="Times New Roman"/>
          <w:b/>
          <w:color w:val="000000"/>
          <w:sz w:val="28"/>
          <w:szCs w:val="28"/>
          <w:shd w:val="clear" w:color="auto" w:fill="FFFFFF"/>
          <w:lang w:val="kk-KZ"/>
        </w:rPr>
        <w:t>танымдық сағаты</w:t>
      </w:r>
    </w:p>
    <w:p w:rsidR="00645EEC" w:rsidRDefault="00212215" w:rsidP="00645EEC">
      <w:pPr>
        <w:spacing w:after="0" w:line="240" w:lineRule="auto"/>
        <w:jc w:val="both"/>
        <w:rPr>
          <w:rFonts w:ascii="Times New Roman" w:hAnsi="Times New Roman" w:cs="Times New Roman"/>
          <w:color w:val="000000"/>
          <w:sz w:val="28"/>
          <w:szCs w:val="28"/>
          <w:shd w:val="clear" w:color="auto" w:fill="FFFFFF"/>
          <w:lang w:val="kk-KZ"/>
        </w:rPr>
      </w:pPr>
      <w:r w:rsidRPr="00645EEC">
        <w:rPr>
          <w:rFonts w:ascii="Times New Roman" w:hAnsi="Times New Roman" w:cs="Times New Roman"/>
          <w:b/>
          <w:color w:val="000000"/>
          <w:sz w:val="28"/>
          <w:szCs w:val="28"/>
          <w:lang w:val="kk-KZ"/>
        </w:rPr>
        <w:br/>
      </w:r>
      <w:r w:rsidRPr="00645EEC">
        <w:rPr>
          <w:rFonts w:ascii="Times New Roman" w:hAnsi="Times New Roman" w:cs="Times New Roman"/>
          <w:b/>
          <w:color w:val="000000"/>
          <w:sz w:val="28"/>
          <w:szCs w:val="28"/>
          <w:shd w:val="clear" w:color="auto" w:fill="FFFFFF"/>
          <w:lang w:val="kk-KZ"/>
        </w:rPr>
        <w:t>Мақсаты</w:t>
      </w:r>
      <w:r w:rsidR="00645EEC" w:rsidRPr="00645EEC">
        <w:rPr>
          <w:rFonts w:ascii="Times New Roman" w:hAnsi="Times New Roman" w:cs="Times New Roman"/>
          <w:color w:val="000000"/>
          <w:sz w:val="28"/>
          <w:szCs w:val="28"/>
          <w:shd w:val="clear" w:color="auto" w:fill="FFFFFF"/>
          <w:lang w:val="kk-KZ"/>
        </w:rPr>
        <w:t xml:space="preserve">: Алғашқы ұстаз, </w:t>
      </w:r>
      <w:r w:rsidRPr="00645EEC">
        <w:rPr>
          <w:rFonts w:ascii="Times New Roman" w:hAnsi="Times New Roman" w:cs="Times New Roman"/>
          <w:color w:val="000000"/>
          <w:sz w:val="28"/>
          <w:szCs w:val="28"/>
          <w:shd w:val="clear" w:color="auto" w:fill="FFFFFF"/>
          <w:lang w:val="kk-KZ"/>
        </w:rPr>
        <w:t>ұлы ағартушы Ыбырай Алтынсариннің өмірімен, шығармаларымен оқушыларды таныстыру.</w:t>
      </w:r>
      <w:r w:rsidR="00645EEC" w:rsidRPr="00645EEC">
        <w:rPr>
          <w:rFonts w:ascii="Times New Roman" w:hAnsi="Times New Roman" w:cs="Times New Roman"/>
          <w:color w:val="000000"/>
          <w:sz w:val="28"/>
          <w:szCs w:val="28"/>
          <w:shd w:val="clear" w:color="auto" w:fill="FFFFFF"/>
          <w:lang w:val="kk-KZ"/>
        </w:rPr>
        <w:t xml:space="preserve"> </w:t>
      </w:r>
      <w:r w:rsidRPr="00645EEC">
        <w:rPr>
          <w:rFonts w:ascii="Times New Roman" w:hAnsi="Times New Roman" w:cs="Times New Roman"/>
          <w:color w:val="000000"/>
          <w:sz w:val="28"/>
          <w:szCs w:val="28"/>
          <w:shd w:val="clear" w:color="auto" w:fill="FFFFFF"/>
          <w:lang w:val="kk-KZ"/>
        </w:rPr>
        <w:t xml:space="preserve">Ыбырай Алтынсариннің әңгімелері арқылы оқушыларды имандылыққа, адамгершілікке, еңбекқорлыққа </w:t>
      </w:r>
      <w:proofErr w:type="spellStart"/>
      <w:r w:rsidRPr="00645EEC">
        <w:rPr>
          <w:rFonts w:ascii="Times New Roman" w:hAnsi="Times New Roman" w:cs="Times New Roman"/>
          <w:color w:val="000000"/>
          <w:sz w:val="28"/>
          <w:szCs w:val="28"/>
          <w:shd w:val="clear" w:color="auto" w:fill="FFFFFF"/>
          <w:lang w:val="kk-KZ"/>
        </w:rPr>
        <w:t>тәрбиелеу.Ұлы</w:t>
      </w:r>
      <w:proofErr w:type="spellEnd"/>
      <w:r w:rsidRPr="00645EEC">
        <w:rPr>
          <w:rFonts w:ascii="Times New Roman" w:hAnsi="Times New Roman" w:cs="Times New Roman"/>
          <w:color w:val="000000"/>
          <w:sz w:val="28"/>
          <w:szCs w:val="28"/>
          <w:shd w:val="clear" w:color="auto" w:fill="FFFFFF"/>
          <w:lang w:val="kk-KZ"/>
        </w:rPr>
        <w:t xml:space="preserve"> тарихи тұлғаны есте сақтауға, құрмет тұтуға, үлгі алуға тәрбиелеу.</w:t>
      </w:r>
    </w:p>
    <w:p w:rsidR="00CA6656" w:rsidRPr="00645EEC" w:rsidRDefault="00212215" w:rsidP="00645EEC">
      <w:pPr>
        <w:spacing w:after="0" w:line="240" w:lineRule="auto"/>
        <w:jc w:val="both"/>
        <w:rPr>
          <w:rFonts w:ascii="Times New Roman" w:hAnsi="Times New Roman" w:cs="Times New Roman"/>
          <w:color w:val="000000"/>
          <w:sz w:val="28"/>
          <w:szCs w:val="28"/>
          <w:shd w:val="clear" w:color="auto" w:fill="FFFFFF"/>
          <w:lang w:val="kk-KZ"/>
        </w:rPr>
      </w:pPr>
      <w:r w:rsidRPr="00645EEC">
        <w:rPr>
          <w:rFonts w:ascii="Times New Roman" w:hAnsi="Times New Roman" w:cs="Times New Roman"/>
          <w:color w:val="000000"/>
          <w:sz w:val="28"/>
          <w:szCs w:val="28"/>
          <w:lang w:val="kk-KZ"/>
        </w:rPr>
        <w:br/>
      </w:r>
      <w:r w:rsidRPr="00645EEC">
        <w:rPr>
          <w:rFonts w:ascii="Times New Roman" w:hAnsi="Times New Roman" w:cs="Times New Roman"/>
          <w:b/>
          <w:color w:val="000000"/>
          <w:sz w:val="28"/>
          <w:szCs w:val="28"/>
          <w:shd w:val="clear" w:color="auto" w:fill="FFFFFF"/>
          <w:lang w:val="kk-KZ"/>
        </w:rPr>
        <w:t>Көрнекілігі</w:t>
      </w:r>
      <w:r w:rsidRPr="00645EEC">
        <w:rPr>
          <w:rFonts w:ascii="Times New Roman" w:hAnsi="Times New Roman" w:cs="Times New Roman"/>
          <w:color w:val="000000"/>
          <w:sz w:val="28"/>
          <w:szCs w:val="28"/>
          <w:shd w:val="clear" w:color="auto" w:fill="FFFFFF"/>
          <w:lang w:val="kk-KZ"/>
        </w:rPr>
        <w:t>: Ы. Алты</w:t>
      </w:r>
      <w:r w:rsidR="00645EEC" w:rsidRPr="00645EEC">
        <w:rPr>
          <w:rFonts w:ascii="Times New Roman" w:hAnsi="Times New Roman" w:cs="Times New Roman"/>
          <w:color w:val="000000"/>
          <w:sz w:val="28"/>
          <w:szCs w:val="28"/>
          <w:shd w:val="clear" w:color="auto" w:fill="FFFFFF"/>
          <w:lang w:val="kk-KZ"/>
        </w:rPr>
        <w:t xml:space="preserve">нсарин </w:t>
      </w:r>
      <w:proofErr w:type="spellStart"/>
      <w:r w:rsidR="00CA6656" w:rsidRPr="00645EEC">
        <w:rPr>
          <w:rFonts w:ascii="Times New Roman" w:hAnsi="Times New Roman" w:cs="Times New Roman"/>
          <w:color w:val="000000"/>
          <w:sz w:val="28"/>
          <w:szCs w:val="28"/>
          <w:shd w:val="clear" w:color="auto" w:fill="FFFFFF"/>
          <w:lang w:val="kk-KZ"/>
        </w:rPr>
        <w:t>бейнебаяндар</w:t>
      </w:r>
      <w:proofErr w:type="spellEnd"/>
      <w:r w:rsidR="00645EEC" w:rsidRPr="00645EEC">
        <w:rPr>
          <w:rFonts w:ascii="Times New Roman" w:hAnsi="Times New Roman" w:cs="Times New Roman"/>
          <w:color w:val="000000"/>
          <w:sz w:val="28"/>
          <w:szCs w:val="28"/>
          <w:shd w:val="clear" w:color="auto" w:fill="FFFFFF"/>
          <w:lang w:val="kk-KZ"/>
        </w:rPr>
        <w:t>, слайд</w:t>
      </w:r>
    </w:p>
    <w:p w:rsidR="008A2762" w:rsidRPr="00645EEC" w:rsidRDefault="008A2762" w:rsidP="00ED1499">
      <w:pPr>
        <w:spacing w:after="0" w:line="240" w:lineRule="auto"/>
        <w:rPr>
          <w:rFonts w:ascii="Times New Roman" w:hAnsi="Times New Roman" w:cs="Times New Roman"/>
          <w:color w:val="000000"/>
          <w:sz w:val="28"/>
          <w:szCs w:val="28"/>
          <w:shd w:val="clear" w:color="auto" w:fill="FFFFFF"/>
          <w:lang w:val="kk-KZ"/>
        </w:rPr>
      </w:pPr>
      <w:r w:rsidRPr="00645EEC">
        <w:rPr>
          <w:rFonts w:ascii="Times New Roman" w:hAnsi="Times New Roman" w:cs="Times New Roman"/>
          <w:b/>
          <w:color w:val="000000"/>
          <w:sz w:val="28"/>
          <w:szCs w:val="28"/>
          <w:shd w:val="clear" w:color="auto" w:fill="FFFFFF"/>
          <w:lang w:val="kk-KZ"/>
        </w:rPr>
        <w:t>Қатысушылар:</w:t>
      </w:r>
      <w:r w:rsidR="00645EEC" w:rsidRPr="00645EEC">
        <w:rPr>
          <w:rFonts w:ascii="Times New Roman" w:hAnsi="Times New Roman" w:cs="Times New Roman"/>
          <w:b/>
          <w:color w:val="000000"/>
          <w:sz w:val="28"/>
          <w:szCs w:val="28"/>
          <w:shd w:val="clear" w:color="auto" w:fill="FFFFFF"/>
          <w:lang w:val="kk-KZ"/>
        </w:rPr>
        <w:t xml:space="preserve"> </w:t>
      </w:r>
      <w:r w:rsidR="00645EEC" w:rsidRPr="00645EEC">
        <w:rPr>
          <w:rFonts w:ascii="Times New Roman" w:hAnsi="Times New Roman" w:cs="Times New Roman"/>
          <w:color w:val="000000"/>
          <w:sz w:val="28"/>
          <w:szCs w:val="28"/>
          <w:shd w:val="clear" w:color="auto" w:fill="FFFFFF"/>
          <w:lang w:val="kk-KZ"/>
        </w:rPr>
        <w:t>5-сыныптар</w:t>
      </w:r>
    </w:p>
    <w:p w:rsidR="007F79B1" w:rsidRPr="00645EEC" w:rsidRDefault="00CA6656" w:rsidP="00ED1499">
      <w:pPr>
        <w:spacing w:after="0" w:line="240" w:lineRule="auto"/>
        <w:rPr>
          <w:rFonts w:ascii="Times New Roman" w:hAnsi="Times New Roman" w:cs="Times New Roman"/>
          <w:i/>
          <w:color w:val="000000"/>
          <w:sz w:val="28"/>
          <w:szCs w:val="28"/>
          <w:shd w:val="clear" w:color="auto" w:fill="FFFFFF"/>
          <w:lang w:val="kk-KZ"/>
        </w:rPr>
      </w:pPr>
      <w:r w:rsidRPr="00645EEC">
        <w:rPr>
          <w:rFonts w:ascii="Times New Roman" w:hAnsi="Times New Roman" w:cs="Times New Roman"/>
          <w:b/>
          <w:color w:val="000000"/>
          <w:sz w:val="28"/>
          <w:szCs w:val="28"/>
          <w:shd w:val="clear" w:color="auto" w:fill="FFFFFF"/>
          <w:lang w:val="kk-KZ"/>
        </w:rPr>
        <w:t>Тәрбие шарасының нәтижесі:</w:t>
      </w:r>
      <w:r w:rsidRPr="00645EEC">
        <w:rPr>
          <w:rFonts w:ascii="Times New Roman" w:hAnsi="Times New Roman" w:cs="Times New Roman"/>
          <w:color w:val="000000"/>
          <w:sz w:val="28"/>
          <w:szCs w:val="28"/>
          <w:lang w:val="kk-KZ"/>
        </w:rPr>
        <w:br/>
      </w:r>
      <w:r w:rsidRPr="00645EEC">
        <w:rPr>
          <w:rFonts w:ascii="Times New Roman" w:hAnsi="Times New Roman" w:cs="Times New Roman"/>
          <w:color w:val="000000"/>
          <w:sz w:val="28"/>
          <w:szCs w:val="28"/>
          <w:shd w:val="clear" w:color="auto" w:fill="FFFFFF"/>
          <w:lang w:val="kk-KZ"/>
        </w:rPr>
        <w:t xml:space="preserve">- Қазақ халқының өткенін танымай, , ХХІ ғасырға көз тігу мүмкін емес екендігін, </w:t>
      </w:r>
      <w:proofErr w:type="spellStart"/>
      <w:r w:rsidRPr="00645EEC">
        <w:rPr>
          <w:rFonts w:ascii="Times New Roman" w:hAnsi="Times New Roman" w:cs="Times New Roman"/>
          <w:color w:val="000000"/>
          <w:sz w:val="28"/>
          <w:szCs w:val="28"/>
          <w:shd w:val="clear" w:color="auto" w:fill="FFFFFF"/>
          <w:lang w:val="kk-KZ"/>
        </w:rPr>
        <w:t>Ы.Алтынсариннің</w:t>
      </w:r>
      <w:proofErr w:type="spellEnd"/>
      <w:r w:rsidRPr="00645EEC">
        <w:rPr>
          <w:rFonts w:ascii="Times New Roman" w:hAnsi="Times New Roman" w:cs="Times New Roman"/>
          <w:color w:val="000000"/>
          <w:sz w:val="28"/>
          <w:szCs w:val="28"/>
          <w:shd w:val="clear" w:color="auto" w:fill="FFFFFF"/>
          <w:lang w:val="kk-KZ"/>
        </w:rPr>
        <w:t xml:space="preserve">  өмірімен, қызметімен танысу арқылы, оның  ұлтын, елінің тарихын, салт - санасын сүйген азамат екендігін танып біледі.</w:t>
      </w:r>
      <w:r w:rsidRPr="00645EEC">
        <w:rPr>
          <w:rFonts w:ascii="Times New Roman" w:hAnsi="Times New Roman" w:cs="Times New Roman"/>
          <w:color w:val="000000"/>
          <w:sz w:val="28"/>
          <w:szCs w:val="28"/>
          <w:lang w:val="kk-KZ"/>
        </w:rPr>
        <w:br/>
      </w:r>
    </w:p>
    <w:p w:rsidR="00645EEC" w:rsidRDefault="00CA6656" w:rsidP="00645EEC">
      <w:pPr>
        <w:spacing w:after="0" w:line="240" w:lineRule="auto"/>
        <w:jc w:val="both"/>
        <w:rPr>
          <w:rFonts w:ascii="Times New Roman" w:hAnsi="Times New Roman" w:cs="Times New Roman"/>
          <w:b/>
          <w:i/>
          <w:color w:val="000000"/>
          <w:sz w:val="24"/>
          <w:szCs w:val="24"/>
          <w:shd w:val="clear" w:color="auto" w:fill="FFFFFF"/>
          <w:lang w:val="kk-KZ"/>
        </w:rPr>
      </w:pPr>
      <w:r w:rsidRPr="00645EEC">
        <w:rPr>
          <w:rFonts w:ascii="Times New Roman" w:hAnsi="Times New Roman" w:cs="Times New Roman"/>
          <w:b/>
          <w:i/>
          <w:color w:val="000000"/>
          <w:sz w:val="28"/>
          <w:szCs w:val="28"/>
          <w:shd w:val="clear" w:color="auto" w:fill="FFFFFF"/>
          <w:lang w:val="kk-KZ"/>
        </w:rPr>
        <w:t>Мұғалім сөзі</w:t>
      </w:r>
      <w:r w:rsidRPr="00930DAF">
        <w:rPr>
          <w:rFonts w:ascii="Times New Roman" w:hAnsi="Times New Roman" w:cs="Times New Roman"/>
          <w:b/>
          <w:i/>
          <w:color w:val="000000"/>
          <w:sz w:val="24"/>
          <w:szCs w:val="24"/>
          <w:shd w:val="clear" w:color="auto" w:fill="FFFFFF"/>
          <w:lang w:val="kk-KZ"/>
        </w:rPr>
        <w:t>:</w:t>
      </w:r>
    </w:p>
    <w:p w:rsidR="00F130CE" w:rsidRPr="00645EEC" w:rsidRDefault="00212215" w:rsidP="00645EEC">
      <w:pPr>
        <w:spacing w:after="0" w:line="240" w:lineRule="auto"/>
        <w:jc w:val="both"/>
        <w:rPr>
          <w:rFonts w:ascii="Times New Roman" w:hAnsi="Times New Roman" w:cs="Times New Roman"/>
          <w:b/>
          <w:i/>
          <w:color w:val="000000"/>
          <w:sz w:val="28"/>
          <w:szCs w:val="28"/>
          <w:shd w:val="clear" w:color="auto" w:fill="FFFFFF"/>
          <w:lang w:val="kk-KZ"/>
        </w:rPr>
      </w:pPr>
      <w:r w:rsidRPr="00930DAF">
        <w:rPr>
          <w:rFonts w:ascii="Times New Roman" w:hAnsi="Times New Roman" w:cs="Times New Roman"/>
          <w:color w:val="000000"/>
          <w:sz w:val="24"/>
          <w:szCs w:val="24"/>
          <w:lang w:val="kk-KZ"/>
        </w:rPr>
        <w:br/>
      </w:r>
      <w:r w:rsidR="00ED1499" w:rsidRPr="00930DAF">
        <w:rPr>
          <w:rFonts w:ascii="Times New Roman" w:hAnsi="Times New Roman" w:cs="Times New Roman"/>
          <w:sz w:val="24"/>
          <w:szCs w:val="24"/>
          <w:lang w:val="kk-KZ"/>
        </w:rPr>
        <w:tab/>
      </w:r>
      <w:r w:rsidR="00CA6656" w:rsidRPr="00645EEC">
        <w:rPr>
          <w:rFonts w:ascii="Times New Roman" w:hAnsi="Times New Roman" w:cs="Times New Roman"/>
          <w:sz w:val="28"/>
          <w:szCs w:val="28"/>
          <w:lang w:val="kk-KZ"/>
        </w:rPr>
        <w:t>Біз мектеп тарихының жаңа кезеңіне қадам бастық.</w:t>
      </w:r>
      <w:r w:rsidR="00ED1499" w:rsidRPr="00645EEC">
        <w:rPr>
          <w:rFonts w:ascii="Times New Roman" w:hAnsi="Times New Roman" w:cs="Times New Roman"/>
          <w:sz w:val="28"/>
          <w:szCs w:val="28"/>
          <w:lang w:val="kk-KZ"/>
        </w:rPr>
        <w:t xml:space="preserve"> Дәлірек айтсақ, мектепте білім берудің </w:t>
      </w:r>
      <w:proofErr w:type="spellStart"/>
      <w:r w:rsidR="00ED1499" w:rsidRPr="00645EEC">
        <w:rPr>
          <w:rFonts w:ascii="Times New Roman" w:hAnsi="Times New Roman" w:cs="Times New Roman"/>
          <w:sz w:val="28"/>
          <w:szCs w:val="28"/>
          <w:lang w:val="kk-KZ"/>
        </w:rPr>
        <w:t>филисофиясы</w:t>
      </w:r>
      <w:proofErr w:type="spellEnd"/>
      <w:r w:rsidR="00ED1499" w:rsidRPr="00645EEC">
        <w:rPr>
          <w:rFonts w:ascii="Times New Roman" w:hAnsi="Times New Roman" w:cs="Times New Roman"/>
          <w:sz w:val="28"/>
          <w:szCs w:val="28"/>
          <w:lang w:val="kk-KZ"/>
        </w:rPr>
        <w:t xml:space="preserve">, мақсаты, мазмұны, технологиясы жаңа бағыттарға бағдар алуда. </w:t>
      </w:r>
    </w:p>
    <w:p w:rsidR="007F79B1" w:rsidRPr="00645EEC" w:rsidRDefault="00ED1499" w:rsidP="00645EEC">
      <w:pPr>
        <w:spacing w:after="0" w:line="240" w:lineRule="auto"/>
        <w:jc w:val="both"/>
        <w:rPr>
          <w:rFonts w:ascii="Times New Roman" w:hAnsi="Times New Roman" w:cs="Times New Roman"/>
          <w:sz w:val="28"/>
          <w:szCs w:val="28"/>
          <w:lang w:val="kk-KZ"/>
        </w:rPr>
      </w:pPr>
      <w:r w:rsidRPr="00645EEC">
        <w:rPr>
          <w:rFonts w:ascii="Times New Roman" w:hAnsi="Times New Roman" w:cs="Times New Roman"/>
          <w:sz w:val="28"/>
          <w:szCs w:val="28"/>
          <w:lang w:val="kk-KZ"/>
        </w:rPr>
        <w:tab/>
        <w:t xml:space="preserve">Жаңашылдық деген өзіне дейінгінің бәрін жоққа шығару емес, керісінше ол бар тәжірибенің озық үлгілерін, ақыл-ойын, идеяларын жаңа </w:t>
      </w:r>
      <w:proofErr w:type="spellStart"/>
      <w:r w:rsidRPr="00645EEC">
        <w:rPr>
          <w:rFonts w:ascii="Times New Roman" w:hAnsi="Times New Roman" w:cs="Times New Roman"/>
          <w:sz w:val="28"/>
          <w:szCs w:val="28"/>
          <w:lang w:val="kk-KZ"/>
        </w:rPr>
        <w:t>мақсатар</w:t>
      </w:r>
      <w:proofErr w:type="spellEnd"/>
      <w:r w:rsidRPr="00645EEC">
        <w:rPr>
          <w:rFonts w:ascii="Times New Roman" w:hAnsi="Times New Roman" w:cs="Times New Roman"/>
          <w:sz w:val="28"/>
          <w:szCs w:val="28"/>
          <w:lang w:val="kk-KZ"/>
        </w:rPr>
        <w:t xml:space="preserve"> тұрғысынан жаңартуды да қарастырады. </w:t>
      </w:r>
    </w:p>
    <w:p w:rsidR="00ED1499" w:rsidRPr="00645EEC" w:rsidRDefault="007F79B1" w:rsidP="00645EEC">
      <w:pPr>
        <w:spacing w:after="0" w:line="240" w:lineRule="auto"/>
        <w:jc w:val="both"/>
        <w:rPr>
          <w:rFonts w:ascii="Times New Roman" w:hAnsi="Times New Roman" w:cs="Times New Roman"/>
          <w:sz w:val="28"/>
          <w:szCs w:val="28"/>
          <w:lang w:val="kk-KZ"/>
        </w:rPr>
      </w:pPr>
      <w:r w:rsidRPr="00645EEC">
        <w:rPr>
          <w:rFonts w:ascii="Times New Roman" w:hAnsi="Times New Roman" w:cs="Times New Roman"/>
          <w:sz w:val="28"/>
          <w:szCs w:val="28"/>
          <w:lang w:val="kk-KZ"/>
        </w:rPr>
        <w:tab/>
      </w:r>
      <w:r w:rsidR="00ED1499" w:rsidRPr="00645EEC">
        <w:rPr>
          <w:rFonts w:ascii="Times New Roman" w:hAnsi="Times New Roman" w:cs="Times New Roman"/>
          <w:sz w:val="28"/>
          <w:szCs w:val="28"/>
          <w:lang w:val="kk-KZ"/>
        </w:rPr>
        <w:t>Міне,</w:t>
      </w:r>
      <w:r w:rsidRPr="00645EEC">
        <w:rPr>
          <w:rFonts w:ascii="Times New Roman" w:hAnsi="Times New Roman" w:cs="Times New Roman"/>
          <w:sz w:val="28"/>
          <w:szCs w:val="28"/>
          <w:lang w:val="kk-KZ"/>
        </w:rPr>
        <w:t xml:space="preserve"> осы орайда</w:t>
      </w:r>
      <w:r w:rsidR="00645EEC" w:rsidRPr="00645EEC">
        <w:rPr>
          <w:rFonts w:ascii="Times New Roman" w:hAnsi="Times New Roman" w:cs="Times New Roman"/>
          <w:sz w:val="28"/>
          <w:szCs w:val="28"/>
          <w:lang w:val="kk-KZ"/>
        </w:rPr>
        <w:t>, 180</w:t>
      </w:r>
      <w:r w:rsidR="00ED1499" w:rsidRPr="00645EEC">
        <w:rPr>
          <w:rFonts w:ascii="Times New Roman" w:hAnsi="Times New Roman" w:cs="Times New Roman"/>
          <w:sz w:val="28"/>
          <w:szCs w:val="28"/>
          <w:lang w:val="kk-KZ"/>
        </w:rPr>
        <w:t xml:space="preserve"> жылдығын ата</w:t>
      </w:r>
      <w:r w:rsidR="006205AF" w:rsidRPr="00645EEC">
        <w:rPr>
          <w:rFonts w:ascii="Times New Roman" w:hAnsi="Times New Roman" w:cs="Times New Roman"/>
          <w:sz w:val="28"/>
          <w:szCs w:val="28"/>
          <w:lang w:val="kk-KZ"/>
        </w:rPr>
        <w:t>п</w:t>
      </w:r>
      <w:r w:rsidR="00ED1499" w:rsidRPr="00645EEC">
        <w:rPr>
          <w:rFonts w:ascii="Times New Roman" w:hAnsi="Times New Roman" w:cs="Times New Roman"/>
          <w:sz w:val="28"/>
          <w:szCs w:val="28"/>
          <w:lang w:val="kk-KZ"/>
        </w:rPr>
        <w:t xml:space="preserve"> өтіп отырған ұлы ағартушымыз Ыбырай Алтынсариннің ізгілікті педагогикалық мұраларынан ақыл-ой, идеяларынан алатын нәріміз аз болмақ емес. Ы. Алтынсариннің «шапқан – озар, жатқан – қалар» дег</w:t>
      </w:r>
      <w:r w:rsidR="006205AF" w:rsidRPr="00645EEC">
        <w:rPr>
          <w:rFonts w:ascii="Times New Roman" w:hAnsi="Times New Roman" w:cs="Times New Roman"/>
          <w:sz w:val="28"/>
          <w:szCs w:val="28"/>
          <w:lang w:val="kk-KZ"/>
        </w:rPr>
        <w:t>е</w:t>
      </w:r>
      <w:r w:rsidR="00ED1499" w:rsidRPr="00645EEC">
        <w:rPr>
          <w:rFonts w:ascii="Times New Roman" w:hAnsi="Times New Roman" w:cs="Times New Roman"/>
          <w:sz w:val="28"/>
          <w:szCs w:val="28"/>
          <w:lang w:val="kk-KZ"/>
        </w:rPr>
        <w:t xml:space="preserve">ніндей, сол ұлы ағартушының мұраларын зерделеп, жасап, </w:t>
      </w:r>
      <w:proofErr w:type="spellStart"/>
      <w:r w:rsidR="00ED1499" w:rsidRPr="00645EEC">
        <w:rPr>
          <w:rFonts w:ascii="Times New Roman" w:hAnsi="Times New Roman" w:cs="Times New Roman"/>
          <w:sz w:val="28"/>
          <w:szCs w:val="28"/>
          <w:lang w:val="kk-KZ"/>
        </w:rPr>
        <w:t>өзектіліктерін</w:t>
      </w:r>
      <w:proofErr w:type="spellEnd"/>
      <w:r w:rsidR="00ED1499" w:rsidRPr="00645EEC">
        <w:rPr>
          <w:rFonts w:ascii="Times New Roman" w:hAnsi="Times New Roman" w:cs="Times New Roman"/>
          <w:sz w:val="28"/>
          <w:szCs w:val="28"/>
          <w:lang w:val="kk-KZ"/>
        </w:rPr>
        <w:t xml:space="preserve"> пайдаға асыруға қамдану жөн болмақ.</w:t>
      </w:r>
    </w:p>
    <w:p w:rsidR="00ED1499" w:rsidRPr="00645EEC" w:rsidRDefault="00ED1499" w:rsidP="00645EEC">
      <w:pPr>
        <w:spacing w:after="0" w:line="240" w:lineRule="auto"/>
        <w:jc w:val="both"/>
        <w:rPr>
          <w:rFonts w:ascii="Times New Roman" w:hAnsi="Times New Roman" w:cs="Times New Roman"/>
          <w:sz w:val="28"/>
          <w:szCs w:val="28"/>
          <w:lang w:val="kk-KZ"/>
        </w:rPr>
      </w:pPr>
      <w:r w:rsidRPr="00645EEC">
        <w:rPr>
          <w:rFonts w:ascii="Times New Roman" w:hAnsi="Times New Roman" w:cs="Times New Roman"/>
          <w:sz w:val="28"/>
          <w:szCs w:val="28"/>
          <w:lang w:val="kk-KZ"/>
        </w:rPr>
        <w:tab/>
        <w:t>Ыбырай Алтынсари</w:t>
      </w:r>
      <w:r w:rsidR="006205AF" w:rsidRPr="00645EEC">
        <w:rPr>
          <w:rFonts w:ascii="Times New Roman" w:hAnsi="Times New Roman" w:cs="Times New Roman"/>
          <w:sz w:val="28"/>
          <w:szCs w:val="28"/>
          <w:lang w:val="kk-KZ"/>
        </w:rPr>
        <w:t>ннің педагогикалық ісінде бүгін</w:t>
      </w:r>
      <w:r w:rsidRPr="00645EEC">
        <w:rPr>
          <w:rFonts w:ascii="Times New Roman" w:hAnsi="Times New Roman" w:cs="Times New Roman"/>
          <w:sz w:val="28"/>
          <w:szCs w:val="28"/>
          <w:lang w:val="kk-KZ"/>
        </w:rPr>
        <w:t>де жаңа мектеп тәжірибесінде қолдану үшін өзекті идеялар бар.</w:t>
      </w:r>
    </w:p>
    <w:p w:rsidR="005937BF" w:rsidRPr="00645EEC" w:rsidRDefault="00645EEC" w:rsidP="00645EEC">
      <w:pPr>
        <w:spacing w:after="0" w:line="240" w:lineRule="auto"/>
        <w:jc w:val="both"/>
        <w:rPr>
          <w:rFonts w:ascii="Times New Roman" w:hAnsi="Times New Roman" w:cs="Times New Roman"/>
          <w:sz w:val="28"/>
          <w:szCs w:val="28"/>
          <w:lang w:val="kk-KZ"/>
        </w:rPr>
      </w:pPr>
      <w:r w:rsidRPr="00645EEC">
        <w:rPr>
          <w:rFonts w:ascii="Times New Roman" w:hAnsi="Times New Roman" w:cs="Times New Roman"/>
          <w:b/>
          <w:i/>
          <w:sz w:val="28"/>
          <w:szCs w:val="28"/>
          <w:lang w:val="kk-KZ"/>
        </w:rPr>
        <w:t>1-оқушы:</w:t>
      </w:r>
      <w:r w:rsidRPr="00645EEC">
        <w:rPr>
          <w:rFonts w:ascii="Times New Roman" w:hAnsi="Times New Roman" w:cs="Times New Roman"/>
          <w:sz w:val="28"/>
          <w:szCs w:val="28"/>
          <w:lang w:val="kk-KZ"/>
        </w:rPr>
        <w:t xml:space="preserve"> Ы. </w:t>
      </w:r>
      <w:proofErr w:type="spellStart"/>
      <w:r w:rsidRPr="00645EEC">
        <w:rPr>
          <w:rFonts w:ascii="Times New Roman" w:hAnsi="Times New Roman" w:cs="Times New Roman"/>
          <w:sz w:val="28"/>
          <w:szCs w:val="28"/>
          <w:lang w:val="kk-KZ"/>
        </w:rPr>
        <w:t>Алтысарин</w:t>
      </w:r>
      <w:proofErr w:type="spellEnd"/>
      <w:r w:rsidRPr="00645EEC">
        <w:rPr>
          <w:rFonts w:ascii="Times New Roman" w:hAnsi="Times New Roman" w:cs="Times New Roman"/>
          <w:sz w:val="28"/>
          <w:szCs w:val="28"/>
          <w:lang w:val="kk-KZ"/>
        </w:rPr>
        <w:t xml:space="preserve">- алғашқы халық мұғалімі, қазақ даласында алғаш рет халықтық мектеп ұйымдастырушы педагогы. Сонымен қатар, </w:t>
      </w:r>
      <w:proofErr w:type="spellStart"/>
      <w:r w:rsidRPr="00645EEC">
        <w:rPr>
          <w:rFonts w:ascii="Times New Roman" w:hAnsi="Times New Roman" w:cs="Times New Roman"/>
          <w:sz w:val="28"/>
          <w:szCs w:val="28"/>
          <w:lang w:val="kk-KZ"/>
        </w:rPr>
        <w:t>Ы.Алтынсарин</w:t>
      </w:r>
      <w:proofErr w:type="spellEnd"/>
      <w:r w:rsidRPr="00645EEC">
        <w:rPr>
          <w:rFonts w:ascii="Times New Roman" w:hAnsi="Times New Roman" w:cs="Times New Roman"/>
          <w:sz w:val="28"/>
          <w:szCs w:val="28"/>
          <w:lang w:val="kk-KZ"/>
        </w:rPr>
        <w:t xml:space="preserve"> этнография саласындағы еңбектері халқымыздың салт- дәстүр, әдет- ғұрыптарын қарастырады.  Және ол қазақ ауыз әдебиетін зерттеп, қазақтың жұмбақтары, дастандары, мақал- мәтелдері жөнінде ғылыми мақалалар жазды. Лингвистика, </w:t>
      </w:r>
      <w:proofErr w:type="spellStart"/>
      <w:r w:rsidRPr="00645EEC">
        <w:rPr>
          <w:rFonts w:ascii="Times New Roman" w:hAnsi="Times New Roman" w:cs="Times New Roman"/>
          <w:sz w:val="28"/>
          <w:szCs w:val="28"/>
          <w:lang w:val="kk-KZ"/>
        </w:rPr>
        <w:t>тілтану</w:t>
      </w:r>
      <w:proofErr w:type="spellEnd"/>
      <w:r w:rsidRPr="00645EEC">
        <w:rPr>
          <w:rFonts w:ascii="Times New Roman" w:hAnsi="Times New Roman" w:cs="Times New Roman"/>
          <w:sz w:val="28"/>
          <w:szCs w:val="28"/>
          <w:lang w:val="kk-KZ"/>
        </w:rPr>
        <w:t xml:space="preserve"> саласында қазақ тілінің тазалығына зор мән берді. Ең бастысы, қазақтың әдеби тілі, оның қалыптасуы мен дамуы, ана тілінің тазалығы Ы. Алтынсариннің негізгі бағыты мен қызметі болып табылды.</w:t>
      </w:r>
    </w:p>
    <w:p w:rsidR="00645EEC" w:rsidRDefault="00645EEC" w:rsidP="00645EEC">
      <w:pPr>
        <w:spacing w:after="0" w:line="240" w:lineRule="auto"/>
        <w:jc w:val="both"/>
        <w:rPr>
          <w:rFonts w:ascii="Times New Roman" w:hAnsi="Times New Roman" w:cs="Times New Roman"/>
          <w:sz w:val="28"/>
          <w:szCs w:val="28"/>
          <w:lang w:val="kk-KZ"/>
        </w:rPr>
      </w:pPr>
      <w:r w:rsidRPr="00645EEC">
        <w:rPr>
          <w:rFonts w:ascii="Times New Roman" w:hAnsi="Times New Roman" w:cs="Times New Roman"/>
          <w:b/>
          <w:i/>
          <w:sz w:val="28"/>
          <w:szCs w:val="28"/>
          <w:lang w:val="kk-KZ"/>
        </w:rPr>
        <w:t>2-оқушы:</w:t>
      </w:r>
      <w:r w:rsidRPr="00645EEC">
        <w:rPr>
          <w:rFonts w:ascii="Times New Roman" w:hAnsi="Times New Roman" w:cs="Times New Roman"/>
          <w:sz w:val="28"/>
          <w:szCs w:val="28"/>
          <w:lang w:val="kk-KZ"/>
        </w:rPr>
        <w:t xml:space="preserve"> Қазақ халқының сауатсыздығы, қазақ тілінде басылған бір де кітаптың жоқтығы, оқу орындарының мұғалімдері қазақ балаларын оқытқанда, амалсыздан қазақ тілінің орнына татар тілін пайдаланып жүруі Ыбырай атамыздың жанын ауыртты. Сондықтан, қазақ балаларына тұңғыш қазақ хрестоматиясын құрастырды.  Мұндағы мақсаты қазақ балаларына қазақ тілінде білім беру, яғни, ана тілінде еркін оқып, сөйлей білуге үйрету </w:t>
      </w:r>
      <w:proofErr w:type="spellStart"/>
      <w:r w:rsidRPr="00645EEC">
        <w:rPr>
          <w:rFonts w:ascii="Times New Roman" w:hAnsi="Times New Roman" w:cs="Times New Roman"/>
          <w:sz w:val="28"/>
          <w:szCs w:val="28"/>
          <w:lang w:val="kk-KZ"/>
        </w:rPr>
        <w:t>еді.Міне</w:t>
      </w:r>
      <w:proofErr w:type="spellEnd"/>
      <w:r w:rsidRPr="00645EEC">
        <w:rPr>
          <w:rFonts w:ascii="Times New Roman" w:hAnsi="Times New Roman" w:cs="Times New Roman"/>
          <w:sz w:val="28"/>
          <w:szCs w:val="28"/>
          <w:lang w:val="kk-KZ"/>
        </w:rPr>
        <w:t>, сан ғасыр бұрын аталарымыз армандаған күнге қол жеткіздік. Қазақ тілі- мемлекеттік тіл дәрежесіне көтерілді.</w:t>
      </w:r>
    </w:p>
    <w:p w:rsidR="00645EEC" w:rsidRDefault="00645EEC" w:rsidP="00645EEC">
      <w:pPr>
        <w:jc w:val="both"/>
        <w:rPr>
          <w:rFonts w:ascii="Times New Roman" w:hAnsi="Times New Roman" w:cs="Times New Roman"/>
          <w:sz w:val="28"/>
          <w:szCs w:val="28"/>
          <w:lang w:val="kk-KZ"/>
        </w:rPr>
      </w:pPr>
      <w:r>
        <w:rPr>
          <w:rFonts w:ascii="Times New Roman" w:hAnsi="Times New Roman" w:cs="Times New Roman"/>
          <w:b/>
          <w:i/>
          <w:sz w:val="28"/>
          <w:szCs w:val="28"/>
          <w:lang w:val="kk-KZ"/>
        </w:rPr>
        <w:lastRenderedPageBreak/>
        <w:t xml:space="preserve">3-оқушы: </w:t>
      </w:r>
      <w:proofErr w:type="spellStart"/>
      <w:r>
        <w:rPr>
          <w:rFonts w:ascii="Times New Roman" w:hAnsi="Times New Roman" w:cs="Times New Roman"/>
          <w:sz w:val="28"/>
          <w:szCs w:val="28"/>
          <w:lang w:val="kk-KZ"/>
        </w:rPr>
        <w:t>Ы.</w:t>
      </w:r>
      <w:r w:rsidRPr="00645EEC">
        <w:rPr>
          <w:rFonts w:ascii="Times New Roman" w:hAnsi="Times New Roman" w:cs="Times New Roman"/>
          <w:sz w:val="28"/>
          <w:szCs w:val="28"/>
          <w:lang w:val="kk-KZ"/>
        </w:rPr>
        <w:t>Алтынсарин</w:t>
      </w:r>
      <w:proofErr w:type="spellEnd"/>
      <w:r w:rsidRPr="00645EEC">
        <w:rPr>
          <w:rFonts w:ascii="Times New Roman" w:hAnsi="Times New Roman" w:cs="Times New Roman"/>
          <w:sz w:val="28"/>
          <w:szCs w:val="28"/>
          <w:lang w:val="kk-KZ"/>
        </w:rPr>
        <w:t xml:space="preserve"> жазба әдебиетке тән проза жанрының негізін қалады. Ол- тұңғыш рет балаларға әңгіме арнап жазған жазушы. Ыбырай әңгімелерінің басты ерекшелігі- жақсы мен жаманды салыстыра отырып әңгімелеу арқылы балалардың санасына ой салу, тәрбиелеу. Еңбекті сүю және қадірлеу- Ыбырай </w:t>
      </w:r>
      <w:proofErr w:type="spellStart"/>
      <w:r w:rsidRPr="00645EEC">
        <w:rPr>
          <w:rFonts w:ascii="Times New Roman" w:hAnsi="Times New Roman" w:cs="Times New Roman"/>
          <w:sz w:val="28"/>
          <w:szCs w:val="28"/>
          <w:lang w:val="kk-KZ"/>
        </w:rPr>
        <w:t>әңгімелернің</w:t>
      </w:r>
      <w:proofErr w:type="spellEnd"/>
      <w:r w:rsidRPr="00645EEC">
        <w:rPr>
          <w:rFonts w:ascii="Times New Roman" w:hAnsi="Times New Roman" w:cs="Times New Roman"/>
          <w:sz w:val="28"/>
          <w:szCs w:val="28"/>
          <w:lang w:val="kk-KZ"/>
        </w:rPr>
        <w:t xml:space="preserve"> негізгі тақырыбы</w:t>
      </w:r>
      <w:r>
        <w:rPr>
          <w:rFonts w:ascii="Times New Roman" w:hAnsi="Times New Roman" w:cs="Times New Roman"/>
          <w:sz w:val="28"/>
          <w:szCs w:val="28"/>
          <w:lang w:val="kk-KZ"/>
        </w:rPr>
        <w:t>.</w:t>
      </w:r>
    </w:p>
    <w:p w:rsidR="00645EEC" w:rsidRDefault="00645EEC" w:rsidP="00645EEC">
      <w:pPr>
        <w:jc w:val="both"/>
        <w:rPr>
          <w:rFonts w:ascii="Times New Roman" w:hAnsi="Times New Roman" w:cs="Times New Roman"/>
          <w:sz w:val="28"/>
          <w:szCs w:val="28"/>
          <w:lang w:val="kk-KZ"/>
        </w:rPr>
      </w:pPr>
      <w:r w:rsidRPr="00645EEC">
        <w:rPr>
          <w:rFonts w:ascii="Times New Roman" w:hAnsi="Times New Roman" w:cs="Times New Roman"/>
          <w:b/>
          <w:i/>
          <w:sz w:val="28"/>
          <w:szCs w:val="28"/>
          <w:lang w:val="kk-KZ"/>
        </w:rPr>
        <w:t>4-оқушы:</w:t>
      </w:r>
      <w:r w:rsidRPr="00645EEC">
        <w:rPr>
          <w:rFonts w:ascii="Times New Roman" w:hAnsi="Times New Roman" w:cs="Times New Roman"/>
          <w:sz w:val="28"/>
          <w:szCs w:val="28"/>
          <w:lang w:val="kk-KZ"/>
        </w:rPr>
        <w:t xml:space="preserve"> </w:t>
      </w:r>
      <w:r w:rsidRPr="0073542E">
        <w:rPr>
          <w:rFonts w:ascii="Times New Roman" w:hAnsi="Times New Roman" w:cs="Times New Roman"/>
          <w:sz w:val="28"/>
          <w:szCs w:val="28"/>
          <w:lang w:val="kk-KZ"/>
        </w:rPr>
        <w:t>Алдымен қысқаша Ыбырай Алтынсаринның өміріне тоқтала өтсек.</w:t>
      </w:r>
      <w:r w:rsidR="008435FD">
        <w:rPr>
          <w:rFonts w:ascii="Times New Roman" w:hAnsi="Times New Roman" w:cs="Times New Roman"/>
          <w:sz w:val="28"/>
          <w:szCs w:val="28"/>
          <w:lang w:val="kk-KZ"/>
        </w:rPr>
        <w:t xml:space="preserve"> </w:t>
      </w:r>
      <w:r w:rsidRPr="0073542E">
        <w:rPr>
          <w:rFonts w:ascii="Times New Roman" w:hAnsi="Times New Roman" w:cs="Times New Roman"/>
          <w:sz w:val="28"/>
          <w:szCs w:val="28"/>
          <w:lang w:val="kk-KZ"/>
        </w:rPr>
        <w:t>Ыбырай Алтынса</w:t>
      </w:r>
      <w:r>
        <w:rPr>
          <w:rFonts w:ascii="Times New Roman" w:hAnsi="Times New Roman" w:cs="Times New Roman"/>
          <w:sz w:val="28"/>
          <w:szCs w:val="28"/>
          <w:lang w:val="kk-KZ"/>
        </w:rPr>
        <w:t xml:space="preserve">рин 1841 жылы 20-қазанда Торғай </w:t>
      </w:r>
      <w:r w:rsidRPr="0073542E">
        <w:rPr>
          <w:rFonts w:ascii="Times New Roman" w:hAnsi="Times New Roman" w:cs="Times New Roman"/>
          <w:sz w:val="28"/>
          <w:szCs w:val="28"/>
          <w:lang w:val="kk-KZ"/>
        </w:rPr>
        <w:t>облысы,</w:t>
      </w:r>
      <w:r w:rsidR="008435FD">
        <w:rPr>
          <w:rFonts w:ascii="Times New Roman" w:hAnsi="Times New Roman" w:cs="Times New Roman"/>
          <w:sz w:val="28"/>
          <w:szCs w:val="28"/>
          <w:lang w:val="kk-KZ"/>
        </w:rPr>
        <w:t xml:space="preserve"> </w:t>
      </w:r>
      <w:proofErr w:type="spellStart"/>
      <w:r w:rsidRPr="0073542E">
        <w:rPr>
          <w:rFonts w:ascii="Times New Roman" w:hAnsi="Times New Roman" w:cs="Times New Roman"/>
          <w:sz w:val="28"/>
          <w:szCs w:val="28"/>
          <w:lang w:val="kk-KZ"/>
        </w:rPr>
        <w:t>Арақарағай</w:t>
      </w:r>
      <w:proofErr w:type="spellEnd"/>
      <w:r w:rsidRPr="0073542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3542E">
        <w:rPr>
          <w:rFonts w:ascii="Times New Roman" w:hAnsi="Times New Roman" w:cs="Times New Roman"/>
          <w:sz w:val="28"/>
          <w:szCs w:val="28"/>
          <w:lang w:val="kk-KZ"/>
        </w:rPr>
        <w:t>болысында дүниеге келген.</w:t>
      </w:r>
      <w:r w:rsidR="008435FD">
        <w:rPr>
          <w:rFonts w:ascii="Times New Roman" w:hAnsi="Times New Roman" w:cs="Times New Roman"/>
          <w:sz w:val="28"/>
          <w:szCs w:val="28"/>
          <w:lang w:val="kk-KZ"/>
        </w:rPr>
        <w:t xml:space="preserve"> </w:t>
      </w:r>
      <w:r w:rsidRPr="0073542E">
        <w:rPr>
          <w:rFonts w:ascii="Times New Roman" w:hAnsi="Times New Roman" w:cs="Times New Roman"/>
          <w:sz w:val="28"/>
          <w:szCs w:val="28"/>
          <w:lang w:val="kk-KZ"/>
        </w:rPr>
        <w:t xml:space="preserve">Болашақ ағартушының әкесі-Алтынсары ауылдағы молданың алдын </w:t>
      </w:r>
      <w:proofErr w:type="spellStart"/>
      <w:r w:rsidRPr="0073542E">
        <w:rPr>
          <w:rFonts w:ascii="Times New Roman" w:hAnsi="Times New Roman" w:cs="Times New Roman"/>
          <w:sz w:val="28"/>
          <w:szCs w:val="28"/>
          <w:lang w:val="kk-KZ"/>
        </w:rPr>
        <w:t>көрген.Әкесі</w:t>
      </w:r>
      <w:proofErr w:type="spellEnd"/>
      <w:r w:rsidRPr="0073542E">
        <w:rPr>
          <w:rFonts w:ascii="Times New Roman" w:hAnsi="Times New Roman" w:cs="Times New Roman"/>
          <w:sz w:val="28"/>
          <w:szCs w:val="28"/>
          <w:lang w:val="kk-KZ"/>
        </w:rPr>
        <w:t xml:space="preserve"> Балғожа Орта жүздегі азуы алты қарыс би болса </w:t>
      </w:r>
      <w:proofErr w:type="spellStart"/>
      <w:r w:rsidRPr="0073542E">
        <w:rPr>
          <w:rFonts w:ascii="Times New Roman" w:hAnsi="Times New Roman" w:cs="Times New Roman"/>
          <w:sz w:val="28"/>
          <w:szCs w:val="28"/>
          <w:lang w:val="kk-KZ"/>
        </w:rPr>
        <w:t>да,Алтынсары</w:t>
      </w:r>
      <w:proofErr w:type="spellEnd"/>
      <w:r w:rsidRPr="0073542E">
        <w:rPr>
          <w:rFonts w:ascii="Times New Roman" w:hAnsi="Times New Roman" w:cs="Times New Roman"/>
          <w:sz w:val="28"/>
          <w:szCs w:val="28"/>
          <w:lang w:val="kk-KZ"/>
        </w:rPr>
        <w:t xml:space="preserve"> </w:t>
      </w:r>
      <w:proofErr w:type="spellStart"/>
      <w:r w:rsidRPr="0073542E">
        <w:rPr>
          <w:rFonts w:ascii="Times New Roman" w:hAnsi="Times New Roman" w:cs="Times New Roman"/>
          <w:sz w:val="28"/>
          <w:szCs w:val="28"/>
          <w:lang w:val="kk-KZ"/>
        </w:rPr>
        <w:t>момын,ешкімге</w:t>
      </w:r>
      <w:proofErr w:type="spellEnd"/>
      <w:r w:rsidRPr="0073542E">
        <w:rPr>
          <w:rFonts w:ascii="Times New Roman" w:hAnsi="Times New Roman" w:cs="Times New Roman"/>
          <w:sz w:val="28"/>
          <w:szCs w:val="28"/>
          <w:lang w:val="kk-KZ"/>
        </w:rPr>
        <w:t xml:space="preserve"> зиянсыз жан боп өседі.</w:t>
      </w:r>
      <w:r w:rsidR="008435FD">
        <w:rPr>
          <w:rFonts w:ascii="Times New Roman" w:hAnsi="Times New Roman" w:cs="Times New Roman"/>
          <w:sz w:val="28"/>
          <w:szCs w:val="28"/>
          <w:lang w:val="kk-KZ"/>
        </w:rPr>
        <w:t xml:space="preserve"> Ыбырай </w:t>
      </w:r>
      <w:r w:rsidRPr="0073542E">
        <w:rPr>
          <w:rFonts w:ascii="Times New Roman" w:hAnsi="Times New Roman" w:cs="Times New Roman"/>
          <w:sz w:val="28"/>
          <w:szCs w:val="28"/>
          <w:lang w:val="kk-KZ"/>
        </w:rPr>
        <w:t>3-4 жасқа келгенде Алтынсары ауырып қайтыс болады да</w:t>
      </w:r>
      <w:r>
        <w:rPr>
          <w:rFonts w:ascii="Times New Roman" w:hAnsi="Times New Roman" w:cs="Times New Roman"/>
          <w:sz w:val="28"/>
          <w:szCs w:val="28"/>
          <w:lang w:val="kk-KZ"/>
        </w:rPr>
        <w:t>, атасының қолында тәрбиеленеді.</w:t>
      </w:r>
    </w:p>
    <w:p w:rsidR="00645EEC" w:rsidRPr="008435FD" w:rsidRDefault="008435FD" w:rsidP="00645EEC">
      <w:pPr>
        <w:jc w:val="both"/>
        <w:rPr>
          <w:rFonts w:ascii="Times New Roman" w:hAnsi="Times New Roman" w:cs="Times New Roman"/>
          <w:b/>
          <w:sz w:val="28"/>
          <w:szCs w:val="28"/>
          <w:lang w:val="kk-KZ"/>
        </w:rPr>
      </w:pPr>
      <w:r w:rsidRPr="008435FD">
        <w:rPr>
          <w:rFonts w:ascii="Times New Roman" w:hAnsi="Times New Roman" w:cs="Times New Roman"/>
          <w:b/>
          <w:sz w:val="28"/>
          <w:szCs w:val="28"/>
          <w:lang w:val="kk-KZ"/>
        </w:rPr>
        <w:t xml:space="preserve">«Кім тапқыр?» </w:t>
      </w:r>
      <w:proofErr w:type="spellStart"/>
      <w:r w:rsidRPr="008435FD">
        <w:rPr>
          <w:rFonts w:ascii="Times New Roman" w:hAnsi="Times New Roman" w:cs="Times New Roman"/>
          <w:b/>
          <w:sz w:val="28"/>
          <w:szCs w:val="28"/>
          <w:lang w:val="kk-KZ"/>
        </w:rPr>
        <w:t>инллектуалдық</w:t>
      </w:r>
      <w:proofErr w:type="spellEnd"/>
      <w:r w:rsidRPr="008435FD">
        <w:rPr>
          <w:rFonts w:ascii="Times New Roman" w:hAnsi="Times New Roman" w:cs="Times New Roman"/>
          <w:b/>
          <w:sz w:val="28"/>
          <w:szCs w:val="28"/>
          <w:lang w:val="kk-KZ"/>
        </w:rPr>
        <w:t xml:space="preserve"> ойыны</w:t>
      </w:r>
    </w:p>
    <w:p w:rsidR="007F79B1" w:rsidRPr="00930DAF" w:rsidRDefault="00645EEC" w:rsidP="006205AF">
      <w:pPr>
        <w:spacing w:after="0" w:line="240" w:lineRule="auto"/>
        <w:rPr>
          <w:rFonts w:ascii="Times New Roman" w:hAnsi="Times New Roman" w:cs="Times New Roman"/>
          <w:sz w:val="28"/>
          <w:szCs w:val="28"/>
          <w:lang w:val="kk-KZ"/>
        </w:rPr>
      </w:pPr>
      <w:r w:rsidRPr="00645EEC">
        <w:rPr>
          <w:rFonts w:ascii="Times New Roman" w:hAnsi="Times New Roman" w:cs="Times New Roman"/>
          <w:b/>
          <w:sz w:val="28"/>
          <w:szCs w:val="28"/>
          <w:lang w:val="kk-KZ"/>
        </w:rPr>
        <w:t>5-оқушы:</w:t>
      </w:r>
      <w:r>
        <w:rPr>
          <w:rFonts w:ascii="Times New Roman" w:hAnsi="Times New Roman" w:cs="Times New Roman"/>
          <w:sz w:val="28"/>
          <w:szCs w:val="28"/>
          <w:lang w:val="kk-KZ"/>
        </w:rPr>
        <w:t xml:space="preserve"> </w:t>
      </w:r>
      <w:r w:rsidR="007F79B1" w:rsidRPr="00930DAF">
        <w:rPr>
          <w:rFonts w:ascii="Times New Roman" w:hAnsi="Times New Roman" w:cs="Times New Roman"/>
          <w:sz w:val="28"/>
          <w:szCs w:val="28"/>
          <w:lang w:val="kk-KZ"/>
        </w:rPr>
        <w:t>Алтынсарин- қазақтың жарық шамы,</w:t>
      </w:r>
    </w:p>
    <w:p w:rsidR="007F79B1" w:rsidRPr="00930DAF" w:rsidRDefault="007F79B1" w:rsidP="006205AF">
      <w:pPr>
        <w:spacing w:after="0" w:line="240" w:lineRule="auto"/>
        <w:rPr>
          <w:rFonts w:ascii="Times New Roman" w:hAnsi="Times New Roman" w:cs="Times New Roman"/>
          <w:sz w:val="28"/>
          <w:szCs w:val="28"/>
          <w:lang w:val="kk-KZ"/>
        </w:rPr>
      </w:pPr>
      <w:r w:rsidRPr="00930DAF">
        <w:rPr>
          <w:rFonts w:ascii="Times New Roman" w:hAnsi="Times New Roman" w:cs="Times New Roman"/>
          <w:sz w:val="28"/>
          <w:szCs w:val="28"/>
          <w:lang w:val="kk-KZ"/>
        </w:rPr>
        <w:t>Ойлағаны аяулы халық қамы.</w:t>
      </w:r>
    </w:p>
    <w:p w:rsidR="007F79B1" w:rsidRPr="00930DAF" w:rsidRDefault="007F79B1" w:rsidP="006205AF">
      <w:pPr>
        <w:spacing w:after="0" w:line="240" w:lineRule="auto"/>
        <w:rPr>
          <w:rFonts w:ascii="Times New Roman" w:hAnsi="Times New Roman" w:cs="Times New Roman"/>
          <w:sz w:val="28"/>
          <w:szCs w:val="28"/>
          <w:lang w:val="kk-KZ"/>
        </w:rPr>
      </w:pPr>
      <w:r w:rsidRPr="00930DAF">
        <w:rPr>
          <w:rFonts w:ascii="Times New Roman" w:hAnsi="Times New Roman" w:cs="Times New Roman"/>
          <w:sz w:val="28"/>
          <w:szCs w:val="28"/>
          <w:lang w:val="kk-KZ"/>
        </w:rPr>
        <w:t xml:space="preserve">Жап-жасыл жайқалатын жапырағы, </w:t>
      </w:r>
    </w:p>
    <w:p w:rsidR="007F79B1" w:rsidRPr="00930DAF" w:rsidRDefault="007F79B1" w:rsidP="006205AF">
      <w:pPr>
        <w:spacing w:after="0" w:line="240" w:lineRule="auto"/>
        <w:rPr>
          <w:rFonts w:ascii="Times New Roman" w:hAnsi="Times New Roman" w:cs="Times New Roman"/>
          <w:sz w:val="28"/>
          <w:szCs w:val="28"/>
          <w:lang w:val="kk-KZ"/>
        </w:rPr>
      </w:pPr>
      <w:r w:rsidRPr="00930DAF">
        <w:rPr>
          <w:rFonts w:ascii="Times New Roman" w:hAnsi="Times New Roman" w:cs="Times New Roman"/>
          <w:sz w:val="28"/>
          <w:szCs w:val="28"/>
          <w:lang w:val="kk-KZ"/>
        </w:rPr>
        <w:t>Алтынсарин- елімнің алтын бағы.</w:t>
      </w:r>
    </w:p>
    <w:p w:rsidR="007F79B1" w:rsidRPr="00930DAF" w:rsidRDefault="007F79B1" w:rsidP="006205AF">
      <w:pPr>
        <w:spacing w:after="0" w:line="240" w:lineRule="auto"/>
        <w:rPr>
          <w:rFonts w:ascii="Times New Roman" w:hAnsi="Times New Roman" w:cs="Times New Roman"/>
          <w:sz w:val="28"/>
          <w:szCs w:val="28"/>
          <w:lang w:val="kk-KZ"/>
        </w:rPr>
      </w:pPr>
      <w:r w:rsidRPr="00930DAF">
        <w:rPr>
          <w:rFonts w:ascii="Times New Roman" w:hAnsi="Times New Roman" w:cs="Times New Roman"/>
          <w:sz w:val="28"/>
          <w:szCs w:val="28"/>
          <w:lang w:val="kk-KZ"/>
        </w:rPr>
        <w:t>Алтынсарин- мазмұнды өмір әні,</w:t>
      </w:r>
    </w:p>
    <w:p w:rsidR="007F79B1" w:rsidRPr="00930DAF" w:rsidRDefault="007F79B1" w:rsidP="006205AF">
      <w:pPr>
        <w:spacing w:after="0" w:line="240" w:lineRule="auto"/>
        <w:rPr>
          <w:rFonts w:ascii="Times New Roman" w:hAnsi="Times New Roman" w:cs="Times New Roman"/>
          <w:sz w:val="28"/>
          <w:szCs w:val="28"/>
          <w:lang w:val="kk-KZ"/>
        </w:rPr>
      </w:pPr>
      <w:r w:rsidRPr="00930DAF">
        <w:rPr>
          <w:rFonts w:ascii="Times New Roman" w:hAnsi="Times New Roman" w:cs="Times New Roman"/>
          <w:sz w:val="28"/>
          <w:szCs w:val="28"/>
          <w:lang w:val="kk-KZ"/>
        </w:rPr>
        <w:t xml:space="preserve">Үлгі болып, </w:t>
      </w:r>
      <w:proofErr w:type="spellStart"/>
      <w:r w:rsidRPr="00930DAF">
        <w:rPr>
          <w:rFonts w:ascii="Times New Roman" w:hAnsi="Times New Roman" w:cs="Times New Roman"/>
          <w:sz w:val="28"/>
          <w:szCs w:val="28"/>
          <w:lang w:val="kk-KZ"/>
        </w:rPr>
        <w:t>алдыңнан</w:t>
      </w:r>
      <w:proofErr w:type="spellEnd"/>
      <w:r w:rsidRPr="00930DAF">
        <w:rPr>
          <w:rFonts w:ascii="Times New Roman" w:hAnsi="Times New Roman" w:cs="Times New Roman"/>
          <w:sz w:val="28"/>
          <w:szCs w:val="28"/>
          <w:lang w:val="kk-KZ"/>
        </w:rPr>
        <w:t xml:space="preserve"> жолығады.</w:t>
      </w:r>
    </w:p>
    <w:p w:rsidR="007F79B1" w:rsidRPr="00930DAF" w:rsidRDefault="007F79B1" w:rsidP="006205AF">
      <w:pPr>
        <w:spacing w:after="0" w:line="240" w:lineRule="auto"/>
        <w:rPr>
          <w:rFonts w:ascii="Times New Roman" w:hAnsi="Times New Roman" w:cs="Times New Roman"/>
          <w:sz w:val="28"/>
          <w:szCs w:val="28"/>
          <w:lang w:val="kk-KZ"/>
        </w:rPr>
      </w:pPr>
      <w:r w:rsidRPr="00930DAF">
        <w:rPr>
          <w:rFonts w:ascii="Times New Roman" w:hAnsi="Times New Roman" w:cs="Times New Roman"/>
          <w:sz w:val="28"/>
          <w:szCs w:val="28"/>
          <w:lang w:val="kk-KZ"/>
        </w:rPr>
        <w:t>Шырт ұйқыдан оятқан бабамызды,</w:t>
      </w:r>
    </w:p>
    <w:p w:rsidR="00645EEC" w:rsidRDefault="007F79B1" w:rsidP="00645EEC">
      <w:pPr>
        <w:spacing w:after="0" w:line="240" w:lineRule="auto"/>
        <w:rPr>
          <w:rFonts w:ascii="Times New Roman" w:hAnsi="Times New Roman" w:cs="Times New Roman"/>
          <w:sz w:val="28"/>
          <w:szCs w:val="28"/>
          <w:lang w:val="kk-KZ"/>
        </w:rPr>
      </w:pPr>
      <w:r w:rsidRPr="00930DAF">
        <w:rPr>
          <w:rFonts w:ascii="Times New Roman" w:hAnsi="Times New Roman" w:cs="Times New Roman"/>
          <w:sz w:val="28"/>
          <w:szCs w:val="28"/>
          <w:lang w:val="kk-KZ"/>
        </w:rPr>
        <w:t>Алтынсарин- даланың қоңырауы.</w:t>
      </w:r>
    </w:p>
    <w:p w:rsidR="00645EEC" w:rsidRDefault="00645EEC" w:rsidP="00645EEC">
      <w:pPr>
        <w:spacing w:after="0" w:line="240" w:lineRule="auto"/>
        <w:rPr>
          <w:rFonts w:ascii="Times New Roman" w:hAnsi="Times New Roman" w:cs="Times New Roman"/>
          <w:b/>
          <w:sz w:val="28"/>
          <w:szCs w:val="28"/>
          <w:lang w:val="kk-KZ"/>
        </w:rPr>
      </w:pPr>
    </w:p>
    <w:p w:rsidR="00645EEC" w:rsidRPr="00645EEC" w:rsidRDefault="00645EEC" w:rsidP="00645EEC">
      <w:pPr>
        <w:spacing w:after="0" w:line="240" w:lineRule="auto"/>
        <w:rPr>
          <w:rFonts w:ascii="Times New Roman" w:hAnsi="Times New Roman" w:cs="Times New Roman"/>
          <w:b/>
          <w:sz w:val="28"/>
          <w:szCs w:val="28"/>
          <w:lang w:val="kk-KZ"/>
        </w:rPr>
      </w:pPr>
      <w:r w:rsidRPr="00645EEC">
        <w:rPr>
          <w:rFonts w:ascii="Times New Roman" w:hAnsi="Times New Roman" w:cs="Times New Roman"/>
          <w:b/>
          <w:sz w:val="28"/>
          <w:szCs w:val="28"/>
          <w:lang w:val="kk-KZ"/>
        </w:rPr>
        <w:t>Кері байланыс.</w:t>
      </w:r>
    </w:p>
    <w:p w:rsidR="00645EEC" w:rsidRPr="00645EEC" w:rsidRDefault="00645EEC" w:rsidP="00645EEC">
      <w:pPr>
        <w:spacing w:after="0" w:line="240" w:lineRule="auto"/>
        <w:rPr>
          <w:rFonts w:ascii="Times New Roman" w:hAnsi="Times New Roman" w:cs="Times New Roman"/>
          <w:sz w:val="28"/>
          <w:szCs w:val="28"/>
          <w:lang w:val="kk-KZ"/>
        </w:rPr>
      </w:pPr>
    </w:p>
    <w:p w:rsidR="008A2762" w:rsidRPr="00930DAF" w:rsidRDefault="00645EEC" w:rsidP="002A479A">
      <w:pPr>
        <w:widowControl w:val="0"/>
        <w:autoSpaceDE w:val="0"/>
        <w:autoSpaceDN w:val="0"/>
        <w:adjustRightInd w:val="0"/>
        <w:spacing w:line="240" w:lineRule="auto"/>
        <w:rPr>
          <w:rFonts w:ascii="Times New Roman" w:hAnsi="Times New Roman" w:cs="Times New Roman"/>
          <w:b/>
          <w:i/>
          <w:sz w:val="28"/>
          <w:szCs w:val="28"/>
          <w:lang w:val="kk-KZ"/>
        </w:rPr>
      </w:pPr>
      <w:proofErr w:type="spellStart"/>
      <w:r>
        <w:rPr>
          <w:rFonts w:ascii="Times New Roman" w:hAnsi="Times New Roman" w:cs="Times New Roman"/>
          <w:b/>
          <w:i/>
          <w:sz w:val="28"/>
          <w:szCs w:val="28"/>
          <w:lang w:val="kk-KZ"/>
        </w:rPr>
        <w:t>Қорытынды</w:t>
      </w:r>
      <w:r w:rsidR="008A2762" w:rsidRPr="00930DAF">
        <w:rPr>
          <w:rFonts w:ascii="Times New Roman" w:hAnsi="Times New Roman" w:cs="Times New Roman"/>
          <w:b/>
          <w:i/>
          <w:sz w:val="28"/>
          <w:szCs w:val="28"/>
          <w:lang w:val="kk-KZ"/>
        </w:rPr>
        <w:t>:</w:t>
      </w:r>
      <w:r>
        <w:rPr>
          <w:rFonts w:ascii="Times New Roman" w:hAnsi="Times New Roman" w:cs="Times New Roman"/>
          <w:sz w:val="28"/>
          <w:szCs w:val="28"/>
          <w:lang w:val="kk-KZ"/>
        </w:rPr>
        <w:t>«Ыбырай</w:t>
      </w:r>
      <w:proofErr w:type="spellEnd"/>
      <w:r>
        <w:rPr>
          <w:rFonts w:ascii="Times New Roman" w:hAnsi="Times New Roman" w:cs="Times New Roman"/>
          <w:sz w:val="28"/>
          <w:szCs w:val="28"/>
          <w:lang w:val="kk-KZ"/>
        </w:rPr>
        <w:t xml:space="preserve"> Алтынсарин тағылымы» атты танымдық ағатымыз </w:t>
      </w:r>
      <w:r w:rsidR="008A2762" w:rsidRPr="00930DAF">
        <w:rPr>
          <w:rFonts w:ascii="Times New Roman" w:hAnsi="Times New Roman" w:cs="Times New Roman"/>
          <w:sz w:val="28"/>
          <w:szCs w:val="28"/>
          <w:lang w:val="kk-KZ"/>
        </w:rPr>
        <w:t xml:space="preserve">өз мәресіне жетуге таяп </w:t>
      </w:r>
      <w:proofErr w:type="spellStart"/>
      <w:r w:rsidR="008A2762" w:rsidRPr="00930DAF">
        <w:rPr>
          <w:rFonts w:ascii="Times New Roman" w:hAnsi="Times New Roman" w:cs="Times New Roman"/>
          <w:sz w:val="28"/>
          <w:szCs w:val="28"/>
          <w:lang w:val="kk-KZ"/>
        </w:rPr>
        <w:t>қалды.Ұлы</w:t>
      </w:r>
      <w:proofErr w:type="spellEnd"/>
      <w:r w:rsidR="008A2762" w:rsidRPr="00930DAF">
        <w:rPr>
          <w:rFonts w:ascii="Times New Roman" w:hAnsi="Times New Roman" w:cs="Times New Roman"/>
          <w:sz w:val="28"/>
          <w:szCs w:val="28"/>
          <w:lang w:val="kk-KZ"/>
        </w:rPr>
        <w:t xml:space="preserve"> ағартушы –педагог</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Ы.Алтынсариинің</w:t>
      </w:r>
      <w:proofErr w:type="spellEnd"/>
      <w:r>
        <w:rPr>
          <w:rFonts w:ascii="Times New Roman" w:hAnsi="Times New Roman" w:cs="Times New Roman"/>
          <w:sz w:val="28"/>
          <w:szCs w:val="28"/>
          <w:lang w:val="kk-KZ"/>
        </w:rPr>
        <w:t xml:space="preserve"> мұралары –баға жетпес байлығымыз екенін естен шығармайық.</w:t>
      </w:r>
    </w:p>
    <w:p w:rsidR="002A479A" w:rsidRPr="00930DAF" w:rsidRDefault="002A479A" w:rsidP="002A479A">
      <w:pPr>
        <w:widowControl w:val="0"/>
        <w:autoSpaceDE w:val="0"/>
        <w:autoSpaceDN w:val="0"/>
        <w:adjustRightInd w:val="0"/>
        <w:spacing w:line="240" w:lineRule="auto"/>
        <w:rPr>
          <w:rFonts w:ascii="Times New Roman" w:hAnsi="Times New Roman" w:cs="Times New Roman"/>
          <w:sz w:val="28"/>
          <w:szCs w:val="28"/>
          <w:lang w:val="kk-KZ"/>
        </w:rPr>
      </w:pPr>
      <w:r w:rsidRPr="00930DAF">
        <w:rPr>
          <w:rFonts w:ascii="Times New Roman" w:hAnsi="Times New Roman" w:cs="Times New Roman"/>
          <w:sz w:val="28"/>
          <w:szCs w:val="28"/>
          <w:lang w:val="kk-KZ"/>
        </w:rPr>
        <w:tab/>
      </w:r>
    </w:p>
    <w:p w:rsidR="002A479A" w:rsidRPr="00930DAF" w:rsidRDefault="002A479A" w:rsidP="002A479A">
      <w:pPr>
        <w:widowControl w:val="0"/>
        <w:autoSpaceDE w:val="0"/>
        <w:autoSpaceDN w:val="0"/>
        <w:adjustRightInd w:val="0"/>
        <w:rPr>
          <w:rFonts w:ascii="Times New Roman" w:hAnsi="Times New Roman" w:cs="Times New Roman"/>
          <w:sz w:val="28"/>
          <w:szCs w:val="28"/>
          <w:lang w:val="kk-KZ"/>
        </w:rPr>
      </w:pPr>
      <w:r w:rsidRPr="00930DAF">
        <w:rPr>
          <w:rFonts w:ascii="Times New Roman" w:hAnsi="Times New Roman" w:cs="Times New Roman"/>
          <w:sz w:val="28"/>
          <w:szCs w:val="28"/>
          <w:lang w:val="kk-KZ"/>
        </w:rPr>
        <w:tab/>
      </w:r>
    </w:p>
    <w:p w:rsidR="002A479A" w:rsidRPr="00930DAF" w:rsidRDefault="002A479A" w:rsidP="002A479A">
      <w:pPr>
        <w:widowControl w:val="0"/>
        <w:autoSpaceDE w:val="0"/>
        <w:autoSpaceDN w:val="0"/>
        <w:adjustRightInd w:val="0"/>
        <w:jc w:val="both"/>
        <w:rPr>
          <w:rFonts w:ascii="Times New Roman" w:hAnsi="Times New Roman" w:cs="Times New Roman"/>
          <w:sz w:val="28"/>
          <w:szCs w:val="28"/>
          <w:lang w:val="kk-KZ"/>
        </w:rPr>
      </w:pPr>
    </w:p>
    <w:p w:rsidR="00E42DA2" w:rsidRPr="00930DAF" w:rsidRDefault="00E42DA2" w:rsidP="00E42DA2">
      <w:pPr>
        <w:spacing w:after="0" w:line="240" w:lineRule="auto"/>
        <w:rPr>
          <w:rFonts w:ascii="Times New Roman" w:hAnsi="Times New Roman" w:cs="Times New Roman"/>
          <w:sz w:val="28"/>
          <w:szCs w:val="28"/>
          <w:lang w:val="kk-KZ"/>
        </w:rPr>
      </w:pPr>
    </w:p>
    <w:p w:rsidR="00930DAF" w:rsidRPr="00930DAF" w:rsidRDefault="00930DAF">
      <w:pPr>
        <w:spacing w:after="0" w:line="240" w:lineRule="auto"/>
        <w:rPr>
          <w:rFonts w:ascii="Times New Roman" w:hAnsi="Times New Roman" w:cs="Times New Roman"/>
          <w:sz w:val="28"/>
          <w:szCs w:val="28"/>
          <w:lang w:val="kk-KZ"/>
        </w:rPr>
      </w:pPr>
    </w:p>
    <w:sectPr w:rsidR="00930DAF" w:rsidRPr="00930DAF" w:rsidSect="008435FD">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46120"/>
    <w:multiLevelType w:val="hybridMultilevel"/>
    <w:tmpl w:val="6776B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A616C5"/>
    <w:multiLevelType w:val="hybridMultilevel"/>
    <w:tmpl w:val="59CA0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215"/>
    <w:rsid w:val="0008498B"/>
    <w:rsid w:val="0016636D"/>
    <w:rsid w:val="00212215"/>
    <w:rsid w:val="002A479A"/>
    <w:rsid w:val="00352C23"/>
    <w:rsid w:val="003E354E"/>
    <w:rsid w:val="005937BF"/>
    <w:rsid w:val="005D4E59"/>
    <w:rsid w:val="006205AF"/>
    <w:rsid w:val="006262C6"/>
    <w:rsid w:val="00645EEC"/>
    <w:rsid w:val="00725789"/>
    <w:rsid w:val="007C5D62"/>
    <w:rsid w:val="007F79B1"/>
    <w:rsid w:val="008435FD"/>
    <w:rsid w:val="008A2762"/>
    <w:rsid w:val="008E371C"/>
    <w:rsid w:val="00930DAF"/>
    <w:rsid w:val="00CA6656"/>
    <w:rsid w:val="00E42DA2"/>
    <w:rsid w:val="00E908FD"/>
    <w:rsid w:val="00ED1499"/>
    <w:rsid w:val="00F130CE"/>
    <w:rsid w:val="00F64595"/>
    <w:rsid w:val="00FC18A1"/>
    <w:rsid w:val="00FF0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F382"/>
  <w15:docId w15:val="{8E93153E-5BB6-A745-A089-3EF57721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9B1"/>
    <w:pPr>
      <w:ind w:left="720"/>
      <w:contextualSpacing/>
    </w:pPr>
    <w:rPr>
      <w:rFonts w:eastAsiaTheme="minorHAnsi"/>
      <w:lang w:eastAsia="en-US"/>
    </w:rPr>
  </w:style>
  <w:style w:type="table" w:styleId="a4">
    <w:name w:val="Table Grid"/>
    <w:basedOn w:val="a1"/>
    <w:uiPriority w:val="59"/>
    <w:rsid w:val="003E35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435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3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F6ABB-2DD4-4F28-A055-63BB19D6536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Мадина Мұсабекова</cp:lastModifiedBy>
  <cp:revision>3</cp:revision>
  <cp:lastPrinted>2016-12-01T15:45:00Z</cp:lastPrinted>
  <dcterms:created xsi:type="dcterms:W3CDTF">2021-06-06T14:47:00Z</dcterms:created>
  <dcterms:modified xsi:type="dcterms:W3CDTF">2021-06-06T14:48:00Z</dcterms:modified>
</cp:coreProperties>
</file>