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1FA43" w14:textId="77777777" w:rsidR="006D3B9C" w:rsidRPr="006D3B9C" w:rsidRDefault="006D3B9C" w:rsidP="006D3B9C">
      <w:pPr>
        <w:rPr>
          <w:rFonts w:ascii="Times New Roman" w:hAnsi="Times New Roman" w:cs="Times New Roman"/>
          <w:sz w:val="28"/>
          <w:szCs w:val="28"/>
          <w:lang w:val="kk-KZ"/>
        </w:rPr>
      </w:pPr>
    </w:p>
    <w:tbl>
      <w:tblPr>
        <w:tblStyle w:val="a3"/>
        <w:tblW w:w="15877" w:type="dxa"/>
        <w:tblInd w:w="-714" w:type="dxa"/>
        <w:tblLook w:val="04A0" w:firstRow="1" w:lastRow="0" w:firstColumn="1" w:lastColumn="0" w:noHBand="0" w:noVBand="1"/>
      </w:tblPr>
      <w:tblGrid>
        <w:gridCol w:w="3119"/>
        <w:gridCol w:w="12758"/>
      </w:tblGrid>
      <w:tr w:rsidR="00C26859" w:rsidRPr="00134B15" w14:paraId="64AC4F0D" w14:textId="77777777" w:rsidTr="00F854F3">
        <w:tc>
          <w:tcPr>
            <w:tcW w:w="3119" w:type="dxa"/>
          </w:tcPr>
          <w:p w14:paraId="4AC691CB" w14:textId="4CDBB8D7"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Бөлім </w:t>
            </w:r>
          </w:p>
        </w:tc>
        <w:tc>
          <w:tcPr>
            <w:tcW w:w="12758" w:type="dxa"/>
          </w:tcPr>
          <w:p w14:paraId="3ED3F6B5" w14:textId="0DC12571" w:rsidR="00C26859" w:rsidRPr="00023534" w:rsidRDefault="00E2443C"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6.2. X-XIII ғасырдың басындағы Қазақстан </w:t>
            </w:r>
          </w:p>
        </w:tc>
      </w:tr>
      <w:tr w:rsidR="00C26859" w:rsidRPr="00023534" w14:paraId="4C45FA74" w14:textId="77777777" w:rsidTr="00F854F3">
        <w:tc>
          <w:tcPr>
            <w:tcW w:w="3119" w:type="dxa"/>
          </w:tcPr>
          <w:p w14:paraId="416182A2" w14:textId="37C49A1A"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Педагогтің аты-жөні</w:t>
            </w:r>
          </w:p>
        </w:tc>
        <w:tc>
          <w:tcPr>
            <w:tcW w:w="12758" w:type="dxa"/>
          </w:tcPr>
          <w:p w14:paraId="54DD63AE" w14:textId="554DDA08" w:rsidR="00C26859" w:rsidRPr="00023534" w:rsidRDefault="00E2443C"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Аблаева Ақбота Серікбайқызы</w:t>
            </w:r>
          </w:p>
        </w:tc>
      </w:tr>
      <w:tr w:rsidR="00C26859" w:rsidRPr="00023534" w14:paraId="5A8D847B" w14:textId="77777777" w:rsidTr="00F854F3">
        <w:tc>
          <w:tcPr>
            <w:tcW w:w="3119" w:type="dxa"/>
          </w:tcPr>
          <w:p w14:paraId="33A611BA" w14:textId="2354570D"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Күні </w:t>
            </w:r>
          </w:p>
        </w:tc>
        <w:tc>
          <w:tcPr>
            <w:tcW w:w="12758" w:type="dxa"/>
          </w:tcPr>
          <w:p w14:paraId="0502E165" w14:textId="77777777" w:rsidR="00C26859" w:rsidRPr="00023534" w:rsidRDefault="00C26859" w:rsidP="0036442A">
            <w:pPr>
              <w:rPr>
                <w:rFonts w:ascii="Times New Roman" w:hAnsi="Times New Roman" w:cs="Times New Roman"/>
                <w:sz w:val="24"/>
                <w:szCs w:val="24"/>
              </w:rPr>
            </w:pPr>
          </w:p>
        </w:tc>
      </w:tr>
      <w:tr w:rsidR="00C26859" w:rsidRPr="00023534" w14:paraId="7FEE4BB2" w14:textId="77777777" w:rsidTr="00F854F3">
        <w:tc>
          <w:tcPr>
            <w:tcW w:w="3119" w:type="dxa"/>
          </w:tcPr>
          <w:p w14:paraId="022043A5" w14:textId="3774A860"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Сынып:</w:t>
            </w:r>
          </w:p>
        </w:tc>
        <w:tc>
          <w:tcPr>
            <w:tcW w:w="12758" w:type="dxa"/>
          </w:tcPr>
          <w:p w14:paraId="2ACFC611" w14:textId="7B5A8C34"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Қатысушылар саны              қатыспағандар саны</w:t>
            </w:r>
          </w:p>
        </w:tc>
      </w:tr>
      <w:tr w:rsidR="00C26859" w:rsidRPr="00023534" w14:paraId="4723F56C" w14:textId="77777777" w:rsidTr="00F854F3">
        <w:tc>
          <w:tcPr>
            <w:tcW w:w="3119" w:type="dxa"/>
          </w:tcPr>
          <w:p w14:paraId="73DAF47B" w14:textId="22D9A737"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Сабақтың тақырыбы </w:t>
            </w:r>
          </w:p>
        </w:tc>
        <w:tc>
          <w:tcPr>
            <w:tcW w:w="12758" w:type="dxa"/>
          </w:tcPr>
          <w:p w14:paraId="72EFD981" w14:textId="77777777" w:rsidR="00C26859" w:rsidRPr="00023534" w:rsidRDefault="00E2443C"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Қыпшақ хандығы </w:t>
            </w:r>
          </w:p>
          <w:p w14:paraId="05AF9D1E" w14:textId="77777777" w:rsidR="00E2443C" w:rsidRPr="00023534" w:rsidRDefault="00E2443C" w:rsidP="0036442A">
            <w:pPr>
              <w:rPr>
                <w:rFonts w:ascii="Times New Roman" w:hAnsi="Times New Roman" w:cs="Times New Roman"/>
                <w:color w:val="000000"/>
                <w:sz w:val="24"/>
                <w:szCs w:val="24"/>
                <w:lang w:val="kk-KZ"/>
              </w:rPr>
            </w:pPr>
            <w:r w:rsidRPr="00023534">
              <w:rPr>
                <w:rFonts w:ascii="Times New Roman" w:hAnsi="Times New Roman" w:cs="Times New Roman"/>
                <w:b/>
                <w:bCs/>
                <w:color w:val="000000"/>
                <w:sz w:val="24"/>
                <w:szCs w:val="24"/>
                <w:lang w:val="kk-KZ"/>
              </w:rPr>
              <w:t>Зерттеу сұрағы:</w:t>
            </w:r>
            <w:r w:rsidRPr="00023534">
              <w:rPr>
                <w:rFonts w:ascii="Times New Roman" w:hAnsi="Times New Roman" w:cs="Times New Roman"/>
                <w:color w:val="000000"/>
                <w:sz w:val="24"/>
                <w:szCs w:val="24"/>
                <w:lang w:val="kk-KZ"/>
              </w:rPr>
              <w:t xml:space="preserve"> Не себепті Еуразия даласы «Дешті Қыпшақ» деп аталды?</w:t>
            </w:r>
          </w:p>
          <w:p w14:paraId="31E20699" w14:textId="2D6A0442" w:rsidR="00A23FB9" w:rsidRPr="00023534" w:rsidRDefault="00A23FB9" w:rsidP="0036442A">
            <w:pPr>
              <w:rPr>
                <w:rFonts w:ascii="Times New Roman" w:hAnsi="Times New Roman" w:cs="Times New Roman"/>
                <w:sz w:val="24"/>
                <w:szCs w:val="24"/>
                <w:lang w:val="kk-KZ"/>
              </w:rPr>
            </w:pPr>
            <w:r w:rsidRPr="00023534">
              <w:rPr>
                <w:rFonts w:ascii="Times New Roman" w:hAnsi="Times New Roman" w:cs="Times New Roman"/>
                <w:b/>
                <w:bCs/>
                <w:sz w:val="24"/>
                <w:szCs w:val="24"/>
              </w:rPr>
              <w:t>Тарихи  концепт (фокусы):</w:t>
            </w:r>
            <w:r w:rsidRPr="00023534">
              <w:rPr>
                <w:rFonts w:ascii="Times New Roman" w:hAnsi="Times New Roman" w:cs="Times New Roman"/>
                <w:sz w:val="24"/>
                <w:szCs w:val="24"/>
              </w:rPr>
              <w:t xml:space="preserve"> себеп-салдар</w:t>
            </w:r>
          </w:p>
        </w:tc>
      </w:tr>
      <w:tr w:rsidR="00C26859" w:rsidRPr="00134B15" w14:paraId="29A166B6" w14:textId="77777777" w:rsidTr="00F854F3">
        <w:tc>
          <w:tcPr>
            <w:tcW w:w="3119" w:type="dxa"/>
          </w:tcPr>
          <w:p w14:paraId="498B01E8" w14:textId="073FF3D7"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Оқу бағдарламасына сай оқыту мақсаттары </w:t>
            </w:r>
          </w:p>
        </w:tc>
        <w:tc>
          <w:tcPr>
            <w:tcW w:w="12758" w:type="dxa"/>
          </w:tcPr>
          <w:p w14:paraId="5806F6B2" w14:textId="58C42277" w:rsidR="00F854F3" w:rsidRDefault="00472E1F" w:rsidP="001D2613">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 6.3.1.3 – X ғ. – XIII ғ. басындағы мемлекеттердің даму ерекшеліктерін түсіндіріп, олардың ұқсастықтары мен айырмашылықтарын анықтау; </w:t>
            </w:r>
          </w:p>
          <w:p w14:paraId="74D4FAAB" w14:textId="650FFB6A" w:rsidR="00C26859" w:rsidRPr="00023534" w:rsidRDefault="00472E1F" w:rsidP="001D2613">
            <w:pPr>
              <w:rPr>
                <w:rFonts w:ascii="Times New Roman" w:hAnsi="Times New Roman" w:cs="Times New Roman"/>
                <w:sz w:val="24"/>
                <w:szCs w:val="24"/>
                <w:lang w:val="kk-KZ"/>
              </w:rPr>
            </w:pPr>
            <w:r w:rsidRPr="00023534">
              <w:rPr>
                <w:rFonts w:ascii="Times New Roman" w:hAnsi="Times New Roman" w:cs="Times New Roman"/>
                <w:sz w:val="24"/>
                <w:szCs w:val="24"/>
                <w:lang w:val="kk-KZ"/>
              </w:rPr>
              <w:t>6.3.2.4 – қыпшақтардың Еуразия тарихындағы орнын анықтау;</w:t>
            </w:r>
          </w:p>
        </w:tc>
      </w:tr>
      <w:tr w:rsidR="00C26859" w:rsidRPr="00134B15" w14:paraId="63795500" w14:textId="77777777" w:rsidTr="00F854F3">
        <w:tc>
          <w:tcPr>
            <w:tcW w:w="3119" w:type="dxa"/>
          </w:tcPr>
          <w:p w14:paraId="426612A2" w14:textId="2330B48E"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Сабақтың мақсаты </w:t>
            </w:r>
          </w:p>
        </w:tc>
        <w:tc>
          <w:tcPr>
            <w:tcW w:w="12758" w:type="dxa"/>
          </w:tcPr>
          <w:p w14:paraId="5BDEF438" w14:textId="3B864E1D" w:rsidR="00EC56DA" w:rsidRPr="00023534" w:rsidRDefault="00EC56DA" w:rsidP="00EC56DA">
            <w:pPr>
              <w:rPr>
                <w:rFonts w:ascii="Times New Roman" w:hAnsi="Times New Roman" w:cs="Times New Roman"/>
                <w:i/>
                <w:iCs/>
                <w:color w:val="4472C4" w:themeColor="accent1"/>
                <w:sz w:val="24"/>
                <w:szCs w:val="24"/>
                <w:lang w:val="kk-KZ"/>
              </w:rPr>
            </w:pPr>
            <w:r w:rsidRPr="00023534">
              <w:rPr>
                <w:rFonts w:ascii="Times New Roman" w:hAnsi="Times New Roman" w:cs="Times New Roman"/>
                <w:i/>
                <w:iCs/>
                <w:color w:val="4472C4" w:themeColor="accent1"/>
                <w:sz w:val="24"/>
                <w:szCs w:val="24"/>
                <w:lang w:val="kk-KZ"/>
              </w:rPr>
              <w:t xml:space="preserve">Сабақ мақсаттарын анықтап алыңыз. Олар оқу мақсаттарымен (ОМ) бірдей болуы немесе ОМ ұзақ мерзімді сипатта болса, нақты осы сабаққа бейімделген болуы мүмкін (ОМ қол жеткізу үшін бірнеше сабақ қажет болған жағдайда)  </w:t>
            </w:r>
          </w:p>
          <w:p w14:paraId="3359E1E2" w14:textId="5D973B93" w:rsidR="00A7197F" w:rsidRPr="00023534" w:rsidRDefault="00EC56DA" w:rsidP="001D2613">
            <w:pPr>
              <w:rPr>
                <w:rFonts w:ascii="Times New Roman" w:hAnsi="Times New Roman" w:cs="Times New Roman"/>
                <w:b/>
                <w:bCs/>
                <w:sz w:val="24"/>
                <w:szCs w:val="24"/>
                <w:lang w:val="kk-KZ"/>
              </w:rPr>
            </w:pPr>
            <w:r w:rsidRPr="00023534">
              <w:rPr>
                <w:rFonts w:ascii="Times New Roman" w:hAnsi="Times New Roman" w:cs="Times New Roman"/>
                <w:b/>
                <w:bCs/>
                <w:sz w:val="24"/>
                <w:szCs w:val="24"/>
                <w:lang w:val="kk-KZ"/>
              </w:rPr>
              <w:t>Барлық оқушылар:</w:t>
            </w:r>
            <w:r w:rsidR="00A7197F" w:rsidRPr="00023534">
              <w:rPr>
                <w:rFonts w:ascii="Times New Roman" w:hAnsi="Times New Roman" w:cs="Times New Roman"/>
                <w:b/>
                <w:bCs/>
                <w:sz w:val="24"/>
                <w:szCs w:val="24"/>
                <w:lang w:val="kk-KZ"/>
              </w:rPr>
              <w:t xml:space="preserve"> </w:t>
            </w:r>
            <w:r w:rsidR="00A7197F" w:rsidRPr="00023534">
              <w:rPr>
                <w:rFonts w:ascii="Times New Roman" w:hAnsi="Times New Roman" w:cs="Times New Roman"/>
                <w:sz w:val="24"/>
                <w:szCs w:val="24"/>
                <w:lang w:val="kk-KZ"/>
              </w:rPr>
              <w:t>X ғ. – XIII ғ. басындағы мемлекеттердің даму ерекшеліктерін түсіндіріп, олардың ұқсастықтары мен айырмашылық тарын анықтайды; қыпшақтардың Еуразия Қыпшақ хандығы тарихындағы орнын анықтайды</w:t>
            </w:r>
          </w:p>
          <w:p w14:paraId="4AE3FA1F" w14:textId="776B1774" w:rsidR="00EC56DA" w:rsidRPr="00023534" w:rsidRDefault="00EC56DA" w:rsidP="00EC56DA">
            <w:pPr>
              <w:rPr>
                <w:rFonts w:ascii="Times New Roman" w:hAnsi="Times New Roman" w:cs="Times New Roman"/>
                <w:sz w:val="24"/>
                <w:szCs w:val="24"/>
                <w:lang w:val="kk-KZ"/>
              </w:rPr>
            </w:pPr>
            <w:r w:rsidRPr="00023534">
              <w:rPr>
                <w:rFonts w:ascii="Times New Roman" w:hAnsi="Times New Roman" w:cs="Times New Roman"/>
                <w:b/>
                <w:bCs/>
                <w:sz w:val="24"/>
                <w:szCs w:val="24"/>
                <w:lang w:val="kk-KZ"/>
              </w:rPr>
              <w:t>Көптеген оқушылар:</w:t>
            </w:r>
            <w:r w:rsidR="001D2613" w:rsidRPr="00023534">
              <w:rPr>
                <w:rFonts w:ascii="Times New Roman" w:hAnsi="Times New Roman" w:cs="Times New Roman"/>
                <w:sz w:val="24"/>
                <w:szCs w:val="24"/>
                <w:lang w:val="kk-KZ"/>
              </w:rPr>
              <w:t xml:space="preserve"> </w:t>
            </w:r>
            <w:r w:rsidR="00A7197F" w:rsidRPr="00023534">
              <w:rPr>
                <w:rFonts w:ascii="Times New Roman" w:hAnsi="Times New Roman" w:cs="Times New Roman"/>
                <w:sz w:val="24"/>
                <w:szCs w:val="24"/>
                <w:lang w:val="kk-KZ"/>
              </w:rPr>
              <w:t>X ғ. – XIII ғ. басындағы мемлекеттерді ң даму ерекшеліктерін түсіндіріп, олардың ұқсастықтары мен айырмашылықтарын анықтайды;</w:t>
            </w:r>
            <w:r w:rsidR="001D2613" w:rsidRPr="00023534">
              <w:rPr>
                <w:rFonts w:ascii="Times New Roman" w:hAnsi="Times New Roman" w:cs="Times New Roman"/>
                <w:sz w:val="24"/>
                <w:szCs w:val="24"/>
                <w:lang w:val="kk-KZ"/>
              </w:rPr>
              <w:t>.</w:t>
            </w:r>
          </w:p>
          <w:p w14:paraId="60E59B07" w14:textId="312CECC6" w:rsidR="00C26859" w:rsidRPr="00023534" w:rsidRDefault="00EC56DA" w:rsidP="00EC56DA">
            <w:pPr>
              <w:rPr>
                <w:rFonts w:ascii="Times New Roman" w:hAnsi="Times New Roman" w:cs="Times New Roman"/>
                <w:sz w:val="24"/>
                <w:szCs w:val="24"/>
                <w:lang w:val="kk-KZ"/>
              </w:rPr>
            </w:pPr>
            <w:r w:rsidRPr="00023534">
              <w:rPr>
                <w:rFonts w:ascii="Times New Roman" w:hAnsi="Times New Roman" w:cs="Times New Roman"/>
                <w:b/>
                <w:bCs/>
                <w:sz w:val="24"/>
                <w:szCs w:val="24"/>
                <w:lang w:val="kk-KZ"/>
              </w:rPr>
              <w:t>Кейбір оқушылар</w:t>
            </w:r>
            <w:r w:rsidRPr="00023534">
              <w:rPr>
                <w:rFonts w:ascii="Times New Roman" w:hAnsi="Times New Roman" w:cs="Times New Roman"/>
                <w:sz w:val="24"/>
                <w:szCs w:val="24"/>
                <w:lang w:val="kk-KZ"/>
              </w:rPr>
              <w:t>:</w:t>
            </w:r>
            <w:r w:rsidR="00A7197F" w:rsidRPr="00023534">
              <w:rPr>
                <w:rFonts w:ascii="Times New Roman" w:hAnsi="Times New Roman" w:cs="Times New Roman"/>
                <w:sz w:val="24"/>
                <w:szCs w:val="24"/>
                <w:lang w:val="kk-KZ"/>
              </w:rPr>
              <w:t xml:space="preserve"> қыпшақтардың Еуразия тарихындағы орнын анықтайды</w:t>
            </w:r>
          </w:p>
        </w:tc>
      </w:tr>
      <w:tr w:rsidR="00C26859" w:rsidRPr="00134B15" w14:paraId="2DFFF649" w14:textId="77777777" w:rsidTr="00F854F3">
        <w:tc>
          <w:tcPr>
            <w:tcW w:w="3119" w:type="dxa"/>
          </w:tcPr>
          <w:p w14:paraId="67BED9F8" w14:textId="4AE4AFCE" w:rsidR="00C26859" w:rsidRPr="00023534" w:rsidRDefault="00C26859"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Бағалау критерийі </w:t>
            </w:r>
          </w:p>
        </w:tc>
        <w:tc>
          <w:tcPr>
            <w:tcW w:w="12758" w:type="dxa"/>
          </w:tcPr>
          <w:p w14:paraId="52BD95D3" w14:textId="0B5CE8EF" w:rsidR="00125DEB" w:rsidRDefault="00237B7A" w:rsidP="00237B7A">
            <w:pPr>
              <w:pStyle w:val="a4"/>
              <w:numPr>
                <w:ilvl w:val="0"/>
                <w:numId w:val="4"/>
              </w:numPr>
              <w:rPr>
                <w:rFonts w:ascii="Times New Roman" w:hAnsi="Times New Roman" w:cs="Times New Roman"/>
                <w:sz w:val="24"/>
                <w:szCs w:val="24"/>
                <w:lang w:val="kk-KZ"/>
              </w:rPr>
            </w:pPr>
            <w:r w:rsidRPr="00237B7A">
              <w:rPr>
                <w:rFonts w:ascii="Times New Roman" w:hAnsi="Times New Roman" w:cs="Times New Roman"/>
                <w:sz w:val="24"/>
                <w:szCs w:val="24"/>
                <w:lang w:val="kk-KZ"/>
              </w:rPr>
              <w:t>X ғ. – XIII ғ. басындағы мемлекеттердің даму ерекшеліктерін түсіндіріп, олардың ұқсастықтары мен айырмашылықтарын анықтайды;</w:t>
            </w:r>
          </w:p>
          <w:p w14:paraId="1FBCEDEA" w14:textId="2384248C" w:rsidR="00125DEB" w:rsidRPr="00F14B82" w:rsidRDefault="00F14B82" w:rsidP="00EC56DA">
            <w:pPr>
              <w:pStyle w:val="a4"/>
              <w:numPr>
                <w:ilvl w:val="0"/>
                <w:numId w:val="4"/>
              </w:numPr>
              <w:rPr>
                <w:rFonts w:ascii="Times New Roman" w:hAnsi="Times New Roman" w:cs="Times New Roman"/>
                <w:sz w:val="24"/>
                <w:szCs w:val="24"/>
                <w:lang w:val="kk-KZ"/>
              </w:rPr>
            </w:pPr>
            <w:r w:rsidRPr="00023534">
              <w:rPr>
                <w:rFonts w:ascii="Times New Roman" w:hAnsi="Times New Roman" w:cs="Times New Roman"/>
                <w:sz w:val="24"/>
                <w:szCs w:val="24"/>
                <w:lang w:val="kk-KZ"/>
              </w:rPr>
              <w:t>: қыпшақтардың Еуразия тарихындағы орнын анықтайды</w:t>
            </w:r>
          </w:p>
        </w:tc>
      </w:tr>
      <w:tr w:rsidR="008154D1" w:rsidRPr="00023534" w14:paraId="688F03EE" w14:textId="77777777" w:rsidTr="00F854F3">
        <w:tc>
          <w:tcPr>
            <w:tcW w:w="3119" w:type="dxa"/>
          </w:tcPr>
          <w:p w14:paraId="5AEA730D" w14:textId="32D19D16" w:rsidR="008154D1" w:rsidRPr="00023534" w:rsidRDefault="008154D1" w:rsidP="0036442A">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Тілдік мақсаттар </w:t>
            </w:r>
          </w:p>
        </w:tc>
        <w:tc>
          <w:tcPr>
            <w:tcW w:w="12758" w:type="dxa"/>
          </w:tcPr>
          <w:p w14:paraId="5C86BE05" w14:textId="77777777" w:rsidR="008154D1" w:rsidRPr="00023534" w:rsidRDefault="008154D1" w:rsidP="00EC56DA">
            <w:pPr>
              <w:rPr>
                <w:rFonts w:ascii="Times New Roman" w:hAnsi="Times New Roman" w:cs="Times New Roman"/>
                <w:sz w:val="24"/>
                <w:szCs w:val="24"/>
                <w:lang w:val="kk-KZ"/>
              </w:rPr>
            </w:pPr>
            <w:r w:rsidRPr="00023534">
              <w:rPr>
                <w:rFonts w:ascii="Times New Roman" w:hAnsi="Times New Roman" w:cs="Times New Roman"/>
                <w:sz w:val="24"/>
                <w:szCs w:val="24"/>
                <w:lang w:val="kk-KZ"/>
              </w:rPr>
              <w:t>Қыпшақтарға қатысты бейнематериал бойынша өзара пікір алмасады (тыңдалым, айтылым дағдылары)</w:t>
            </w:r>
          </w:p>
          <w:p w14:paraId="4E89C2EF" w14:textId="77777777" w:rsidR="00023534" w:rsidRPr="00023534" w:rsidRDefault="00023534" w:rsidP="00023534">
            <w:pPr>
              <w:autoSpaceDE w:val="0"/>
              <w:autoSpaceDN w:val="0"/>
              <w:adjustRightInd w:val="0"/>
              <w:rPr>
                <w:rFonts w:ascii="Times New Roman" w:hAnsi="Times New Roman" w:cs="Times New Roman"/>
                <w:b/>
                <w:bCs/>
                <w:sz w:val="24"/>
                <w:szCs w:val="24"/>
                <w:lang w:val="kk-KZ"/>
              </w:rPr>
            </w:pPr>
            <w:r w:rsidRPr="00023534">
              <w:rPr>
                <w:rFonts w:ascii="Times New Roman" w:hAnsi="Times New Roman" w:cs="Times New Roman"/>
                <w:b/>
                <w:bCs/>
                <w:sz w:val="24"/>
                <w:szCs w:val="24"/>
                <w:lang w:val="kk-KZ"/>
              </w:rPr>
              <w:t>Пәнге қатысты лексика мен терминология</w:t>
            </w:r>
          </w:p>
          <w:p w14:paraId="16081C33" w14:textId="77777777" w:rsidR="00023534" w:rsidRPr="00023534" w:rsidRDefault="00023534" w:rsidP="00023534">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Қыпшақтар даласы, половшылар,  консолидация, дурут, йетиоба, тоқсоба, бөрілер  </w:t>
            </w:r>
          </w:p>
          <w:p w14:paraId="519B1C04" w14:textId="77777777" w:rsidR="008154D1" w:rsidRPr="00134B15" w:rsidRDefault="00023534" w:rsidP="00EC56DA">
            <w:pPr>
              <w:rPr>
                <w:rFonts w:ascii="Times New Roman" w:hAnsi="Times New Roman" w:cs="Times New Roman"/>
                <w:b/>
                <w:bCs/>
                <w:sz w:val="24"/>
                <w:szCs w:val="24"/>
                <w:lang w:val="kk-KZ"/>
              </w:rPr>
            </w:pPr>
            <w:r w:rsidRPr="00134B15">
              <w:rPr>
                <w:rFonts w:ascii="Times New Roman" w:hAnsi="Times New Roman" w:cs="Times New Roman"/>
                <w:b/>
                <w:bCs/>
                <w:sz w:val="24"/>
                <w:szCs w:val="24"/>
                <w:lang w:val="kk-KZ"/>
              </w:rPr>
              <w:t>Диалогқа/жазылымға қажетті тіркестер</w:t>
            </w:r>
          </w:p>
          <w:p w14:paraId="3EA92B6E" w14:textId="77777777"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 xml:space="preserve">Ең басты өзгерістер/жетістіктер … </w:t>
            </w:r>
          </w:p>
          <w:p w14:paraId="10AC87A0" w14:textId="77777777"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Бұл оқиға маңызды болды, өйткені…</w:t>
            </w:r>
          </w:p>
          <w:p w14:paraId="53A26E13" w14:textId="5110E84C"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Қыпшақ конфедерациясы тайпалық құрамына....</w:t>
            </w:r>
          </w:p>
          <w:p w14:paraId="6D466456" w14:textId="45DBBAB3"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Келесі себептер/факторлар әлеуметтік/ экономикалық/ саяси/мәдени болып табылады.</w:t>
            </w:r>
          </w:p>
          <w:p w14:paraId="333BC4BA" w14:textId="77777777"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 xml:space="preserve">Келесі себептер/ факторлар қысқа мерзімді/ орта мерзімді/ ұзақ мерзімді болып келеді. </w:t>
            </w:r>
          </w:p>
          <w:p w14:paraId="19D388C2" w14:textId="77777777"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Бірқатар факторлар келесі факторларға әсер етті, мысалы...</w:t>
            </w:r>
          </w:p>
          <w:p w14:paraId="1A8C339D" w14:textId="77777777"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 xml:space="preserve"> VI – IX ғғ. қарағанда маңыздырақ болды, өйткені… </w:t>
            </w:r>
          </w:p>
          <w:p w14:paraId="3EAEEF9E" w14:textId="77777777" w:rsidR="00023534" w:rsidRPr="00134B15" w:rsidRDefault="00023534" w:rsidP="00EC56DA">
            <w:pPr>
              <w:rPr>
                <w:rFonts w:ascii="Times New Roman" w:hAnsi="Times New Roman" w:cs="Times New Roman"/>
                <w:sz w:val="24"/>
                <w:szCs w:val="24"/>
                <w:lang w:val="kk-KZ"/>
              </w:rPr>
            </w:pPr>
            <w:r w:rsidRPr="00134B15">
              <w:rPr>
                <w:rFonts w:ascii="Times New Roman" w:hAnsi="Times New Roman" w:cs="Times New Roman"/>
                <w:sz w:val="24"/>
                <w:szCs w:val="24"/>
                <w:lang w:val="kk-KZ"/>
              </w:rPr>
              <w:t xml:space="preserve">Бұл оқиға /өзгеріс маңызды болды / айтарлықтай, өйткені… </w:t>
            </w:r>
          </w:p>
          <w:p w14:paraId="0F09EC2D" w14:textId="77777777" w:rsidR="00023534" w:rsidRPr="00023534" w:rsidRDefault="00023534" w:rsidP="00EC56DA">
            <w:pPr>
              <w:rPr>
                <w:rFonts w:ascii="Times New Roman" w:hAnsi="Times New Roman" w:cs="Times New Roman"/>
                <w:sz w:val="24"/>
                <w:szCs w:val="24"/>
              </w:rPr>
            </w:pPr>
            <w:r w:rsidRPr="00023534">
              <w:rPr>
                <w:rFonts w:ascii="Times New Roman" w:hAnsi="Times New Roman" w:cs="Times New Roman"/>
                <w:sz w:val="24"/>
                <w:szCs w:val="24"/>
              </w:rPr>
              <w:t xml:space="preserve">Біздің анықтағанымыз... </w:t>
            </w:r>
          </w:p>
          <w:p w14:paraId="6F4C98CE" w14:textId="654A7CCC" w:rsidR="00023534" w:rsidRPr="00023534" w:rsidRDefault="00023534" w:rsidP="00EC56DA">
            <w:pPr>
              <w:rPr>
                <w:rFonts w:ascii="Times New Roman" w:hAnsi="Times New Roman" w:cs="Times New Roman"/>
                <w:sz w:val="24"/>
                <w:szCs w:val="24"/>
              </w:rPr>
            </w:pPr>
            <w:r w:rsidRPr="00023534">
              <w:rPr>
                <w:rFonts w:ascii="Times New Roman" w:hAnsi="Times New Roman" w:cs="Times New Roman"/>
                <w:sz w:val="24"/>
                <w:szCs w:val="24"/>
              </w:rPr>
              <w:t>Қорытындысында...</w:t>
            </w:r>
          </w:p>
        </w:tc>
      </w:tr>
      <w:tr w:rsidR="00EC56DA" w:rsidRPr="00134B15" w14:paraId="38AE7445" w14:textId="77777777" w:rsidTr="00F854F3">
        <w:tc>
          <w:tcPr>
            <w:tcW w:w="3119" w:type="dxa"/>
          </w:tcPr>
          <w:p w14:paraId="05035295" w14:textId="5EC9723B" w:rsidR="00EC56DA" w:rsidRPr="00023534" w:rsidRDefault="00EC56DA" w:rsidP="00EC56DA">
            <w:pPr>
              <w:rPr>
                <w:rFonts w:ascii="Times New Roman" w:hAnsi="Times New Roman" w:cs="Times New Roman"/>
                <w:sz w:val="24"/>
                <w:szCs w:val="24"/>
                <w:lang w:val="kk-KZ"/>
              </w:rPr>
            </w:pPr>
            <w:r w:rsidRPr="00023534">
              <w:rPr>
                <w:rFonts w:ascii="Times New Roman" w:hAnsi="Times New Roman" w:cs="Times New Roman"/>
                <w:sz w:val="24"/>
                <w:szCs w:val="24"/>
                <w:lang w:val="kk-KZ"/>
              </w:rPr>
              <w:t>Құндылықтарды дарыту</w:t>
            </w:r>
          </w:p>
        </w:tc>
        <w:tc>
          <w:tcPr>
            <w:tcW w:w="12758" w:type="dxa"/>
          </w:tcPr>
          <w:p w14:paraId="76EEA199" w14:textId="77777777" w:rsidR="00EC56DA" w:rsidRPr="00023534" w:rsidRDefault="00EC56DA" w:rsidP="00EC56DA">
            <w:pPr>
              <w:rPr>
                <w:rFonts w:ascii="Times New Roman" w:hAnsi="Times New Roman" w:cs="Times New Roman"/>
                <w:i/>
                <w:iCs/>
                <w:color w:val="4472C4" w:themeColor="accent1"/>
                <w:sz w:val="24"/>
                <w:szCs w:val="24"/>
                <w:lang w:val="kk-KZ"/>
              </w:rPr>
            </w:pPr>
            <w:r w:rsidRPr="00023534">
              <w:rPr>
                <w:rFonts w:ascii="Times New Roman" w:hAnsi="Times New Roman" w:cs="Times New Roman"/>
                <w:i/>
                <w:iCs/>
                <w:color w:val="4472C4" w:themeColor="accent1"/>
                <w:sz w:val="24"/>
                <w:szCs w:val="24"/>
                <w:lang w:val="kk-KZ"/>
              </w:rPr>
              <w:t xml:space="preserve">Осы сабақта балалардың бойына сіңіруге арналған кіріктірілген оқу бағдарламасындағы құндылықтар мен ұлттық, жалпыадамзаттық құндылықтарды көрсетіңіз.  </w:t>
            </w:r>
          </w:p>
          <w:p w14:paraId="38DD51FB" w14:textId="77777777" w:rsidR="00EC56DA" w:rsidRPr="00023534" w:rsidRDefault="00EC56DA" w:rsidP="00EC56DA">
            <w:pPr>
              <w:rPr>
                <w:rFonts w:ascii="Times New Roman" w:hAnsi="Times New Roman" w:cs="Times New Roman"/>
                <w:color w:val="4472C4" w:themeColor="accent1"/>
                <w:sz w:val="24"/>
                <w:szCs w:val="24"/>
                <w:lang w:val="kk-KZ"/>
              </w:rPr>
            </w:pPr>
            <w:r w:rsidRPr="00023534">
              <w:rPr>
                <w:rFonts w:ascii="Times New Roman" w:hAnsi="Times New Roman" w:cs="Times New Roman"/>
                <w:i/>
                <w:iCs/>
                <w:color w:val="4472C4" w:themeColor="accent1"/>
                <w:sz w:val="24"/>
                <w:szCs w:val="24"/>
                <w:lang w:val="kk-KZ"/>
              </w:rPr>
              <w:t>Құндылықтарды дарыту … арқылы/көмегімен жүзеге асады (іс-әрекетті және/немесе тақырып мазмұнын сипаттау).</w:t>
            </w:r>
            <w:r w:rsidRPr="00023534">
              <w:rPr>
                <w:rFonts w:ascii="Times New Roman" w:hAnsi="Times New Roman" w:cs="Times New Roman"/>
                <w:color w:val="4472C4" w:themeColor="accent1"/>
                <w:sz w:val="24"/>
                <w:szCs w:val="24"/>
                <w:lang w:val="kk-KZ"/>
              </w:rPr>
              <w:t xml:space="preserve">  </w:t>
            </w:r>
          </w:p>
          <w:p w14:paraId="6B83C1CB" w14:textId="389A4540" w:rsidR="00472E1F" w:rsidRPr="00023534" w:rsidRDefault="00A7197F" w:rsidP="00EC56DA">
            <w:pPr>
              <w:rPr>
                <w:rFonts w:ascii="Times New Roman" w:hAnsi="Times New Roman" w:cs="Times New Roman"/>
                <w:sz w:val="24"/>
                <w:szCs w:val="24"/>
                <w:lang w:val="kk-KZ"/>
              </w:rPr>
            </w:pPr>
            <w:r w:rsidRPr="00023534">
              <w:rPr>
                <w:rFonts w:ascii="Times New Roman" w:hAnsi="Times New Roman" w:cs="Times New Roman"/>
                <w:color w:val="000000"/>
                <w:sz w:val="24"/>
                <w:szCs w:val="24"/>
                <w:shd w:val="clear" w:color="auto" w:fill="FFFFFF"/>
                <w:lang w:val="kk-KZ"/>
              </w:rPr>
              <w:t>Тарихтың, мәдениет пен тілдің біртұтастығы</w:t>
            </w:r>
          </w:p>
        </w:tc>
      </w:tr>
      <w:tr w:rsidR="00EC56DA" w:rsidRPr="00023534" w14:paraId="7AFA62FD" w14:textId="77777777" w:rsidTr="00F854F3">
        <w:tc>
          <w:tcPr>
            <w:tcW w:w="3119" w:type="dxa"/>
          </w:tcPr>
          <w:p w14:paraId="00D20C16" w14:textId="66639129" w:rsidR="00EC56DA" w:rsidRPr="00023534" w:rsidRDefault="00EC56DA" w:rsidP="00EC56DA">
            <w:pPr>
              <w:rPr>
                <w:rFonts w:ascii="Times New Roman" w:hAnsi="Times New Roman" w:cs="Times New Roman"/>
                <w:sz w:val="24"/>
                <w:szCs w:val="24"/>
                <w:lang w:val="kk-KZ"/>
              </w:rPr>
            </w:pPr>
            <w:r w:rsidRPr="00023534">
              <w:rPr>
                <w:rFonts w:ascii="Times New Roman" w:hAnsi="Times New Roman" w:cs="Times New Roman"/>
                <w:sz w:val="24"/>
                <w:szCs w:val="24"/>
                <w:lang w:val="kk-KZ"/>
              </w:rPr>
              <w:lastRenderedPageBreak/>
              <w:t>Пәнаралық байланыстар</w:t>
            </w:r>
          </w:p>
        </w:tc>
        <w:tc>
          <w:tcPr>
            <w:tcW w:w="12758" w:type="dxa"/>
          </w:tcPr>
          <w:p w14:paraId="2B92D3FC" w14:textId="77777777" w:rsidR="00E91553" w:rsidRPr="00023534" w:rsidRDefault="00E91553" w:rsidP="00E91553">
            <w:pPr>
              <w:rPr>
                <w:rFonts w:ascii="Times New Roman" w:hAnsi="Times New Roman" w:cs="Times New Roman"/>
                <w:i/>
                <w:iCs/>
                <w:color w:val="4472C4" w:themeColor="accent1"/>
                <w:sz w:val="24"/>
                <w:szCs w:val="24"/>
                <w:lang w:val="kk-KZ"/>
              </w:rPr>
            </w:pPr>
            <w:r w:rsidRPr="00023534">
              <w:rPr>
                <w:rFonts w:ascii="Times New Roman" w:hAnsi="Times New Roman" w:cs="Times New Roman"/>
                <w:i/>
                <w:iCs/>
                <w:color w:val="4472C4" w:themeColor="accent1"/>
                <w:sz w:val="24"/>
                <w:szCs w:val="24"/>
                <w:lang w:val="kk-KZ"/>
              </w:rPr>
              <w:t>Ықтимал пәнаралық байланысты әріптесіңізбен талқылаңыз немесе дереккөздерге жүгініңіз.</w:t>
            </w:r>
          </w:p>
          <w:p w14:paraId="4AB17FBF" w14:textId="77777777" w:rsidR="00EC56DA" w:rsidRPr="00023534" w:rsidRDefault="00E91553" w:rsidP="00E91553">
            <w:pPr>
              <w:rPr>
                <w:rFonts w:ascii="Times New Roman" w:hAnsi="Times New Roman" w:cs="Times New Roman"/>
                <w:i/>
                <w:iCs/>
                <w:color w:val="4472C4" w:themeColor="accent1"/>
                <w:sz w:val="24"/>
                <w:szCs w:val="24"/>
                <w:lang w:val="kk-KZ"/>
              </w:rPr>
            </w:pPr>
            <w:r w:rsidRPr="00023534">
              <w:rPr>
                <w:rFonts w:ascii="Times New Roman" w:hAnsi="Times New Roman" w:cs="Times New Roman"/>
                <w:i/>
                <w:iCs/>
                <w:color w:val="4472C4" w:themeColor="accent1"/>
                <w:sz w:val="24"/>
                <w:szCs w:val="24"/>
                <w:lang w:val="kk-KZ"/>
              </w:rPr>
              <w:t>Сабақта пәнаралық кіріктірілу қалай жүзеге асырылатынын көрсетіңіз (іс-әрекет және/немесе мазмұн арқылы)</w:t>
            </w:r>
          </w:p>
          <w:p w14:paraId="15265793" w14:textId="0A4BB48B" w:rsidR="00A7197F" w:rsidRPr="00F854F3" w:rsidRDefault="00A7197F" w:rsidP="00E91553">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География </w:t>
            </w:r>
          </w:p>
        </w:tc>
      </w:tr>
      <w:tr w:rsidR="00EC56DA" w:rsidRPr="00134B15" w14:paraId="7B780B02" w14:textId="77777777" w:rsidTr="00F854F3">
        <w:tc>
          <w:tcPr>
            <w:tcW w:w="3119" w:type="dxa"/>
          </w:tcPr>
          <w:p w14:paraId="4B8E23D4" w14:textId="73C3A19F" w:rsidR="00EC56DA" w:rsidRPr="00023534" w:rsidRDefault="00EC56DA" w:rsidP="00EC56DA">
            <w:pPr>
              <w:rPr>
                <w:rFonts w:ascii="Times New Roman" w:hAnsi="Times New Roman" w:cs="Times New Roman"/>
                <w:sz w:val="24"/>
                <w:szCs w:val="24"/>
                <w:lang w:val="kk-KZ"/>
              </w:rPr>
            </w:pPr>
            <w:r w:rsidRPr="00023534">
              <w:rPr>
                <w:rFonts w:ascii="Times New Roman" w:hAnsi="Times New Roman" w:cs="Times New Roman"/>
                <w:sz w:val="24"/>
                <w:szCs w:val="24"/>
                <w:lang w:val="kk-KZ"/>
              </w:rPr>
              <w:t>Бастапқы білім</w:t>
            </w:r>
          </w:p>
        </w:tc>
        <w:tc>
          <w:tcPr>
            <w:tcW w:w="12758" w:type="dxa"/>
          </w:tcPr>
          <w:p w14:paraId="05F024FE" w14:textId="77777777" w:rsidR="00E91553" w:rsidRPr="00023534" w:rsidRDefault="00E91553" w:rsidP="00E91553">
            <w:pPr>
              <w:rPr>
                <w:rFonts w:ascii="Times New Roman" w:hAnsi="Times New Roman" w:cs="Times New Roman"/>
                <w:i/>
                <w:iCs/>
                <w:color w:val="4472C4" w:themeColor="accent1"/>
                <w:sz w:val="24"/>
                <w:szCs w:val="24"/>
                <w:lang w:val="kk-KZ"/>
              </w:rPr>
            </w:pPr>
            <w:r w:rsidRPr="00023534">
              <w:rPr>
                <w:rFonts w:ascii="Times New Roman" w:hAnsi="Times New Roman" w:cs="Times New Roman"/>
                <w:i/>
                <w:iCs/>
                <w:color w:val="4472C4" w:themeColor="accent1"/>
                <w:sz w:val="24"/>
                <w:szCs w:val="24"/>
                <w:lang w:val="kk-KZ"/>
              </w:rPr>
              <w:t xml:space="preserve">Оқушылар бастапқыдан нені біледі немесе осы сабақ алдында олар нені білуі керек? (негізгі ұғымдар, фактілер, формулалар, теориялар) </w:t>
            </w:r>
          </w:p>
          <w:p w14:paraId="2A0CD6CD" w14:textId="77777777" w:rsidR="00EC56DA" w:rsidRPr="00023534" w:rsidRDefault="00E91553" w:rsidP="00E91553">
            <w:pPr>
              <w:rPr>
                <w:rFonts w:ascii="Times New Roman" w:hAnsi="Times New Roman" w:cs="Times New Roman"/>
                <w:i/>
                <w:iCs/>
                <w:color w:val="4472C4" w:themeColor="accent1"/>
                <w:sz w:val="24"/>
                <w:szCs w:val="24"/>
                <w:lang w:val="kk-KZ"/>
              </w:rPr>
            </w:pPr>
            <w:r w:rsidRPr="00023534">
              <w:rPr>
                <w:rFonts w:ascii="Times New Roman" w:hAnsi="Times New Roman" w:cs="Times New Roman"/>
                <w:i/>
                <w:iCs/>
                <w:color w:val="4472C4" w:themeColor="accent1"/>
                <w:sz w:val="24"/>
                <w:szCs w:val="24"/>
                <w:lang w:val="kk-KZ"/>
              </w:rPr>
              <w:t>Бұрыннан бар білімді қалай белсендендіре аласыз?</w:t>
            </w:r>
          </w:p>
          <w:p w14:paraId="27016478" w14:textId="08B7E8DD" w:rsidR="00A7197F" w:rsidRPr="00023534" w:rsidRDefault="00A23FB9" w:rsidP="00B22A80">
            <w:pPr>
              <w:jc w:val="both"/>
              <w:rPr>
                <w:rFonts w:ascii="Times New Roman" w:hAnsi="Times New Roman" w:cs="Times New Roman"/>
                <w:sz w:val="24"/>
                <w:szCs w:val="24"/>
                <w:lang w:val="kk-KZ"/>
              </w:rPr>
            </w:pPr>
            <w:r w:rsidRPr="00023534">
              <w:rPr>
                <w:rFonts w:ascii="Times New Roman" w:hAnsi="Times New Roman" w:cs="Times New Roman"/>
                <w:sz w:val="24"/>
                <w:szCs w:val="24"/>
                <w:lang w:val="kk-KZ"/>
              </w:rPr>
              <w:t>Оқушылар Қазақстан территориясындағы орта ғасырлық мемлекеттердің пайда болуы мен құлдырау себептерін, олардың рухани және материалдық мәдениеті, шаруашылығы туралы біледі. Түрік, Батыс және Шығыс Түрік, Түргеш, Қарлұқ, Оғыз, Қимақ т.б. қағанаттардың қоғамдық құрылысы, әлеуметтік құрамы, шаруашылығын салыстырып, ортақ белгілері мен ерекшеліктерін ажырата алады</w:t>
            </w:r>
          </w:p>
        </w:tc>
      </w:tr>
    </w:tbl>
    <w:p w14:paraId="27C85B39" w14:textId="1E8B6FEC" w:rsidR="0036442A" w:rsidRPr="00E91553" w:rsidRDefault="0036442A" w:rsidP="0036442A">
      <w:pPr>
        <w:rPr>
          <w:rFonts w:ascii="Times New Roman" w:hAnsi="Times New Roman" w:cs="Times New Roman"/>
          <w:sz w:val="24"/>
          <w:szCs w:val="24"/>
          <w:lang w:val="kk-KZ"/>
        </w:rPr>
      </w:pPr>
    </w:p>
    <w:tbl>
      <w:tblPr>
        <w:tblStyle w:val="a3"/>
        <w:tblW w:w="15912" w:type="dxa"/>
        <w:tblInd w:w="-714" w:type="dxa"/>
        <w:tblLook w:val="04A0" w:firstRow="1" w:lastRow="0" w:firstColumn="1" w:lastColumn="0" w:noHBand="0" w:noVBand="1"/>
      </w:tblPr>
      <w:tblGrid>
        <w:gridCol w:w="2465"/>
        <w:gridCol w:w="4575"/>
        <w:gridCol w:w="394"/>
        <w:gridCol w:w="2732"/>
        <w:gridCol w:w="631"/>
        <w:gridCol w:w="1408"/>
        <w:gridCol w:w="2068"/>
        <w:gridCol w:w="1639"/>
      </w:tblGrid>
      <w:tr w:rsidR="005F68F6" w:rsidRPr="00EC56DA" w14:paraId="4FF14603" w14:textId="77777777" w:rsidTr="006E2BA0">
        <w:trPr>
          <w:trHeight w:val="548"/>
        </w:trPr>
        <w:tc>
          <w:tcPr>
            <w:tcW w:w="2515" w:type="dxa"/>
          </w:tcPr>
          <w:p w14:paraId="69530918" w14:textId="60C2C4EA" w:rsidR="00326D93" w:rsidRPr="00EC56DA" w:rsidRDefault="00326D93" w:rsidP="0036442A">
            <w:pPr>
              <w:rPr>
                <w:rFonts w:ascii="Times New Roman" w:hAnsi="Times New Roman" w:cs="Times New Roman"/>
                <w:sz w:val="24"/>
                <w:szCs w:val="24"/>
                <w:lang w:val="kk-KZ"/>
              </w:rPr>
            </w:pPr>
            <w:r w:rsidRPr="00EC56DA">
              <w:rPr>
                <w:rFonts w:ascii="Times New Roman" w:hAnsi="Times New Roman" w:cs="Times New Roman"/>
                <w:sz w:val="24"/>
                <w:szCs w:val="24"/>
                <w:lang w:val="kk-KZ"/>
              </w:rPr>
              <w:t>Сабақтың кезеңі/уақыты</w:t>
            </w:r>
          </w:p>
        </w:tc>
        <w:tc>
          <w:tcPr>
            <w:tcW w:w="4603" w:type="dxa"/>
            <w:gridSpan w:val="2"/>
          </w:tcPr>
          <w:p w14:paraId="3CA9C42B" w14:textId="49204926" w:rsidR="00326D93" w:rsidRPr="00EC56DA" w:rsidRDefault="00F854F3" w:rsidP="0036442A">
            <w:pPr>
              <w:rPr>
                <w:rFonts w:ascii="Times New Roman" w:hAnsi="Times New Roman" w:cs="Times New Roman"/>
                <w:sz w:val="24"/>
                <w:szCs w:val="24"/>
                <w:lang w:val="kk-KZ"/>
              </w:rPr>
            </w:pPr>
            <w:r>
              <w:rPr>
                <w:rFonts w:ascii="Times New Roman" w:hAnsi="Times New Roman" w:cs="Times New Roman"/>
                <w:sz w:val="24"/>
                <w:szCs w:val="24"/>
                <w:lang w:val="kk-KZ"/>
              </w:rPr>
              <w:t>Тапсырма</w:t>
            </w:r>
          </w:p>
        </w:tc>
        <w:tc>
          <w:tcPr>
            <w:tcW w:w="2883" w:type="dxa"/>
          </w:tcPr>
          <w:p w14:paraId="3190BCF4" w14:textId="67CCF397" w:rsidR="00326D93" w:rsidRPr="00EC56DA" w:rsidRDefault="00326D93" w:rsidP="0036442A">
            <w:pPr>
              <w:rPr>
                <w:rFonts w:ascii="Times New Roman" w:hAnsi="Times New Roman" w:cs="Times New Roman"/>
                <w:sz w:val="24"/>
                <w:szCs w:val="24"/>
                <w:lang w:val="kk-KZ"/>
              </w:rPr>
            </w:pPr>
            <w:r w:rsidRPr="00EC56DA">
              <w:rPr>
                <w:rFonts w:ascii="Times New Roman" w:hAnsi="Times New Roman" w:cs="Times New Roman"/>
                <w:sz w:val="24"/>
                <w:szCs w:val="24"/>
                <w:lang w:val="kk-KZ"/>
              </w:rPr>
              <w:t>Педагогтің әрекеті</w:t>
            </w:r>
          </w:p>
        </w:tc>
        <w:tc>
          <w:tcPr>
            <w:tcW w:w="2092" w:type="dxa"/>
            <w:gridSpan w:val="2"/>
          </w:tcPr>
          <w:p w14:paraId="18ADB150" w14:textId="15903441" w:rsidR="00326D93" w:rsidRPr="00EC56DA" w:rsidRDefault="00326D93" w:rsidP="0036442A">
            <w:pPr>
              <w:rPr>
                <w:rFonts w:ascii="Times New Roman" w:hAnsi="Times New Roman" w:cs="Times New Roman"/>
                <w:sz w:val="24"/>
                <w:szCs w:val="24"/>
                <w:lang w:val="kk-KZ"/>
              </w:rPr>
            </w:pPr>
            <w:r w:rsidRPr="00EC56DA">
              <w:rPr>
                <w:rFonts w:ascii="Times New Roman" w:hAnsi="Times New Roman" w:cs="Times New Roman"/>
                <w:sz w:val="24"/>
                <w:szCs w:val="24"/>
                <w:lang w:val="kk-KZ"/>
              </w:rPr>
              <w:t>Оқушының әрекеті</w:t>
            </w:r>
          </w:p>
        </w:tc>
        <w:tc>
          <w:tcPr>
            <w:tcW w:w="2120" w:type="dxa"/>
          </w:tcPr>
          <w:p w14:paraId="5A780747" w14:textId="5F4E57A9" w:rsidR="00326D93" w:rsidRPr="00EC56DA" w:rsidRDefault="00326D93" w:rsidP="0036442A">
            <w:pPr>
              <w:rPr>
                <w:rFonts w:ascii="Times New Roman" w:hAnsi="Times New Roman" w:cs="Times New Roman"/>
                <w:sz w:val="24"/>
                <w:szCs w:val="24"/>
                <w:lang w:val="kk-KZ"/>
              </w:rPr>
            </w:pPr>
            <w:r w:rsidRPr="00EC56DA">
              <w:rPr>
                <w:rFonts w:ascii="Times New Roman" w:hAnsi="Times New Roman" w:cs="Times New Roman"/>
                <w:sz w:val="24"/>
                <w:szCs w:val="24"/>
                <w:lang w:val="kk-KZ"/>
              </w:rPr>
              <w:t xml:space="preserve">Бағалау </w:t>
            </w:r>
          </w:p>
        </w:tc>
        <w:tc>
          <w:tcPr>
            <w:tcW w:w="1699" w:type="dxa"/>
          </w:tcPr>
          <w:p w14:paraId="49BC17FE" w14:textId="5706C726" w:rsidR="00326D93" w:rsidRPr="00EC56DA" w:rsidRDefault="00326D93" w:rsidP="0036442A">
            <w:pPr>
              <w:rPr>
                <w:rFonts w:ascii="Times New Roman" w:hAnsi="Times New Roman" w:cs="Times New Roman"/>
                <w:sz w:val="24"/>
                <w:szCs w:val="24"/>
                <w:lang w:val="kk-KZ"/>
              </w:rPr>
            </w:pPr>
            <w:r w:rsidRPr="00EC56DA">
              <w:rPr>
                <w:rFonts w:ascii="Times New Roman" w:hAnsi="Times New Roman" w:cs="Times New Roman"/>
                <w:sz w:val="24"/>
                <w:szCs w:val="24"/>
                <w:lang w:val="kk-KZ"/>
              </w:rPr>
              <w:t xml:space="preserve">Ресурстар </w:t>
            </w:r>
          </w:p>
        </w:tc>
      </w:tr>
      <w:tr w:rsidR="005F68F6" w:rsidRPr="00ED4DD7" w14:paraId="4EE0AA22" w14:textId="77777777" w:rsidTr="006E2BA0">
        <w:trPr>
          <w:trHeight w:val="3366"/>
        </w:trPr>
        <w:tc>
          <w:tcPr>
            <w:tcW w:w="2515" w:type="dxa"/>
          </w:tcPr>
          <w:p w14:paraId="1F87EC92" w14:textId="77777777" w:rsidR="00326D93" w:rsidRDefault="00326D93" w:rsidP="0036442A">
            <w:pPr>
              <w:rPr>
                <w:rFonts w:ascii="Times New Roman" w:hAnsi="Times New Roman" w:cs="Times New Roman"/>
                <w:sz w:val="24"/>
                <w:szCs w:val="24"/>
              </w:rPr>
            </w:pPr>
            <w:r w:rsidRPr="00EC56DA">
              <w:rPr>
                <w:rFonts w:ascii="Times New Roman" w:hAnsi="Times New Roman" w:cs="Times New Roman"/>
                <w:sz w:val="24"/>
                <w:szCs w:val="24"/>
              </w:rPr>
              <w:t>Сабақтың басы</w:t>
            </w:r>
          </w:p>
          <w:p w14:paraId="3366E7CC" w14:textId="77777777" w:rsidR="00326D93" w:rsidRPr="00E91553" w:rsidRDefault="00326D93" w:rsidP="00E91553">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Сабақ басында:</w:t>
            </w:r>
          </w:p>
          <w:p w14:paraId="0DD75A8C" w14:textId="77777777" w:rsidR="00326D93" w:rsidRPr="00E91553" w:rsidRDefault="00326D93" w:rsidP="00E91553">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 оқушылардың зейінін шоғырландыруға</w:t>
            </w:r>
          </w:p>
          <w:p w14:paraId="19B973BF" w14:textId="77777777" w:rsidR="00326D93" w:rsidRPr="00E91553" w:rsidRDefault="00326D93" w:rsidP="00E91553">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 оқушылармен бірге сабақ мақсаттарын/ОМ анықтап алуға</w:t>
            </w:r>
          </w:p>
          <w:p w14:paraId="7A9A136A" w14:textId="77777777" w:rsidR="00326D93" w:rsidRPr="00E91553" w:rsidRDefault="00326D93" w:rsidP="00E91553">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 xml:space="preserve">- оқушылардың «жақын даму аймағын», сабақ соңында күтілетін нәтижелерді анықтауға </w:t>
            </w:r>
          </w:p>
          <w:p w14:paraId="182A1360" w14:textId="77777777" w:rsidR="00326D93" w:rsidRDefault="00326D93" w:rsidP="00E91553">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көңіл бөлу қажет</w:t>
            </w:r>
          </w:p>
          <w:p w14:paraId="311122AD" w14:textId="77777777" w:rsidR="005F68F6" w:rsidRDefault="005F68F6" w:rsidP="00E91553">
            <w:pPr>
              <w:rPr>
                <w:rFonts w:ascii="Times New Roman" w:hAnsi="Times New Roman" w:cs="Times New Roman"/>
                <w:color w:val="4472C4" w:themeColor="accent1"/>
                <w:sz w:val="24"/>
                <w:szCs w:val="24"/>
              </w:rPr>
            </w:pPr>
          </w:p>
          <w:p w14:paraId="7617B9A7" w14:textId="2D337489" w:rsidR="005F68F6" w:rsidRPr="005F68F6" w:rsidRDefault="005F68F6" w:rsidP="00E91553">
            <w:pPr>
              <w:rPr>
                <w:rFonts w:ascii="Times New Roman" w:hAnsi="Times New Roman" w:cs="Times New Roman"/>
                <w:b/>
                <w:bCs/>
                <w:sz w:val="24"/>
                <w:szCs w:val="24"/>
                <w:lang w:val="kk-KZ"/>
              </w:rPr>
            </w:pPr>
            <w:r w:rsidRPr="005F68F6">
              <w:rPr>
                <w:rFonts w:ascii="Times New Roman" w:hAnsi="Times New Roman" w:cs="Times New Roman"/>
                <w:b/>
                <w:bCs/>
                <w:sz w:val="24"/>
                <w:szCs w:val="24"/>
                <w:lang w:val="kk-KZ"/>
              </w:rPr>
              <w:t>8 мин</w:t>
            </w:r>
          </w:p>
        </w:tc>
        <w:tc>
          <w:tcPr>
            <w:tcW w:w="4603" w:type="dxa"/>
            <w:gridSpan w:val="2"/>
          </w:tcPr>
          <w:p w14:paraId="3147BC26" w14:textId="7504A818" w:rsidR="00326D93" w:rsidRDefault="00F854F3" w:rsidP="0036442A">
            <w:pPr>
              <w:rPr>
                <w:rFonts w:ascii="Times New Roman" w:hAnsi="Times New Roman" w:cs="Times New Roman"/>
                <w:sz w:val="24"/>
                <w:szCs w:val="24"/>
                <w:lang w:val="kk-KZ"/>
              </w:rPr>
            </w:pPr>
            <w:r>
              <w:rPr>
                <w:rFonts w:ascii="Times New Roman" w:hAnsi="Times New Roman" w:cs="Times New Roman"/>
                <w:sz w:val="24"/>
                <w:szCs w:val="24"/>
                <w:lang w:val="kk-KZ"/>
              </w:rPr>
              <w:t>Қызығушылық</w:t>
            </w:r>
            <w:r w:rsidR="00CF2EDD">
              <w:rPr>
                <w:rFonts w:ascii="Times New Roman" w:hAnsi="Times New Roman" w:cs="Times New Roman"/>
                <w:sz w:val="24"/>
                <w:szCs w:val="24"/>
                <w:lang w:val="kk-KZ"/>
              </w:rPr>
              <w:t xml:space="preserve"> ояту </w:t>
            </w:r>
          </w:p>
          <w:p w14:paraId="4EB18D84" w14:textId="6D29291E" w:rsidR="00C6412D" w:rsidRPr="00ED4DD7" w:rsidRDefault="00C6412D" w:rsidP="0036442A">
            <w:pPr>
              <w:rPr>
                <w:rFonts w:ascii="Times New Roman" w:hAnsi="Times New Roman" w:cs="Times New Roman"/>
                <w:sz w:val="32"/>
                <w:szCs w:val="32"/>
                <w:lang w:val="kk-KZ"/>
              </w:rPr>
            </w:pPr>
            <w:r w:rsidRPr="00134B15">
              <w:rPr>
                <w:rFonts w:ascii="Times New Roman" w:hAnsi="Times New Roman" w:cs="Times New Roman"/>
                <w:color w:val="000000"/>
                <w:sz w:val="24"/>
                <w:szCs w:val="24"/>
                <w:shd w:val="clear" w:color="auto" w:fill="FFFFFF"/>
                <w:lang w:val="kk-KZ"/>
              </w:rPr>
              <w:t>«Миға шабуыл»</w:t>
            </w:r>
            <w:r w:rsidRPr="00ED4DD7">
              <w:rPr>
                <w:rFonts w:ascii="Times New Roman" w:hAnsi="Times New Roman" w:cs="Times New Roman"/>
                <w:color w:val="000000"/>
                <w:sz w:val="24"/>
                <w:szCs w:val="24"/>
                <w:shd w:val="clear" w:color="auto" w:fill="FFFFFF"/>
                <w:lang w:val="kk-KZ"/>
              </w:rPr>
              <w:t xml:space="preserve"> әдісі </w:t>
            </w:r>
          </w:p>
          <w:p w14:paraId="61D07F8C" w14:textId="534F068C" w:rsidR="00CF2EDD" w:rsidRDefault="00CF2EDD" w:rsidP="0036442A">
            <w:pPr>
              <w:rPr>
                <w:rFonts w:ascii="Times New Roman" w:hAnsi="Times New Roman" w:cs="Times New Roman"/>
                <w:sz w:val="24"/>
                <w:szCs w:val="24"/>
                <w:lang w:val="kk-KZ"/>
              </w:rPr>
            </w:pPr>
            <w:r>
              <w:rPr>
                <w:rFonts w:ascii="Times New Roman" w:eastAsia="Times New Roman" w:hAnsi="Times New Roman" w:cs="Times New Roman"/>
                <w:noProof/>
                <w:color w:val="2976A4"/>
                <w:sz w:val="24"/>
                <w:szCs w:val="24"/>
                <w:lang w:eastAsia="ru-RU"/>
              </w:rPr>
              <w:drawing>
                <wp:inline distT="0" distB="0" distL="0" distR="0" wp14:anchorId="6C663078" wp14:editId="53C392CD">
                  <wp:extent cx="1095375" cy="1015259"/>
                  <wp:effectExtent l="0" t="0" r="0" b="0"/>
                  <wp:docPr id="1" name="Рисунок 1" descr="C:\Users\shegenova_z.cep\Desktop\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genova_z.cep\Desktop\image0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0684" cy="1029448"/>
                          </a:xfrm>
                          <a:prstGeom prst="rect">
                            <a:avLst/>
                          </a:prstGeom>
                          <a:noFill/>
                          <a:ln>
                            <a:noFill/>
                          </a:ln>
                        </pic:spPr>
                      </pic:pic>
                    </a:graphicData>
                  </a:graphic>
                </wp:inline>
              </w:drawing>
            </w:r>
            <w:r w:rsidR="00C6412D">
              <w:rPr>
                <w:rFonts w:ascii="Times New Roman" w:hAnsi="Times New Roman" w:cs="Times New Roman"/>
                <w:sz w:val="24"/>
                <w:szCs w:val="24"/>
                <w:lang w:val="kk-KZ"/>
              </w:rPr>
              <w:t xml:space="preserve">               </w:t>
            </w:r>
            <w:r w:rsidR="00C6412D">
              <w:rPr>
                <w:rFonts w:ascii="Times New Roman" w:eastAsia="Times New Roman" w:hAnsi="Times New Roman" w:cs="Times New Roman"/>
                <w:noProof/>
                <w:color w:val="2976A4"/>
                <w:sz w:val="24"/>
                <w:szCs w:val="24"/>
                <w:lang w:eastAsia="ru-RU"/>
              </w:rPr>
              <w:drawing>
                <wp:inline distT="0" distB="0" distL="0" distR="0" wp14:anchorId="33B02F2D" wp14:editId="23637D6E">
                  <wp:extent cx="966464" cy="1019175"/>
                  <wp:effectExtent l="0" t="0" r="5715" b="0"/>
                  <wp:docPr id="2" name="Рисунок 2" descr="C:\Users\shegenova_z.cep\Desktop\image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genova_z.cep\Desktop\image04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394" cy="1040192"/>
                          </a:xfrm>
                          <a:prstGeom prst="rect">
                            <a:avLst/>
                          </a:prstGeom>
                          <a:noFill/>
                          <a:ln>
                            <a:noFill/>
                          </a:ln>
                        </pic:spPr>
                      </pic:pic>
                    </a:graphicData>
                  </a:graphic>
                </wp:inline>
              </w:drawing>
            </w:r>
          </w:p>
          <w:p w14:paraId="35EAA422" w14:textId="77777777" w:rsidR="00CF2EDD" w:rsidRDefault="00CF2EDD" w:rsidP="0036442A">
            <w:pPr>
              <w:rPr>
                <w:rFonts w:ascii="Times New Roman" w:hAnsi="Times New Roman" w:cs="Times New Roman"/>
                <w:sz w:val="24"/>
                <w:szCs w:val="24"/>
                <w:lang w:val="kk-KZ"/>
              </w:rPr>
            </w:pPr>
          </w:p>
          <w:p w14:paraId="3AA433CC" w14:textId="77777777" w:rsidR="00C6412D" w:rsidRDefault="00C6412D" w:rsidP="0036442A">
            <w:pPr>
              <w:rPr>
                <w:rFonts w:ascii="Times New Roman" w:hAnsi="Times New Roman" w:cs="Times New Roman"/>
                <w:sz w:val="24"/>
                <w:szCs w:val="24"/>
                <w:lang w:val="kk-KZ"/>
              </w:rPr>
            </w:pPr>
            <w:r>
              <w:rPr>
                <w:rFonts w:ascii="Times New Roman" w:hAnsi="Times New Roman" w:cs="Times New Roman"/>
                <w:sz w:val="24"/>
                <w:szCs w:val="24"/>
                <w:lang w:val="kk-KZ"/>
              </w:rPr>
              <w:t xml:space="preserve">Сұрақтар: </w:t>
            </w:r>
          </w:p>
          <w:p w14:paraId="05C560D1" w14:textId="3404FBA2" w:rsidR="00C6412D" w:rsidRDefault="00C6412D" w:rsidP="00C6412D">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Суреттен не көріп тұрсыздар?</w:t>
            </w:r>
          </w:p>
          <w:p w14:paraId="5E9C7A19" w14:textId="3FA39260" w:rsidR="00C6412D" w:rsidRDefault="00C6412D" w:rsidP="00C6412D">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Суретте кімдер бейнеленген?</w:t>
            </w:r>
          </w:p>
          <w:p w14:paraId="37435604" w14:textId="77777777" w:rsidR="00C6412D" w:rsidRDefault="00C6412D" w:rsidP="00C6412D">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Олар киімдері туралы не айтасыз?</w:t>
            </w:r>
          </w:p>
          <w:p w14:paraId="0E213D89" w14:textId="77777777" w:rsidR="00C6412D" w:rsidRDefault="00C6412D" w:rsidP="00C6412D">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Қыпшақ тайпасы туралы не айта аласыз?</w:t>
            </w:r>
          </w:p>
          <w:p w14:paraId="75DBE02C" w14:textId="77777777" w:rsidR="002075BC" w:rsidRDefault="002075BC" w:rsidP="002075BC">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Дескриптор: </w:t>
            </w:r>
          </w:p>
          <w:p w14:paraId="747B0780" w14:textId="30375494" w:rsidR="002075BC" w:rsidRDefault="002075BC" w:rsidP="002075BC">
            <w:pPr>
              <w:pStyle w:val="a4"/>
              <w:numPr>
                <w:ilvl w:val="0"/>
                <w:numId w:val="3"/>
              </w:numPr>
              <w:rPr>
                <w:rFonts w:ascii="Times New Roman" w:hAnsi="Times New Roman" w:cs="Times New Roman"/>
                <w:sz w:val="24"/>
                <w:szCs w:val="24"/>
                <w:lang w:val="kk-KZ"/>
              </w:rPr>
            </w:pPr>
            <w:r w:rsidRPr="002075BC">
              <w:rPr>
                <w:rFonts w:ascii="Times New Roman" w:hAnsi="Times New Roman" w:cs="Times New Roman"/>
                <w:sz w:val="24"/>
                <w:szCs w:val="24"/>
                <w:lang w:val="kk-KZ"/>
              </w:rPr>
              <w:t>Суреттермен танысады</w:t>
            </w:r>
          </w:p>
          <w:p w14:paraId="55B47EA4" w14:textId="15F13657" w:rsidR="002075BC" w:rsidRDefault="002075BC" w:rsidP="002075BC">
            <w:pPr>
              <w:pStyle w:val="a4"/>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Суреттегі бейнеленген халықты табады</w:t>
            </w:r>
          </w:p>
          <w:p w14:paraId="61BE5370" w14:textId="5BC3CD91" w:rsidR="002075BC" w:rsidRDefault="002075BC" w:rsidP="002075BC">
            <w:pPr>
              <w:pStyle w:val="a4"/>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Киімдері туралы мәлімет ұсынады</w:t>
            </w:r>
          </w:p>
          <w:p w14:paraId="7FFFB205" w14:textId="3F4F3B00" w:rsidR="002075BC" w:rsidRPr="002075BC" w:rsidRDefault="002075BC" w:rsidP="002075BC">
            <w:pPr>
              <w:pStyle w:val="a4"/>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Қыпшақтар туралы өз білімдерін айтады</w:t>
            </w:r>
          </w:p>
        </w:tc>
        <w:tc>
          <w:tcPr>
            <w:tcW w:w="2883" w:type="dxa"/>
          </w:tcPr>
          <w:p w14:paraId="0777F706" w14:textId="77777777" w:rsidR="00F854F3" w:rsidRDefault="00F854F3" w:rsidP="0036442A">
            <w:pPr>
              <w:rPr>
                <w:rFonts w:ascii="Times New Roman" w:hAnsi="Times New Roman" w:cs="Times New Roman"/>
                <w:sz w:val="24"/>
                <w:szCs w:val="24"/>
                <w:lang w:val="kk-KZ"/>
              </w:rPr>
            </w:pPr>
            <w:r>
              <w:rPr>
                <w:rFonts w:ascii="Times New Roman" w:hAnsi="Times New Roman" w:cs="Times New Roman"/>
                <w:sz w:val="24"/>
                <w:szCs w:val="24"/>
                <w:lang w:val="kk-KZ"/>
              </w:rPr>
              <w:t>Ұйымдастыру</w:t>
            </w:r>
          </w:p>
          <w:p w14:paraId="50D0024C" w14:textId="77777777" w:rsidR="00F854F3" w:rsidRDefault="00F854F3" w:rsidP="0036442A">
            <w:pPr>
              <w:rPr>
                <w:rFonts w:ascii="Times New Roman" w:hAnsi="Times New Roman" w:cs="Times New Roman"/>
                <w:sz w:val="24"/>
                <w:szCs w:val="24"/>
                <w:lang w:val="kk-KZ"/>
              </w:rPr>
            </w:pPr>
            <w:r>
              <w:rPr>
                <w:rFonts w:ascii="Times New Roman" w:hAnsi="Times New Roman" w:cs="Times New Roman"/>
                <w:sz w:val="24"/>
                <w:szCs w:val="24"/>
                <w:lang w:val="kk-KZ"/>
              </w:rPr>
              <w:t xml:space="preserve">Сұрақтар қою арқылы тақырыпқа шығару </w:t>
            </w:r>
          </w:p>
          <w:p w14:paraId="11CB05AA" w14:textId="77777777" w:rsidR="00ED4DD7" w:rsidRDefault="00ED4DD7" w:rsidP="0036442A">
            <w:pPr>
              <w:rPr>
                <w:rFonts w:ascii="Times New Roman" w:hAnsi="Times New Roman" w:cs="Times New Roman"/>
                <w:sz w:val="24"/>
                <w:szCs w:val="24"/>
                <w:lang w:val="kk-KZ"/>
              </w:rPr>
            </w:pPr>
          </w:p>
          <w:p w14:paraId="39412F64" w14:textId="77777777" w:rsidR="00ED4DD7" w:rsidRDefault="00ED4DD7" w:rsidP="0036442A">
            <w:pPr>
              <w:rPr>
                <w:rFonts w:ascii="Times New Roman" w:hAnsi="Times New Roman" w:cs="Times New Roman"/>
                <w:sz w:val="24"/>
                <w:szCs w:val="24"/>
                <w:lang w:val="kk-KZ"/>
              </w:rPr>
            </w:pPr>
          </w:p>
          <w:p w14:paraId="3A7BCC4D" w14:textId="77777777" w:rsidR="00ED4DD7" w:rsidRDefault="00ED4DD7" w:rsidP="0036442A">
            <w:pPr>
              <w:rPr>
                <w:rFonts w:ascii="Times New Roman" w:hAnsi="Times New Roman" w:cs="Times New Roman"/>
                <w:sz w:val="24"/>
                <w:szCs w:val="24"/>
                <w:lang w:val="kk-KZ"/>
              </w:rPr>
            </w:pPr>
          </w:p>
          <w:p w14:paraId="185DAB28" w14:textId="77777777" w:rsidR="00ED4DD7" w:rsidRDefault="00ED4DD7" w:rsidP="0036442A">
            <w:pPr>
              <w:rPr>
                <w:rFonts w:ascii="Times New Roman" w:hAnsi="Times New Roman" w:cs="Times New Roman"/>
                <w:sz w:val="24"/>
                <w:szCs w:val="24"/>
                <w:lang w:val="kk-KZ"/>
              </w:rPr>
            </w:pPr>
          </w:p>
          <w:p w14:paraId="17CE4BB7" w14:textId="77777777" w:rsidR="00ED4DD7" w:rsidRDefault="00ED4DD7" w:rsidP="0036442A">
            <w:pPr>
              <w:rPr>
                <w:rFonts w:ascii="Times New Roman" w:hAnsi="Times New Roman" w:cs="Times New Roman"/>
                <w:sz w:val="24"/>
                <w:szCs w:val="24"/>
                <w:lang w:val="kk-KZ"/>
              </w:rPr>
            </w:pPr>
          </w:p>
          <w:p w14:paraId="073A3056" w14:textId="0815829A" w:rsidR="00ED4DD7" w:rsidRPr="00ED4DD7" w:rsidRDefault="00ED4DD7" w:rsidP="0036442A">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жауабын тыңдау арқылы  </w:t>
            </w:r>
            <w:r w:rsidRPr="00ED4DD7">
              <w:rPr>
                <w:rFonts w:ascii="Times New Roman" w:hAnsi="Times New Roman" w:cs="Times New Roman"/>
                <w:color w:val="000000"/>
                <w:sz w:val="24"/>
                <w:szCs w:val="24"/>
                <w:shd w:val="clear" w:color="auto" w:fill="FFFFFF"/>
                <w:lang w:val="kk-KZ"/>
              </w:rPr>
              <w:t xml:space="preserve">Сабақтың тақырыбы, оқу мақсаттары мен бағалау критерийлерін таныстырады. </w:t>
            </w:r>
          </w:p>
        </w:tc>
        <w:tc>
          <w:tcPr>
            <w:tcW w:w="2092" w:type="dxa"/>
            <w:gridSpan w:val="2"/>
          </w:tcPr>
          <w:p w14:paraId="3B60DE82" w14:textId="77777777" w:rsidR="00326D93" w:rsidRDefault="00ED4DD7" w:rsidP="0036442A">
            <w:pPr>
              <w:rPr>
                <w:rFonts w:ascii="Times New Roman" w:hAnsi="Times New Roman" w:cs="Times New Roman"/>
                <w:sz w:val="24"/>
                <w:szCs w:val="24"/>
                <w:lang w:val="kk-KZ"/>
              </w:rPr>
            </w:pPr>
            <w:r>
              <w:rPr>
                <w:rFonts w:ascii="Times New Roman" w:hAnsi="Times New Roman" w:cs="Times New Roman"/>
                <w:sz w:val="24"/>
                <w:szCs w:val="24"/>
                <w:lang w:val="kk-KZ"/>
              </w:rPr>
              <w:t xml:space="preserve">Сәлемдесу </w:t>
            </w:r>
          </w:p>
          <w:p w14:paraId="36F45BE0" w14:textId="7C8EF5E1" w:rsidR="00ED4DD7" w:rsidRDefault="00ED4DD7" w:rsidP="0036442A">
            <w:pPr>
              <w:rPr>
                <w:rFonts w:ascii="Times New Roman" w:hAnsi="Times New Roman" w:cs="Times New Roman"/>
                <w:sz w:val="24"/>
                <w:szCs w:val="24"/>
                <w:lang w:val="kk-KZ"/>
              </w:rPr>
            </w:pPr>
            <w:r>
              <w:rPr>
                <w:rFonts w:ascii="Times New Roman" w:hAnsi="Times New Roman" w:cs="Times New Roman"/>
                <w:sz w:val="24"/>
                <w:szCs w:val="24"/>
                <w:lang w:val="kk-KZ"/>
              </w:rPr>
              <w:t>Қойылған сұрақтарға жауап беру арқылы тақырыпты анықтайды</w:t>
            </w:r>
          </w:p>
          <w:p w14:paraId="5E5CFFAC" w14:textId="0DC418B4" w:rsidR="00ED4DD7" w:rsidRPr="00F854F3" w:rsidRDefault="00ED4DD7" w:rsidP="0036442A">
            <w:pPr>
              <w:rPr>
                <w:rFonts w:ascii="Times New Roman" w:hAnsi="Times New Roman" w:cs="Times New Roman"/>
                <w:sz w:val="24"/>
                <w:szCs w:val="24"/>
                <w:lang w:val="kk-KZ"/>
              </w:rPr>
            </w:pPr>
          </w:p>
        </w:tc>
        <w:tc>
          <w:tcPr>
            <w:tcW w:w="2120" w:type="dxa"/>
          </w:tcPr>
          <w:p w14:paraId="44AAE034" w14:textId="77777777" w:rsidR="00ED4DD7" w:rsidRDefault="00326D93" w:rsidP="0036442A">
            <w:pPr>
              <w:rPr>
                <w:rFonts w:ascii="Arial" w:hAnsi="Arial" w:cs="Arial"/>
                <w:i/>
                <w:color w:val="2976A4"/>
                <w:sz w:val="20"/>
                <w:szCs w:val="20"/>
                <w:lang w:val="kk-KZ" w:eastAsia="en-GB"/>
              </w:rPr>
            </w:pPr>
            <w:r w:rsidRPr="00ED4DD7">
              <w:rPr>
                <w:rFonts w:ascii="Arial" w:hAnsi="Arial" w:cs="Arial"/>
                <w:i/>
                <w:color w:val="2976A4"/>
                <w:sz w:val="20"/>
                <w:szCs w:val="20"/>
                <w:lang w:val="kk-KZ" w:eastAsia="en-GB"/>
              </w:rPr>
              <w:t>Бұл бөлімде оқушылардың сабақ барысында үйренгенін бағалау үшін қолданатын әдіс-тәсілдеріңізді жазасыз</w:t>
            </w:r>
          </w:p>
          <w:p w14:paraId="471E879E" w14:textId="77777777" w:rsidR="006E2BA0" w:rsidRDefault="006E2BA0" w:rsidP="0036442A">
            <w:pPr>
              <w:rPr>
                <w:rFonts w:ascii="Times New Roman" w:hAnsi="Times New Roman" w:cs="Times New Roman"/>
                <w:color w:val="000000"/>
                <w:sz w:val="24"/>
                <w:szCs w:val="24"/>
                <w:shd w:val="clear" w:color="auto" w:fill="FFFFFF"/>
                <w:lang w:val="kk-KZ"/>
              </w:rPr>
            </w:pPr>
            <w:r w:rsidRPr="006E2BA0">
              <w:rPr>
                <w:rFonts w:ascii="Times New Roman" w:hAnsi="Times New Roman" w:cs="Times New Roman"/>
                <w:color w:val="000000"/>
                <w:sz w:val="24"/>
                <w:szCs w:val="24"/>
                <w:shd w:val="clear" w:color="auto" w:fill="FFFFFF"/>
                <w:lang w:val="kk-KZ"/>
              </w:rPr>
              <w:t>Оқушылар бірін-бірі “Үш шапалақ” әдісі арқылы бағалайды.</w:t>
            </w:r>
          </w:p>
          <w:p w14:paraId="69F7C1EF" w14:textId="77777777" w:rsidR="006E2BA0" w:rsidRDefault="006E2BA0" w:rsidP="0036442A">
            <w:pPr>
              <w:rPr>
                <w:rFonts w:ascii="Times New Roman" w:hAnsi="Times New Roman" w:cs="Times New Roman"/>
                <w:i/>
                <w:color w:val="2976A4"/>
                <w:sz w:val="20"/>
                <w:szCs w:val="20"/>
                <w:lang w:val="kk-KZ" w:eastAsia="en-GB"/>
              </w:rPr>
            </w:pPr>
          </w:p>
          <w:p w14:paraId="30C95EAC" w14:textId="4FB73167" w:rsidR="002075BC" w:rsidRPr="002075BC" w:rsidRDefault="002075BC" w:rsidP="0036442A">
            <w:pPr>
              <w:rPr>
                <w:rFonts w:ascii="Times New Roman" w:hAnsi="Times New Roman" w:cs="Times New Roman"/>
                <w:i/>
                <w:color w:val="2976A4"/>
                <w:sz w:val="20"/>
                <w:szCs w:val="20"/>
                <w:lang w:val="kk-KZ" w:eastAsia="en-GB"/>
              </w:rPr>
            </w:pPr>
            <w:r w:rsidRPr="002075BC">
              <w:rPr>
                <w:rFonts w:ascii="Times New Roman" w:hAnsi="Times New Roman" w:cs="Times New Roman"/>
                <w:b/>
                <w:bCs/>
                <w:i/>
                <w:sz w:val="24"/>
                <w:szCs w:val="24"/>
                <w:lang w:val="kk-KZ" w:eastAsia="en-GB"/>
              </w:rPr>
              <w:t>ҚБ.</w:t>
            </w:r>
            <w:r w:rsidRPr="002075BC">
              <w:rPr>
                <w:rFonts w:ascii="Times New Roman" w:hAnsi="Times New Roman" w:cs="Times New Roman"/>
                <w:i/>
                <w:sz w:val="24"/>
                <w:szCs w:val="24"/>
                <w:lang w:val="kk-KZ" w:eastAsia="en-GB"/>
              </w:rPr>
              <w:t xml:space="preserve"> Ынталандыру </w:t>
            </w:r>
          </w:p>
        </w:tc>
        <w:tc>
          <w:tcPr>
            <w:tcW w:w="1699" w:type="dxa"/>
          </w:tcPr>
          <w:p w14:paraId="3841C99F" w14:textId="49ECC75E" w:rsidR="00326D93" w:rsidRPr="00ED4DD7" w:rsidRDefault="006E2BA0" w:rsidP="0036442A">
            <w:pPr>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Суреттер ұсыну </w:t>
            </w:r>
          </w:p>
        </w:tc>
      </w:tr>
      <w:tr w:rsidR="005F68F6" w:rsidRPr="00ED4DD7" w14:paraId="30456A8B" w14:textId="77777777" w:rsidTr="006E2BA0">
        <w:trPr>
          <w:trHeight w:val="70"/>
        </w:trPr>
        <w:tc>
          <w:tcPr>
            <w:tcW w:w="2515" w:type="dxa"/>
          </w:tcPr>
          <w:p w14:paraId="0105B3BB" w14:textId="77777777" w:rsidR="00ED4DD7" w:rsidRPr="00ED4DD7" w:rsidRDefault="00ED4DD7" w:rsidP="00ED4DD7">
            <w:pPr>
              <w:rPr>
                <w:rFonts w:ascii="Times New Roman" w:hAnsi="Times New Roman" w:cs="Times New Roman"/>
                <w:sz w:val="24"/>
                <w:szCs w:val="24"/>
                <w:lang w:val="kk-KZ"/>
              </w:rPr>
            </w:pPr>
            <w:r w:rsidRPr="00ED4DD7">
              <w:rPr>
                <w:rFonts w:ascii="Times New Roman" w:hAnsi="Times New Roman" w:cs="Times New Roman"/>
                <w:sz w:val="24"/>
                <w:szCs w:val="24"/>
                <w:lang w:val="kk-KZ"/>
              </w:rPr>
              <w:t xml:space="preserve">Сабақтың ортасы </w:t>
            </w:r>
          </w:p>
          <w:p w14:paraId="52CCB4CB" w14:textId="77777777" w:rsidR="00ED4DD7" w:rsidRPr="00ED4DD7" w:rsidRDefault="00ED4DD7" w:rsidP="00ED4DD7">
            <w:pPr>
              <w:rPr>
                <w:rFonts w:ascii="Times New Roman" w:hAnsi="Times New Roman" w:cs="Times New Roman"/>
                <w:color w:val="4472C4" w:themeColor="accent1"/>
                <w:sz w:val="24"/>
                <w:szCs w:val="24"/>
                <w:lang w:val="kk-KZ"/>
              </w:rPr>
            </w:pPr>
            <w:r w:rsidRPr="00ED4DD7">
              <w:rPr>
                <w:rFonts w:ascii="Times New Roman" w:hAnsi="Times New Roman" w:cs="Times New Roman"/>
                <w:sz w:val="24"/>
                <w:szCs w:val="24"/>
                <w:lang w:val="kk-KZ"/>
              </w:rPr>
              <w:t xml:space="preserve"> </w:t>
            </w:r>
            <w:r w:rsidRPr="00ED4DD7">
              <w:rPr>
                <w:rFonts w:ascii="Times New Roman" w:hAnsi="Times New Roman" w:cs="Times New Roman"/>
                <w:color w:val="4472C4" w:themeColor="accent1"/>
                <w:sz w:val="24"/>
                <w:szCs w:val="24"/>
                <w:lang w:val="kk-KZ"/>
              </w:rPr>
              <w:t xml:space="preserve">Сабақ мақсатына орай бар білімдерді қалыптастыру мен </w:t>
            </w:r>
            <w:r w:rsidRPr="00ED4DD7">
              <w:rPr>
                <w:rFonts w:ascii="Times New Roman" w:hAnsi="Times New Roman" w:cs="Times New Roman"/>
                <w:color w:val="4472C4" w:themeColor="accent1"/>
                <w:sz w:val="24"/>
                <w:szCs w:val="24"/>
                <w:lang w:val="kk-KZ"/>
              </w:rPr>
              <w:lastRenderedPageBreak/>
              <w:t>дағдыларды дамытуға бағытталған іс-әрекет.</w:t>
            </w:r>
          </w:p>
          <w:p w14:paraId="6FDA0D2B" w14:textId="77777777" w:rsidR="005F68F6" w:rsidRDefault="00ED4DD7" w:rsidP="00ED4DD7">
            <w:pPr>
              <w:rPr>
                <w:rFonts w:ascii="Times New Roman" w:hAnsi="Times New Roman" w:cs="Times New Roman"/>
                <w:color w:val="4472C4" w:themeColor="accent1"/>
                <w:sz w:val="24"/>
                <w:szCs w:val="24"/>
                <w:lang w:val="kk-KZ"/>
              </w:rPr>
            </w:pPr>
            <w:r w:rsidRPr="00ED4DD7">
              <w:rPr>
                <w:rFonts w:ascii="Times New Roman" w:hAnsi="Times New Roman" w:cs="Times New Roman"/>
                <w:color w:val="4472C4" w:themeColor="accent1"/>
                <w:sz w:val="24"/>
                <w:szCs w:val="24"/>
                <w:lang w:val="kk-KZ"/>
              </w:rPr>
              <w:t xml:space="preserve">Іс-әрекет барысында ақпаратты талдау және өңдеу, зерттеу, практикалық жұмыс, проблемалық жағдаяттарды шешу арқылы оқушылардың бойында білім мен дағдылар қалыптасады және дамиды </w:t>
            </w:r>
          </w:p>
          <w:p w14:paraId="55AFE850" w14:textId="77777777" w:rsidR="005F68F6" w:rsidRDefault="005F68F6" w:rsidP="00ED4DD7">
            <w:pPr>
              <w:rPr>
                <w:rFonts w:ascii="Times New Roman" w:hAnsi="Times New Roman" w:cs="Times New Roman"/>
                <w:color w:val="4472C4" w:themeColor="accent1"/>
                <w:sz w:val="24"/>
                <w:szCs w:val="24"/>
                <w:lang w:val="kk-KZ"/>
              </w:rPr>
            </w:pPr>
          </w:p>
          <w:p w14:paraId="1876502F" w14:textId="2AF28804" w:rsidR="00ED4DD7" w:rsidRPr="005F68F6" w:rsidRDefault="005F68F6" w:rsidP="00ED4DD7">
            <w:pPr>
              <w:rPr>
                <w:rFonts w:ascii="Times New Roman" w:hAnsi="Times New Roman" w:cs="Times New Roman"/>
                <w:b/>
                <w:bCs/>
                <w:sz w:val="24"/>
                <w:szCs w:val="24"/>
                <w:lang w:val="kk-KZ"/>
              </w:rPr>
            </w:pPr>
            <w:r w:rsidRPr="005F68F6">
              <w:rPr>
                <w:rFonts w:ascii="Times New Roman" w:hAnsi="Times New Roman" w:cs="Times New Roman"/>
                <w:b/>
                <w:bCs/>
                <w:sz w:val="24"/>
                <w:szCs w:val="24"/>
                <w:lang w:val="kk-KZ"/>
              </w:rPr>
              <w:t xml:space="preserve">22 мин </w:t>
            </w:r>
            <w:r w:rsidR="00ED4DD7" w:rsidRPr="005F68F6">
              <w:rPr>
                <w:rFonts w:ascii="Times New Roman" w:hAnsi="Times New Roman" w:cs="Times New Roman"/>
                <w:b/>
                <w:bCs/>
                <w:sz w:val="24"/>
                <w:szCs w:val="24"/>
                <w:lang w:val="kk-KZ"/>
              </w:rPr>
              <w:t xml:space="preserve"> </w:t>
            </w:r>
          </w:p>
        </w:tc>
        <w:tc>
          <w:tcPr>
            <w:tcW w:w="4603" w:type="dxa"/>
            <w:gridSpan w:val="2"/>
          </w:tcPr>
          <w:p w14:paraId="5FCF21E7" w14:textId="77777777" w:rsidR="00F14B82" w:rsidRPr="00F14B82" w:rsidRDefault="00F14B82" w:rsidP="00237B7A">
            <w:pPr>
              <w:rPr>
                <w:rFonts w:ascii="Times New Roman" w:hAnsi="Times New Roman" w:cs="Times New Roman"/>
                <w:b/>
                <w:bCs/>
                <w:sz w:val="24"/>
                <w:szCs w:val="24"/>
                <w:lang w:val="kk-KZ"/>
              </w:rPr>
            </w:pPr>
            <w:r w:rsidRPr="00F14B82">
              <w:rPr>
                <w:rFonts w:ascii="Times New Roman" w:hAnsi="Times New Roman" w:cs="Times New Roman"/>
                <w:b/>
                <w:bCs/>
                <w:sz w:val="24"/>
                <w:szCs w:val="24"/>
                <w:lang w:val="kk-KZ"/>
              </w:rPr>
              <w:lastRenderedPageBreak/>
              <w:t xml:space="preserve">1 тапсырма. </w:t>
            </w:r>
          </w:p>
          <w:p w14:paraId="6D20697A" w14:textId="443FD4AF" w:rsidR="00237B7A" w:rsidRPr="00237B7A" w:rsidRDefault="00237B7A" w:rsidP="00237B7A">
            <w:pPr>
              <w:rPr>
                <w:rFonts w:ascii="Times New Roman" w:hAnsi="Times New Roman" w:cs="Times New Roman"/>
                <w:sz w:val="24"/>
                <w:szCs w:val="24"/>
                <w:lang w:val="kk-KZ"/>
              </w:rPr>
            </w:pPr>
            <w:r w:rsidRPr="00237B7A">
              <w:rPr>
                <w:rFonts w:ascii="Times New Roman" w:hAnsi="Times New Roman" w:cs="Times New Roman"/>
                <w:sz w:val="24"/>
                <w:szCs w:val="24"/>
                <w:lang w:val="kk-KZ"/>
              </w:rPr>
              <w:t>Венн диаграммасы</w:t>
            </w:r>
          </w:p>
          <w:p w14:paraId="38507BF9" w14:textId="603F94A6" w:rsidR="00237B7A" w:rsidRDefault="00237B7A" w:rsidP="00237B7A">
            <w:pPr>
              <w:rPr>
                <w:rFonts w:ascii="Times New Roman" w:hAnsi="Times New Roman" w:cs="Times New Roman"/>
                <w:sz w:val="24"/>
                <w:szCs w:val="24"/>
                <w:lang w:val="kk-KZ"/>
              </w:rPr>
            </w:pPr>
            <w:r w:rsidRPr="00237B7A">
              <w:rPr>
                <w:rFonts w:ascii="Times New Roman" w:hAnsi="Times New Roman" w:cs="Times New Roman"/>
                <w:sz w:val="24"/>
                <w:szCs w:val="24"/>
                <w:lang w:val="kk-KZ"/>
              </w:rPr>
              <w:t>1.Х-ХІІІ ғ басындағы өмір сүрген мемлекеттерді</w:t>
            </w:r>
            <w:r>
              <w:rPr>
                <w:rFonts w:ascii="Times New Roman" w:hAnsi="Times New Roman" w:cs="Times New Roman"/>
                <w:sz w:val="24"/>
                <w:szCs w:val="24"/>
                <w:lang w:val="kk-KZ"/>
              </w:rPr>
              <w:t xml:space="preserve">ң даму ерекшеліктерін </w:t>
            </w:r>
            <w:r>
              <w:rPr>
                <w:rFonts w:ascii="Times New Roman" w:hAnsi="Times New Roman" w:cs="Times New Roman"/>
                <w:sz w:val="24"/>
                <w:szCs w:val="24"/>
                <w:lang w:val="kk-KZ"/>
              </w:rPr>
              <w:lastRenderedPageBreak/>
              <w:t xml:space="preserve">түсіндіріңіз және </w:t>
            </w:r>
            <w:r w:rsidRPr="00237B7A">
              <w:rPr>
                <w:rFonts w:ascii="Times New Roman" w:hAnsi="Times New Roman" w:cs="Times New Roman"/>
                <w:sz w:val="24"/>
                <w:szCs w:val="24"/>
                <w:lang w:val="kk-KZ"/>
              </w:rPr>
              <w:t>мемлекеттердің ұқсастықтарымен айырмашылықтарын таб</w:t>
            </w:r>
            <w:r>
              <w:rPr>
                <w:rFonts w:ascii="Times New Roman" w:hAnsi="Times New Roman" w:cs="Times New Roman"/>
                <w:sz w:val="24"/>
                <w:szCs w:val="24"/>
                <w:lang w:val="kk-KZ"/>
              </w:rPr>
              <w:t xml:space="preserve">ыңыз </w:t>
            </w:r>
          </w:p>
          <w:tbl>
            <w:tblPr>
              <w:tblStyle w:val="a3"/>
              <w:tblW w:w="0" w:type="auto"/>
              <w:tblLook w:val="04A0" w:firstRow="1" w:lastRow="0" w:firstColumn="1" w:lastColumn="0" w:noHBand="0" w:noVBand="1"/>
            </w:tblPr>
            <w:tblGrid>
              <w:gridCol w:w="1512"/>
              <w:gridCol w:w="1701"/>
              <w:gridCol w:w="1459"/>
            </w:tblGrid>
            <w:tr w:rsidR="00237B7A" w14:paraId="12E0C36A" w14:textId="77777777" w:rsidTr="00237B7A">
              <w:tc>
                <w:tcPr>
                  <w:tcW w:w="1459" w:type="dxa"/>
                </w:tcPr>
                <w:p w14:paraId="68C3963E" w14:textId="421D0A0B" w:rsidR="00237B7A" w:rsidRDefault="00237B7A" w:rsidP="00237B7A">
                  <w:pPr>
                    <w:rPr>
                      <w:rFonts w:ascii="Times New Roman" w:hAnsi="Times New Roman" w:cs="Times New Roman"/>
                      <w:sz w:val="24"/>
                      <w:szCs w:val="24"/>
                      <w:lang w:val="kk-KZ"/>
                    </w:rPr>
                  </w:pPr>
                  <w:r w:rsidRPr="00237B7A">
                    <w:rPr>
                      <w:rFonts w:ascii="Times New Roman" w:hAnsi="Times New Roman" w:cs="Times New Roman"/>
                      <w:sz w:val="24"/>
                      <w:szCs w:val="24"/>
                      <w:lang w:val="kk-KZ"/>
                    </w:rPr>
                    <w:t>Х-ХІІІ ғ б</w:t>
                  </w:r>
                  <w:r>
                    <w:rPr>
                      <w:rFonts w:ascii="Times New Roman" w:hAnsi="Times New Roman" w:cs="Times New Roman"/>
                      <w:sz w:val="24"/>
                      <w:szCs w:val="24"/>
                      <w:lang w:val="kk-KZ"/>
                    </w:rPr>
                    <w:t>. мемлекеттер</w:t>
                  </w:r>
                </w:p>
              </w:tc>
              <w:tc>
                <w:tcPr>
                  <w:tcW w:w="1459" w:type="dxa"/>
                </w:tcPr>
                <w:p w14:paraId="3267C189" w14:textId="2C1E5CBE" w:rsidR="00237B7A" w:rsidRDefault="00237B7A" w:rsidP="00237B7A">
                  <w:pPr>
                    <w:rPr>
                      <w:rFonts w:ascii="Times New Roman" w:hAnsi="Times New Roman" w:cs="Times New Roman"/>
                      <w:sz w:val="24"/>
                      <w:szCs w:val="24"/>
                      <w:lang w:val="kk-KZ"/>
                    </w:rPr>
                  </w:pPr>
                  <w:r>
                    <w:rPr>
                      <w:rFonts w:ascii="Times New Roman" w:hAnsi="Times New Roman" w:cs="Times New Roman"/>
                      <w:sz w:val="24"/>
                      <w:szCs w:val="24"/>
                      <w:lang w:val="kk-KZ"/>
                    </w:rPr>
                    <w:t xml:space="preserve">Ұқсастықтары </w:t>
                  </w:r>
                </w:p>
              </w:tc>
              <w:tc>
                <w:tcPr>
                  <w:tcW w:w="1459" w:type="dxa"/>
                </w:tcPr>
                <w:p w14:paraId="517865A8" w14:textId="469BE37C" w:rsidR="00237B7A" w:rsidRDefault="00237B7A" w:rsidP="00237B7A">
                  <w:pPr>
                    <w:rPr>
                      <w:rFonts w:ascii="Times New Roman" w:hAnsi="Times New Roman" w:cs="Times New Roman"/>
                      <w:sz w:val="24"/>
                      <w:szCs w:val="24"/>
                      <w:lang w:val="kk-KZ"/>
                    </w:rPr>
                  </w:pPr>
                  <w:r>
                    <w:rPr>
                      <w:rFonts w:ascii="Times New Roman" w:hAnsi="Times New Roman" w:cs="Times New Roman"/>
                      <w:sz w:val="24"/>
                      <w:szCs w:val="24"/>
                      <w:lang w:val="kk-KZ"/>
                    </w:rPr>
                    <w:t xml:space="preserve">Қыпшақ </w:t>
                  </w:r>
                </w:p>
              </w:tc>
            </w:tr>
            <w:tr w:rsidR="00237B7A" w14:paraId="43E6B3BB" w14:textId="77777777" w:rsidTr="00237B7A">
              <w:tc>
                <w:tcPr>
                  <w:tcW w:w="1459" w:type="dxa"/>
                </w:tcPr>
                <w:p w14:paraId="53B563C4" w14:textId="77777777" w:rsidR="00237B7A" w:rsidRDefault="00237B7A" w:rsidP="00237B7A">
                  <w:pPr>
                    <w:rPr>
                      <w:rFonts w:ascii="Times New Roman" w:hAnsi="Times New Roman" w:cs="Times New Roman"/>
                      <w:sz w:val="24"/>
                      <w:szCs w:val="24"/>
                      <w:lang w:val="kk-KZ"/>
                    </w:rPr>
                  </w:pPr>
                </w:p>
              </w:tc>
              <w:tc>
                <w:tcPr>
                  <w:tcW w:w="1459" w:type="dxa"/>
                </w:tcPr>
                <w:p w14:paraId="70C14120" w14:textId="77777777" w:rsidR="00237B7A" w:rsidRDefault="00237B7A" w:rsidP="00237B7A">
                  <w:pPr>
                    <w:rPr>
                      <w:rFonts w:ascii="Times New Roman" w:hAnsi="Times New Roman" w:cs="Times New Roman"/>
                      <w:sz w:val="24"/>
                      <w:szCs w:val="24"/>
                      <w:lang w:val="kk-KZ"/>
                    </w:rPr>
                  </w:pPr>
                </w:p>
              </w:tc>
              <w:tc>
                <w:tcPr>
                  <w:tcW w:w="1459" w:type="dxa"/>
                </w:tcPr>
                <w:p w14:paraId="40EC4A2F" w14:textId="77777777" w:rsidR="00237B7A" w:rsidRDefault="00237B7A" w:rsidP="00237B7A">
                  <w:pPr>
                    <w:rPr>
                      <w:rFonts w:ascii="Times New Roman" w:hAnsi="Times New Roman" w:cs="Times New Roman"/>
                      <w:sz w:val="24"/>
                      <w:szCs w:val="24"/>
                      <w:lang w:val="kk-KZ"/>
                    </w:rPr>
                  </w:pPr>
                </w:p>
              </w:tc>
            </w:tr>
          </w:tbl>
          <w:p w14:paraId="02369048" w14:textId="3E32291F" w:rsidR="00237B7A" w:rsidRDefault="00237B7A" w:rsidP="00237B7A">
            <w:pP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356"/>
              <w:gridCol w:w="2356"/>
            </w:tblGrid>
            <w:tr w:rsidR="00214935" w14:paraId="27684B71" w14:textId="77777777" w:rsidTr="00214935">
              <w:tc>
                <w:tcPr>
                  <w:tcW w:w="2188" w:type="dxa"/>
                </w:tcPr>
                <w:p w14:paraId="7B67B0E0" w14:textId="16B44CBE" w:rsidR="00214935" w:rsidRDefault="00214935" w:rsidP="00237B7A">
                  <w:pPr>
                    <w:rPr>
                      <w:rFonts w:ascii="Times New Roman" w:hAnsi="Times New Roman" w:cs="Times New Roman"/>
                      <w:sz w:val="24"/>
                      <w:szCs w:val="24"/>
                      <w:lang w:val="kk-KZ"/>
                    </w:rPr>
                  </w:pPr>
                  <w:r w:rsidRPr="00023534">
                    <w:rPr>
                      <w:rFonts w:ascii="Times New Roman" w:hAnsi="Times New Roman" w:cs="Times New Roman"/>
                      <w:sz w:val="24"/>
                      <w:szCs w:val="24"/>
                      <w:lang w:val="kk-KZ"/>
                    </w:rPr>
                    <w:t>Бағалау критерийі</w:t>
                  </w:r>
                </w:p>
              </w:tc>
              <w:tc>
                <w:tcPr>
                  <w:tcW w:w="2189" w:type="dxa"/>
                </w:tcPr>
                <w:p w14:paraId="53F98B78" w14:textId="7EC2D7D3" w:rsidR="00214935" w:rsidRDefault="00214935" w:rsidP="00237B7A">
                  <w:pPr>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w:t>
                  </w:r>
                </w:p>
              </w:tc>
            </w:tr>
            <w:tr w:rsidR="00214935" w:rsidRPr="00134B15" w14:paraId="5CE5016F" w14:textId="77777777" w:rsidTr="00214935">
              <w:tc>
                <w:tcPr>
                  <w:tcW w:w="2188" w:type="dxa"/>
                </w:tcPr>
                <w:p w14:paraId="67230783" w14:textId="5874F20A" w:rsidR="00214935" w:rsidRDefault="00214935" w:rsidP="00237B7A">
                  <w:pPr>
                    <w:rPr>
                      <w:rFonts w:ascii="Times New Roman" w:hAnsi="Times New Roman" w:cs="Times New Roman"/>
                      <w:sz w:val="24"/>
                      <w:szCs w:val="24"/>
                      <w:lang w:val="kk-KZ"/>
                    </w:rPr>
                  </w:pPr>
                  <w:r w:rsidRPr="00237B7A">
                    <w:rPr>
                      <w:rFonts w:ascii="Times New Roman" w:hAnsi="Times New Roman" w:cs="Times New Roman"/>
                      <w:sz w:val="24"/>
                      <w:szCs w:val="24"/>
                      <w:lang w:val="kk-KZ"/>
                    </w:rPr>
                    <w:t>X ғ. – XIII ғ. басындағы мемлекеттердің даму ерекшеліктерін түсіндіріп, олардың ұқсастықтары мен айырмашылықтарын анықтайды</w:t>
                  </w:r>
                </w:p>
              </w:tc>
              <w:tc>
                <w:tcPr>
                  <w:tcW w:w="2189" w:type="dxa"/>
                </w:tcPr>
                <w:p w14:paraId="1F575471" w14:textId="77777777" w:rsidR="00214935" w:rsidRDefault="00214935" w:rsidP="00237B7A">
                  <w:pPr>
                    <w:rPr>
                      <w:rFonts w:ascii="Times New Roman" w:hAnsi="Times New Roman" w:cs="Times New Roman"/>
                      <w:sz w:val="24"/>
                      <w:szCs w:val="24"/>
                      <w:lang w:val="kk-KZ"/>
                    </w:rPr>
                  </w:pPr>
                  <w:r>
                    <w:rPr>
                      <w:rFonts w:ascii="Times New Roman" w:hAnsi="Times New Roman" w:cs="Times New Roman"/>
                      <w:sz w:val="24"/>
                      <w:szCs w:val="24"/>
                      <w:lang w:val="kk-KZ"/>
                    </w:rPr>
                    <w:t>-</w:t>
                  </w:r>
                  <w:r w:rsidRPr="00237B7A">
                    <w:rPr>
                      <w:rFonts w:ascii="Times New Roman" w:hAnsi="Times New Roman" w:cs="Times New Roman"/>
                      <w:sz w:val="24"/>
                      <w:szCs w:val="24"/>
                      <w:lang w:val="kk-KZ"/>
                    </w:rPr>
                    <w:t xml:space="preserve"> Х-ХІІІ ғ б</w:t>
                  </w:r>
                  <w:r>
                    <w:rPr>
                      <w:rFonts w:ascii="Times New Roman" w:hAnsi="Times New Roman" w:cs="Times New Roman"/>
                      <w:sz w:val="24"/>
                      <w:szCs w:val="24"/>
                      <w:lang w:val="kk-KZ"/>
                    </w:rPr>
                    <w:t>асындағы мемлекеттер Қарахан, Найман, Керейт, Қыпшақ Жалайырлардың даму ерекшеліктерін түсіндіреді</w:t>
                  </w:r>
                </w:p>
                <w:p w14:paraId="57DAFBCD" w14:textId="77777777" w:rsidR="00214935" w:rsidRDefault="00214935" w:rsidP="00237B7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37B7A">
                    <w:rPr>
                      <w:rFonts w:ascii="Times New Roman" w:hAnsi="Times New Roman" w:cs="Times New Roman"/>
                      <w:sz w:val="24"/>
                      <w:szCs w:val="24"/>
                      <w:lang w:val="kk-KZ"/>
                    </w:rPr>
                    <w:t>Х-ХІІІ ғ б</w:t>
                  </w:r>
                  <w:r>
                    <w:rPr>
                      <w:rFonts w:ascii="Times New Roman" w:hAnsi="Times New Roman" w:cs="Times New Roman"/>
                      <w:sz w:val="24"/>
                      <w:szCs w:val="24"/>
                      <w:lang w:val="kk-KZ"/>
                    </w:rPr>
                    <w:t xml:space="preserve">асындағы Қарахан, Найман, Керейт,Жалайыр және Қыпшақ мемлекеттерінің айырмашылықтарын көрсетеді </w:t>
                  </w:r>
                </w:p>
                <w:p w14:paraId="4BD1F9A0" w14:textId="1A1D963C" w:rsidR="00214935" w:rsidRDefault="00214935" w:rsidP="00214935">
                  <w:pPr>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237B7A">
                    <w:rPr>
                      <w:rFonts w:ascii="Times New Roman" w:hAnsi="Times New Roman" w:cs="Times New Roman"/>
                      <w:sz w:val="24"/>
                      <w:szCs w:val="24"/>
                      <w:lang w:val="kk-KZ"/>
                    </w:rPr>
                    <w:t>Х-ХІІІ ғ б</w:t>
                  </w:r>
                  <w:r>
                    <w:rPr>
                      <w:rFonts w:ascii="Times New Roman" w:hAnsi="Times New Roman" w:cs="Times New Roman"/>
                      <w:sz w:val="24"/>
                      <w:szCs w:val="24"/>
                      <w:lang w:val="kk-KZ"/>
                    </w:rPr>
                    <w:t xml:space="preserve">асындағы Қарахан, Найман, Керейт,Жалайыр және Қыпшақ мемлекеттерінің ұқсастықтарын  көрсетеді </w:t>
                  </w:r>
                </w:p>
                <w:p w14:paraId="45E42826" w14:textId="6E15DD62" w:rsidR="00214935" w:rsidRDefault="00214935" w:rsidP="00237B7A">
                  <w:pPr>
                    <w:rPr>
                      <w:rFonts w:ascii="Times New Roman" w:hAnsi="Times New Roman" w:cs="Times New Roman"/>
                      <w:sz w:val="24"/>
                      <w:szCs w:val="24"/>
                      <w:lang w:val="kk-KZ"/>
                    </w:rPr>
                  </w:pPr>
                </w:p>
              </w:tc>
            </w:tr>
          </w:tbl>
          <w:p w14:paraId="256062E7" w14:textId="58D2302C" w:rsidR="00214935" w:rsidRDefault="00F14B82" w:rsidP="00237B7A">
            <w:pPr>
              <w:rPr>
                <w:rFonts w:ascii="Times New Roman" w:hAnsi="Times New Roman" w:cs="Times New Roman"/>
                <w:b/>
                <w:bCs/>
                <w:sz w:val="24"/>
                <w:szCs w:val="24"/>
                <w:lang w:val="kk-KZ"/>
              </w:rPr>
            </w:pPr>
            <w:r w:rsidRPr="00F14B82">
              <w:rPr>
                <w:rFonts w:ascii="Times New Roman" w:hAnsi="Times New Roman" w:cs="Times New Roman"/>
                <w:b/>
                <w:bCs/>
                <w:sz w:val="24"/>
                <w:szCs w:val="24"/>
                <w:lang w:val="kk-KZ"/>
              </w:rPr>
              <w:t xml:space="preserve">Саралау: </w:t>
            </w:r>
          </w:p>
          <w:p w14:paraId="128EEC17" w14:textId="6C000E18" w:rsidR="00F14B82" w:rsidRDefault="00F14B82" w:rsidP="00237B7A">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Барынша қолдау: </w:t>
            </w:r>
            <w:r w:rsidRPr="00F14B82">
              <w:rPr>
                <w:rFonts w:ascii="Times New Roman" w:hAnsi="Times New Roman" w:cs="Times New Roman"/>
                <w:sz w:val="24"/>
                <w:szCs w:val="24"/>
                <w:lang w:val="kk-KZ"/>
              </w:rPr>
              <w:t>Оқушыларға</w:t>
            </w:r>
            <w:r>
              <w:rPr>
                <w:rFonts w:ascii="Times New Roman" w:hAnsi="Times New Roman" w:cs="Times New Roman"/>
                <w:b/>
                <w:bCs/>
                <w:sz w:val="24"/>
                <w:szCs w:val="24"/>
                <w:lang w:val="kk-KZ"/>
              </w:rPr>
              <w:t xml:space="preserve"> </w:t>
            </w:r>
            <w:r w:rsidRPr="00237B7A">
              <w:rPr>
                <w:rFonts w:ascii="Times New Roman" w:hAnsi="Times New Roman" w:cs="Times New Roman"/>
                <w:sz w:val="24"/>
                <w:szCs w:val="24"/>
                <w:lang w:val="kk-KZ"/>
              </w:rPr>
              <w:t>Х-ХІІІ ғ б</w:t>
            </w:r>
            <w:r>
              <w:rPr>
                <w:rFonts w:ascii="Times New Roman" w:hAnsi="Times New Roman" w:cs="Times New Roman"/>
                <w:sz w:val="24"/>
                <w:szCs w:val="24"/>
                <w:lang w:val="kk-KZ"/>
              </w:rPr>
              <w:t>асындағы мемлекеттер туралы үлестірме қағаздар беріледі</w:t>
            </w:r>
            <w:r w:rsidR="005F68F6">
              <w:rPr>
                <w:rFonts w:ascii="Times New Roman" w:hAnsi="Times New Roman" w:cs="Times New Roman"/>
                <w:sz w:val="24"/>
                <w:szCs w:val="24"/>
                <w:lang w:val="kk-KZ"/>
              </w:rPr>
              <w:t xml:space="preserve">. </w:t>
            </w:r>
          </w:p>
          <w:p w14:paraId="675CB24C" w14:textId="33497CF7" w:rsidR="00F14B82" w:rsidRDefault="00F14B82" w:rsidP="00237B7A">
            <w:pPr>
              <w:rPr>
                <w:rFonts w:ascii="Times New Roman" w:hAnsi="Times New Roman" w:cs="Times New Roman"/>
                <w:b/>
                <w:bCs/>
                <w:sz w:val="24"/>
                <w:szCs w:val="24"/>
                <w:lang w:val="kk-KZ"/>
              </w:rPr>
            </w:pPr>
            <w:r>
              <w:rPr>
                <w:rFonts w:ascii="Times New Roman" w:hAnsi="Times New Roman" w:cs="Times New Roman"/>
                <w:b/>
                <w:bCs/>
                <w:sz w:val="24"/>
                <w:szCs w:val="24"/>
                <w:lang w:val="kk-KZ"/>
              </w:rPr>
              <w:t>Орташа қолдау:</w:t>
            </w:r>
            <w:r w:rsidR="005F68F6">
              <w:rPr>
                <w:rFonts w:ascii="Times New Roman" w:hAnsi="Times New Roman" w:cs="Times New Roman"/>
                <w:b/>
                <w:bCs/>
                <w:sz w:val="24"/>
                <w:szCs w:val="24"/>
                <w:lang w:val="kk-KZ"/>
              </w:rPr>
              <w:t xml:space="preserve"> </w:t>
            </w:r>
            <w:r w:rsidR="005F68F6" w:rsidRPr="005F68F6">
              <w:rPr>
                <w:rFonts w:ascii="Times New Roman" w:hAnsi="Times New Roman" w:cs="Times New Roman"/>
                <w:sz w:val="24"/>
                <w:szCs w:val="24"/>
                <w:lang w:val="kk-KZ"/>
              </w:rPr>
              <w:t>қосымша деректер арқылы</w:t>
            </w:r>
            <w:r w:rsidR="005F68F6">
              <w:rPr>
                <w:rFonts w:ascii="Times New Roman" w:hAnsi="Times New Roman" w:cs="Times New Roman"/>
                <w:sz w:val="24"/>
                <w:szCs w:val="24"/>
                <w:lang w:val="kk-KZ"/>
              </w:rPr>
              <w:t xml:space="preserve"> жазылған карточкалар беріледі, бұл арқылы оқушылар мемлекеттердің ерекшеліктерін түсіндіре алады. </w:t>
            </w:r>
            <w:r w:rsidR="005F68F6">
              <w:rPr>
                <w:rFonts w:ascii="Times New Roman" w:hAnsi="Times New Roman" w:cs="Times New Roman"/>
                <w:b/>
                <w:bCs/>
                <w:sz w:val="24"/>
                <w:szCs w:val="24"/>
                <w:lang w:val="kk-KZ"/>
              </w:rPr>
              <w:t xml:space="preserve"> </w:t>
            </w:r>
          </w:p>
          <w:p w14:paraId="0036EA83" w14:textId="0DAE9739" w:rsidR="00F14B82" w:rsidRDefault="00F14B82" w:rsidP="00237B7A">
            <w:pP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Аз қолдау: </w:t>
            </w:r>
            <w:r w:rsidR="005F68F6" w:rsidRPr="005F68F6">
              <w:rPr>
                <w:rFonts w:ascii="Times New Roman" w:hAnsi="Times New Roman" w:cs="Times New Roman"/>
                <w:sz w:val="24"/>
                <w:szCs w:val="24"/>
                <w:lang w:val="kk-KZ"/>
              </w:rPr>
              <w:t xml:space="preserve">мәтін арқылы мемлекеттердің ұқсастықтары мен айырмашылықтарын көрсете алады </w:t>
            </w:r>
          </w:p>
          <w:p w14:paraId="67ED7675" w14:textId="77777777" w:rsidR="00B370D6" w:rsidRPr="00237B7A" w:rsidRDefault="00B370D6" w:rsidP="00B370D6">
            <w:pPr>
              <w:rPr>
                <w:rFonts w:ascii="Times New Roman" w:hAnsi="Times New Roman" w:cs="Times New Roman"/>
                <w:sz w:val="24"/>
                <w:szCs w:val="24"/>
                <w:lang w:val="kk-KZ"/>
              </w:rPr>
            </w:pPr>
            <w:r w:rsidRPr="00B370D6">
              <w:rPr>
                <w:rFonts w:ascii="Times New Roman" w:hAnsi="Times New Roman" w:cs="Times New Roman"/>
                <w:b/>
                <w:bCs/>
                <w:sz w:val="24"/>
                <w:szCs w:val="24"/>
                <w:lang w:val="kk-KZ"/>
              </w:rPr>
              <w:t>Зерттеу сұрағы:</w:t>
            </w:r>
            <w:r w:rsidRPr="00B370D6">
              <w:rPr>
                <w:rFonts w:ascii="Times New Roman" w:hAnsi="Times New Roman" w:cs="Times New Roman"/>
                <w:sz w:val="24"/>
                <w:szCs w:val="24"/>
                <w:lang w:val="kk-KZ"/>
              </w:rPr>
              <w:t>Еуразиялық дала неліктен «Дешті Қыпшақ» деп аталды?</w:t>
            </w:r>
          </w:p>
          <w:p w14:paraId="29B1CF3B" w14:textId="77777777" w:rsidR="00B370D6" w:rsidRPr="00B370D6" w:rsidRDefault="00B370D6" w:rsidP="00B370D6">
            <w:pPr>
              <w:rPr>
                <w:rFonts w:ascii="Times New Roman" w:hAnsi="Times New Roman" w:cs="Times New Roman"/>
                <w:sz w:val="24"/>
                <w:szCs w:val="24"/>
                <w:lang w:val="kk-KZ"/>
              </w:rPr>
            </w:pPr>
            <w:r w:rsidRPr="00B370D6">
              <w:rPr>
                <w:rFonts w:ascii="Times New Roman" w:hAnsi="Times New Roman" w:cs="Times New Roman"/>
                <w:sz w:val="24"/>
                <w:szCs w:val="24"/>
                <w:lang w:val="kk-KZ"/>
              </w:rPr>
              <w:t xml:space="preserve">ТЖ:Әдісі: </w:t>
            </w:r>
            <w:r w:rsidRPr="00B370D6">
              <w:rPr>
                <w:rFonts w:ascii="Times New Roman" w:hAnsi="Times New Roman" w:cs="Times New Roman"/>
                <w:b/>
                <w:bCs/>
                <w:sz w:val="24"/>
                <w:szCs w:val="24"/>
                <w:lang w:val="kk-KZ"/>
              </w:rPr>
              <w:t>«Ойлан, жұптас, бөліс»</w:t>
            </w:r>
          </w:p>
          <w:p w14:paraId="2567C9E6" w14:textId="5374395E" w:rsidR="00B370D6" w:rsidRDefault="00B370D6" w:rsidP="00B370D6">
            <w:pPr>
              <w:rPr>
                <w:rFonts w:ascii="Times New Roman" w:hAnsi="Times New Roman" w:cs="Times New Roman"/>
                <w:sz w:val="24"/>
                <w:szCs w:val="24"/>
                <w:lang w:val="kk-KZ"/>
              </w:rPr>
            </w:pPr>
            <w:r w:rsidRPr="00B370D6">
              <w:rPr>
                <w:rFonts w:ascii="Times New Roman" w:hAnsi="Times New Roman" w:cs="Times New Roman"/>
                <w:sz w:val="24"/>
                <w:szCs w:val="24"/>
                <w:lang w:val="kk-KZ"/>
              </w:rPr>
              <w:t>Тапсырма:«</w:t>
            </w:r>
            <w:r>
              <w:rPr>
                <w:rFonts w:ascii="Times New Roman" w:hAnsi="Times New Roman" w:cs="Times New Roman"/>
                <w:sz w:val="24"/>
                <w:szCs w:val="24"/>
                <w:lang w:val="kk-KZ"/>
              </w:rPr>
              <w:t>Ақпараттық мәтінмен</w:t>
            </w:r>
            <w:r w:rsidRPr="00B370D6">
              <w:rPr>
                <w:rFonts w:ascii="Times New Roman" w:hAnsi="Times New Roman" w:cs="Times New Roman"/>
                <w:sz w:val="24"/>
                <w:szCs w:val="24"/>
                <w:lang w:val="kk-KZ"/>
              </w:rPr>
              <w:t xml:space="preserve">» </w:t>
            </w:r>
            <w:r>
              <w:rPr>
                <w:rFonts w:ascii="Times New Roman" w:hAnsi="Times New Roman" w:cs="Times New Roman"/>
                <w:sz w:val="24"/>
                <w:szCs w:val="24"/>
                <w:lang w:val="kk-KZ"/>
              </w:rPr>
              <w:t>жұмыс</w:t>
            </w:r>
          </w:p>
          <w:p w14:paraId="51523F7D" w14:textId="614652C3" w:rsidR="00B370D6" w:rsidRPr="00B370D6" w:rsidRDefault="00B370D6" w:rsidP="00B370D6">
            <w:pPr>
              <w:rPr>
                <w:rFonts w:ascii="Times New Roman" w:hAnsi="Times New Roman" w:cs="Times New Roman"/>
                <w:sz w:val="24"/>
                <w:szCs w:val="24"/>
                <w:lang w:val="kk-KZ"/>
              </w:rPr>
            </w:pPr>
            <w:r w:rsidRPr="00B370D6">
              <w:rPr>
                <w:rFonts w:ascii="Times New Roman" w:hAnsi="Times New Roman" w:cs="Times New Roman"/>
                <w:sz w:val="24"/>
                <w:szCs w:val="24"/>
                <w:lang w:val="kk-KZ"/>
              </w:rPr>
              <w:t>1-топ. Қыпшақтардың этнонимі мен шығу тегі</w:t>
            </w:r>
          </w:p>
          <w:p w14:paraId="5B5A795F" w14:textId="5F873698" w:rsidR="00B370D6" w:rsidRPr="00B370D6" w:rsidRDefault="00B370D6" w:rsidP="00B370D6">
            <w:pPr>
              <w:rPr>
                <w:rFonts w:ascii="Times New Roman" w:hAnsi="Times New Roman" w:cs="Times New Roman"/>
                <w:sz w:val="24"/>
                <w:szCs w:val="24"/>
                <w:lang w:val="kk-KZ"/>
              </w:rPr>
            </w:pPr>
            <w:r w:rsidRPr="00B370D6">
              <w:rPr>
                <w:rFonts w:ascii="Times New Roman" w:hAnsi="Times New Roman" w:cs="Times New Roman"/>
                <w:sz w:val="24"/>
                <w:szCs w:val="24"/>
                <w:lang w:val="kk-KZ"/>
              </w:rPr>
              <w:t>2-топ. Қыпшақ тайпаларының қоныстануы</w:t>
            </w:r>
          </w:p>
          <w:p w14:paraId="6124D306" w14:textId="5CC07CF9" w:rsidR="002075BC" w:rsidRDefault="00B370D6" w:rsidP="00B370D6">
            <w:pPr>
              <w:rPr>
                <w:rFonts w:ascii="Times New Roman" w:hAnsi="Times New Roman" w:cs="Times New Roman"/>
                <w:sz w:val="24"/>
                <w:szCs w:val="24"/>
                <w:lang w:val="kk-KZ"/>
              </w:rPr>
            </w:pPr>
            <w:r w:rsidRPr="00B370D6">
              <w:rPr>
                <w:rFonts w:ascii="Times New Roman" w:hAnsi="Times New Roman" w:cs="Times New Roman"/>
                <w:sz w:val="24"/>
                <w:szCs w:val="24"/>
                <w:lang w:val="kk-KZ"/>
              </w:rPr>
              <w:t xml:space="preserve">3-топ. Қыпшақ хандығының саяси тарихы </w:t>
            </w:r>
          </w:p>
          <w:tbl>
            <w:tblPr>
              <w:tblStyle w:val="a3"/>
              <w:tblW w:w="0" w:type="auto"/>
              <w:tblLook w:val="04A0" w:firstRow="1" w:lastRow="0" w:firstColumn="1" w:lastColumn="0" w:noHBand="0" w:noVBand="1"/>
            </w:tblPr>
            <w:tblGrid>
              <w:gridCol w:w="2037"/>
              <w:gridCol w:w="2619"/>
            </w:tblGrid>
            <w:tr w:rsidR="00730DB9" w14:paraId="5A135C9E" w14:textId="77777777" w:rsidTr="00730DB9">
              <w:trPr>
                <w:trHeight w:val="209"/>
              </w:trPr>
              <w:tc>
                <w:tcPr>
                  <w:tcW w:w="2037" w:type="dxa"/>
                </w:tcPr>
                <w:p w14:paraId="72628D4D" w14:textId="77777777" w:rsidR="00730DB9" w:rsidRDefault="00730DB9" w:rsidP="00730DB9">
                  <w:pPr>
                    <w:rPr>
                      <w:rFonts w:ascii="Times New Roman" w:hAnsi="Times New Roman" w:cs="Times New Roman"/>
                      <w:sz w:val="24"/>
                      <w:szCs w:val="24"/>
                      <w:lang w:val="kk-KZ"/>
                    </w:rPr>
                  </w:pPr>
                  <w:r w:rsidRPr="00023534">
                    <w:rPr>
                      <w:rFonts w:ascii="Times New Roman" w:hAnsi="Times New Roman" w:cs="Times New Roman"/>
                      <w:sz w:val="24"/>
                      <w:szCs w:val="24"/>
                      <w:lang w:val="kk-KZ"/>
                    </w:rPr>
                    <w:t>Бағалау критерийі</w:t>
                  </w:r>
                </w:p>
              </w:tc>
              <w:tc>
                <w:tcPr>
                  <w:tcW w:w="2619" w:type="dxa"/>
                </w:tcPr>
                <w:p w14:paraId="49D3B6A9" w14:textId="77777777" w:rsidR="00730DB9" w:rsidRDefault="00730DB9" w:rsidP="00730DB9">
                  <w:pPr>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w:t>
                  </w:r>
                </w:p>
              </w:tc>
            </w:tr>
            <w:tr w:rsidR="00730DB9" w:rsidRPr="00134B15" w14:paraId="15D324D0" w14:textId="77777777" w:rsidTr="00730DB9">
              <w:trPr>
                <w:trHeight w:val="1057"/>
              </w:trPr>
              <w:tc>
                <w:tcPr>
                  <w:tcW w:w="2037" w:type="dxa"/>
                </w:tcPr>
                <w:p w14:paraId="33D4F077" w14:textId="1F7AE6AD" w:rsidR="00730DB9" w:rsidRDefault="00730DB9" w:rsidP="00730DB9">
                  <w:pPr>
                    <w:rPr>
                      <w:rFonts w:ascii="Times New Roman" w:hAnsi="Times New Roman" w:cs="Times New Roman"/>
                      <w:sz w:val="24"/>
                      <w:szCs w:val="24"/>
                      <w:lang w:val="kk-KZ"/>
                    </w:rPr>
                  </w:pPr>
                  <w:r w:rsidRPr="00023534">
                    <w:rPr>
                      <w:rFonts w:ascii="Times New Roman" w:hAnsi="Times New Roman" w:cs="Times New Roman"/>
                      <w:sz w:val="24"/>
                      <w:szCs w:val="24"/>
                      <w:lang w:val="kk-KZ"/>
                    </w:rPr>
                    <w:t xml:space="preserve">қыпшақтардың Еуразия </w:t>
                  </w:r>
                  <w:bookmarkStart w:id="0" w:name="_GoBack"/>
                  <w:bookmarkEnd w:id="0"/>
                  <w:r w:rsidRPr="00023534">
                    <w:rPr>
                      <w:rFonts w:ascii="Times New Roman" w:hAnsi="Times New Roman" w:cs="Times New Roman"/>
                      <w:sz w:val="24"/>
                      <w:szCs w:val="24"/>
                      <w:lang w:val="kk-KZ"/>
                    </w:rPr>
                    <w:t>тарихындағы орнын анықта</w:t>
                  </w:r>
                  <w:r>
                    <w:rPr>
                      <w:rFonts w:ascii="Times New Roman" w:hAnsi="Times New Roman" w:cs="Times New Roman"/>
                      <w:sz w:val="24"/>
                      <w:szCs w:val="24"/>
                      <w:lang w:val="kk-KZ"/>
                    </w:rPr>
                    <w:t>йды</w:t>
                  </w:r>
                </w:p>
              </w:tc>
              <w:tc>
                <w:tcPr>
                  <w:tcW w:w="2619" w:type="dxa"/>
                </w:tcPr>
                <w:p w14:paraId="417566A1" w14:textId="05CF9629" w:rsidR="00730DB9" w:rsidRDefault="00730DB9" w:rsidP="00730DB9">
                  <w:pPr>
                    <w:pStyle w:val="a4"/>
                    <w:numPr>
                      <w:ilvl w:val="0"/>
                      <w:numId w:val="3"/>
                    </w:numPr>
                    <w:ind w:left="0" w:hanging="2"/>
                    <w:rPr>
                      <w:rFonts w:ascii="Times New Roman" w:hAnsi="Times New Roman" w:cs="Times New Roman"/>
                      <w:sz w:val="24"/>
                      <w:szCs w:val="24"/>
                      <w:lang w:val="kk-KZ"/>
                    </w:rPr>
                  </w:pPr>
                  <w:r w:rsidRPr="00730DB9">
                    <w:rPr>
                      <w:rFonts w:ascii="Times New Roman" w:hAnsi="Times New Roman" w:cs="Times New Roman"/>
                      <w:sz w:val="24"/>
                      <w:szCs w:val="24"/>
                      <w:lang w:val="kk-KZ"/>
                    </w:rPr>
                    <w:t xml:space="preserve">Қыпшақтардың этнонимі мен шығу тегін зерттейді </w:t>
                  </w:r>
                </w:p>
                <w:p w14:paraId="7A994D15" w14:textId="77777777" w:rsidR="00730DB9" w:rsidRDefault="00730DB9" w:rsidP="00730DB9">
                  <w:pPr>
                    <w:pStyle w:val="a4"/>
                    <w:numPr>
                      <w:ilvl w:val="0"/>
                      <w:numId w:val="3"/>
                    </w:numPr>
                    <w:ind w:left="0" w:hanging="35"/>
                    <w:rPr>
                      <w:rFonts w:ascii="Times New Roman" w:hAnsi="Times New Roman" w:cs="Times New Roman"/>
                      <w:sz w:val="24"/>
                      <w:szCs w:val="24"/>
                      <w:lang w:val="kk-KZ"/>
                    </w:rPr>
                  </w:pPr>
                  <w:r w:rsidRPr="00B370D6">
                    <w:rPr>
                      <w:rFonts w:ascii="Times New Roman" w:hAnsi="Times New Roman" w:cs="Times New Roman"/>
                      <w:sz w:val="24"/>
                      <w:szCs w:val="24"/>
                      <w:lang w:val="kk-KZ"/>
                    </w:rPr>
                    <w:t>Қыпшақ тайпаларының қоныстан</w:t>
                  </w:r>
                  <w:r>
                    <w:rPr>
                      <w:rFonts w:ascii="Times New Roman" w:hAnsi="Times New Roman" w:cs="Times New Roman"/>
                      <w:sz w:val="24"/>
                      <w:szCs w:val="24"/>
                      <w:lang w:val="kk-KZ"/>
                    </w:rPr>
                    <w:t>ған жерлерін анықтап, картадан көрсетеді</w:t>
                  </w:r>
                </w:p>
                <w:p w14:paraId="67ED4DEB" w14:textId="68FBCC8D" w:rsidR="00730DB9" w:rsidRPr="00730DB9" w:rsidRDefault="00730DB9" w:rsidP="00730DB9">
                  <w:pPr>
                    <w:pStyle w:val="a4"/>
                    <w:numPr>
                      <w:ilvl w:val="0"/>
                      <w:numId w:val="3"/>
                    </w:numPr>
                    <w:ind w:left="0" w:hanging="35"/>
                    <w:rPr>
                      <w:rFonts w:ascii="Times New Roman" w:hAnsi="Times New Roman" w:cs="Times New Roman"/>
                      <w:sz w:val="24"/>
                      <w:szCs w:val="24"/>
                      <w:lang w:val="kk-KZ"/>
                    </w:rPr>
                  </w:pPr>
                  <w:r w:rsidRPr="00B370D6">
                    <w:rPr>
                      <w:rFonts w:ascii="Times New Roman" w:hAnsi="Times New Roman" w:cs="Times New Roman"/>
                      <w:sz w:val="24"/>
                      <w:szCs w:val="24"/>
                      <w:lang w:val="kk-KZ"/>
                    </w:rPr>
                    <w:t>Қыпшақ хандығының саяси тарихы</w:t>
                  </w:r>
                  <w:r>
                    <w:rPr>
                      <w:rFonts w:ascii="Times New Roman" w:hAnsi="Times New Roman" w:cs="Times New Roman"/>
                      <w:sz w:val="24"/>
                      <w:szCs w:val="24"/>
                      <w:lang w:val="kk-KZ"/>
                    </w:rPr>
                    <w:t xml:space="preserve">н зерттейді </w:t>
                  </w:r>
                </w:p>
              </w:tc>
            </w:tr>
          </w:tbl>
          <w:p w14:paraId="0E1F8798" w14:textId="77777777" w:rsidR="00070071" w:rsidRDefault="00070071" w:rsidP="00070071">
            <w:pPr>
              <w:rPr>
                <w:rFonts w:ascii="Times New Roman" w:hAnsi="Times New Roman" w:cs="Times New Roman"/>
                <w:b/>
                <w:bCs/>
                <w:sz w:val="24"/>
                <w:szCs w:val="24"/>
                <w:lang w:val="kk-KZ"/>
              </w:rPr>
            </w:pPr>
            <w:r w:rsidRPr="00F14B82">
              <w:rPr>
                <w:rFonts w:ascii="Times New Roman" w:hAnsi="Times New Roman" w:cs="Times New Roman"/>
                <w:b/>
                <w:bCs/>
                <w:sz w:val="24"/>
                <w:szCs w:val="24"/>
                <w:lang w:val="kk-KZ"/>
              </w:rPr>
              <w:t xml:space="preserve">Саралау: </w:t>
            </w:r>
          </w:p>
          <w:p w14:paraId="6AA19BCC" w14:textId="23BA8BE2" w:rsidR="00070071" w:rsidRPr="00070071" w:rsidRDefault="00070071" w:rsidP="00070071">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Барынша қолдау: </w:t>
            </w:r>
            <w:r w:rsidRPr="00070071">
              <w:rPr>
                <w:rFonts w:ascii="Times New Roman" w:hAnsi="Times New Roman" w:cs="Times New Roman"/>
                <w:color w:val="000000"/>
                <w:sz w:val="24"/>
                <w:szCs w:val="24"/>
                <w:shd w:val="clear" w:color="auto" w:fill="FFFFFF"/>
                <w:lang w:val="kk-KZ"/>
              </w:rPr>
              <w:t xml:space="preserve"> кaртaны үлгіге беремін. Сол бойыншa белгілейді.</w:t>
            </w:r>
          </w:p>
          <w:p w14:paraId="54E2C92F" w14:textId="4CF1B0CE" w:rsidR="00070071" w:rsidRDefault="00070071" w:rsidP="00070071">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Орташа қолдау: </w:t>
            </w:r>
            <w:r>
              <w:rPr>
                <w:rFonts w:ascii="Times New Roman" w:hAnsi="Times New Roman" w:cs="Times New Roman"/>
                <w:sz w:val="24"/>
                <w:szCs w:val="24"/>
                <w:lang w:val="kk-KZ"/>
              </w:rPr>
              <w:t xml:space="preserve">қосымша үлестірмелі қағаздар беріледі, осыған орай тапсырманы орындай алады. </w:t>
            </w:r>
          </w:p>
          <w:p w14:paraId="0DEEDB5E" w14:textId="35083765" w:rsidR="00070071" w:rsidRPr="00070071" w:rsidRDefault="00070071" w:rsidP="00070071">
            <w:pPr>
              <w:pStyle w:val="a4"/>
              <w:ind w:left="0"/>
              <w:rPr>
                <w:rFonts w:ascii="Times New Roman" w:hAnsi="Times New Roman" w:cs="Times New Roman"/>
                <w:sz w:val="24"/>
                <w:szCs w:val="24"/>
                <w:lang w:val="kk-KZ"/>
              </w:rPr>
            </w:pPr>
            <w:r>
              <w:rPr>
                <w:rFonts w:ascii="Times New Roman" w:hAnsi="Times New Roman" w:cs="Times New Roman"/>
                <w:b/>
                <w:bCs/>
                <w:sz w:val="24"/>
                <w:szCs w:val="24"/>
                <w:lang w:val="kk-KZ"/>
              </w:rPr>
              <w:t xml:space="preserve">Аз қолдау: </w:t>
            </w:r>
            <w:r w:rsidRPr="005F68F6">
              <w:rPr>
                <w:rFonts w:ascii="Times New Roman" w:hAnsi="Times New Roman" w:cs="Times New Roman"/>
                <w:sz w:val="24"/>
                <w:szCs w:val="24"/>
                <w:lang w:val="kk-KZ"/>
              </w:rPr>
              <w:t xml:space="preserve">мәтін арқылы </w:t>
            </w:r>
            <w:r w:rsidRPr="00730DB9">
              <w:rPr>
                <w:rFonts w:ascii="Times New Roman" w:hAnsi="Times New Roman" w:cs="Times New Roman"/>
                <w:sz w:val="24"/>
                <w:szCs w:val="24"/>
                <w:lang w:val="kk-KZ"/>
              </w:rPr>
              <w:t>Қыпшақтардың этнонимі мен шығу тегін</w:t>
            </w:r>
            <w:r>
              <w:rPr>
                <w:rFonts w:ascii="Times New Roman" w:hAnsi="Times New Roman" w:cs="Times New Roman"/>
                <w:sz w:val="24"/>
                <w:szCs w:val="24"/>
                <w:lang w:val="kk-KZ"/>
              </w:rPr>
              <w:t xml:space="preserve">, саяси тарихын зерттейді, және Қыпшақтардың қоныстанған жерінін анықтай алады </w:t>
            </w:r>
          </w:p>
        </w:tc>
        <w:tc>
          <w:tcPr>
            <w:tcW w:w="2883" w:type="dxa"/>
          </w:tcPr>
          <w:p w14:paraId="232FB0E0" w14:textId="53F4DDFC" w:rsidR="00ED4DD7" w:rsidRDefault="005F68F6" w:rsidP="00ED4DD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Мұғалім тақырпты түсіндіре отырып жаңа тақырыпқа байланысты тапсырмалар береді </w:t>
            </w:r>
          </w:p>
          <w:p w14:paraId="6438EE4D" w14:textId="77777777" w:rsidR="005F68F6" w:rsidRDefault="005F68F6" w:rsidP="00ED4DD7">
            <w:pPr>
              <w:rPr>
                <w:rFonts w:ascii="Times New Roman" w:hAnsi="Times New Roman" w:cs="Times New Roman"/>
                <w:sz w:val="24"/>
                <w:szCs w:val="24"/>
                <w:lang w:val="kk-KZ"/>
              </w:rPr>
            </w:pPr>
          </w:p>
          <w:p w14:paraId="3411EBE6" w14:textId="77777777" w:rsidR="005F68F6" w:rsidRDefault="005F68F6" w:rsidP="00ED4DD7">
            <w:pPr>
              <w:rPr>
                <w:rFonts w:ascii="Times New Roman" w:hAnsi="Times New Roman" w:cs="Times New Roman"/>
                <w:sz w:val="24"/>
                <w:szCs w:val="24"/>
                <w:lang w:val="kk-KZ"/>
              </w:rPr>
            </w:pPr>
            <w:r>
              <w:rPr>
                <w:rFonts w:ascii="Times New Roman" w:hAnsi="Times New Roman" w:cs="Times New Roman"/>
                <w:sz w:val="24"/>
                <w:szCs w:val="24"/>
                <w:lang w:val="kk-KZ"/>
              </w:rPr>
              <w:t xml:space="preserve">Тапсырманы орындау кезінде оқушылар деңгейіне қарай қолдау көрсетеді </w:t>
            </w:r>
          </w:p>
          <w:p w14:paraId="6EAA14FD" w14:textId="77777777" w:rsidR="00B370D6" w:rsidRDefault="00B370D6" w:rsidP="00ED4DD7">
            <w:pPr>
              <w:rPr>
                <w:rFonts w:ascii="Times New Roman" w:hAnsi="Times New Roman" w:cs="Times New Roman"/>
                <w:sz w:val="24"/>
                <w:szCs w:val="24"/>
                <w:lang w:val="kk-KZ"/>
              </w:rPr>
            </w:pPr>
          </w:p>
          <w:p w14:paraId="6807C968" w14:textId="77777777" w:rsidR="00B370D6" w:rsidRDefault="00B370D6" w:rsidP="00ED4DD7">
            <w:pPr>
              <w:rPr>
                <w:rFonts w:ascii="Times New Roman" w:hAnsi="Times New Roman" w:cs="Times New Roman"/>
                <w:sz w:val="24"/>
                <w:szCs w:val="24"/>
                <w:lang w:val="kk-KZ"/>
              </w:rPr>
            </w:pPr>
          </w:p>
          <w:p w14:paraId="135A9395" w14:textId="77777777" w:rsidR="00B370D6" w:rsidRDefault="00B370D6" w:rsidP="00ED4DD7">
            <w:pPr>
              <w:rPr>
                <w:rFonts w:ascii="Times New Roman" w:hAnsi="Times New Roman" w:cs="Times New Roman"/>
                <w:sz w:val="24"/>
                <w:szCs w:val="24"/>
                <w:lang w:val="kk-KZ"/>
              </w:rPr>
            </w:pPr>
          </w:p>
          <w:p w14:paraId="6697ACF9" w14:textId="77777777" w:rsidR="00B370D6" w:rsidRDefault="00B370D6" w:rsidP="00ED4DD7">
            <w:pPr>
              <w:rPr>
                <w:rFonts w:ascii="Times New Roman" w:hAnsi="Times New Roman" w:cs="Times New Roman"/>
                <w:sz w:val="24"/>
                <w:szCs w:val="24"/>
                <w:lang w:val="kk-KZ"/>
              </w:rPr>
            </w:pPr>
          </w:p>
          <w:p w14:paraId="4A4EDB64" w14:textId="77777777" w:rsidR="00B370D6" w:rsidRDefault="00B370D6" w:rsidP="00ED4DD7">
            <w:pPr>
              <w:rPr>
                <w:rFonts w:ascii="Times New Roman" w:hAnsi="Times New Roman" w:cs="Times New Roman"/>
                <w:sz w:val="24"/>
                <w:szCs w:val="24"/>
                <w:lang w:val="kk-KZ"/>
              </w:rPr>
            </w:pPr>
          </w:p>
          <w:p w14:paraId="0D0DF775" w14:textId="77777777" w:rsidR="00B370D6" w:rsidRDefault="00B370D6" w:rsidP="00ED4DD7">
            <w:pPr>
              <w:rPr>
                <w:rFonts w:ascii="Times New Roman" w:hAnsi="Times New Roman" w:cs="Times New Roman"/>
                <w:sz w:val="24"/>
                <w:szCs w:val="24"/>
                <w:lang w:val="kk-KZ"/>
              </w:rPr>
            </w:pPr>
          </w:p>
          <w:p w14:paraId="4A72AAA8" w14:textId="77777777" w:rsidR="00B370D6" w:rsidRDefault="00B370D6" w:rsidP="00ED4DD7">
            <w:pPr>
              <w:rPr>
                <w:rFonts w:ascii="Times New Roman" w:hAnsi="Times New Roman" w:cs="Times New Roman"/>
                <w:sz w:val="24"/>
                <w:szCs w:val="24"/>
                <w:lang w:val="kk-KZ"/>
              </w:rPr>
            </w:pPr>
          </w:p>
          <w:p w14:paraId="0F5D59D3" w14:textId="77777777" w:rsidR="00B370D6" w:rsidRDefault="00B370D6" w:rsidP="00ED4DD7">
            <w:pPr>
              <w:rPr>
                <w:rFonts w:ascii="Times New Roman" w:hAnsi="Times New Roman" w:cs="Times New Roman"/>
                <w:sz w:val="24"/>
                <w:szCs w:val="24"/>
                <w:lang w:val="kk-KZ"/>
              </w:rPr>
            </w:pPr>
          </w:p>
          <w:p w14:paraId="7023B0FC" w14:textId="77777777" w:rsidR="00B370D6" w:rsidRDefault="00B370D6" w:rsidP="00ED4DD7">
            <w:pPr>
              <w:rPr>
                <w:rFonts w:ascii="Times New Roman" w:hAnsi="Times New Roman" w:cs="Times New Roman"/>
                <w:sz w:val="24"/>
                <w:szCs w:val="24"/>
                <w:lang w:val="kk-KZ"/>
              </w:rPr>
            </w:pPr>
          </w:p>
          <w:p w14:paraId="3A0EA3AC" w14:textId="77777777" w:rsidR="00B370D6" w:rsidRDefault="00B370D6" w:rsidP="00ED4DD7">
            <w:pPr>
              <w:rPr>
                <w:rFonts w:ascii="Times New Roman" w:hAnsi="Times New Roman" w:cs="Times New Roman"/>
                <w:sz w:val="24"/>
                <w:szCs w:val="24"/>
                <w:lang w:val="kk-KZ"/>
              </w:rPr>
            </w:pPr>
          </w:p>
          <w:p w14:paraId="31A5A022" w14:textId="77777777" w:rsidR="00B370D6" w:rsidRDefault="00B370D6" w:rsidP="00ED4DD7">
            <w:pPr>
              <w:rPr>
                <w:rFonts w:ascii="Times New Roman" w:hAnsi="Times New Roman" w:cs="Times New Roman"/>
                <w:sz w:val="24"/>
                <w:szCs w:val="24"/>
                <w:lang w:val="kk-KZ"/>
              </w:rPr>
            </w:pPr>
          </w:p>
          <w:p w14:paraId="38BEC0DE" w14:textId="77777777" w:rsidR="00B370D6" w:rsidRDefault="00B370D6" w:rsidP="00ED4DD7">
            <w:pPr>
              <w:rPr>
                <w:rFonts w:ascii="Times New Roman" w:hAnsi="Times New Roman" w:cs="Times New Roman"/>
                <w:sz w:val="24"/>
                <w:szCs w:val="24"/>
                <w:lang w:val="kk-KZ"/>
              </w:rPr>
            </w:pPr>
          </w:p>
          <w:p w14:paraId="7315E762" w14:textId="77777777" w:rsidR="00B370D6" w:rsidRDefault="00B370D6" w:rsidP="00ED4DD7">
            <w:pPr>
              <w:rPr>
                <w:rFonts w:ascii="Times New Roman" w:hAnsi="Times New Roman" w:cs="Times New Roman"/>
                <w:sz w:val="24"/>
                <w:szCs w:val="24"/>
                <w:lang w:val="kk-KZ"/>
              </w:rPr>
            </w:pPr>
          </w:p>
          <w:p w14:paraId="701A0C34" w14:textId="77777777" w:rsidR="00B370D6" w:rsidRDefault="00B370D6" w:rsidP="00ED4DD7">
            <w:pPr>
              <w:rPr>
                <w:rFonts w:ascii="Times New Roman" w:hAnsi="Times New Roman" w:cs="Times New Roman"/>
                <w:sz w:val="24"/>
                <w:szCs w:val="24"/>
                <w:lang w:val="kk-KZ"/>
              </w:rPr>
            </w:pPr>
          </w:p>
          <w:p w14:paraId="3B51B291" w14:textId="77777777" w:rsidR="00B370D6" w:rsidRDefault="00B370D6" w:rsidP="00ED4DD7">
            <w:pPr>
              <w:rPr>
                <w:rFonts w:ascii="Times New Roman" w:hAnsi="Times New Roman" w:cs="Times New Roman"/>
                <w:sz w:val="24"/>
                <w:szCs w:val="24"/>
                <w:lang w:val="kk-KZ"/>
              </w:rPr>
            </w:pPr>
          </w:p>
          <w:p w14:paraId="4987C783" w14:textId="77777777" w:rsidR="00B370D6" w:rsidRDefault="00B370D6" w:rsidP="00ED4DD7">
            <w:pPr>
              <w:rPr>
                <w:rFonts w:ascii="Times New Roman" w:hAnsi="Times New Roman" w:cs="Times New Roman"/>
                <w:sz w:val="24"/>
                <w:szCs w:val="24"/>
                <w:lang w:val="kk-KZ"/>
              </w:rPr>
            </w:pPr>
          </w:p>
          <w:p w14:paraId="3DCE77CF" w14:textId="77777777" w:rsidR="00B370D6" w:rsidRDefault="00B370D6" w:rsidP="00ED4DD7">
            <w:pPr>
              <w:rPr>
                <w:rFonts w:ascii="Times New Roman" w:hAnsi="Times New Roman" w:cs="Times New Roman"/>
                <w:sz w:val="24"/>
                <w:szCs w:val="24"/>
                <w:lang w:val="kk-KZ"/>
              </w:rPr>
            </w:pPr>
          </w:p>
          <w:p w14:paraId="3C67B3C9" w14:textId="77777777" w:rsidR="00B370D6" w:rsidRDefault="00B370D6" w:rsidP="00ED4DD7">
            <w:pPr>
              <w:rPr>
                <w:rFonts w:ascii="Times New Roman" w:hAnsi="Times New Roman" w:cs="Times New Roman"/>
                <w:sz w:val="24"/>
                <w:szCs w:val="24"/>
                <w:lang w:val="kk-KZ"/>
              </w:rPr>
            </w:pPr>
          </w:p>
          <w:p w14:paraId="64BC2620" w14:textId="77777777" w:rsidR="00B370D6" w:rsidRDefault="00B370D6" w:rsidP="00ED4DD7">
            <w:pPr>
              <w:rPr>
                <w:rFonts w:ascii="Times New Roman" w:hAnsi="Times New Roman" w:cs="Times New Roman"/>
                <w:sz w:val="24"/>
                <w:szCs w:val="24"/>
                <w:lang w:val="kk-KZ"/>
              </w:rPr>
            </w:pPr>
          </w:p>
          <w:p w14:paraId="6C59C508" w14:textId="77777777" w:rsidR="00B370D6" w:rsidRDefault="00B370D6" w:rsidP="00ED4DD7">
            <w:pPr>
              <w:rPr>
                <w:rFonts w:ascii="Times New Roman" w:hAnsi="Times New Roman" w:cs="Times New Roman"/>
                <w:sz w:val="24"/>
                <w:szCs w:val="24"/>
                <w:lang w:val="kk-KZ"/>
              </w:rPr>
            </w:pPr>
          </w:p>
          <w:p w14:paraId="5EF77512" w14:textId="77777777" w:rsidR="00B370D6" w:rsidRDefault="00B370D6" w:rsidP="00ED4DD7">
            <w:pPr>
              <w:rPr>
                <w:rFonts w:ascii="Times New Roman" w:hAnsi="Times New Roman" w:cs="Times New Roman"/>
                <w:sz w:val="24"/>
                <w:szCs w:val="24"/>
                <w:lang w:val="kk-KZ"/>
              </w:rPr>
            </w:pPr>
          </w:p>
          <w:p w14:paraId="4FD83E7F" w14:textId="77777777" w:rsidR="00B370D6" w:rsidRDefault="00B370D6" w:rsidP="00ED4DD7">
            <w:pPr>
              <w:rPr>
                <w:rFonts w:ascii="Times New Roman" w:hAnsi="Times New Roman" w:cs="Times New Roman"/>
                <w:sz w:val="24"/>
                <w:szCs w:val="24"/>
                <w:lang w:val="kk-KZ"/>
              </w:rPr>
            </w:pPr>
          </w:p>
          <w:p w14:paraId="4D50AA3D" w14:textId="77777777" w:rsidR="00B370D6" w:rsidRDefault="00B370D6" w:rsidP="00ED4DD7">
            <w:pPr>
              <w:rPr>
                <w:rFonts w:ascii="Times New Roman" w:hAnsi="Times New Roman" w:cs="Times New Roman"/>
                <w:sz w:val="24"/>
                <w:szCs w:val="24"/>
                <w:lang w:val="kk-KZ"/>
              </w:rPr>
            </w:pPr>
          </w:p>
          <w:p w14:paraId="4BFA842A" w14:textId="77777777" w:rsidR="00B370D6" w:rsidRDefault="00B370D6" w:rsidP="00ED4DD7">
            <w:pPr>
              <w:rPr>
                <w:rFonts w:ascii="Times New Roman" w:hAnsi="Times New Roman" w:cs="Times New Roman"/>
                <w:sz w:val="24"/>
                <w:szCs w:val="24"/>
                <w:lang w:val="kk-KZ"/>
              </w:rPr>
            </w:pPr>
          </w:p>
          <w:p w14:paraId="61AB2E9A" w14:textId="77777777" w:rsidR="00B370D6" w:rsidRDefault="00B370D6" w:rsidP="00ED4DD7">
            <w:pPr>
              <w:rPr>
                <w:rFonts w:ascii="Times New Roman" w:hAnsi="Times New Roman" w:cs="Times New Roman"/>
                <w:sz w:val="24"/>
                <w:szCs w:val="24"/>
                <w:lang w:val="kk-KZ"/>
              </w:rPr>
            </w:pPr>
          </w:p>
          <w:p w14:paraId="33215562" w14:textId="77777777" w:rsidR="00B370D6" w:rsidRDefault="00B370D6" w:rsidP="00ED4DD7">
            <w:pPr>
              <w:rPr>
                <w:rFonts w:ascii="Times New Roman" w:hAnsi="Times New Roman" w:cs="Times New Roman"/>
                <w:sz w:val="24"/>
                <w:szCs w:val="24"/>
                <w:lang w:val="kk-KZ"/>
              </w:rPr>
            </w:pPr>
          </w:p>
          <w:p w14:paraId="378C3546" w14:textId="77777777" w:rsidR="00B370D6" w:rsidRDefault="00B370D6" w:rsidP="00ED4DD7">
            <w:pPr>
              <w:rPr>
                <w:rFonts w:ascii="Times New Roman" w:hAnsi="Times New Roman" w:cs="Times New Roman"/>
                <w:sz w:val="24"/>
                <w:szCs w:val="24"/>
                <w:lang w:val="kk-KZ"/>
              </w:rPr>
            </w:pPr>
          </w:p>
          <w:p w14:paraId="13A42CE6" w14:textId="77777777" w:rsidR="00B370D6" w:rsidRDefault="00B370D6" w:rsidP="00ED4DD7">
            <w:pPr>
              <w:rPr>
                <w:rFonts w:ascii="Times New Roman" w:hAnsi="Times New Roman" w:cs="Times New Roman"/>
                <w:sz w:val="24"/>
                <w:szCs w:val="24"/>
                <w:lang w:val="kk-KZ"/>
              </w:rPr>
            </w:pPr>
          </w:p>
          <w:p w14:paraId="7073A9E3" w14:textId="77777777" w:rsidR="00B370D6" w:rsidRDefault="00B370D6" w:rsidP="00ED4DD7">
            <w:pPr>
              <w:rPr>
                <w:rFonts w:ascii="Times New Roman" w:hAnsi="Times New Roman" w:cs="Times New Roman"/>
                <w:sz w:val="24"/>
                <w:szCs w:val="24"/>
                <w:lang w:val="kk-KZ"/>
              </w:rPr>
            </w:pPr>
          </w:p>
          <w:p w14:paraId="372907C1" w14:textId="77777777" w:rsidR="00B370D6" w:rsidRDefault="00B370D6" w:rsidP="00ED4DD7">
            <w:pPr>
              <w:rPr>
                <w:rFonts w:ascii="Times New Roman" w:hAnsi="Times New Roman" w:cs="Times New Roman"/>
                <w:sz w:val="24"/>
                <w:szCs w:val="24"/>
                <w:lang w:val="kk-KZ"/>
              </w:rPr>
            </w:pPr>
          </w:p>
          <w:p w14:paraId="7DB2E12E" w14:textId="77777777" w:rsidR="00B370D6" w:rsidRDefault="00B370D6" w:rsidP="00ED4DD7">
            <w:pPr>
              <w:rPr>
                <w:rFonts w:ascii="Times New Roman" w:hAnsi="Times New Roman" w:cs="Times New Roman"/>
                <w:sz w:val="24"/>
                <w:szCs w:val="24"/>
                <w:lang w:val="kk-KZ"/>
              </w:rPr>
            </w:pPr>
          </w:p>
          <w:p w14:paraId="07C86934" w14:textId="77777777" w:rsidR="00B370D6" w:rsidRDefault="00B370D6" w:rsidP="00ED4DD7">
            <w:pPr>
              <w:rPr>
                <w:rFonts w:ascii="Times New Roman" w:hAnsi="Times New Roman" w:cs="Times New Roman"/>
                <w:sz w:val="24"/>
                <w:szCs w:val="24"/>
                <w:lang w:val="kk-KZ"/>
              </w:rPr>
            </w:pPr>
          </w:p>
          <w:p w14:paraId="628DDC6F" w14:textId="77777777" w:rsidR="00B370D6" w:rsidRDefault="00B370D6" w:rsidP="00ED4DD7">
            <w:pPr>
              <w:rPr>
                <w:rFonts w:ascii="Times New Roman" w:hAnsi="Times New Roman" w:cs="Times New Roman"/>
                <w:sz w:val="24"/>
                <w:szCs w:val="24"/>
                <w:lang w:val="kk-KZ"/>
              </w:rPr>
            </w:pPr>
          </w:p>
          <w:p w14:paraId="19601E01" w14:textId="77777777" w:rsidR="00B370D6" w:rsidRDefault="00B370D6" w:rsidP="00ED4DD7">
            <w:pPr>
              <w:rPr>
                <w:rFonts w:ascii="Times New Roman" w:hAnsi="Times New Roman" w:cs="Times New Roman"/>
                <w:sz w:val="24"/>
                <w:szCs w:val="24"/>
                <w:lang w:val="kk-KZ"/>
              </w:rPr>
            </w:pPr>
          </w:p>
          <w:p w14:paraId="1F714153" w14:textId="77777777" w:rsidR="00B370D6" w:rsidRDefault="00B370D6" w:rsidP="00ED4DD7">
            <w:pPr>
              <w:rPr>
                <w:rFonts w:ascii="Times New Roman" w:hAnsi="Times New Roman" w:cs="Times New Roman"/>
                <w:sz w:val="24"/>
                <w:szCs w:val="24"/>
                <w:lang w:val="kk-KZ"/>
              </w:rPr>
            </w:pPr>
          </w:p>
          <w:p w14:paraId="7F8636ED" w14:textId="77777777" w:rsidR="00B370D6" w:rsidRDefault="00B370D6" w:rsidP="00ED4DD7">
            <w:pPr>
              <w:rPr>
                <w:rFonts w:ascii="Times New Roman" w:hAnsi="Times New Roman" w:cs="Times New Roman"/>
                <w:sz w:val="24"/>
                <w:szCs w:val="24"/>
                <w:lang w:val="kk-KZ"/>
              </w:rPr>
            </w:pPr>
          </w:p>
          <w:p w14:paraId="2E5843B0" w14:textId="77777777" w:rsidR="00B370D6" w:rsidRDefault="00B370D6" w:rsidP="00ED4DD7">
            <w:pPr>
              <w:rPr>
                <w:rFonts w:ascii="Times New Roman" w:hAnsi="Times New Roman" w:cs="Times New Roman"/>
                <w:sz w:val="24"/>
                <w:szCs w:val="24"/>
                <w:lang w:val="kk-KZ"/>
              </w:rPr>
            </w:pPr>
          </w:p>
          <w:p w14:paraId="5353A318" w14:textId="77777777" w:rsidR="00B370D6" w:rsidRDefault="00B370D6" w:rsidP="00ED4DD7">
            <w:pPr>
              <w:rPr>
                <w:rFonts w:ascii="Times New Roman" w:hAnsi="Times New Roman" w:cs="Times New Roman"/>
                <w:sz w:val="24"/>
                <w:szCs w:val="24"/>
                <w:lang w:val="kk-KZ"/>
              </w:rPr>
            </w:pPr>
          </w:p>
          <w:p w14:paraId="2D3CDFC4" w14:textId="65D50D1B" w:rsidR="00B370D6" w:rsidRDefault="00B370D6" w:rsidP="00ED4DD7">
            <w:pPr>
              <w:rPr>
                <w:rFonts w:ascii="Times New Roman" w:hAnsi="Times New Roman" w:cs="Times New Roman"/>
                <w:sz w:val="24"/>
                <w:szCs w:val="24"/>
                <w:lang w:val="kk-KZ"/>
              </w:rPr>
            </w:pPr>
          </w:p>
          <w:p w14:paraId="3964ABE9" w14:textId="6623E115" w:rsidR="00B370D6" w:rsidRDefault="00B370D6" w:rsidP="00ED4DD7">
            <w:pPr>
              <w:rPr>
                <w:rFonts w:ascii="Times New Roman" w:hAnsi="Times New Roman" w:cs="Times New Roman"/>
                <w:sz w:val="24"/>
                <w:szCs w:val="24"/>
                <w:lang w:val="kk-KZ"/>
              </w:rPr>
            </w:pPr>
          </w:p>
          <w:p w14:paraId="097EE1DC" w14:textId="63AB78BB" w:rsidR="00B370D6" w:rsidRDefault="00B370D6" w:rsidP="00ED4DD7">
            <w:pPr>
              <w:rPr>
                <w:rFonts w:ascii="Times New Roman" w:hAnsi="Times New Roman" w:cs="Times New Roman"/>
                <w:sz w:val="24"/>
                <w:szCs w:val="24"/>
                <w:lang w:val="kk-KZ"/>
              </w:rPr>
            </w:pPr>
          </w:p>
          <w:p w14:paraId="44438689" w14:textId="126F7FA9" w:rsidR="00B370D6" w:rsidRDefault="00B370D6" w:rsidP="00ED4DD7">
            <w:pPr>
              <w:rPr>
                <w:rFonts w:ascii="Times New Roman" w:hAnsi="Times New Roman" w:cs="Times New Roman"/>
                <w:sz w:val="24"/>
                <w:szCs w:val="24"/>
                <w:lang w:val="kk-KZ"/>
              </w:rPr>
            </w:pPr>
            <w:r>
              <w:rPr>
                <w:rFonts w:ascii="Times New Roman" w:hAnsi="Times New Roman" w:cs="Times New Roman"/>
                <w:sz w:val="24"/>
                <w:szCs w:val="24"/>
                <w:lang w:val="kk-KZ"/>
              </w:rPr>
              <w:t xml:space="preserve">Мұғалім әр топқа </w:t>
            </w:r>
            <w:r w:rsidR="00730DB9">
              <w:rPr>
                <w:rFonts w:ascii="Times New Roman" w:hAnsi="Times New Roman" w:cs="Times New Roman"/>
                <w:sz w:val="24"/>
                <w:szCs w:val="24"/>
                <w:lang w:val="kk-KZ"/>
              </w:rPr>
              <w:t xml:space="preserve">ықшамдалған мәтін береді </w:t>
            </w:r>
          </w:p>
          <w:p w14:paraId="10AE8D2F" w14:textId="77777777" w:rsidR="00B370D6" w:rsidRDefault="00B370D6" w:rsidP="00ED4DD7">
            <w:pPr>
              <w:rPr>
                <w:rFonts w:ascii="Times New Roman" w:hAnsi="Times New Roman" w:cs="Times New Roman"/>
                <w:sz w:val="24"/>
                <w:szCs w:val="24"/>
                <w:lang w:val="kk-KZ"/>
              </w:rPr>
            </w:pPr>
          </w:p>
          <w:p w14:paraId="0C5C6EBB" w14:textId="77777777" w:rsidR="00B370D6" w:rsidRDefault="00B370D6" w:rsidP="00ED4DD7">
            <w:pPr>
              <w:rPr>
                <w:rFonts w:ascii="Times New Roman" w:hAnsi="Times New Roman" w:cs="Times New Roman"/>
                <w:sz w:val="24"/>
                <w:szCs w:val="24"/>
                <w:lang w:val="kk-KZ"/>
              </w:rPr>
            </w:pPr>
          </w:p>
          <w:p w14:paraId="08B8BA39" w14:textId="77777777" w:rsidR="00B370D6" w:rsidRDefault="00B370D6" w:rsidP="00ED4DD7">
            <w:pPr>
              <w:rPr>
                <w:rFonts w:ascii="Times New Roman" w:hAnsi="Times New Roman" w:cs="Times New Roman"/>
                <w:sz w:val="24"/>
                <w:szCs w:val="24"/>
                <w:lang w:val="kk-KZ"/>
              </w:rPr>
            </w:pPr>
          </w:p>
          <w:p w14:paraId="1C49AAFF" w14:textId="77777777" w:rsidR="00B370D6" w:rsidRDefault="00B370D6" w:rsidP="00ED4DD7">
            <w:pPr>
              <w:rPr>
                <w:rFonts w:ascii="Times New Roman" w:hAnsi="Times New Roman" w:cs="Times New Roman"/>
                <w:sz w:val="24"/>
                <w:szCs w:val="24"/>
                <w:lang w:val="kk-KZ"/>
              </w:rPr>
            </w:pPr>
          </w:p>
          <w:p w14:paraId="795CC970" w14:textId="77777777" w:rsidR="00B370D6" w:rsidRDefault="00B370D6" w:rsidP="00ED4DD7">
            <w:pPr>
              <w:rPr>
                <w:rFonts w:ascii="Times New Roman" w:hAnsi="Times New Roman" w:cs="Times New Roman"/>
                <w:sz w:val="24"/>
                <w:szCs w:val="24"/>
                <w:lang w:val="kk-KZ"/>
              </w:rPr>
            </w:pPr>
          </w:p>
          <w:p w14:paraId="200F6B1A" w14:textId="77777777" w:rsidR="00B370D6" w:rsidRDefault="00B370D6" w:rsidP="00ED4DD7">
            <w:pPr>
              <w:rPr>
                <w:rFonts w:ascii="Times New Roman" w:hAnsi="Times New Roman" w:cs="Times New Roman"/>
                <w:sz w:val="24"/>
                <w:szCs w:val="24"/>
                <w:lang w:val="kk-KZ"/>
              </w:rPr>
            </w:pPr>
          </w:p>
          <w:p w14:paraId="4979EF10" w14:textId="77777777" w:rsidR="00B370D6" w:rsidRDefault="00B370D6" w:rsidP="00ED4DD7">
            <w:pPr>
              <w:rPr>
                <w:rFonts w:ascii="Times New Roman" w:hAnsi="Times New Roman" w:cs="Times New Roman"/>
                <w:sz w:val="24"/>
                <w:szCs w:val="24"/>
                <w:lang w:val="kk-KZ"/>
              </w:rPr>
            </w:pPr>
          </w:p>
          <w:p w14:paraId="1F6252C8" w14:textId="0A8C753A" w:rsidR="00B370D6" w:rsidRDefault="00B370D6" w:rsidP="00ED4DD7">
            <w:pPr>
              <w:rPr>
                <w:rFonts w:ascii="Times New Roman" w:hAnsi="Times New Roman" w:cs="Times New Roman"/>
                <w:sz w:val="24"/>
                <w:szCs w:val="24"/>
                <w:lang w:val="kk-KZ"/>
              </w:rPr>
            </w:pPr>
          </w:p>
        </w:tc>
        <w:tc>
          <w:tcPr>
            <w:tcW w:w="2092" w:type="dxa"/>
            <w:gridSpan w:val="2"/>
          </w:tcPr>
          <w:p w14:paraId="5C7315DD" w14:textId="77777777" w:rsidR="00ED4DD7" w:rsidRDefault="005F68F6" w:rsidP="00ED4DD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Алдыңғы тақыптармен байланыстыра отырып </w:t>
            </w:r>
            <w:r>
              <w:rPr>
                <w:rFonts w:ascii="Times New Roman" w:hAnsi="Times New Roman" w:cs="Times New Roman"/>
                <w:sz w:val="24"/>
                <w:szCs w:val="24"/>
                <w:lang w:val="kk-KZ"/>
              </w:rPr>
              <w:lastRenderedPageBreak/>
              <w:t xml:space="preserve">тапсырманы орындайды. </w:t>
            </w:r>
          </w:p>
          <w:p w14:paraId="09F1DE71" w14:textId="77777777" w:rsidR="005F68F6" w:rsidRDefault="005F68F6" w:rsidP="00ED4DD7">
            <w:pPr>
              <w:rPr>
                <w:rFonts w:ascii="Times New Roman" w:hAnsi="Times New Roman" w:cs="Times New Roman"/>
                <w:sz w:val="24"/>
                <w:szCs w:val="24"/>
                <w:lang w:val="kk-KZ"/>
              </w:rPr>
            </w:pPr>
          </w:p>
          <w:p w14:paraId="2727AD95" w14:textId="77777777" w:rsidR="005F68F6" w:rsidRDefault="005F68F6" w:rsidP="00ED4DD7">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мұғалімнен алған қолдаулары арқылы тапсырманы орындайды </w:t>
            </w:r>
          </w:p>
          <w:p w14:paraId="4AC9724D" w14:textId="77777777" w:rsidR="00730DB9" w:rsidRDefault="00730DB9" w:rsidP="00ED4DD7">
            <w:pPr>
              <w:rPr>
                <w:rFonts w:ascii="Times New Roman" w:hAnsi="Times New Roman" w:cs="Times New Roman"/>
                <w:sz w:val="24"/>
                <w:szCs w:val="24"/>
                <w:lang w:val="kk-KZ"/>
              </w:rPr>
            </w:pPr>
          </w:p>
          <w:p w14:paraId="11817111" w14:textId="77777777" w:rsidR="00730DB9" w:rsidRDefault="00730DB9" w:rsidP="00ED4DD7">
            <w:pPr>
              <w:rPr>
                <w:rFonts w:ascii="Times New Roman" w:hAnsi="Times New Roman" w:cs="Times New Roman"/>
                <w:sz w:val="24"/>
                <w:szCs w:val="24"/>
                <w:lang w:val="kk-KZ"/>
              </w:rPr>
            </w:pPr>
          </w:p>
          <w:p w14:paraId="4F5248C6" w14:textId="77777777" w:rsidR="00730DB9" w:rsidRDefault="00730DB9" w:rsidP="00ED4DD7">
            <w:pPr>
              <w:rPr>
                <w:rFonts w:ascii="Times New Roman" w:hAnsi="Times New Roman" w:cs="Times New Roman"/>
                <w:sz w:val="24"/>
                <w:szCs w:val="24"/>
                <w:lang w:val="kk-KZ"/>
              </w:rPr>
            </w:pPr>
          </w:p>
          <w:p w14:paraId="07E3B2D4" w14:textId="77777777" w:rsidR="00730DB9" w:rsidRDefault="00730DB9" w:rsidP="00ED4DD7">
            <w:pPr>
              <w:rPr>
                <w:rFonts w:ascii="Times New Roman" w:hAnsi="Times New Roman" w:cs="Times New Roman"/>
                <w:sz w:val="24"/>
                <w:szCs w:val="24"/>
                <w:lang w:val="kk-KZ"/>
              </w:rPr>
            </w:pPr>
          </w:p>
          <w:p w14:paraId="2F114465" w14:textId="77777777" w:rsidR="00730DB9" w:rsidRDefault="00730DB9" w:rsidP="00ED4DD7">
            <w:pPr>
              <w:rPr>
                <w:rFonts w:ascii="Times New Roman" w:hAnsi="Times New Roman" w:cs="Times New Roman"/>
                <w:sz w:val="24"/>
                <w:szCs w:val="24"/>
                <w:lang w:val="kk-KZ"/>
              </w:rPr>
            </w:pPr>
          </w:p>
          <w:p w14:paraId="08684642" w14:textId="77777777" w:rsidR="00730DB9" w:rsidRDefault="00730DB9" w:rsidP="00ED4DD7">
            <w:pPr>
              <w:rPr>
                <w:rFonts w:ascii="Times New Roman" w:hAnsi="Times New Roman" w:cs="Times New Roman"/>
                <w:sz w:val="24"/>
                <w:szCs w:val="24"/>
                <w:lang w:val="kk-KZ"/>
              </w:rPr>
            </w:pPr>
          </w:p>
          <w:p w14:paraId="1D7AB71B" w14:textId="77777777" w:rsidR="00730DB9" w:rsidRDefault="00730DB9" w:rsidP="00ED4DD7">
            <w:pPr>
              <w:rPr>
                <w:rFonts w:ascii="Times New Roman" w:hAnsi="Times New Roman" w:cs="Times New Roman"/>
                <w:sz w:val="24"/>
                <w:szCs w:val="24"/>
                <w:lang w:val="kk-KZ"/>
              </w:rPr>
            </w:pPr>
          </w:p>
          <w:p w14:paraId="37712C5C" w14:textId="77777777" w:rsidR="00730DB9" w:rsidRDefault="00730DB9" w:rsidP="00ED4DD7">
            <w:pPr>
              <w:rPr>
                <w:rFonts w:ascii="Times New Roman" w:hAnsi="Times New Roman" w:cs="Times New Roman"/>
                <w:sz w:val="24"/>
                <w:szCs w:val="24"/>
                <w:lang w:val="kk-KZ"/>
              </w:rPr>
            </w:pPr>
          </w:p>
          <w:p w14:paraId="50BDE57A" w14:textId="77777777" w:rsidR="00730DB9" w:rsidRDefault="00730DB9" w:rsidP="00ED4DD7">
            <w:pPr>
              <w:rPr>
                <w:rFonts w:ascii="Times New Roman" w:hAnsi="Times New Roman" w:cs="Times New Roman"/>
                <w:sz w:val="24"/>
                <w:szCs w:val="24"/>
                <w:lang w:val="kk-KZ"/>
              </w:rPr>
            </w:pPr>
          </w:p>
          <w:p w14:paraId="08A905C6" w14:textId="77777777" w:rsidR="00730DB9" w:rsidRDefault="00730DB9" w:rsidP="00ED4DD7">
            <w:pPr>
              <w:rPr>
                <w:rFonts w:ascii="Times New Roman" w:hAnsi="Times New Roman" w:cs="Times New Roman"/>
                <w:sz w:val="24"/>
                <w:szCs w:val="24"/>
                <w:lang w:val="kk-KZ"/>
              </w:rPr>
            </w:pPr>
          </w:p>
          <w:p w14:paraId="154888B6" w14:textId="77777777" w:rsidR="00730DB9" w:rsidRDefault="00730DB9" w:rsidP="00ED4DD7">
            <w:pPr>
              <w:rPr>
                <w:rFonts w:ascii="Times New Roman" w:hAnsi="Times New Roman" w:cs="Times New Roman"/>
                <w:sz w:val="24"/>
                <w:szCs w:val="24"/>
                <w:lang w:val="kk-KZ"/>
              </w:rPr>
            </w:pPr>
          </w:p>
          <w:p w14:paraId="263E24C0" w14:textId="77777777" w:rsidR="00730DB9" w:rsidRDefault="00730DB9" w:rsidP="00ED4DD7">
            <w:pPr>
              <w:rPr>
                <w:rFonts w:ascii="Times New Roman" w:hAnsi="Times New Roman" w:cs="Times New Roman"/>
                <w:sz w:val="24"/>
                <w:szCs w:val="24"/>
                <w:lang w:val="kk-KZ"/>
              </w:rPr>
            </w:pPr>
          </w:p>
          <w:p w14:paraId="6571F09E" w14:textId="77777777" w:rsidR="00730DB9" w:rsidRDefault="00730DB9" w:rsidP="00ED4DD7">
            <w:pPr>
              <w:rPr>
                <w:rFonts w:ascii="Times New Roman" w:hAnsi="Times New Roman" w:cs="Times New Roman"/>
                <w:sz w:val="24"/>
                <w:szCs w:val="24"/>
                <w:lang w:val="kk-KZ"/>
              </w:rPr>
            </w:pPr>
          </w:p>
          <w:p w14:paraId="3C5A3F2C" w14:textId="77777777" w:rsidR="00730DB9" w:rsidRDefault="00730DB9" w:rsidP="00ED4DD7">
            <w:pPr>
              <w:rPr>
                <w:rFonts w:ascii="Times New Roman" w:hAnsi="Times New Roman" w:cs="Times New Roman"/>
                <w:sz w:val="24"/>
                <w:szCs w:val="24"/>
                <w:lang w:val="kk-KZ"/>
              </w:rPr>
            </w:pPr>
          </w:p>
          <w:p w14:paraId="56DFC5A7" w14:textId="77777777" w:rsidR="00730DB9" w:rsidRDefault="00730DB9" w:rsidP="00ED4DD7">
            <w:pPr>
              <w:rPr>
                <w:rFonts w:ascii="Times New Roman" w:hAnsi="Times New Roman" w:cs="Times New Roman"/>
                <w:sz w:val="24"/>
                <w:szCs w:val="24"/>
                <w:lang w:val="kk-KZ"/>
              </w:rPr>
            </w:pPr>
          </w:p>
          <w:p w14:paraId="7E78C08C" w14:textId="77777777" w:rsidR="00730DB9" w:rsidRDefault="00730DB9" w:rsidP="00ED4DD7">
            <w:pPr>
              <w:rPr>
                <w:rFonts w:ascii="Times New Roman" w:hAnsi="Times New Roman" w:cs="Times New Roman"/>
                <w:sz w:val="24"/>
                <w:szCs w:val="24"/>
                <w:lang w:val="kk-KZ"/>
              </w:rPr>
            </w:pPr>
          </w:p>
          <w:p w14:paraId="33D66AF5" w14:textId="77777777" w:rsidR="00730DB9" w:rsidRDefault="00730DB9" w:rsidP="00ED4DD7">
            <w:pPr>
              <w:rPr>
                <w:rFonts w:ascii="Times New Roman" w:hAnsi="Times New Roman" w:cs="Times New Roman"/>
                <w:sz w:val="24"/>
                <w:szCs w:val="24"/>
                <w:lang w:val="kk-KZ"/>
              </w:rPr>
            </w:pPr>
          </w:p>
          <w:p w14:paraId="6C2705C7" w14:textId="77777777" w:rsidR="00730DB9" w:rsidRDefault="00730DB9" w:rsidP="00ED4DD7">
            <w:pPr>
              <w:rPr>
                <w:rFonts w:ascii="Times New Roman" w:hAnsi="Times New Roman" w:cs="Times New Roman"/>
                <w:sz w:val="24"/>
                <w:szCs w:val="24"/>
                <w:lang w:val="kk-KZ"/>
              </w:rPr>
            </w:pPr>
          </w:p>
          <w:p w14:paraId="473427A5" w14:textId="77777777" w:rsidR="00730DB9" w:rsidRDefault="00730DB9" w:rsidP="00ED4DD7">
            <w:pPr>
              <w:rPr>
                <w:rFonts w:ascii="Times New Roman" w:hAnsi="Times New Roman" w:cs="Times New Roman"/>
                <w:sz w:val="24"/>
                <w:szCs w:val="24"/>
                <w:lang w:val="kk-KZ"/>
              </w:rPr>
            </w:pPr>
          </w:p>
          <w:p w14:paraId="0DD0EB4A" w14:textId="77777777" w:rsidR="00730DB9" w:rsidRDefault="00730DB9" w:rsidP="00ED4DD7">
            <w:pPr>
              <w:rPr>
                <w:rFonts w:ascii="Times New Roman" w:hAnsi="Times New Roman" w:cs="Times New Roman"/>
                <w:sz w:val="24"/>
                <w:szCs w:val="24"/>
                <w:lang w:val="kk-KZ"/>
              </w:rPr>
            </w:pPr>
          </w:p>
          <w:p w14:paraId="651A6D6A" w14:textId="77777777" w:rsidR="00730DB9" w:rsidRDefault="00730DB9" w:rsidP="00ED4DD7">
            <w:pPr>
              <w:rPr>
                <w:rFonts w:ascii="Times New Roman" w:hAnsi="Times New Roman" w:cs="Times New Roman"/>
                <w:sz w:val="24"/>
                <w:szCs w:val="24"/>
                <w:lang w:val="kk-KZ"/>
              </w:rPr>
            </w:pPr>
          </w:p>
          <w:p w14:paraId="6FF8A582" w14:textId="77777777" w:rsidR="00730DB9" w:rsidRDefault="00730DB9" w:rsidP="00ED4DD7">
            <w:pPr>
              <w:rPr>
                <w:rFonts w:ascii="Times New Roman" w:hAnsi="Times New Roman" w:cs="Times New Roman"/>
                <w:sz w:val="24"/>
                <w:szCs w:val="24"/>
                <w:lang w:val="kk-KZ"/>
              </w:rPr>
            </w:pPr>
          </w:p>
          <w:p w14:paraId="5FB7E3D0" w14:textId="77777777" w:rsidR="00730DB9" w:rsidRDefault="00730DB9" w:rsidP="00ED4DD7">
            <w:pPr>
              <w:rPr>
                <w:rFonts w:ascii="Times New Roman" w:hAnsi="Times New Roman" w:cs="Times New Roman"/>
                <w:sz w:val="24"/>
                <w:szCs w:val="24"/>
                <w:lang w:val="kk-KZ"/>
              </w:rPr>
            </w:pPr>
          </w:p>
          <w:p w14:paraId="4AB362DF" w14:textId="77777777" w:rsidR="00730DB9" w:rsidRDefault="00730DB9" w:rsidP="00ED4DD7">
            <w:pPr>
              <w:rPr>
                <w:rFonts w:ascii="Times New Roman" w:hAnsi="Times New Roman" w:cs="Times New Roman"/>
                <w:sz w:val="24"/>
                <w:szCs w:val="24"/>
                <w:lang w:val="kk-KZ"/>
              </w:rPr>
            </w:pPr>
          </w:p>
          <w:p w14:paraId="1028E1A2" w14:textId="77777777" w:rsidR="00730DB9" w:rsidRDefault="00730DB9" w:rsidP="00ED4DD7">
            <w:pPr>
              <w:rPr>
                <w:rFonts w:ascii="Times New Roman" w:hAnsi="Times New Roman" w:cs="Times New Roman"/>
                <w:sz w:val="24"/>
                <w:szCs w:val="24"/>
                <w:lang w:val="kk-KZ"/>
              </w:rPr>
            </w:pPr>
          </w:p>
          <w:p w14:paraId="340A69F8" w14:textId="77777777" w:rsidR="00730DB9" w:rsidRDefault="00730DB9" w:rsidP="00ED4DD7">
            <w:pPr>
              <w:rPr>
                <w:rFonts w:ascii="Times New Roman" w:hAnsi="Times New Roman" w:cs="Times New Roman"/>
                <w:sz w:val="24"/>
                <w:szCs w:val="24"/>
                <w:lang w:val="kk-KZ"/>
              </w:rPr>
            </w:pPr>
          </w:p>
          <w:p w14:paraId="4BBB87C8" w14:textId="77777777" w:rsidR="00730DB9" w:rsidRDefault="00730DB9" w:rsidP="00ED4DD7">
            <w:pPr>
              <w:rPr>
                <w:rFonts w:ascii="Times New Roman" w:hAnsi="Times New Roman" w:cs="Times New Roman"/>
                <w:sz w:val="24"/>
                <w:szCs w:val="24"/>
                <w:lang w:val="kk-KZ"/>
              </w:rPr>
            </w:pPr>
          </w:p>
          <w:p w14:paraId="75385486" w14:textId="77777777" w:rsidR="00730DB9" w:rsidRDefault="00730DB9" w:rsidP="00ED4DD7">
            <w:pPr>
              <w:rPr>
                <w:rFonts w:ascii="Times New Roman" w:hAnsi="Times New Roman" w:cs="Times New Roman"/>
                <w:sz w:val="24"/>
                <w:szCs w:val="24"/>
                <w:lang w:val="kk-KZ"/>
              </w:rPr>
            </w:pPr>
          </w:p>
          <w:p w14:paraId="28B9BB40" w14:textId="77777777" w:rsidR="00730DB9" w:rsidRDefault="00730DB9" w:rsidP="00ED4DD7">
            <w:pPr>
              <w:rPr>
                <w:rFonts w:ascii="Times New Roman" w:hAnsi="Times New Roman" w:cs="Times New Roman"/>
                <w:sz w:val="24"/>
                <w:szCs w:val="24"/>
                <w:lang w:val="kk-KZ"/>
              </w:rPr>
            </w:pPr>
          </w:p>
          <w:p w14:paraId="60C1337D" w14:textId="77777777" w:rsidR="00730DB9" w:rsidRDefault="00730DB9" w:rsidP="00ED4DD7">
            <w:pPr>
              <w:rPr>
                <w:rFonts w:ascii="Times New Roman" w:hAnsi="Times New Roman" w:cs="Times New Roman"/>
                <w:sz w:val="24"/>
                <w:szCs w:val="24"/>
                <w:lang w:val="kk-KZ"/>
              </w:rPr>
            </w:pPr>
          </w:p>
          <w:p w14:paraId="4F66F981" w14:textId="77777777" w:rsidR="00730DB9" w:rsidRDefault="00730DB9" w:rsidP="00ED4DD7">
            <w:pPr>
              <w:rPr>
                <w:rFonts w:ascii="Times New Roman" w:hAnsi="Times New Roman" w:cs="Times New Roman"/>
                <w:sz w:val="24"/>
                <w:szCs w:val="24"/>
                <w:lang w:val="kk-KZ"/>
              </w:rPr>
            </w:pPr>
          </w:p>
          <w:p w14:paraId="629CF394" w14:textId="77777777" w:rsidR="00730DB9" w:rsidRDefault="00730DB9" w:rsidP="00ED4DD7">
            <w:pPr>
              <w:rPr>
                <w:rFonts w:ascii="Times New Roman" w:hAnsi="Times New Roman" w:cs="Times New Roman"/>
                <w:sz w:val="24"/>
                <w:szCs w:val="24"/>
                <w:lang w:val="kk-KZ"/>
              </w:rPr>
            </w:pPr>
          </w:p>
          <w:p w14:paraId="434A24D3" w14:textId="77777777" w:rsidR="00730DB9" w:rsidRDefault="00730DB9" w:rsidP="00ED4DD7">
            <w:pPr>
              <w:rPr>
                <w:rFonts w:ascii="Times New Roman" w:hAnsi="Times New Roman" w:cs="Times New Roman"/>
                <w:sz w:val="24"/>
                <w:szCs w:val="24"/>
                <w:lang w:val="kk-KZ"/>
              </w:rPr>
            </w:pPr>
          </w:p>
          <w:p w14:paraId="03E6F82C" w14:textId="77777777" w:rsidR="00730DB9" w:rsidRDefault="00730DB9" w:rsidP="00ED4DD7">
            <w:pPr>
              <w:rPr>
                <w:rFonts w:ascii="Times New Roman" w:hAnsi="Times New Roman" w:cs="Times New Roman"/>
                <w:sz w:val="24"/>
                <w:szCs w:val="24"/>
                <w:lang w:val="kk-KZ"/>
              </w:rPr>
            </w:pPr>
          </w:p>
          <w:p w14:paraId="69B3CE8F" w14:textId="77777777" w:rsidR="00730DB9" w:rsidRDefault="00730DB9" w:rsidP="00ED4DD7">
            <w:pPr>
              <w:rPr>
                <w:rFonts w:ascii="Times New Roman" w:hAnsi="Times New Roman" w:cs="Times New Roman"/>
                <w:sz w:val="24"/>
                <w:szCs w:val="24"/>
                <w:lang w:val="kk-KZ"/>
              </w:rPr>
            </w:pPr>
          </w:p>
          <w:p w14:paraId="7D0C98CF" w14:textId="77777777" w:rsidR="00730DB9" w:rsidRDefault="00730DB9" w:rsidP="00ED4DD7">
            <w:pPr>
              <w:rPr>
                <w:rFonts w:ascii="Times New Roman" w:hAnsi="Times New Roman" w:cs="Times New Roman"/>
                <w:sz w:val="24"/>
                <w:szCs w:val="24"/>
                <w:lang w:val="kk-KZ"/>
              </w:rPr>
            </w:pPr>
          </w:p>
          <w:p w14:paraId="76CB6CCB" w14:textId="77777777" w:rsidR="00730DB9" w:rsidRDefault="00730DB9" w:rsidP="00ED4DD7">
            <w:pPr>
              <w:rPr>
                <w:rFonts w:ascii="Times New Roman" w:hAnsi="Times New Roman" w:cs="Times New Roman"/>
                <w:sz w:val="24"/>
                <w:szCs w:val="24"/>
                <w:lang w:val="kk-KZ"/>
              </w:rPr>
            </w:pPr>
          </w:p>
          <w:p w14:paraId="1A0E8DE3" w14:textId="1291F7F2" w:rsidR="00730DB9" w:rsidRDefault="00730DB9" w:rsidP="00ED4DD7">
            <w:pPr>
              <w:rPr>
                <w:rFonts w:ascii="Times New Roman" w:hAnsi="Times New Roman" w:cs="Times New Roman"/>
                <w:sz w:val="24"/>
                <w:szCs w:val="24"/>
                <w:lang w:val="kk-KZ"/>
              </w:rPr>
            </w:pPr>
            <w:r>
              <w:rPr>
                <w:rFonts w:ascii="Times New Roman" w:hAnsi="Times New Roman" w:cs="Times New Roman"/>
                <w:sz w:val="24"/>
                <w:szCs w:val="24"/>
                <w:lang w:val="kk-KZ"/>
              </w:rPr>
              <w:t xml:space="preserve">Мәтіндерді  оқи отырып берілген тапсырманы топпен орындайды </w:t>
            </w:r>
          </w:p>
        </w:tc>
        <w:tc>
          <w:tcPr>
            <w:tcW w:w="2120" w:type="dxa"/>
          </w:tcPr>
          <w:p w14:paraId="49BDBCE2" w14:textId="77777777" w:rsidR="00ED4DD7" w:rsidRDefault="00ED4DD7" w:rsidP="00ED4DD7">
            <w:pPr>
              <w:rPr>
                <w:rFonts w:ascii="Arial" w:hAnsi="Arial" w:cs="Arial"/>
                <w:i/>
                <w:color w:val="2976A4"/>
                <w:sz w:val="20"/>
                <w:szCs w:val="20"/>
                <w:lang w:val="kk-KZ" w:eastAsia="en-GB"/>
              </w:rPr>
            </w:pPr>
            <w:r w:rsidRPr="00ED4DD7">
              <w:rPr>
                <w:rFonts w:ascii="Arial" w:hAnsi="Arial" w:cs="Arial"/>
                <w:i/>
                <w:color w:val="2976A4"/>
                <w:sz w:val="20"/>
                <w:szCs w:val="20"/>
                <w:lang w:val="kk-KZ" w:eastAsia="en-GB"/>
              </w:rPr>
              <w:lastRenderedPageBreak/>
              <w:t xml:space="preserve">Бұл бөлімде оқушылардың сабақ барысында үйренгенін бағалау үшін қолданатын </w:t>
            </w:r>
            <w:r w:rsidRPr="00ED4DD7">
              <w:rPr>
                <w:rFonts w:ascii="Arial" w:hAnsi="Arial" w:cs="Arial"/>
                <w:i/>
                <w:color w:val="2976A4"/>
                <w:sz w:val="20"/>
                <w:szCs w:val="20"/>
                <w:lang w:val="kk-KZ" w:eastAsia="en-GB"/>
              </w:rPr>
              <w:lastRenderedPageBreak/>
              <w:t>әдіс-тәсілдеріңізді жазасыз</w:t>
            </w:r>
          </w:p>
          <w:p w14:paraId="29F250E3" w14:textId="77777777" w:rsidR="00237B7A" w:rsidRDefault="00237B7A" w:rsidP="00ED4DD7">
            <w:pPr>
              <w:rPr>
                <w:rFonts w:ascii="Arial" w:hAnsi="Arial" w:cs="Arial"/>
                <w:i/>
                <w:color w:val="2976A4"/>
                <w:sz w:val="20"/>
                <w:szCs w:val="20"/>
                <w:lang w:val="kk-KZ" w:eastAsia="en-GB"/>
              </w:rPr>
            </w:pPr>
          </w:p>
          <w:p w14:paraId="15C9F21C" w14:textId="77777777" w:rsidR="00237B7A" w:rsidRPr="00237B7A" w:rsidRDefault="00237B7A" w:rsidP="00ED4DD7">
            <w:pPr>
              <w:rPr>
                <w:rFonts w:ascii="Times New Roman" w:hAnsi="Times New Roman" w:cs="Times New Roman"/>
                <w:iCs/>
                <w:sz w:val="24"/>
                <w:szCs w:val="24"/>
                <w:lang w:val="kk-KZ" w:eastAsia="en-GB"/>
              </w:rPr>
            </w:pPr>
            <w:r w:rsidRPr="00237B7A">
              <w:rPr>
                <w:rFonts w:ascii="Times New Roman" w:hAnsi="Times New Roman" w:cs="Times New Roman"/>
                <w:iCs/>
                <w:sz w:val="24"/>
                <w:szCs w:val="24"/>
                <w:lang w:val="kk-KZ" w:eastAsia="en-GB"/>
              </w:rPr>
              <w:t xml:space="preserve">Оқушылар бірін-бірі бағалайды. </w:t>
            </w:r>
          </w:p>
          <w:p w14:paraId="75E636FB" w14:textId="77777777" w:rsidR="00237B7A" w:rsidRPr="00237B7A" w:rsidRDefault="00237B7A" w:rsidP="00ED4DD7">
            <w:pPr>
              <w:rPr>
                <w:rFonts w:ascii="Times New Roman" w:hAnsi="Times New Roman" w:cs="Times New Roman"/>
                <w:iCs/>
                <w:sz w:val="24"/>
                <w:szCs w:val="24"/>
                <w:lang w:val="kk-KZ" w:eastAsia="en-GB"/>
              </w:rPr>
            </w:pPr>
            <w:r w:rsidRPr="00237B7A">
              <w:rPr>
                <w:rFonts w:ascii="Times New Roman" w:hAnsi="Times New Roman" w:cs="Times New Roman"/>
                <w:iCs/>
                <w:sz w:val="24"/>
                <w:szCs w:val="24"/>
                <w:lang w:val="kk-KZ" w:eastAsia="en-GB"/>
              </w:rPr>
              <w:t xml:space="preserve"> </w:t>
            </w:r>
          </w:p>
          <w:p w14:paraId="6EE968EF" w14:textId="77777777" w:rsidR="00237B7A" w:rsidRDefault="00237B7A" w:rsidP="00ED4DD7">
            <w:pPr>
              <w:rPr>
                <w:rFonts w:ascii="Arial" w:hAnsi="Arial" w:cs="Arial"/>
                <w:i/>
                <w:sz w:val="24"/>
                <w:szCs w:val="24"/>
                <w:lang w:val="kk-KZ" w:eastAsia="en-GB"/>
              </w:rPr>
            </w:pPr>
            <w:r w:rsidRPr="00237B7A">
              <w:rPr>
                <w:rFonts w:ascii="Times New Roman" w:hAnsi="Times New Roman" w:cs="Times New Roman"/>
                <w:iCs/>
                <w:sz w:val="24"/>
                <w:szCs w:val="24"/>
                <w:lang w:val="kk-KZ" w:eastAsia="en-GB"/>
              </w:rPr>
              <w:t>Мұғалім Бағдаршам әдісі арқылы бағалайды</w:t>
            </w:r>
            <w:r w:rsidRPr="00237B7A">
              <w:rPr>
                <w:rFonts w:ascii="Arial" w:hAnsi="Arial" w:cs="Arial"/>
                <w:i/>
                <w:sz w:val="24"/>
                <w:szCs w:val="24"/>
                <w:lang w:val="kk-KZ" w:eastAsia="en-GB"/>
              </w:rPr>
              <w:t xml:space="preserve"> </w:t>
            </w:r>
          </w:p>
          <w:p w14:paraId="39CEF3CF" w14:textId="77777777" w:rsidR="00730DB9" w:rsidRDefault="00730DB9" w:rsidP="00ED4DD7">
            <w:pPr>
              <w:rPr>
                <w:rFonts w:ascii="Arial" w:hAnsi="Arial" w:cs="Arial"/>
                <w:i/>
                <w:color w:val="2976A4"/>
                <w:sz w:val="20"/>
                <w:szCs w:val="20"/>
                <w:lang w:val="kk-KZ" w:eastAsia="en-GB"/>
              </w:rPr>
            </w:pPr>
          </w:p>
          <w:p w14:paraId="74AED9D0" w14:textId="77777777" w:rsidR="00730DB9" w:rsidRDefault="00730DB9" w:rsidP="00ED4DD7">
            <w:pPr>
              <w:rPr>
                <w:rFonts w:ascii="Arial" w:hAnsi="Arial" w:cs="Arial"/>
                <w:i/>
                <w:color w:val="2976A4"/>
                <w:sz w:val="20"/>
                <w:szCs w:val="20"/>
                <w:lang w:val="kk-KZ" w:eastAsia="en-GB"/>
              </w:rPr>
            </w:pPr>
          </w:p>
          <w:p w14:paraId="2323903B" w14:textId="77777777" w:rsidR="00730DB9" w:rsidRDefault="00730DB9" w:rsidP="00ED4DD7">
            <w:pPr>
              <w:rPr>
                <w:rFonts w:ascii="Arial" w:hAnsi="Arial" w:cs="Arial"/>
                <w:i/>
                <w:color w:val="2976A4"/>
                <w:sz w:val="20"/>
                <w:szCs w:val="20"/>
                <w:lang w:val="kk-KZ" w:eastAsia="en-GB"/>
              </w:rPr>
            </w:pPr>
          </w:p>
          <w:p w14:paraId="6F55D04F" w14:textId="77777777" w:rsidR="00730DB9" w:rsidRDefault="00730DB9" w:rsidP="00ED4DD7">
            <w:pPr>
              <w:rPr>
                <w:rFonts w:ascii="Arial" w:hAnsi="Arial" w:cs="Arial"/>
                <w:i/>
                <w:color w:val="2976A4"/>
                <w:sz w:val="20"/>
                <w:szCs w:val="20"/>
                <w:lang w:val="kk-KZ" w:eastAsia="en-GB"/>
              </w:rPr>
            </w:pPr>
          </w:p>
          <w:p w14:paraId="184B3945" w14:textId="77777777" w:rsidR="00730DB9" w:rsidRDefault="00730DB9" w:rsidP="00ED4DD7">
            <w:pPr>
              <w:rPr>
                <w:rFonts w:ascii="Arial" w:hAnsi="Arial" w:cs="Arial"/>
                <w:i/>
                <w:color w:val="2976A4"/>
                <w:sz w:val="20"/>
                <w:szCs w:val="20"/>
                <w:lang w:val="kk-KZ" w:eastAsia="en-GB"/>
              </w:rPr>
            </w:pPr>
          </w:p>
          <w:p w14:paraId="041AC6E7" w14:textId="77777777" w:rsidR="00730DB9" w:rsidRDefault="00730DB9" w:rsidP="00ED4DD7">
            <w:pPr>
              <w:rPr>
                <w:rFonts w:ascii="Arial" w:hAnsi="Arial" w:cs="Arial"/>
                <w:i/>
                <w:color w:val="2976A4"/>
                <w:sz w:val="20"/>
                <w:szCs w:val="20"/>
                <w:lang w:val="kk-KZ" w:eastAsia="en-GB"/>
              </w:rPr>
            </w:pPr>
          </w:p>
          <w:p w14:paraId="35C5970D" w14:textId="77777777" w:rsidR="00730DB9" w:rsidRDefault="00730DB9" w:rsidP="00ED4DD7">
            <w:pPr>
              <w:rPr>
                <w:rFonts w:ascii="Arial" w:hAnsi="Arial" w:cs="Arial"/>
                <w:i/>
                <w:color w:val="2976A4"/>
                <w:sz w:val="20"/>
                <w:szCs w:val="20"/>
                <w:lang w:val="kk-KZ" w:eastAsia="en-GB"/>
              </w:rPr>
            </w:pPr>
          </w:p>
          <w:p w14:paraId="5F6C9EE5" w14:textId="77777777" w:rsidR="00730DB9" w:rsidRDefault="00730DB9" w:rsidP="00ED4DD7">
            <w:pPr>
              <w:rPr>
                <w:rFonts w:ascii="Arial" w:hAnsi="Arial" w:cs="Arial"/>
                <w:i/>
                <w:color w:val="2976A4"/>
                <w:sz w:val="20"/>
                <w:szCs w:val="20"/>
                <w:lang w:val="kk-KZ" w:eastAsia="en-GB"/>
              </w:rPr>
            </w:pPr>
          </w:p>
          <w:p w14:paraId="7B38A94C" w14:textId="77777777" w:rsidR="00730DB9" w:rsidRDefault="00730DB9" w:rsidP="00ED4DD7">
            <w:pPr>
              <w:rPr>
                <w:rFonts w:ascii="Arial" w:hAnsi="Arial" w:cs="Arial"/>
                <w:i/>
                <w:color w:val="2976A4"/>
                <w:sz w:val="20"/>
                <w:szCs w:val="20"/>
                <w:lang w:val="kk-KZ" w:eastAsia="en-GB"/>
              </w:rPr>
            </w:pPr>
          </w:p>
          <w:p w14:paraId="3DA25DCF" w14:textId="77777777" w:rsidR="00730DB9" w:rsidRDefault="00730DB9" w:rsidP="00ED4DD7">
            <w:pPr>
              <w:rPr>
                <w:rFonts w:ascii="Arial" w:hAnsi="Arial" w:cs="Arial"/>
                <w:i/>
                <w:color w:val="2976A4"/>
                <w:sz w:val="20"/>
                <w:szCs w:val="20"/>
                <w:lang w:val="kk-KZ" w:eastAsia="en-GB"/>
              </w:rPr>
            </w:pPr>
          </w:p>
          <w:p w14:paraId="22E33D51" w14:textId="77777777" w:rsidR="00730DB9" w:rsidRDefault="00730DB9" w:rsidP="00ED4DD7">
            <w:pPr>
              <w:rPr>
                <w:rFonts w:ascii="Arial" w:hAnsi="Arial" w:cs="Arial"/>
                <w:i/>
                <w:color w:val="2976A4"/>
                <w:sz w:val="20"/>
                <w:szCs w:val="20"/>
                <w:lang w:val="kk-KZ" w:eastAsia="en-GB"/>
              </w:rPr>
            </w:pPr>
          </w:p>
          <w:p w14:paraId="50419D82" w14:textId="77777777" w:rsidR="00730DB9" w:rsidRDefault="00730DB9" w:rsidP="00ED4DD7">
            <w:pPr>
              <w:rPr>
                <w:rFonts w:ascii="Arial" w:hAnsi="Arial" w:cs="Arial"/>
                <w:i/>
                <w:color w:val="2976A4"/>
                <w:sz w:val="20"/>
                <w:szCs w:val="20"/>
                <w:lang w:val="kk-KZ" w:eastAsia="en-GB"/>
              </w:rPr>
            </w:pPr>
          </w:p>
          <w:p w14:paraId="5C99DB2A" w14:textId="77777777" w:rsidR="00730DB9" w:rsidRDefault="00730DB9" w:rsidP="00ED4DD7">
            <w:pPr>
              <w:rPr>
                <w:rFonts w:ascii="Arial" w:hAnsi="Arial" w:cs="Arial"/>
                <w:i/>
                <w:color w:val="2976A4"/>
                <w:sz w:val="20"/>
                <w:szCs w:val="20"/>
                <w:lang w:val="kk-KZ" w:eastAsia="en-GB"/>
              </w:rPr>
            </w:pPr>
          </w:p>
          <w:p w14:paraId="7B7D266D" w14:textId="77777777" w:rsidR="00730DB9" w:rsidRDefault="00730DB9" w:rsidP="00ED4DD7">
            <w:pPr>
              <w:rPr>
                <w:rFonts w:ascii="Arial" w:hAnsi="Arial" w:cs="Arial"/>
                <w:i/>
                <w:color w:val="2976A4"/>
                <w:sz w:val="20"/>
                <w:szCs w:val="20"/>
                <w:lang w:val="kk-KZ" w:eastAsia="en-GB"/>
              </w:rPr>
            </w:pPr>
          </w:p>
          <w:p w14:paraId="03D94030" w14:textId="77777777" w:rsidR="00730DB9" w:rsidRDefault="00730DB9" w:rsidP="00ED4DD7">
            <w:pPr>
              <w:rPr>
                <w:rFonts w:ascii="Arial" w:hAnsi="Arial" w:cs="Arial"/>
                <w:i/>
                <w:color w:val="2976A4"/>
                <w:sz w:val="20"/>
                <w:szCs w:val="20"/>
                <w:lang w:val="kk-KZ" w:eastAsia="en-GB"/>
              </w:rPr>
            </w:pPr>
          </w:p>
          <w:p w14:paraId="10DE021F" w14:textId="77777777" w:rsidR="00730DB9" w:rsidRDefault="00730DB9" w:rsidP="00ED4DD7">
            <w:pPr>
              <w:rPr>
                <w:rFonts w:ascii="Arial" w:hAnsi="Arial" w:cs="Arial"/>
                <w:i/>
                <w:color w:val="2976A4"/>
                <w:sz w:val="20"/>
                <w:szCs w:val="20"/>
                <w:lang w:val="kk-KZ" w:eastAsia="en-GB"/>
              </w:rPr>
            </w:pPr>
          </w:p>
          <w:p w14:paraId="26C8946A" w14:textId="77777777" w:rsidR="00730DB9" w:rsidRDefault="00730DB9" w:rsidP="00ED4DD7">
            <w:pPr>
              <w:rPr>
                <w:rFonts w:ascii="Arial" w:hAnsi="Arial" w:cs="Arial"/>
                <w:i/>
                <w:color w:val="2976A4"/>
                <w:sz w:val="20"/>
                <w:szCs w:val="20"/>
                <w:lang w:val="kk-KZ" w:eastAsia="en-GB"/>
              </w:rPr>
            </w:pPr>
          </w:p>
          <w:p w14:paraId="27A987C3" w14:textId="77777777" w:rsidR="00730DB9" w:rsidRDefault="00730DB9" w:rsidP="00ED4DD7">
            <w:pPr>
              <w:rPr>
                <w:rFonts w:ascii="Arial" w:hAnsi="Arial" w:cs="Arial"/>
                <w:i/>
                <w:color w:val="2976A4"/>
                <w:sz w:val="20"/>
                <w:szCs w:val="20"/>
                <w:lang w:val="kk-KZ" w:eastAsia="en-GB"/>
              </w:rPr>
            </w:pPr>
          </w:p>
          <w:p w14:paraId="3D96B13F" w14:textId="77777777" w:rsidR="00730DB9" w:rsidRDefault="00730DB9" w:rsidP="00ED4DD7">
            <w:pPr>
              <w:rPr>
                <w:rFonts w:ascii="Arial" w:hAnsi="Arial" w:cs="Arial"/>
                <w:i/>
                <w:color w:val="2976A4"/>
                <w:sz w:val="20"/>
                <w:szCs w:val="20"/>
                <w:lang w:val="kk-KZ" w:eastAsia="en-GB"/>
              </w:rPr>
            </w:pPr>
          </w:p>
          <w:p w14:paraId="6AF99AB9" w14:textId="77777777" w:rsidR="00730DB9" w:rsidRDefault="00730DB9" w:rsidP="00ED4DD7">
            <w:pPr>
              <w:rPr>
                <w:rFonts w:ascii="Arial" w:hAnsi="Arial" w:cs="Arial"/>
                <w:i/>
                <w:color w:val="2976A4"/>
                <w:sz w:val="20"/>
                <w:szCs w:val="20"/>
                <w:lang w:val="kk-KZ" w:eastAsia="en-GB"/>
              </w:rPr>
            </w:pPr>
          </w:p>
          <w:p w14:paraId="2F266B99" w14:textId="77777777" w:rsidR="00730DB9" w:rsidRDefault="00730DB9" w:rsidP="00ED4DD7">
            <w:pPr>
              <w:rPr>
                <w:rFonts w:ascii="Arial" w:hAnsi="Arial" w:cs="Arial"/>
                <w:i/>
                <w:color w:val="2976A4"/>
                <w:sz w:val="20"/>
                <w:szCs w:val="20"/>
                <w:lang w:val="kk-KZ" w:eastAsia="en-GB"/>
              </w:rPr>
            </w:pPr>
          </w:p>
          <w:p w14:paraId="7E5C2891" w14:textId="77777777" w:rsidR="00730DB9" w:rsidRDefault="00730DB9" w:rsidP="00ED4DD7">
            <w:pPr>
              <w:rPr>
                <w:rFonts w:ascii="Arial" w:hAnsi="Arial" w:cs="Arial"/>
                <w:i/>
                <w:color w:val="2976A4"/>
                <w:sz w:val="20"/>
                <w:szCs w:val="20"/>
                <w:lang w:val="kk-KZ" w:eastAsia="en-GB"/>
              </w:rPr>
            </w:pPr>
          </w:p>
          <w:p w14:paraId="34B91597" w14:textId="77777777" w:rsidR="00730DB9" w:rsidRDefault="00730DB9" w:rsidP="00ED4DD7">
            <w:pPr>
              <w:rPr>
                <w:rFonts w:ascii="Arial" w:hAnsi="Arial" w:cs="Arial"/>
                <w:i/>
                <w:color w:val="2976A4"/>
                <w:sz w:val="20"/>
                <w:szCs w:val="20"/>
                <w:lang w:val="kk-KZ" w:eastAsia="en-GB"/>
              </w:rPr>
            </w:pPr>
          </w:p>
          <w:p w14:paraId="712CDF7F" w14:textId="77777777" w:rsidR="00730DB9" w:rsidRDefault="00730DB9" w:rsidP="00ED4DD7">
            <w:pPr>
              <w:rPr>
                <w:rFonts w:ascii="Arial" w:hAnsi="Arial" w:cs="Arial"/>
                <w:i/>
                <w:color w:val="2976A4"/>
                <w:sz w:val="20"/>
                <w:szCs w:val="20"/>
                <w:lang w:val="kk-KZ" w:eastAsia="en-GB"/>
              </w:rPr>
            </w:pPr>
          </w:p>
          <w:p w14:paraId="11E25BC7" w14:textId="77777777" w:rsidR="00730DB9" w:rsidRDefault="00730DB9" w:rsidP="00ED4DD7">
            <w:pPr>
              <w:rPr>
                <w:rFonts w:ascii="Arial" w:hAnsi="Arial" w:cs="Arial"/>
                <w:i/>
                <w:color w:val="2976A4"/>
                <w:sz w:val="20"/>
                <w:szCs w:val="20"/>
                <w:lang w:val="kk-KZ" w:eastAsia="en-GB"/>
              </w:rPr>
            </w:pPr>
          </w:p>
          <w:p w14:paraId="552C47C8" w14:textId="77777777" w:rsidR="00730DB9" w:rsidRDefault="00730DB9" w:rsidP="00ED4DD7">
            <w:pPr>
              <w:rPr>
                <w:rFonts w:ascii="Arial" w:hAnsi="Arial" w:cs="Arial"/>
                <w:i/>
                <w:color w:val="2976A4"/>
                <w:sz w:val="20"/>
                <w:szCs w:val="20"/>
                <w:lang w:val="kk-KZ" w:eastAsia="en-GB"/>
              </w:rPr>
            </w:pPr>
          </w:p>
          <w:p w14:paraId="6061A7C7" w14:textId="77777777" w:rsidR="00730DB9" w:rsidRDefault="00730DB9" w:rsidP="00ED4DD7">
            <w:pPr>
              <w:rPr>
                <w:rFonts w:ascii="Arial" w:hAnsi="Arial" w:cs="Arial"/>
                <w:i/>
                <w:color w:val="2976A4"/>
                <w:sz w:val="20"/>
                <w:szCs w:val="20"/>
                <w:lang w:val="kk-KZ" w:eastAsia="en-GB"/>
              </w:rPr>
            </w:pPr>
          </w:p>
          <w:p w14:paraId="30280176" w14:textId="77777777" w:rsidR="00730DB9" w:rsidRDefault="00730DB9" w:rsidP="00ED4DD7">
            <w:pPr>
              <w:rPr>
                <w:rFonts w:ascii="Arial" w:hAnsi="Arial" w:cs="Arial"/>
                <w:i/>
                <w:color w:val="2976A4"/>
                <w:sz w:val="20"/>
                <w:szCs w:val="20"/>
                <w:lang w:val="kk-KZ" w:eastAsia="en-GB"/>
              </w:rPr>
            </w:pPr>
          </w:p>
          <w:p w14:paraId="1167A707" w14:textId="77777777" w:rsidR="00730DB9" w:rsidRDefault="00730DB9" w:rsidP="00ED4DD7">
            <w:pPr>
              <w:rPr>
                <w:rFonts w:ascii="Arial" w:hAnsi="Arial" w:cs="Arial"/>
                <w:i/>
                <w:color w:val="2976A4"/>
                <w:sz w:val="20"/>
                <w:szCs w:val="20"/>
                <w:lang w:val="kk-KZ" w:eastAsia="en-GB"/>
              </w:rPr>
            </w:pPr>
          </w:p>
          <w:p w14:paraId="457576C1" w14:textId="77777777" w:rsidR="00730DB9" w:rsidRDefault="00730DB9" w:rsidP="00ED4DD7">
            <w:pPr>
              <w:rPr>
                <w:rFonts w:ascii="Arial" w:hAnsi="Arial" w:cs="Arial"/>
                <w:i/>
                <w:color w:val="2976A4"/>
                <w:sz w:val="20"/>
                <w:szCs w:val="20"/>
                <w:lang w:val="kk-KZ" w:eastAsia="en-GB"/>
              </w:rPr>
            </w:pPr>
          </w:p>
          <w:p w14:paraId="75B7930C" w14:textId="77777777" w:rsidR="00730DB9" w:rsidRDefault="00730DB9" w:rsidP="00ED4DD7">
            <w:pPr>
              <w:rPr>
                <w:rFonts w:ascii="Arial" w:hAnsi="Arial" w:cs="Arial"/>
                <w:i/>
                <w:color w:val="2976A4"/>
                <w:sz w:val="20"/>
                <w:szCs w:val="20"/>
                <w:lang w:val="kk-KZ" w:eastAsia="en-GB"/>
              </w:rPr>
            </w:pPr>
          </w:p>
          <w:p w14:paraId="3FCDB72A" w14:textId="77777777" w:rsidR="00730DB9" w:rsidRDefault="00730DB9" w:rsidP="00ED4DD7">
            <w:pPr>
              <w:rPr>
                <w:rFonts w:ascii="Arial" w:hAnsi="Arial" w:cs="Arial"/>
                <w:i/>
                <w:color w:val="2976A4"/>
                <w:sz w:val="20"/>
                <w:szCs w:val="20"/>
                <w:lang w:val="kk-KZ" w:eastAsia="en-GB"/>
              </w:rPr>
            </w:pPr>
          </w:p>
          <w:p w14:paraId="4BA6BF4B" w14:textId="77777777" w:rsidR="00730DB9" w:rsidRDefault="00730DB9" w:rsidP="00ED4DD7">
            <w:pPr>
              <w:rPr>
                <w:rFonts w:ascii="Arial" w:hAnsi="Arial" w:cs="Arial"/>
                <w:i/>
                <w:color w:val="2976A4"/>
                <w:sz w:val="20"/>
                <w:szCs w:val="20"/>
                <w:lang w:val="kk-KZ" w:eastAsia="en-GB"/>
              </w:rPr>
            </w:pPr>
          </w:p>
          <w:p w14:paraId="0AF52F77" w14:textId="77777777" w:rsidR="00730DB9" w:rsidRDefault="00730DB9" w:rsidP="00ED4DD7">
            <w:pPr>
              <w:rPr>
                <w:rFonts w:ascii="Arial" w:hAnsi="Arial" w:cs="Arial"/>
                <w:i/>
                <w:color w:val="2976A4"/>
                <w:sz w:val="20"/>
                <w:szCs w:val="20"/>
                <w:lang w:val="kk-KZ" w:eastAsia="en-GB"/>
              </w:rPr>
            </w:pPr>
          </w:p>
          <w:p w14:paraId="2E05D085" w14:textId="77777777" w:rsidR="00730DB9" w:rsidRDefault="00730DB9" w:rsidP="00ED4DD7">
            <w:pPr>
              <w:rPr>
                <w:rFonts w:ascii="Arial" w:hAnsi="Arial" w:cs="Arial"/>
                <w:i/>
                <w:color w:val="2976A4"/>
                <w:sz w:val="20"/>
                <w:szCs w:val="20"/>
                <w:lang w:val="kk-KZ" w:eastAsia="en-GB"/>
              </w:rPr>
            </w:pPr>
          </w:p>
          <w:p w14:paraId="6F8416F2" w14:textId="77777777" w:rsidR="00730DB9" w:rsidRDefault="00730DB9" w:rsidP="00ED4DD7">
            <w:pPr>
              <w:rPr>
                <w:rFonts w:ascii="Arial" w:hAnsi="Arial" w:cs="Arial"/>
                <w:i/>
                <w:color w:val="2976A4"/>
                <w:sz w:val="20"/>
                <w:szCs w:val="20"/>
                <w:lang w:val="kk-KZ" w:eastAsia="en-GB"/>
              </w:rPr>
            </w:pPr>
          </w:p>
          <w:p w14:paraId="449B7D57" w14:textId="77777777" w:rsidR="00730DB9" w:rsidRDefault="00730DB9" w:rsidP="00ED4DD7">
            <w:pPr>
              <w:rPr>
                <w:rFonts w:ascii="Arial" w:hAnsi="Arial" w:cs="Arial"/>
                <w:i/>
                <w:color w:val="2976A4"/>
                <w:sz w:val="20"/>
                <w:szCs w:val="20"/>
                <w:lang w:val="kk-KZ" w:eastAsia="en-GB"/>
              </w:rPr>
            </w:pPr>
          </w:p>
          <w:p w14:paraId="39309098" w14:textId="77777777" w:rsidR="00730DB9" w:rsidRDefault="00730DB9" w:rsidP="00ED4DD7">
            <w:pPr>
              <w:rPr>
                <w:rFonts w:ascii="Arial" w:hAnsi="Arial" w:cs="Arial"/>
                <w:i/>
                <w:color w:val="2976A4"/>
                <w:sz w:val="20"/>
                <w:szCs w:val="20"/>
                <w:lang w:val="kk-KZ" w:eastAsia="en-GB"/>
              </w:rPr>
            </w:pPr>
          </w:p>
          <w:p w14:paraId="703296D2" w14:textId="77777777" w:rsidR="00730DB9" w:rsidRDefault="00730DB9" w:rsidP="00ED4DD7">
            <w:pPr>
              <w:rPr>
                <w:rFonts w:ascii="Arial" w:hAnsi="Arial" w:cs="Arial"/>
                <w:i/>
                <w:color w:val="2976A4"/>
                <w:sz w:val="20"/>
                <w:szCs w:val="20"/>
                <w:lang w:val="kk-KZ" w:eastAsia="en-GB"/>
              </w:rPr>
            </w:pPr>
          </w:p>
          <w:p w14:paraId="6BB5D250" w14:textId="77777777" w:rsidR="00730DB9" w:rsidRDefault="00730DB9" w:rsidP="00ED4DD7">
            <w:pPr>
              <w:rPr>
                <w:rFonts w:ascii="Arial" w:hAnsi="Arial" w:cs="Arial"/>
                <w:i/>
                <w:color w:val="2976A4"/>
                <w:sz w:val="20"/>
                <w:szCs w:val="20"/>
                <w:lang w:val="kk-KZ" w:eastAsia="en-GB"/>
              </w:rPr>
            </w:pPr>
          </w:p>
          <w:p w14:paraId="21D00CB2" w14:textId="77777777" w:rsidR="00730DB9" w:rsidRDefault="00730DB9" w:rsidP="00ED4DD7">
            <w:pPr>
              <w:rPr>
                <w:rFonts w:ascii="Arial" w:hAnsi="Arial" w:cs="Arial"/>
                <w:i/>
                <w:color w:val="2976A4"/>
                <w:sz w:val="20"/>
                <w:szCs w:val="20"/>
                <w:lang w:val="kk-KZ" w:eastAsia="en-GB"/>
              </w:rPr>
            </w:pPr>
          </w:p>
          <w:p w14:paraId="6B3712D7" w14:textId="77777777" w:rsidR="00730DB9" w:rsidRDefault="00730DB9" w:rsidP="00ED4DD7">
            <w:pPr>
              <w:rPr>
                <w:rFonts w:ascii="Arial" w:hAnsi="Arial" w:cs="Arial"/>
                <w:i/>
                <w:color w:val="2976A4"/>
                <w:sz w:val="20"/>
                <w:szCs w:val="20"/>
                <w:lang w:val="kk-KZ" w:eastAsia="en-GB"/>
              </w:rPr>
            </w:pPr>
          </w:p>
          <w:p w14:paraId="7412913E" w14:textId="77777777" w:rsidR="00730DB9" w:rsidRDefault="00730DB9" w:rsidP="00ED4DD7">
            <w:pPr>
              <w:rPr>
                <w:rFonts w:ascii="Arial" w:hAnsi="Arial" w:cs="Arial"/>
                <w:i/>
                <w:color w:val="2976A4"/>
                <w:sz w:val="20"/>
                <w:szCs w:val="20"/>
                <w:lang w:val="kk-KZ" w:eastAsia="en-GB"/>
              </w:rPr>
            </w:pPr>
          </w:p>
          <w:p w14:paraId="4415B7FA" w14:textId="77777777" w:rsidR="00730DB9" w:rsidRDefault="00730DB9" w:rsidP="00ED4DD7">
            <w:pPr>
              <w:rPr>
                <w:rFonts w:ascii="Arial" w:hAnsi="Arial" w:cs="Arial"/>
                <w:i/>
                <w:color w:val="2976A4"/>
                <w:sz w:val="20"/>
                <w:szCs w:val="20"/>
                <w:lang w:val="kk-KZ" w:eastAsia="en-GB"/>
              </w:rPr>
            </w:pPr>
          </w:p>
          <w:p w14:paraId="77E2A1AE" w14:textId="77777777" w:rsidR="00730DB9" w:rsidRDefault="00730DB9" w:rsidP="00ED4DD7">
            <w:pPr>
              <w:rPr>
                <w:rFonts w:ascii="Arial" w:hAnsi="Arial" w:cs="Arial"/>
                <w:i/>
                <w:color w:val="2976A4"/>
                <w:sz w:val="20"/>
                <w:szCs w:val="20"/>
                <w:lang w:val="kk-KZ" w:eastAsia="en-GB"/>
              </w:rPr>
            </w:pPr>
          </w:p>
          <w:p w14:paraId="1B778495" w14:textId="77777777" w:rsidR="00730DB9" w:rsidRDefault="00730DB9" w:rsidP="00ED4DD7">
            <w:pPr>
              <w:rPr>
                <w:rFonts w:ascii="Arial" w:hAnsi="Arial" w:cs="Arial"/>
                <w:i/>
                <w:color w:val="2976A4"/>
                <w:sz w:val="20"/>
                <w:szCs w:val="20"/>
                <w:lang w:val="kk-KZ" w:eastAsia="en-GB"/>
              </w:rPr>
            </w:pPr>
            <w:r>
              <w:rPr>
                <w:rFonts w:ascii="Arial" w:hAnsi="Arial" w:cs="Arial"/>
                <w:i/>
                <w:color w:val="2976A4"/>
                <w:sz w:val="20"/>
                <w:szCs w:val="20"/>
                <w:lang w:val="kk-KZ" w:eastAsia="en-GB"/>
              </w:rPr>
              <w:t xml:space="preserve">Топтар бір-бірінің жұмыстарын тыңдау арқылы бағалау жүргізеді </w:t>
            </w:r>
          </w:p>
          <w:p w14:paraId="74D3083A" w14:textId="77777777" w:rsidR="00730DB9" w:rsidRDefault="00730DB9" w:rsidP="00ED4DD7">
            <w:pPr>
              <w:rPr>
                <w:rFonts w:ascii="Arial" w:hAnsi="Arial" w:cs="Arial"/>
                <w:i/>
                <w:color w:val="2976A4"/>
                <w:sz w:val="20"/>
                <w:szCs w:val="20"/>
                <w:lang w:val="kk-KZ" w:eastAsia="en-GB"/>
              </w:rPr>
            </w:pPr>
          </w:p>
          <w:p w14:paraId="2576AB2E" w14:textId="77777777" w:rsidR="00730DB9" w:rsidRDefault="00730DB9" w:rsidP="00ED4DD7">
            <w:pPr>
              <w:rPr>
                <w:rFonts w:ascii="Arial" w:hAnsi="Arial" w:cs="Arial"/>
                <w:i/>
                <w:color w:val="2976A4"/>
                <w:sz w:val="20"/>
                <w:szCs w:val="20"/>
                <w:lang w:val="kk-KZ" w:eastAsia="en-GB"/>
              </w:rPr>
            </w:pPr>
          </w:p>
          <w:p w14:paraId="791E70B6" w14:textId="77777777" w:rsidR="00730DB9" w:rsidRDefault="00730DB9" w:rsidP="00ED4DD7">
            <w:pPr>
              <w:rPr>
                <w:rFonts w:ascii="Arial" w:hAnsi="Arial" w:cs="Arial"/>
                <w:i/>
                <w:color w:val="2976A4"/>
                <w:sz w:val="20"/>
                <w:szCs w:val="20"/>
                <w:lang w:val="kk-KZ" w:eastAsia="en-GB"/>
              </w:rPr>
            </w:pPr>
          </w:p>
          <w:p w14:paraId="3B65FF07" w14:textId="5C61FA3C" w:rsidR="00730DB9" w:rsidRPr="00ED4DD7" w:rsidRDefault="00070071" w:rsidP="00ED4DD7">
            <w:pPr>
              <w:rPr>
                <w:rFonts w:ascii="Arial" w:hAnsi="Arial" w:cs="Arial"/>
                <w:i/>
                <w:color w:val="2976A4"/>
                <w:sz w:val="20"/>
                <w:szCs w:val="20"/>
                <w:lang w:val="kk-KZ" w:eastAsia="en-GB"/>
              </w:rPr>
            </w:pPr>
            <w:r>
              <w:rPr>
                <w:rFonts w:ascii="Arial" w:hAnsi="Arial" w:cs="Arial"/>
                <w:i/>
                <w:color w:val="2976A4"/>
                <w:sz w:val="20"/>
                <w:szCs w:val="20"/>
                <w:lang w:val="kk-KZ" w:eastAsia="en-GB"/>
              </w:rPr>
              <w:t xml:space="preserve">Бағалау критерийі арқылы бағалау </w:t>
            </w:r>
          </w:p>
        </w:tc>
        <w:tc>
          <w:tcPr>
            <w:tcW w:w="1699" w:type="dxa"/>
          </w:tcPr>
          <w:p w14:paraId="52F586E9" w14:textId="77777777" w:rsidR="00ED4DD7" w:rsidRPr="00ED4DD7" w:rsidRDefault="00ED4DD7" w:rsidP="00F14B82">
            <w:pPr>
              <w:rPr>
                <w:rFonts w:ascii="Times New Roman" w:hAnsi="Times New Roman" w:cs="Times New Roman"/>
                <w:sz w:val="24"/>
                <w:szCs w:val="24"/>
                <w:lang w:val="kk-KZ"/>
              </w:rPr>
            </w:pPr>
          </w:p>
        </w:tc>
      </w:tr>
      <w:tr w:rsidR="005F68F6" w:rsidRPr="00EC56DA" w14:paraId="3E4D225A" w14:textId="77777777" w:rsidTr="00070071">
        <w:trPr>
          <w:trHeight w:val="1121"/>
        </w:trPr>
        <w:tc>
          <w:tcPr>
            <w:tcW w:w="2515" w:type="dxa"/>
          </w:tcPr>
          <w:p w14:paraId="1B3480B3" w14:textId="77777777" w:rsidR="00ED4DD7" w:rsidRDefault="00ED4DD7" w:rsidP="00ED4DD7">
            <w:pPr>
              <w:rPr>
                <w:rFonts w:ascii="Times New Roman" w:hAnsi="Times New Roman" w:cs="Times New Roman"/>
                <w:sz w:val="24"/>
                <w:szCs w:val="24"/>
              </w:rPr>
            </w:pPr>
            <w:r w:rsidRPr="00EC56DA">
              <w:rPr>
                <w:rFonts w:ascii="Times New Roman" w:hAnsi="Times New Roman" w:cs="Times New Roman"/>
                <w:sz w:val="24"/>
                <w:szCs w:val="24"/>
              </w:rPr>
              <w:lastRenderedPageBreak/>
              <w:t>Сабақтың соңы</w:t>
            </w:r>
          </w:p>
          <w:p w14:paraId="562CA6ED" w14:textId="77777777" w:rsidR="00ED4DD7" w:rsidRPr="00E91553" w:rsidRDefault="00ED4DD7" w:rsidP="00ED4DD7">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Сабақ соңында оқушылар рефлексия жүргізеді:</w:t>
            </w:r>
          </w:p>
          <w:p w14:paraId="0A0CAE0A" w14:textId="77777777" w:rsidR="00ED4DD7" w:rsidRPr="00E91553" w:rsidRDefault="00ED4DD7" w:rsidP="00ED4DD7">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 нені білдім, нені үйрендім</w:t>
            </w:r>
          </w:p>
          <w:p w14:paraId="237D643E" w14:textId="77777777" w:rsidR="00ED4DD7" w:rsidRPr="00E91553" w:rsidRDefault="00ED4DD7" w:rsidP="00ED4DD7">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lastRenderedPageBreak/>
              <w:t xml:space="preserve">- нені толық түсінбедім </w:t>
            </w:r>
          </w:p>
          <w:p w14:paraId="41E8DCF7" w14:textId="5264BC28" w:rsidR="00ED4DD7" w:rsidRPr="00E91553" w:rsidRDefault="00ED4DD7" w:rsidP="00ED4DD7">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 xml:space="preserve">- немен жұмысты жалғастыру қажет </w:t>
            </w:r>
          </w:p>
          <w:p w14:paraId="43099ECD" w14:textId="77777777" w:rsidR="00ED4DD7" w:rsidRDefault="00ED4DD7" w:rsidP="00ED4DD7">
            <w:pPr>
              <w:rPr>
                <w:rFonts w:ascii="Times New Roman" w:hAnsi="Times New Roman" w:cs="Times New Roman"/>
                <w:color w:val="4472C4" w:themeColor="accent1"/>
                <w:sz w:val="24"/>
                <w:szCs w:val="24"/>
              </w:rPr>
            </w:pPr>
            <w:r w:rsidRPr="00E91553">
              <w:rPr>
                <w:rFonts w:ascii="Times New Roman" w:hAnsi="Times New Roman" w:cs="Times New Roman"/>
                <w:color w:val="4472C4" w:themeColor="accent1"/>
                <w:sz w:val="24"/>
                <w:szCs w:val="24"/>
              </w:rPr>
              <w:t>Оқушылар өздерінің жұмысы мен сыныптастарының жұмысын белгілі бір критерийлер бойынша бағалай алады</w:t>
            </w:r>
          </w:p>
          <w:p w14:paraId="0F7B6A5C" w14:textId="77777777" w:rsidR="005F68F6" w:rsidRDefault="005F68F6" w:rsidP="00ED4DD7">
            <w:pPr>
              <w:rPr>
                <w:rFonts w:ascii="Times New Roman" w:hAnsi="Times New Roman" w:cs="Times New Roman"/>
                <w:color w:val="4472C4" w:themeColor="accent1"/>
                <w:sz w:val="24"/>
                <w:szCs w:val="24"/>
              </w:rPr>
            </w:pPr>
          </w:p>
          <w:p w14:paraId="7E9105B9" w14:textId="670E4C65" w:rsidR="005F68F6" w:rsidRPr="005F68F6" w:rsidRDefault="005F68F6" w:rsidP="00ED4DD7">
            <w:pPr>
              <w:rPr>
                <w:rFonts w:ascii="Times New Roman" w:hAnsi="Times New Roman" w:cs="Times New Roman"/>
                <w:b/>
                <w:bCs/>
                <w:sz w:val="24"/>
                <w:szCs w:val="24"/>
                <w:lang w:val="kk-KZ"/>
              </w:rPr>
            </w:pPr>
            <w:r w:rsidRPr="005F68F6">
              <w:rPr>
                <w:rFonts w:ascii="Times New Roman" w:hAnsi="Times New Roman" w:cs="Times New Roman"/>
                <w:b/>
                <w:bCs/>
                <w:sz w:val="24"/>
                <w:szCs w:val="24"/>
                <w:lang w:val="kk-KZ"/>
              </w:rPr>
              <w:t xml:space="preserve">10 мин </w:t>
            </w:r>
          </w:p>
        </w:tc>
        <w:tc>
          <w:tcPr>
            <w:tcW w:w="4603" w:type="dxa"/>
            <w:gridSpan w:val="2"/>
          </w:tcPr>
          <w:p w14:paraId="7B22966B" w14:textId="77777777" w:rsidR="00214935" w:rsidRDefault="00214935" w:rsidP="0021493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ТЖ:Әдісі: «Деңгейлік» тапсырма.  </w:t>
            </w:r>
          </w:p>
          <w:p w14:paraId="78F171B7" w14:textId="77777777" w:rsidR="00214935" w:rsidRDefault="00214935" w:rsidP="0021493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Тапсырма:</w:t>
            </w:r>
            <w:r>
              <w:rPr>
                <w:rFonts w:ascii="Times New Roman" w:eastAsia="Times New Roman" w:hAnsi="Times New Roman" w:cs="Times New Roman"/>
                <w:sz w:val="24"/>
                <w:szCs w:val="24"/>
                <w:lang w:val="kk-KZ"/>
              </w:rPr>
              <w:t xml:space="preserve">Бүгінгі тақырып  бойынша  жиған – тергендеріңді, танып – білгендеріңді, одан шығарған  ойларыңдытүйіндейсіңдер. </w:t>
            </w:r>
          </w:p>
          <w:p w14:paraId="61A47A95" w14:textId="77777777" w:rsidR="00214935" w:rsidRDefault="00214935" w:rsidP="0021493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топ: </w:t>
            </w:r>
            <w:r>
              <w:rPr>
                <w:rFonts w:ascii="Times New Roman" w:eastAsia="Times New Roman" w:hAnsi="Times New Roman" w:cs="Times New Roman"/>
                <w:b/>
                <w:sz w:val="24"/>
                <w:szCs w:val="24"/>
                <w:lang w:val="kk-KZ"/>
              </w:rPr>
              <w:t>Ашық  тест тапсырмалары:</w:t>
            </w:r>
          </w:p>
          <w:p w14:paraId="7DFF7EC4" w14:textId="77777777" w:rsidR="00214935" w:rsidRDefault="00214935" w:rsidP="0021493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Орта ғасыр  авторларының  еңбектерінде «Шығыста – қыпшақтар, Русьте __________, ал еуропада __________»деп  аталған тайпалар  одағы туралы айтылады.</w:t>
            </w:r>
          </w:p>
          <w:p w14:paraId="4DAF20D6" w14:textId="77777777" w:rsidR="00214935" w:rsidRDefault="00214935" w:rsidP="0021493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топ: «Бейбітшілік пен достық кезінде ғана славиян тіліне түркі сөздері ене алды»  деген еңбек авторы? </w:t>
            </w:r>
          </w:p>
          <w:p w14:paraId="528B807E" w14:textId="77777777" w:rsidR="00214935" w:rsidRDefault="00214935" w:rsidP="0021493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Кестені толтыр:</w:t>
            </w:r>
          </w:p>
          <w:tbl>
            <w:tblPr>
              <w:tblStyle w:val="a3"/>
              <w:tblW w:w="0" w:type="auto"/>
              <w:tblLook w:val="04A0" w:firstRow="1" w:lastRow="0" w:firstColumn="1" w:lastColumn="0" w:noHBand="0" w:noVBand="1"/>
            </w:tblPr>
            <w:tblGrid>
              <w:gridCol w:w="2519"/>
              <w:gridCol w:w="2224"/>
            </w:tblGrid>
            <w:tr w:rsidR="00214935" w:rsidRPr="00134B15" w14:paraId="17A3FF81" w14:textId="77777777" w:rsidTr="00214935">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D37F1" w14:textId="77777777" w:rsidR="00214935" w:rsidRDefault="00214935" w:rsidP="00214935">
                  <w:pPr>
                    <w:rPr>
                      <w:rFonts w:ascii="Times New Roman" w:eastAsia="Times New Roman" w:hAnsi="Times New Roman" w:cs="Times New Roman"/>
                      <w:b/>
                      <w:sz w:val="24"/>
                      <w:szCs w:val="24"/>
                      <w:lang w:val="kk-KZ"/>
                    </w:rPr>
                  </w:pPr>
                  <w:r>
                    <w:rPr>
                      <w:rFonts w:ascii="Times New Roman" w:hAnsi="Times New Roman" w:cs="Times New Roman"/>
                      <w:lang w:val="kk-KZ"/>
                    </w:rPr>
                    <w:t>Дешті Қыпшақ</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7EE0A" w14:textId="77777777" w:rsidR="00214935" w:rsidRDefault="00214935" w:rsidP="00214935">
                  <w:pPr>
                    <w:rPr>
                      <w:rFonts w:ascii="Times New Roman" w:eastAsia="Times New Roman" w:hAnsi="Times New Roman" w:cs="Times New Roman"/>
                      <w:b/>
                      <w:sz w:val="24"/>
                      <w:szCs w:val="24"/>
                      <w:lang w:val="kk-KZ"/>
                    </w:rPr>
                  </w:pPr>
                </w:p>
              </w:tc>
            </w:tr>
            <w:tr w:rsidR="00214935" w:rsidRPr="00134B15" w14:paraId="3546A2F0" w14:textId="77777777" w:rsidTr="00214935">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DB3BC" w14:textId="77777777" w:rsidR="00214935" w:rsidRDefault="00214935" w:rsidP="00214935">
                  <w:pPr>
                    <w:rPr>
                      <w:rFonts w:ascii="Times New Roman" w:eastAsia="Times New Roman" w:hAnsi="Times New Roman" w:cs="Times New Roman"/>
                      <w:b/>
                      <w:sz w:val="24"/>
                      <w:szCs w:val="24"/>
                      <w:lang w:val="kk-KZ"/>
                    </w:rPr>
                  </w:pPr>
                  <w:r>
                    <w:rPr>
                      <w:rFonts w:ascii="Times New Roman" w:hAnsi="Times New Roman" w:cs="Times New Roman"/>
                      <w:lang w:val="kk-KZ"/>
                    </w:rPr>
                    <w:t>Яланкуг</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4EBCC" w14:textId="77777777" w:rsidR="00214935" w:rsidRDefault="00214935" w:rsidP="00214935">
                  <w:pPr>
                    <w:rPr>
                      <w:rFonts w:ascii="Times New Roman" w:eastAsia="Times New Roman" w:hAnsi="Times New Roman" w:cs="Times New Roman"/>
                      <w:b/>
                      <w:sz w:val="24"/>
                      <w:szCs w:val="24"/>
                      <w:lang w:val="kk-KZ"/>
                    </w:rPr>
                  </w:pPr>
                </w:p>
              </w:tc>
            </w:tr>
            <w:tr w:rsidR="00214935" w:rsidRPr="00134B15" w14:paraId="7836BE24" w14:textId="77777777" w:rsidTr="00214935">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5A302" w14:textId="77777777" w:rsidR="00214935" w:rsidRDefault="00214935" w:rsidP="00214935">
                  <w:pPr>
                    <w:rPr>
                      <w:rFonts w:ascii="Times New Roman" w:eastAsia="Times New Roman" w:hAnsi="Times New Roman" w:cs="Times New Roman"/>
                      <w:b/>
                      <w:sz w:val="24"/>
                      <w:szCs w:val="24"/>
                      <w:lang w:val="kk-KZ"/>
                    </w:rPr>
                  </w:pPr>
                  <w:r>
                    <w:rPr>
                      <w:rFonts w:ascii="Times New Roman" w:hAnsi="Times New Roman" w:cs="Times New Roman"/>
                      <w:lang w:val="kk-KZ"/>
                    </w:rPr>
                    <w:t>Половшылар</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6B0E" w14:textId="77777777" w:rsidR="00214935" w:rsidRDefault="00214935" w:rsidP="00214935">
                  <w:pPr>
                    <w:rPr>
                      <w:rFonts w:ascii="Times New Roman" w:eastAsia="Times New Roman" w:hAnsi="Times New Roman" w:cs="Times New Roman"/>
                      <w:b/>
                      <w:sz w:val="24"/>
                      <w:szCs w:val="24"/>
                      <w:lang w:val="kk-KZ"/>
                    </w:rPr>
                  </w:pPr>
                </w:p>
              </w:tc>
            </w:tr>
            <w:tr w:rsidR="00214935" w:rsidRPr="00134B15" w14:paraId="3EEA8771" w14:textId="77777777" w:rsidTr="00214935">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964E9" w14:textId="77777777" w:rsidR="00214935" w:rsidRDefault="00214935" w:rsidP="00214935">
                  <w:pPr>
                    <w:rPr>
                      <w:rFonts w:ascii="Times New Roman" w:eastAsia="Times New Roman" w:hAnsi="Times New Roman" w:cs="Times New Roman"/>
                      <w:b/>
                      <w:sz w:val="24"/>
                      <w:szCs w:val="24"/>
                      <w:lang w:val="kk-KZ"/>
                    </w:rPr>
                  </w:pPr>
                  <w:r>
                    <w:rPr>
                      <w:rFonts w:ascii="Times New Roman" w:hAnsi="Times New Roman" w:cs="Times New Roman"/>
                      <w:lang w:val="kk-KZ"/>
                    </w:rPr>
                    <w:t>Дурут</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125F9" w14:textId="77777777" w:rsidR="00214935" w:rsidRDefault="00214935" w:rsidP="00214935">
                  <w:pPr>
                    <w:rPr>
                      <w:rFonts w:ascii="Times New Roman" w:eastAsia="Times New Roman" w:hAnsi="Times New Roman" w:cs="Times New Roman"/>
                      <w:b/>
                      <w:sz w:val="24"/>
                      <w:szCs w:val="24"/>
                      <w:lang w:val="kk-KZ"/>
                    </w:rPr>
                  </w:pPr>
                </w:p>
              </w:tc>
            </w:tr>
            <w:tr w:rsidR="00214935" w:rsidRPr="00134B15" w14:paraId="7FBA9E59" w14:textId="77777777" w:rsidTr="00214935">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AC68D" w14:textId="77777777" w:rsidR="00214935" w:rsidRDefault="00214935" w:rsidP="00214935">
                  <w:pPr>
                    <w:rPr>
                      <w:rFonts w:ascii="Times New Roman" w:eastAsia="Times New Roman" w:hAnsi="Times New Roman" w:cs="Times New Roman"/>
                      <w:b/>
                      <w:sz w:val="24"/>
                      <w:szCs w:val="24"/>
                      <w:lang w:val="kk-KZ"/>
                    </w:rPr>
                  </w:pPr>
                  <w:r>
                    <w:rPr>
                      <w:rFonts w:ascii="Times New Roman" w:hAnsi="Times New Roman" w:cs="Times New Roman"/>
                      <w:lang w:val="kk-KZ"/>
                    </w:rPr>
                    <w:t>Йетиоба</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FFA86" w14:textId="77777777" w:rsidR="00214935" w:rsidRDefault="00214935" w:rsidP="00214935">
                  <w:pPr>
                    <w:rPr>
                      <w:rFonts w:ascii="Times New Roman" w:eastAsia="Times New Roman" w:hAnsi="Times New Roman" w:cs="Times New Roman"/>
                      <w:b/>
                      <w:sz w:val="24"/>
                      <w:szCs w:val="24"/>
                      <w:lang w:val="kk-KZ"/>
                    </w:rPr>
                  </w:pPr>
                </w:p>
              </w:tc>
            </w:tr>
            <w:tr w:rsidR="00214935" w:rsidRPr="00134B15" w14:paraId="44F0C97A" w14:textId="77777777" w:rsidTr="00214935">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9BAF6" w14:textId="77777777" w:rsidR="00214935" w:rsidRDefault="00214935" w:rsidP="00214935">
                  <w:pPr>
                    <w:rPr>
                      <w:rFonts w:ascii="Times New Roman" w:eastAsia="Times New Roman" w:hAnsi="Times New Roman" w:cs="Times New Roman"/>
                      <w:b/>
                      <w:sz w:val="24"/>
                      <w:szCs w:val="24"/>
                      <w:lang w:val="kk-KZ"/>
                    </w:rPr>
                  </w:pPr>
                  <w:r>
                    <w:rPr>
                      <w:rFonts w:ascii="Times New Roman" w:hAnsi="Times New Roman" w:cs="Times New Roman"/>
                      <w:lang w:val="kk-KZ"/>
                    </w:rPr>
                    <w:t>Тоқсоба</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6484E" w14:textId="77777777" w:rsidR="00214935" w:rsidRDefault="00214935" w:rsidP="00214935">
                  <w:pPr>
                    <w:rPr>
                      <w:rFonts w:ascii="Times New Roman" w:eastAsia="Times New Roman" w:hAnsi="Times New Roman" w:cs="Times New Roman"/>
                      <w:b/>
                      <w:sz w:val="24"/>
                      <w:szCs w:val="24"/>
                      <w:lang w:val="kk-KZ"/>
                    </w:rPr>
                  </w:pPr>
                </w:p>
              </w:tc>
            </w:tr>
            <w:tr w:rsidR="00214935" w:rsidRPr="00134B15" w14:paraId="32E04D8A" w14:textId="77777777" w:rsidTr="00214935">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1CC" w14:textId="77777777" w:rsidR="00214935" w:rsidRDefault="00214935" w:rsidP="00214935">
                  <w:pPr>
                    <w:rPr>
                      <w:rFonts w:ascii="Times New Roman" w:eastAsia="Times New Roman" w:hAnsi="Times New Roman" w:cs="Times New Roman"/>
                      <w:b/>
                      <w:sz w:val="24"/>
                      <w:szCs w:val="24"/>
                      <w:lang w:val="kk-KZ"/>
                    </w:rPr>
                  </w:pPr>
                  <w:r>
                    <w:rPr>
                      <w:rFonts w:ascii="Times New Roman" w:hAnsi="Times New Roman" w:cs="Times New Roman"/>
                      <w:lang w:val="kk-KZ"/>
                    </w:rPr>
                    <w:t>Бөрілер</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4F33" w14:textId="77777777" w:rsidR="00214935" w:rsidRDefault="00214935" w:rsidP="00214935">
                  <w:pPr>
                    <w:rPr>
                      <w:rFonts w:ascii="Times New Roman" w:eastAsia="Times New Roman" w:hAnsi="Times New Roman" w:cs="Times New Roman"/>
                      <w:b/>
                      <w:sz w:val="24"/>
                      <w:szCs w:val="24"/>
                      <w:lang w:val="kk-KZ"/>
                    </w:rPr>
                  </w:pPr>
                </w:p>
              </w:tc>
            </w:tr>
          </w:tbl>
          <w:p w14:paraId="620B8444" w14:textId="77777777" w:rsidR="00214935" w:rsidRDefault="00214935" w:rsidP="00214935">
            <w:pPr>
              <w:rPr>
                <w:rFonts w:ascii="Times New Roman" w:eastAsiaTheme="minorEastAsia" w:hAnsi="Times New Roman" w:cs="Times New Roman"/>
                <w:lang w:val="kk-KZ"/>
              </w:rPr>
            </w:pPr>
            <w:r>
              <w:rPr>
                <w:rFonts w:ascii="Times New Roman" w:hAnsi="Times New Roman" w:cs="Times New Roman"/>
                <w:lang w:val="kk-KZ"/>
              </w:rPr>
              <w:t>Дешті Қыпшақ – Қыпшақтар даласы;</w:t>
            </w:r>
          </w:p>
          <w:p w14:paraId="6EDE1C70" w14:textId="77777777" w:rsidR="00214935" w:rsidRDefault="00214935" w:rsidP="00214935">
            <w:pPr>
              <w:rPr>
                <w:rFonts w:ascii="Times New Roman" w:hAnsi="Times New Roman" w:cs="Times New Roman"/>
                <w:lang w:val="kk-KZ"/>
              </w:rPr>
            </w:pPr>
            <w:r>
              <w:rPr>
                <w:rFonts w:ascii="Times New Roman" w:hAnsi="Times New Roman" w:cs="Times New Roman"/>
                <w:lang w:val="kk-KZ"/>
              </w:rPr>
              <w:t>Яланкуг – құл;</w:t>
            </w:r>
          </w:p>
          <w:p w14:paraId="59F5D891" w14:textId="77777777" w:rsidR="00214935" w:rsidRDefault="00214935" w:rsidP="00214935">
            <w:pPr>
              <w:rPr>
                <w:rFonts w:ascii="Times New Roman" w:hAnsi="Times New Roman" w:cs="Times New Roman"/>
                <w:lang w:val="kk-KZ"/>
              </w:rPr>
            </w:pPr>
            <w:r>
              <w:rPr>
                <w:rFonts w:ascii="Times New Roman" w:hAnsi="Times New Roman" w:cs="Times New Roman"/>
                <w:lang w:val="kk-KZ"/>
              </w:rPr>
              <w:t>Половшылар – далалықтар;</w:t>
            </w:r>
          </w:p>
          <w:p w14:paraId="47821176" w14:textId="77777777" w:rsidR="00214935" w:rsidRDefault="00214935" w:rsidP="00214935">
            <w:pPr>
              <w:rPr>
                <w:rFonts w:ascii="Times New Roman" w:hAnsi="Times New Roman" w:cs="Times New Roman"/>
                <w:lang w:val="kk-KZ"/>
              </w:rPr>
            </w:pPr>
            <w:r>
              <w:rPr>
                <w:rFonts w:ascii="Times New Roman" w:hAnsi="Times New Roman" w:cs="Times New Roman"/>
                <w:lang w:val="kk-KZ"/>
              </w:rPr>
              <w:t>Дурут – төрт тайпа;</w:t>
            </w:r>
          </w:p>
          <w:p w14:paraId="63E4AD16" w14:textId="77777777" w:rsidR="00214935" w:rsidRDefault="00214935" w:rsidP="00214935">
            <w:pPr>
              <w:rPr>
                <w:rFonts w:ascii="Times New Roman" w:hAnsi="Times New Roman" w:cs="Times New Roman"/>
                <w:lang w:val="kk-KZ"/>
              </w:rPr>
            </w:pPr>
            <w:r>
              <w:rPr>
                <w:rFonts w:ascii="Times New Roman" w:hAnsi="Times New Roman" w:cs="Times New Roman"/>
                <w:lang w:val="kk-KZ"/>
              </w:rPr>
              <w:t>Йетиоба –жеті тайпа;</w:t>
            </w:r>
          </w:p>
          <w:p w14:paraId="56D1214C" w14:textId="77777777" w:rsidR="00214935" w:rsidRDefault="00214935" w:rsidP="00214935">
            <w:pPr>
              <w:rPr>
                <w:rFonts w:ascii="Times New Roman" w:hAnsi="Times New Roman" w:cs="Times New Roman"/>
                <w:lang w:val="kk-KZ"/>
              </w:rPr>
            </w:pPr>
            <w:r>
              <w:rPr>
                <w:rFonts w:ascii="Times New Roman" w:hAnsi="Times New Roman" w:cs="Times New Roman"/>
                <w:lang w:val="kk-KZ"/>
              </w:rPr>
              <w:t>Тоқсоба – тоғыз тайпалы;</w:t>
            </w:r>
          </w:p>
          <w:p w14:paraId="2FF74790" w14:textId="77777777" w:rsidR="00214935" w:rsidRDefault="00214935" w:rsidP="00214935">
            <w:pPr>
              <w:rPr>
                <w:rFonts w:ascii="Times New Roman" w:hAnsi="Times New Roman" w:cs="Times New Roman"/>
                <w:lang w:val="kk-KZ"/>
              </w:rPr>
            </w:pPr>
            <w:r>
              <w:rPr>
                <w:rFonts w:ascii="Times New Roman" w:hAnsi="Times New Roman" w:cs="Times New Roman"/>
                <w:lang w:val="kk-KZ"/>
              </w:rPr>
              <w:t>Бөрілер – ең беделді тайпа;</w:t>
            </w:r>
          </w:p>
          <w:p w14:paraId="3C8128D1" w14:textId="77777777" w:rsidR="00214935" w:rsidRDefault="00214935" w:rsidP="00214935">
            <w:pPr>
              <w:rPr>
                <w:rFonts w:ascii="Times New Roman" w:eastAsia="Times New Roman" w:hAnsi="Times New Roman" w:cs="Times New Roman"/>
                <w:sz w:val="24"/>
                <w:szCs w:val="24"/>
                <w:lang w:val="kk-KZ"/>
              </w:rPr>
            </w:pPr>
          </w:p>
          <w:p w14:paraId="4207BB08" w14:textId="77777777" w:rsidR="00214935" w:rsidRDefault="00214935" w:rsidP="0021493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ҚБ:</w:t>
            </w:r>
            <w:r>
              <w:rPr>
                <w:rFonts w:ascii="Times New Roman" w:eastAsia="Times New Roman" w:hAnsi="Times New Roman" w:cs="Times New Roman"/>
                <w:sz w:val="24"/>
                <w:szCs w:val="24"/>
                <w:lang w:val="kk-KZ"/>
              </w:rPr>
              <w:t>Үш түрлі  түсті фишкалармен бағаланады: қызыл, жасыл, көк.</w:t>
            </w:r>
          </w:p>
          <w:p w14:paraId="3D9F0B55" w14:textId="77777777" w:rsidR="00214935" w:rsidRDefault="00214935" w:rsidP="00214935">
            <w:pPr>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Сабақты  қорытындылау.</w:t>
            </w:r>
          </w:p>
          <w:p w14:paraId="35797FE8" w14:textId="19828529" w:rsidR="006E2BA0" w:rsidRPr="00134B15" w:rsidRDefault="00214935" w:rsidP="00214935">
            <w:pPr>
              <w:pStyle w:val="a5"/>
              <w:spacing w:before="0" w:beforeAutospacing="0" w:after="0" w:afterAutospacing="0"/>
              <w:rPr>
                <w:b/>
                <w:bCs/>
                <w:color w:val="000000"/>
                <w:lang w:val="kk-KZ"/>
              </w:rPr>
            </w:pPr>
            <w:r w:rsidRPr="00134B15">
              <w:rPr>
                <w:b/>
                <w:bCs/>
                <w:color w:val="000000"/>
                <w:lang w:val="kk-KZ"/>
              </w:rPr>
              <w:t xml:space="preserve"> </w:t>
            </w:r>
            <w:r w:rsidR="006E2BA0" w:rsidRPr="00134B15">
              <w:rPr>
                <w:b/>
                <w:bCs/>
                <w:color w:val="000000"/>
                <w:lang w:val="kk-KZ"/>
              </w:rPr>
              <w:t xml:space="preserve">«Білім бәйтерегі» . </w:t>
            </w:r>
          </w:p>
          <w:p w14:paraId="341BA281" w14:textId="7F1721D2" w:rsidR="006E2BA0" w:rsidRPr="00134B15" w:rsidRDefault="006E2BA0" w:rsidP="006E2BA0">
            <w:pPr>
              <w:pStyle w:val="a5"/>
              <w:spacing w:before="0" w:beforeAutospacing="0" w:after="0" w:afterAutospacing="0"/>
              <w:rPr>
                <w:rFonts w:ascii="Arial" w:hAnsi="Arial" w:cs="Arial"/>
                <w:color w:val="000000"/>
                <w:sz w:val="21"/>
                <w:szCs w:val="21"/>
                <w:lang w:val="kk-KZ"/>
              </w:rPr>
            </w:pPr>
            <w:r w:rsidRPr="00134B15">
              <w:rPr>
                <w:b/>
                <w:bCs/>
                <w:color w:val="000000"/>
                <w:lang w:val="kk-KZ"/>
              </w:rPr>
              <w:t>Стикерді алып, өзіңізге рефлексия жасап, тақтадағы «Білім бәйтерегінің» бөліктеріне апарып жапсырыңыз.</w:t>
            </w:r>
          </w:p>
          <w:p w14:paraId="233600D6" w14:textId="7D331158" w:rsidR="006E2BA0" w:rsidRPr="00134B15" w:rsidRDefault="006E2BA0" w:rsidP="006E2BA0">
            <w:pPr>
              <w:pStyle w:val="a5"/>
              <w:spacing w:before="0" w:beforeAutospacing="0" w:after="0" w:afterAutospacing="0"/>
              <w:rPr>
                <w:rFonts w:ascii="Arial" w:hAnsi="Arial" w:cs="Arial"/>
                <w:color w:val="000000"/>
                <w:sz w:val="21"/>
                <w:szCs w:val="21"/>
                <w:lang w:val="kk-KZ"/>
              </w:rPr>
            </w:pPr>
            <w:r w:rsidRPr="00134B15">
              <w:rPr>
                <w:b/>
                <w:bCs/>
                <w:color w:val="000000"/>
                <w:lang w:val="kk-KZ"/>
              </w:rPr>
              <w:t>1.Бәйтеректің төменгі бөлігі</w:t>
            </w:r>
            <w:r w:rsidRPr="00134B15">
              <w:rPr>
                <w:color w:val="000000"/>
                <w:lang w:val="kk-KZ"/>
              </w:rPr>
              <w:t>- Тақырыпты толық меңгере алмадым. Әлі де</w:t>
            </w:r>
            <w:r>
              <w:rPr>
                <w:color w:val="000000"/>
                <w:lang w:val="kk-KZ"/>
              </w:rPr>
              <w:t xml:space="preserve"> </w:t>
            </w:r>
            <w:r w:rsidRPr="00134B15">
              <w:rPr>
                <w:color w:val="000000"/>
                <w:lang w:val="kk-KZ"/>
              </w:rPr>
              <w:t>сұрақтарым бар</w:t>
            </w:r>
          </w:p>
          <w:p w14:paraId="69CAE0A4" w14:textId="77777777" w:rsidR="006E2BA0" w:rsidRPr="00134B15" w:rsidRDefault="006E2BA0" w:rsidP="006E2BA0">
            <w:pPr>
              <w:pStyle w:val="a5"/>
              <w:spacing w:before="0" w:beforeAutospacing="0" w:after="0" w:afterAutospacing="0"/>
              <w:rPr>
                <w:rFonts w:ascii="Arial" w:hAnsi="Arial" w:cs="Arial"/>
                <w:color w:val="000000"/>
                <w:sz w:val="21"/>
                <w:szCs w:val="21"/>
                <w:lang w:val="kk-KZ"/>
              </w:rPr>
            </w:pPr>
            <w:r w:rsidRPr="00134B15">
              <w:rPr>
                <w:b/>
                <w:bCs/>
                <w:color w:val="000000"/>
                <w:lang w:val="kk-KZ"/>
              </w:rPr>
              <w:t>2</w:t>
            </w:r>
            <w:r w:rsidRPr="00134B15">
              <w:rPr>
                <w:color w:val="000000"/>
                <w:lang w:val="kk-KZ"/>
              </w:rPr>
              <w:t>.</w:t>
            </w:r>
            <w:r w:rsidRPr="00134B15">
              <w:rPr>
                <w:b/>
                <w:bCs/>
                <w:color w:val="000000"/>
                <w:lang w:val="kk-KZ"/>
              </w:rPr>
              <w:t>Бәйтеректің ортаңғы бөлігі</w:t>
            </w:r>
            <w:r w:rsidRPr="00134B15">
              <w:rPr>
                <w:color w:val="000000"/>
                <w:lang w:val="kk-KZ"/>
              </w:rPr>
              <w:t> – Тақырыпты түсіндім. Бірақ тапсырмаларды орындау кезінде қиналдым.</w:t>
            </w:r>
          </w:p>
          <w:p w14:paraId="4B34C19E" w14:textId="182CDB5C" w:rsidR="00ED4DD7" w:rsidRPr="005F68F6" w:rsidRDefault="006E2BA0" w:rsidP="005F68F6">
            <w:pPr>
              <w:pStyle w:val="a5"/>
              <w:spacing w:before="0" w:beforeAutospacing="0" w:after="0" w:afterAutospacing="0"/>
              <w:rPr>
                <w:rFonts w:ascii="Arial" w:hAnsi="Arial" w:cs="Arial"/>
                <w:color w:val="000000"/>
                <w:sz w:val="21"/>
                <w:szCs w:val="21"/>
              </w:rPr>
            </w:pPr>
            <w:r w:rsidRPr="00134B15">
              <w:rPr>
                <w:b/>
                <w:bCs/>
                <w:color w:val="000000"/>
                <w:lang w:val="kk-KZ"/>
              </w:rPr>
              <w:t>3. Бәйтеректің жоғарғы бөлігі – </w:t>
            </w:r>
            <w:r w:rsidRPr="00134B15">
              <w:rPr>
                <w:color w:val="000000"/>
                <w:lang w:val="kk-KZ"/>
              </w:rPr>
              <w:t xml:space="preserve">Тақырыпты толық түсіндім. </w:t>
            </w:r>
            <w:r>
              <w:rPr>
                <w:color w:val="000000"/>
              </w:rPr>
              <w:t>Сабақ сәтті өтті.</w:t>
            </w:r>
          </w:p>
        </w:tc>
        <w:tc>
          <w:tcPr>
            <w:tcW w:w="2883" w:type="dxa"/>
          </w:tcPr>
          <w:p w14:paraId="1C959820" w14:textId="5EF07E93" w:rsidR="00ED4DD7" w:rsidRPr="00EC56DA" w:rsidRDefault="00ED4DD7" w:rsidP="00ED4DD7">
            <w:pPr>
              <w:rPr>
                <w:rFonts w:ascii="Times New Roman" w:hAnsi="Times New Roman" w:cs="Times New Roman"/>
                <w:sz w:val="24"/>
                <w:szCs w:val="24"/>
              </w:rPr>
            </w:pPr>
          </w:p>
        </w:tc>
        <w:tc>
          <w:tcPr>
            <w:tcW w:w="2092" w:type="dxa"/>
            <w:gridSpan w:val="2"/>
          </w:tcPr>
          <w:p w14:paraId="31F9B84D" w14:textId="77777777" w:rsidR="00ED4DD7" w:rsidRPr="00EC56DA" w:rsidRDefault="00ED4DD7" w:rsidP="00ED4DD7">
            <w:pPr>
              <w:rPr>
                <w:rFonts w:ascii="Times New Roman" w:hAnsi="Times New Roman" w:cs="Times New Roman"/>
                <w:sz w:val="24"/>
                <w:szCs w:val="24"/>
              </w:rPr>
            </w:pPr>
          </w:p>
        </w:tc>
        <w:tc>
          <w:tcPr>
            <w:tcW w:w="2120" w:type="dxa"/>
          </w:tcPr>
          <w:p w14:paraId="5420300C" w14:textId="487B8D03" w:rsidR="00ED4DD7" w:rsidRPr="00EC56DA" w:rsidRDefault="00ED4DD7" w:rsidP="00ED4DD7">
            <w:pPr>
              <w:rPr>
                <w:rFonts w:ascii="Times New Roman" w:hAnsi="Times New Roman" w:cs="Times New Roman"/>
                <w:sz w:val="24"/>
                <w:szCs w:val="24"/>
              </w:rPr>
            </w:pPr>
            <w:r>
              <w:rPr>
                <w:rFonts w:ascii="Arial" w:hAnsi="Arial" w:cs="Arial"/>
                <w:i/>
                <w:color w:val="2976A4"/>
                <w:sz w:val="20"/>
                <w:szCs w:val="20"/>
                <w:lang w:eastAsia="en-GB"/>
              </w:rPr>
              <w:t>Бұл</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бөлімде</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оқушылардың</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сабақ</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барысында</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үйренгенін</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бағалау</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үшін</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қолданатын</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әдіс</w:t>
            </w:r>
            <w:r w:rsidRPr="00E91553">
              <w:rPr>
                <w:rFonts w:ascii="Arial" w:hAnsi="Arial" w:cs="Arial"/>
                <w:i/>
                <w:color w:val="2976A4"/>
                <w:sz w:val="20"/>
                <w:szCs w:val="20"/>
                <w:lang w:eastAsia="en-GB"/>
              </w:rPr>
              <w:t>-</w:t>
            </w:r>
            <w:r>
              <w:rPr>
                <w:rFonts w:ascii="Arial" w:hAnsi="Arial" w:cs="Arial"/>
                <w:i/>
                <w:color w:val="2976A4"/>
                <w:sz w:val="20"/>
                <w:szCs w:val="20"/>
                <w:lang w:eastAsia="en-GB"/>
              </w:rPr>
              <w:t>тәсілдеріңізді</w:t>
            </w:r>
            <w:r w:rsidRPr="00E91553">
              <w:rPr>
                <w:rFonts w:ascii="Arial" w:hAnsi="Arial" w:cs="Arial"/>
                <w:i/>
                <w:color w:val="2976A4"/>
                <w:sz w:val="20"/>
                <w:szCs w:val="20"/>
                <w:lang w:eastAsia="en-GB"/>
              </w:rPr>
              <w:t xml:space="preserve"> </w:t>
            </w:r>
            <w:r>
              <w:rPr>
                <w:rFonts w:ascii="Arial" w:hAnsi="Arial" w:cs="Arial"/>
                <w:i/>
                <w:color w:val="2976A4"/>
                <w:sz w:val="20"/>
                <w:szCs w:val="20"/>
                <w:lang w:eastAsia="en-GB"/>
              </w:rPr>
              <w:t>жазасыз</w:t>
            </w:r>
          </w:p>
        </w:tc>
        <w:tc>
          <w:tcPr>
            <w:tcW w:w="1699" w:type="dxa"/>
          </w:tcPr>
          <w:p w14:paraId="71E02089" w14:textId="77777777" w:rsidR="00ED4DD7" w:rsidRPr="00EC56DA" w:rsidRDefault="00ED4DD7" w:rsidP="00ED4DD7">
            <w:pPr>
              <w:rPr>
                <w:rFonts w:ascii="Times New Roman" w:hAnsi="Times New Roman" w:cs="Times New Roman"/>
                <w:sz w:val="24"/>
                <w:szCs w:val="24"/>
              </w:rPr>
            </w:pPr>
          </w:p>
        </w:tc>
      </w:tr>
      <w:tr w:rsidR="00214935" w:rsidRPr="00134B15" w14:paraId="62C7F4EB" w14:textId="77777777" w:rsidTr="006E2BA0">
        <w:trPr>
          <w:trHeight w:val="548"/>
        </w:trPr>
        <w:tc>
          <w:tcPr>
            <w:tcW w:w="6719" w:type="dxa"/>
            <w:gridSpan w:val="2"/>
          </w:tcPr>
          <w:p w14:paraId="37E941E6" w14:textId="3949FE7C" w:rsidR="00ED4DD7" w:rsidRPr="00326D93" w:rsidRDefault="00ED4DD7" w:rsidP="00ED4DD7">
            <w:pPr>
              <w:rPr>
                <w:rFonts w:ascii="Times New Roman" w:hAnsi="Times New Roman" w:cs="Times New Roman"/>
                <w:sz w:val="24"/>
                <w:szCs w:val="24"/>
              </w:rPr>
            </w:pPr>
            <w:r w:rsidRPr="00326D93">
              <w:rPr>
                <w:rFonts w:ascii="Times New Roman" w:hAnsi="Times New Roman" w:cs="Times New Roman"/>
                <w:sz w:val="24"/>
                <w:szCs w:val="24"/>
              </w:rPr>
              <w:t>Саралау</w:t>
            </w:r>
          </w:p>
        </w:tc>
        <w:tc>
          <w:tcPr>
            <w:tcW w:w="3913" w:type="dxa"/>
            <w:gridSpan w:val="3"/>
          </w:tcPr>
          <w:p w14:paraId="5FB83C11" w14:textId="04CB5266" w:rsidR="00ED4DD7" w:rsidRPr="00326D93" w:rsidRDefault="00ED4DD7" w:rsidP="00ED4DD7">
            <w:pPr>
              <w:rPr>
                <w:rFonts w:ascii="Times New Roman" w:hAnsi="Times New Roman" w:cs="Times New Roman"/>
                <w:sz w:val="24"/>
                <w:szCs w:val="24"/>
                <w:lang w:val="kk-KZ"/>
              </w:rPr>
            </w:pPr>
            <w:r w:rsidRPr="00326D93">
              <w:rPr>
                <w:rFonts w:ascii="Times New Roman" w:hAnsi="Times New Roman" w:cs="Times New Roman"/>
                <w:sz w:val="24"/>
                <w:szCs w:val="24"/>
              </w:rPr>
              <w:t>Ба</w:t>
            </w:r>
            <w:r w:rsidRPr="00326D93">
              <w:rPr>
                <w:rFonts w:ascii="Times New Roman" w:hAnsi="Times New Roman" w:cs="Times New Roman"/>
                <w:sz w:val="24"/>
                <w:szCs w:val="24"/>
                <w:lang w:val="kk-KZ"/>
              </w:rPr>
              <w:t xml:space="preserve">ғалау </w:t>
            </w:r>
          </w:p>
        </w:tc>
        <w:tc>
          <w:tcPr>
            <w:tcW w:w="5280" w:type="dxa"/>
            <w:gridSpan w:val="3"/>
          </w:tcPr>
          <w:p w14:paraId="0E25FF83" w14:textId="41F499AC" w:rsidR="00ED4DD7" w:rsidRPr="00E2443C" w:rsidRDefault="00ED4DD7" w:rsidP="00ED4DD7">
            <w:pPr>
              <w:rPr>
                <w:rFonts w:ascii="Times New Roman" w:hAnsi="Times New Roman" w:cs="Times New Roman"/>
                <w:sz w:val="24"/>
                <w:szCs w:val="24"/>
                <w:lang w:val="kk-KZ"/>
              </w:rPr>
            </w:pPr>
            <w:r w:rsidRPr="00E2443C">
              <w:rPr>
                <w:rFonts w:ascii="Times New Roman" w:hAnsi="Times New Roman" w:cs="Times New Roman"/>
                <w:sz w:val="24"/>
                <w:szCs w:val="24"/>
                <w:lang w:val="kk-KZ"/>
              </w:rPr>
              <w:t>Денсаулық және қауіпсіздік техникасының сақталуы</w:t>
            </w:r>
          </w:p>
        </w:tc>
      </w:tr>
      <w:tr w:rsidR="00214935" w:rsidRPr="00E2443C" w14:paraId="23C2097C" w14:textId="77777777" w:rsidTr="006E2BA0">
        <w:trPr>
          <w:trHeight w:val="3640"/>
        </w:trPr>
        <w:tc>
          <w:tcPr>
            <w:tcW w:w="6719" w:type="dxa"/>
            <w:gridSpan w:val="2"/>
            <w:tcBorders>
              <w:top w:val="single" w:sz="8" w:space="0" w:color="2976A4"/>
              <w:left w:val="single" w:sz="8" w:space="0" w:color="2976A4"/>
              <w:bottom w:val="single" w:sz="8" w:space="0" w:color="2976A4"/>
              <w:right w:val="single" w:sz="8" w:space="0" w:color="2976A4"/>
            </w:tcBorders>
          </w:tcPr>
          <w:p w14:paraId="271D63BB" w14:textId="77777777" w:rsidR="00ED4DD7" w:rsidRPr="00E2443C" w:rsidRDefault="00ED4DD7" w:rsidP="00ED4DD7">
            <w:pPr>
              <w:spacing w:before="60" w:after="60"/>
              <w:rPr>
                <w:rFonts w:ascii="Arial" w:hAnsi="Arial" w:cs="Arial"/>
                <w:i/>
                <w:color w:val="2976A4"/>
                <w:sz w:val="20"/>
                <w:szCs w:val="20"/>
                <w:lang w:val="kk-KZ" w:eastAsia="en-GB"/>
              </w:rPr>
            </w:pPr>
            <w:r w:rsidRPr="00E2443C">
              <w:rPr>
                <w:rFonts w:ascii="Arial" w:hAnsi="Arial" w:cs="Arial"/>
                <w:i/>
                <w:color w:val="2976A4"/>
                <w:sz w:val="20"/>
                <w:szCs w:val="20"/>
                <w:lang w:val="kk-KZ" w:eastAsia="en-GB"/>
              </w:rPr>
              <w:lastRenderedPageBreak/>
              <w:t xml:space="preserve">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 </w:t>
            </w:r>
          </w:p>
          <w:p w14:paraId="7AA389D1" w14:textId="77777777" w:rsidR="00ED4DD7" w:rsidRDefault="00ED4DD7" w:rsidP="00ED4DD7">
            <w:pPr>
              <w:rPr>
                <w:rFonts w:ascii="Arial" w:hAnsi="Arial" w:cs="Arial"/>
                <w:i/>
                <w:color w:val="2976A4"/>
                <w:sz w:val="20"/>
                <w:szCs w:val="20"/>
                <w:lang w:val="kk-KZ" w:eastAsia="en-GB"/>
              </w:rPr>
            </w:pPr>
            <w:r w:rsidRPr="00E2443C">
              <w:rPr>
                <w:rFonts w:ascii="Arial" w:hAnsi="Arial" w:cs="Arial"/>
                <w:i/>
                <w:color w:val="2976A4"/>
                <w:sz w:val="20"/>
                <w:szCs w:val="20"/>
                <w:lang w:val="kk-KZ" w:eastAsia="en-GB"/>
              </w:rPr>
              <w:t>Саралау уақытты ұтымды пайдалануды есепке ала отырып, сабақтың кез-келген кезеңінде қолданыла алады</w:t>
            </w:r>
          </w:p>
          <w:p w14:paraId="10D11092" w14:textId="77777777" w:rsidR="00070071" w:rsidRDefault="00070071" w:rsidP="00ED4DD7">
            <w:pPr>
              <w:rPr>
                <w:rFonts w:ascii="Times New Roman" w:hAnsi="Times New Roman"/>
                <w:sz w:val="24"/>
                <w:szCs w:val="24"/>
                <w:lang w:val="kk-KZ" w:eastAsia="zh-CN" w:bidi="hi-IN"/>
              </w:rPr>
            </w:pPr>
            <w:r>
              <w:rPr>
                <w:rFonts w:ascii="Times New Roman" w:hAnsi="Times New Roman"/>
                <w:sz w:val="24"/>
                <w:szCs w:val="24"/>
                <w:lang w:val="kk-KZ" w:eastAsia="zh-CN" w:bidi="hi-IN"/>
              </w:rPr>
              <w:t xml:space="preserve">.Сабақ жоспарлауда оқу мақсаттарына қол жеткізу үшін қолданылған әдіс- тәсілдер мен  бағалау әдістерін ой елегінен өткізіп, тиімді жақтарын қарастырдым. Нәтижесінде бұл тапсырмалар тақырыпты толық игеруге оқушылардың істеу қарқыны жоғарлайды, сын тұрғысынан ойлауға мүмкіндік береді, оқушаларға идеяларды тереңірек түсінуге көмектесе отырып, шығармашылыққа ынталандырады. Барлық оқушылар үшін тиімді.  </w:t>
            </w:r>
          </w:p>
          <w:p w14:paraId="1AD26708" w14:textId="7818A79D" w:rsidR="00070071" w:rsidRPr="00E2443C" w:rsidRDefault="00070071" w:rsidP="00ED4DD7">
            <w:pPr>
              <w:rPr>
                <w:rFonts w:ascii="Times New Roman" w:hAnsi="Times New Roman" w:cs="Times New Roman"/>
                <w:sz w:val="28"/>
                <w:szCs w:val="28"/>
                <w:lang w:val="kk-KZ"/>
              </w:rPr>
            </w:pPr>
            <w:r w:rsidRPr="00070071">
              <w:rPr>
                <w:rFonts w:ascii="Times New Roman" w:hAnsi="Times New Roman" w:cs="Times New Roman"/>
                <w:sz w:val="24"/>
                <w:szCs w:val="24"/>
                <w:lang w:val="kk-KZ"/>
              </w:rPr>
              <w:t>.«Венн диаграммасы» арқылы алған білімін қолдану, оқиғалардың ұқсастықтары мен айырмашылықтарын ажырата білу қабілеттерін дамытуға ықпал еттім.</w:t>
            </w:r>
          </w:p>
        </w:tc>
        <w:tc>
          <w:tcPr>
            <w:tcW w:w="3913" w:type="dxa"/>
            <w:gridSpan w:val="3"/>
            <w:tcBorders>
              <w:top w:val="single" w:sz="8" w:space="0" w:color="2976A4"/>
              <w:left w:val="single" w:sz="8" w:space="0" w:color="2976A4"/>
              <w:bottom w:val="single" w:sz="8" w:space="0" w:color="2976A4"/>
              <w:right w:val="single" w:sz="8" w:space="0" w:color="2976A4"/>
            </w:tcBorders>
          </w:tcPr>
          <w:p w14:paraId="7ADA422D" w14:textId="77777777" w:rsidR="00ED4DD7" w:rsidRDefault="00ED4DD7" w:rsidP="00ED4DD7">
            <w:pPr>
              <w:spacing w:before="60" w:after="60"/>
              <w:rPr>
                <w:rFonts w:ascii="Arial" w:hAnsi="Arial" w:cs="Arial"/>
                <w:i/>
                <w:color w:val="2976A4"/>
                <w:sz w:val="20"/>
                <w:szCs w:val="20"/>
                <w:lang w:val="kk-KZ" w:eastAsia="en-GB"/>
              </w:rPr>
            </w:pPr>
            <w:r w:rsidRPr="00E2443C">
              <w:rPr>
                <w:rFonts w:ascii="Arial" w:hAnsi="Arial" w:cs="Arial"/>
                <w:i/>
                <w:color w:val="2976A4"/>
                <w:sz w:val="20"/>
                <w:szCs w:val="20"/>
                <w:lang w:val="kk-KZ" w:eastAsia="en-GB"/>
              </w:rPr>
              <w:t>Бұл бөлімде оқушылардың сабақ барысында үйренгенін бағалау үшін қолданатын әдіс-тәсілдеріңізді жазасыз</w:t>
            </w:r>
          </w:p>
          <w:p w14:paraId="2CB93E76"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 xml:space="preserve">Топтық жұмыс арқылы оқушылардың бірлескен әрекетін бақылау. </w:t>
            </w:r>
          </w:p>
          <w:p w14:paraId="599E0DF5"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Әр оқушының оқу мақсатына жеткендігін анықтау үшін бағалау критерийлері мен дескрипторлар қолдану.</w:t>
            </w:r>
          </w:p>
          <w:p w14:paraId="0BF4CB1C"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Кері байланыс (ауызша)</w:t>
            </w:r>
          </w:p>
          <w:p w14:paraId="4920B9C7"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Мадақтау</w:t>
            </w:r>
          </w:p>
          <w:p w14:paraId="2982EC34" w14:textId="64E330F6" w:rsidR="00070071" w:rsidRPr="00E2443C" w:rsidRDefault="00070071" w:rsidP="00ED4DD7">
            <w:pPr>
              <w:spacing w:before="60" w:after="60"/>
              <w:rPr>
                <w:rFonts w:ascii="Arial" w:hAnsi="Arial" w:cs="Arial"/>
                <w:i/>
                <w:color w:val="2976A4"/>
                <w:sz w:val="20"/>
                <w:szCs w:val="20"/>
                <w:lang w:val="kk-KZ" w:eastAsia="en-GB"/>
              </w:rPr>
            </w:pPr>
          </w:p>
        </w:tc>
        <w:tc>
          <w:tcPr>
            <w:tcW w:w="5280" w:type="dxa"/>
            <w:gridSpan w:val="3"/>
            <w:tcBorders>
              <w:top w:val="single" w:sz="8" w:space="0" w:color="2976A4"/>
              <w:left w:val="single" w:sz="8" w:space="0" w:color="2976A4"/>
              <w:bottom w:val="single" w:sz="8" w:space="0" w:color="2976A4"/>
              <w:right w:val="single" w:sz="8" w:space="0" w:color="2976A4"/>
            </w:tcBorders>
          </w:tcPr>
          <w:p w14:paraId="2E6991EC" w14:textId="39E53730" w:rsidR="00ED4DD7" w:rsidRPr="00E2443C" w:rsidRDefault="00ED4DD7" w:rsidP="00ED4DD7">
            <w:pPr>
              <w:spacing w:before="60" w:after="60"/>
              <w:rPr>
                <w:rFonts w:ascii="Arial" w:hAnsi="Arial" w:cs="Arial"/>
                <w:i/>
                <w:color w:val="2976A4"/>
                <w:sz w:val="20"/>
                <w:szCs w:val="20"/>
                <w:lang w:val="kk-KZ" w:eastAsia="en-GB"/>
              </w:rPr>
            </w:pPr>
            <w:r w:rsidRPr="00E2443C">
              <w:rPr>
                <w:rFonts w:ascii="Arial" w:hAnsi="Arial" w:cs="Arial"/>
                <w:i/>
                <w:color w:val="2976A4"/>
                <w:sz w:val="20"/>
                <w:szCs w:val="20"/>
                <w:lang w:val="kk-KZ" w:eastAsia="en-GB"/>
              </w:rPr>
              <w:t>Денсаулық сақтау технологиялары.</w:t>
            </w:r>
          </w:p>
          <w:p w14:paraId="230FCE06" w14:textId="77777777" w:rsidR="00ED4DD7" w:rsidRPr="00E2443C" w:rsidRDefault="00ED4DD7" w:rsidP="00ED4DD7">
            <w:pPr>
              <w:spacing w:before="60" w:after="60"/>
              <w:rPr>
                <w:rFonts w:ascii="Arial" w:hAnsi="Arial" w:cs="Arial"/>
                <w:i/>
                <w:color w:val="2976A4"/>
                <w:sz w:val="20"/>
                <w:szCs w:val="20"/>
                <w:lang w:val="kk-KZ" w:eastAsia="en-GB"/>
              </w:rPr>
            </w:pPr>
            <w:r w:rsidRPr="00E2443C">
              <w:rPr>
                <w:rFonts w:ascii="Arial" w:hAnsi="Arial" w:cs="Arial"/>
                <w:i/>
                <w:color w:val="2976A4"/>
                <w:sz w:val="20"/>
                <w:szCs w:val="20"/>
                <w:lang w:val="kk-KZ" w:eastAsia="en-GB"/>
              </w:rPr>
              <w:t>Сергіту сәттері мен белсенді іс-әрекет түрлері.</w:t>
            </w:r>
          </w:p>
          <w:p w14:paraId="305F7401" w14:textId="77777777" w:rsidR="00ED4DD7" w:rsidRPr="00E2443C" w:rsidRDefault="00ED4DD7" w:rsidP="00ED4DD7">
            <w:pPr>
              <w:spacing w:before="60" w:after="60"/>
              <w:rPr>
                <w:rFonts w:ascii="Arial" w:hAnsi="Arial" w:cs="Arial"/>
                <w:i/>
                <w:color w:val="2976A4"/>
                <w:sz w:val="20"/>
                <w:szCs w:val="20"/>
                <w:lang w:val="kk-KZ" w:eastAsia="en-GB"/>
              </w:rPr>
            </w:pPr>
            <w:r w:rsidRPr="00E2443C">
              <w:rPr>
                <w:rFonts w:ascii="Arial" w:hAnsi="Arial" w:cs="Arial"/>
                <w:i/>
                <w:color w:val="2976A4"/>
                <w:sz w:val="20"/>
                <w:szCs w:val="20"/>
                <w:lang w:val="kk-KZ" w:eastAsia="en-GB"/>
              </w:rPr>
              <w:t>Осы сабақта қолданылатын</w:t>
            </w:r>
            <w:r w:rsidRPr="00E2443C">
              <w:rPr>
                <w:rFonts w:ascii="Arial" w:hAnsi="Arial" w:cs="Arial"/>
                <w:b/>
                <w:color w:val="2976A4"/>
                <w:sz w:val="20"/>
                <w:szCs w:val="20"/>
                <w:lang w:val="kk-KZ" w:eastAsia="en-GB"/>
              </w:rPr>
              <w:t xml:space="preserve"> Қауіпсіздік техникасы ережелерінің</w:t>
            </w:r>
            <w:r w:rsidRPr="00E2443C">
              <w:rPr>
                <w:rFonts w:ascii="Arial" w:hAnsi="Arial" w:cs="Arial"/>
                <w:i/>
                <w:color w:val="2976A4"/>
                <w:sz w:val="20"/>
                <w:szCs w:val="20"/>
                <w:lang w:val="kk-KZ" w:eastAsia="en-GB"/>
              </w:rPr>
              <w:t xml:space="preserve"> тармақтары   </w:t>
            </w:r>
          </w:p>
          <w:p w14:paraId="5E9EA4D0"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 xml:space="preserve">Топтық жұмыс арқылы оқушылардың бірлескен әрекетін бақылау. </w:t>
            </w:r>
          </w:p>
          <w:p w14:paraId="07259A01"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Әр оқушының оқу мақсатына жеткендігін анықтау үшін бағалау критерийлері мен дескрипторлар қолдану.</w:t>
            </w:r>
          </w:p>
          <w:p w14:paraId="4891D50E"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Бас бармақ әдісі</w:t>
            </w:r>
          </w:p>
          <w:p w14:paraId="1DA758DF"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Смайликтер арқылы</w:t>
            </w:r>
          </w:p>
          <w:p w14:paraId="3809343C"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Кері байланыс (ауызша)</w:t>
            </w:r>
          </w:p>
          <w:p w14:paraId="5425B7BD" w14:textId="77777777" w:rsidR="00070071" w:rsidRDefault="00070071" w:rsidP="00070071">
            <w:pPr>
              <w:rPr>
                <w:rFonts w:ascii="Times New Roman" w:hAnsi="Times New Roman"/>
                <w:sz w:val="24"/>
                <w:szCs w:val="24"/>
                <w:lang w:val="kk-KZ"/>
              </w:rPr>
            </w:pPr>
            <w:r>
              <w:rPr>
                <w:rFonts w:ascii="Times New Roman" w:hAnsi="Times New Roman"/>
                <w:sz w:val="24"/>
                <w:szCs w:val="24"/>
                <w:lang w:val="kk-KZ"/>
              </w:rPr>
              <w:t>Мадақтау</w:t>
            </w:r>
          </w:p>
          <w:p w14:paraId="33CB928D" w14:textId="77777777" w:rsidR="00ED4DD7" w:rsidRPr="00E2443C" w:rsidRDefault="00ED4DD7" w:rsidP="00ED4DD7">
            <w:pPr>
              <w:rPr>
                <w:rFonts w:ascii="Times New Roman" w:hAnsi="Times New Roman" w:cs="Times New Roman"/>
                <w:sz w:val="28"/>
                <w:szCs w:val="28"/>
                <w:lang w:val="kk-KZ"/>
              </w:rPr>
            </w:pPr>
          </w:p>
        </w:tc>
      </w:tr>
    </w:tbl>
    <w:p w14:paraId="66517D62" w14:textId="77777777" w:rsidR="00C26859" w:rsidRPr="00E2443C" w:rsidRDefault="00C26859" w:rsidP="0036442A">
      <w:pPr>
        <w:rPr>
          <w:rFonts w:ascii="Times New Roman" w:hAnsi="Times New Roman" w:cs="Times New Roman"/>
          <w:sz w:val="28"/>
          <w:szCs w:val="28"/>
          <w:lang w:val="kk-KZ"/>
        </w:rPr>
      </w:pPr>
    </w:p>
    <w:sectPr w:rsidR="00C26859" w:rsidRPr="00E2443C" w:rsidSect="00CF2EDD">
      <w:pgSz w:w="16838" w:h="11906" w:orient="landscape"/>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13D51"/>
    <w:multiLevelType w:val="hybridMultilevel"/>
    <w:tmpl w:val="39AABE9A"/>
    <w:lvl w:ilvl="0" w:tplc="7DF0C23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D89406B"/>
    <w:multiLevelType w:val="hybridMultilevel"/>
    <w:tmpl w:val="7C1EEA16"/>
    <w:lvl w:ilvl="0" w:tplc="1C320B1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7E34E0"/>
    <w:multiLevelType w:val="hybridMultilevel"/>
    <w:tmpl w:val="30688902"/>
    <w:lvl w:ilvl="0" w:tplc="9698CD8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753490"/>
    <w:multiLevelType w:val="hybridMultilevel"/>
    <w:tmpl w:val="1818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A3"/>
    <w:rsid w:val="00023534"/>
    <w:rsid w:val="00070071"/>
    <w:rsid w:val="00125DEB"/>
    <w:rsid w:val="00134B15"/>
    <w:rsid w:val="001D2613"/>
    <w:rsid w:val="001E4E9B"/>
    <w:rsid w:val="002075BC"/>
    <w:rsid w:val="00214935"/>
    <w:rsid w:val="00237B7A"/>
    <w:rsid w:val="00326D93"/>
    <w:rsid w:val="0036442A"/>
    <w:rsid w:val="00414D92"/>
    <w:rsid w:val="00431A16"/>
    <w:rsid w:val="004329A3"/>
    <w:rsid w:val="00472E1F"/>
    <w:rsid w:val="005D6406"/>
    <w:rsid w:val="005E7049"/>
    <w:rsid w:val="005F68F6"/>
    <w:rsid w:val="00672DD1"/>
    <w:rsid w:val="006A4845"/>
    <w:rsid w:val="006D3B9C"/>
    <w:rsid w:val="006E2BA0"/>
    <w:rsid w:val="00730DB9"/>
    <w:rsid w:val="008154D1"/>
    <w:rsid w:val="00870978"/>
    <w:rsid w:val="0091766B"/>
    <w:rsid w:val="00A23FB9"/>
    <w:rsid w:val="00A7197F"/>
    <w:rsid w:val="00B22A80"/>
    <w:rsid w:val="00B370D6"/>
    <w:rsid w:val="00C26859"/>
    <w:rsid w:val="00C6412D"/>
    <w:rsid w:val="00C86BA4"/>
    <w:rsid w:val="00CF2EDD"/>
    <w:rsid w:val="00D23741"/>
    <w:rsid w:val="00D375A9"/>
    <w:rsid w:val="00E2443C"/>
    <w:rsid w:val="00E91553"/>
    <w:rsid w:val="00EA22DC"/>
    <w:rsid w:val="00EC56DA"/>
    <w:rsid w:val="00ED4DD7"/>
    <w:rsid w:val="00F14B82"/>
    <w:rsid w:val="00F85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6F9E"/>
  <w15:chartTrackingRefBased/>
  <w15:docId w15:val="{FF2DE29B-4FF9-48FD-8B26-7CF533F5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D3B9C"/>
    <w:rPr>
      <w:rFonts w:ascii="TimesNewRomanPSMT" w:hAnsi="TimesNewRomanPSMT" w:hint="default"/>
      <w:b w:val="0"/>
      <w:bCs w:val="0"/>
      <w:i w:val="0"/>
      <w:iCs w:val="0"/>
      <w:color w:val="000000"/>
      <w:sz w:val="20"/>
      <w:szCs w:val="20"/>
    </w:rPr>
  </w:style>
  <w:style w:type="paragraph" w:styleId="a4">
    <w:name w:val="List Paragraph"/>
    <w:basedOn w:val="a"/>
    <w:uiPriority w:val="34"/>
    <w:qFormat/>
    <w:rsid w:val="00C6412D"/>
    <w:pPr>
      <w:ind w:left="720"/>
      <w:contextualSpacing/>
    </w:pPr>
  </w:style>
  <w:style w:type="paragraph" w:styleId="a5">
    <w:name w:val="Normal (Web)"/>
    <w:basedOn w:val="a"/>
    <w:uiPriority w:val="99"/>
    <w:unhideWhenUsed/>
    <w:rsid w:val="006E2B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6537">
      <w:bodyDiv w:val="1"/>
      <w:marLeft w:val="0"/>
      <w:marRight w:val="0"/>
      <w:marTop w:val="0"/>
      <w:marBottom w:val="0"/>
      <w:divBdr>
        <w:top w:val="none" w:sz="0" w:space="0" w:color="auto"/>
        <w:left w:val="none" w:sz="0" w:space="0" w:color="auto"/>
        <w:bottom w:val="none" w:sz="0" w:space="0" w:color="auto"/>
        <w:right w:val="none" w:sz="0" w:space="0" w:color="auto"/>
      </w:divBdr>
    </w:div>
    <w:div w:id="454449680">
      <w:bodyDiv w:val="1"/>
      <w:marLeft w:val="0"/>
      <w:marRight w:val="0"/>
      <w:marTop w:val="0"/>
      <w:marBottom w:val="0"/>
      <w:divBdr>
        <w:top w:val="none" w:sz="0" w:space="0" w:color="auto"/>
        <w:left w:val="none" w:sz="0" w:space="0" w:color="auto"/>
        <w:bottom w:val="none" w:sz="0" w:space="0" w:color="auto"/>
        <w:right w:val="none" w:sz="0" w:space="0" w:color="auto"/>
      </w:divBdr>
    </w:div>
    <w:div w:id="617567215">
      <w:bodyDiv w:val="1"/>
      <w:marLeft w:val="0"/>
      <w:marRight w:val="0"/>
      <w:marTop w:val="0"/>
      <w:marBottom w:val="0"/>
      <w:divBdr>
        <w:top w:val="none" w:sz="0" w:space="0" w:color="auto"/>
        <w:left w:val="none" w:sz="0" w:space="0" w:color="auto"/>
        <w:bottom w:val="none" w:sz="0" w:space="0" w:color="auto"/>
        <w:right w:val="none" w:sz="0" w:space="0" w:color="auto"/>
      </w:divBdr>
    </w:div>
    <w:div w:id="1007632207">
      <w:bodyDiv w:val="1"/>
      <w:marLeft w:val="0"/>
      <w:marRight w:val="0"/>
      <w:marTop w:val="0"/>
      <w:marBottom w:val="0"/>
      <w:divBdr>
        <w:top w:val="none" w:sz="0" w:space="0" w:color="auto"/>
        <w:left w:val="none" w:sz="0" w:space="0" w:color="auto"/>
        <w:bottom w:val="none" w:sz="0" w:space="0" w:color="auto"/>
        <w:right w:val="none" w:sz="0" w:space="0" w:color="auto"/>
      </w:divBdr>
    </w:div>
    <w:div w:id="1290630282">
      <w:bodyDiv w:val="1"/>
      <w:marLeft w:val="0"/>
      <w:marRight w:val="0"/>
      <w:marTop w:val="0"/>
      <w:marBottom w:val="0"/>
      <w:divBdr>
        <w:top w:val="none" w:sz="0" w:space="0" w:color="auto"/>
        <w:left w:val="none" w:sz="0" w:space="0" w:color="auto"/>
        <w:bottom w:val="none" w:sz="0" w:space="0" w:color="auto"/>
        <w:right w:val="none" w:sz="0" w:space="0" w:color="auto"/>
      </w:divBdr>
    </w:div>
    <w:div w:id="1475835661">
      <w:bodyDiv w:val="1"/>
      <w:marLeft w:val="0"/>
      <w:marRight w:val="0"/>
      <w:marTop w:val="0"/>
      <w:marBottom w:val="0"/>
      <w:divBdr>
        <w:top w:val="none" w:sz="0" w:space="0" w:color="auto"/>
        <w:left w:val="none" w:sz="0" w:space="0" w:color="auto"/>
        <w:bottom w:val="none" w:sz="0" w:space="0" w:color="auto"/>
        <w:right w:val="none" w:sz="0" w:space="0" w:color="auto"/>
      </w:divBdr>
    </w:div>
    <w:div w:id="1666399015">
      <w:bodyDiv w:val="1"/>
      <w:marLeft w:val="0"/>
      <w:marRight w:val="0"/>
      <w:marTop w:val="0"/>
      <w:marBottom w:val="0"/>
      <w:divBdr>
        <w:top w:val="none" w:sz="0" w:space="0" w:color="auto"/>
        <w:left w:val="none" w:sz="0" w:space="0" w:color="auto"/>
        <w:bottom w:val="none" w:sz="0" w:space="0" w:color="auto"/>
        <w:right w:val="none" w:sz="0" w:space="0" w:color="auto"/>
      </w:divBdr>
    </w:div>
    <w:div w:id="1707750619">
      <w:bodyDiv w:val="1"/>
      <w:marLeft w:val="0"/>
      <w:marRight w:val="0"/>
      <w:marTop w:val="0"/>
      <w:marBottom w:val="0"/>
      <w:divBdr>
        <w:top w:val="none" w:sz="0" w:space="0" w:color="auto"/>
        <w:left w:val="none" w:sz="0" w:space="0" w:color="auto"/>
        <w:bottom w:val="none" w:sz="0" w:space="0" w:color="auto"/>
        <w:right w:val="none" w:sz="0" w:space="0" w:color="auto"/>
      </w:divBdr>
    </w:div>
    <w:div w:id="20820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34026-87B7-48C5-979B-57A53D2C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1563</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Дюсенбаева Ардак Толеуовна</dc:creator>
  <cp:keywords/>
  <dc:description/>
  <cp:lastModifiedBy>Шугула Ибрашева</cp:lastModifiedBy>
  <cp:revision>3</cp:revision>
  <dcterms:created xsi:type="dcterms:W3CDTF">2021-06-02T20:10:00Z</dcterms:created>
  <dcterms:modified xsi:type="dcterms:W3CDTF">2021-06-04T07:02:00Z</dcterms:modified>
</cp:coreProperties>
</file>