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B6A" w:rsidRPr="00127B6A" w:rsidRDefault="00127B6A" w:rsidP="00127B6A">
      <w:pPr>
        <w:pStyle w:val="a3"/>
        <w:shd w:val="clear" w:color="auto" w:fill="FFFFFF"/>
        <w:spacing w:before="0" w:beforeAutospacing="0" w:after="0" w:afterAutospacing="0"/>
        <w:ind w:firstLine="709"/>
        <w:jc w:val="center"/>
        <w:rPr>
          <w:b/>
          <w:sz w:val="28"/>
          <w:szCs w:val="28"/>
          <w:lang w:val="kk-KZ"/>
        </w:rPr>
      </w:pPr>
      <w:bookmarkStart w:id="0" w:name="_GoBack"/>
      <w:bookmarkEnd w:id="0"/>
      <w:r w:rsidRPr="00127B6A">
        <w:rPr>
          <w:b/>
          <w:sz w:val="28"/>
          <w:szCs w:val="28"/>
          <w:lang w:val="kk-KZ"/>
        </w:rPr>
        <w:t>«Кәмелетке толмағандар арасындағы балалардың қадағалаусыз және панасыз қалуының алдын алу»</w:t>
      </w:r>
    </w:p>
    <w:p w:rsidR="00127B6A" w:rsidRPr="00127B6A" w:rsidRDefault="00127B6A" w:rsidP="00127B6A">
      <w:pPr>
        <w:pStyle w:val="a3"/>
        <w:shd w:val="clear" w:color="auto" w:fill="FFFFFF"/>
        <w:spacing w:before="0" w:beforeAutospacing="0" w:after="0" w:afterAutospacing="0"/>
        <w:ind w:firstLine="709"/>
        <w:rPr>
          <w:b/>
          <w:sz w:val="28"/>
          <w:szCs w:val="28"/>
          <w:lang w:val="kk-KZ"/>
        </w:rPr>
      </w:pPr>
    </w:p>
    <w:p w:rsidR="00CB5B10" w:rsidRPr="00CB5B10" w:rsidRDefault="00CB5B10" w:rsidP="00CB5B10">
      <w:pPr>
        <w:pStyle w:val="a3"/>
        <w:shd w:val="clear" w:color="auto" w:fill="FFFFFF"/>
        <w:spacing w:before="0" w:beforeAutospacing="0" w:after="0" w:afterAutospacing="0"/>
        <w:ind w:firstLine="708"/>
        <w:jc w:val="both"/>
        <w:rPr>
          <w:lang w:val="kk-KZ"/>
        </w:rPr>
      </w:pPr>
      <w:r w:rsidRPr="00CB5B10">
        <w:rPr>
          <w:lang w:val="kk-KZ"/>
        </w:rPr>
        <w:t>Кәмелетке толмағандар  арасындағы  құқық бұзушылықтың алдын алу – қоғамдағы қылмыстың алдын алудың аса маңызды шарттарының бірі. Заңды, әлеуметтік пайдасы бар қызметке және қоғамға шынайы көзқарасын қалыптастырып, жас ұрпақты қылмыстық әрекетке жол бермейтін қағидаларға тәрбиелеу заман талабы.</w:t>
      </w:r>
    </w:p>
    <w:p w:rsidR="00CB5B10" w:rsidRDefault="00CB5B10" w:rsidP="00CB5B10">
      <w:pPr>
        <w:pStyle w:val="a3"/>
        <w:shd w:val="clear" w:color="auto" w:fill="FFFFFF"/>
        <w:spacing w:before="0" w:beforeAutospacing="0" w:after="0" w:afterAutospacing="0"/>
        <w:ind w:firstLine="708"/>
        <w:jc w:val="both"/>
        <w:rPr>
          <w:lang w:val="kk-KZ"/>
        </w:rPr>
      </w:pPr>
      <w:r w:rsidRPr="00CB5B10">
        <w:rPr>
          <w:lang w:val="kk-KZ"/>
        </w:rPr>
        <w:t xml:space="preserve">Қазіргі таңда өмірге көз - қарастары толық қалыптаспаған жастардың арасында қылмыстың жасалуы жиі кездеседі. Қылмыстың жасалуына жастардың криминалдық ортада өмір сүруі де ықпал етеді. Жастардың арасында қылмыстың көп жасалуына ол отбасындағы берілген тәрбиеге, ата – ананың балаға көніл бөлуіне де байланысты. </w:t>
      </w:r>
    </w:p>
    <w:p w:rsidR="00CB5B10" w:rsidRPr="00CB5B10" w:rsidRDefault="00CB5B10" w:rsidP="00CB5B10">
      <w:pPr>
        <w:spacing w:after="0"/>
        <w:ind w:firstLine="708"/>
        <w:jc w:val="both"/>
        <w:rPr>
          <w:rFonts w:ascii="Times New Roman" w:hAnsi="Times New Roman" w:cs="Times New Roman"/>
          <w:sz w:val="24"/>
          <w:szCs w:val="24"/>
          <w:lang w:val="kk-KZ"/>
        </w:rPr>
      </w:pPr>
      <w:r w:rsidRPr="00CB5B10">
        <w:rPr>
          <w:rFonts w:ascii="Times New Roman" w:hAnsi="Times New Roman" w:cs="Times New Roman"/>
          <w:sz w:val="24"/>
          <w:szCs w:val="24"/>
          <w:lang w:val="kk-KZ"/>
        </w:rPr>
        <w:t>Қоғам кәмелеттік жасқа толмаған азаматтардың жасаған қылмыстарын ақылдарының толмағандарынан деп есептейді. Сондықтан да жасалынып жатқан қылмыстар құқық қорғау органдарына хабарланбай жататынын да кездестіріп жатамыз. Жасөспірімдерді қылмыс жасауына мына факторлар әсер етеді: отбасындағы қолайсыз жағдай, сабаққа бармау, отбасындағы тәрбиелік жұмысты аз жүргізілуі, экономикалық жағдай, өздерінің құқықтарын дұрыс білмеуінен т.б.</w:t>
      </w:r>
    </w:p>
    <w:p w:rsidR="00CB5B10" w:rsidRPr="00CB5B10" w:rsidRDefault="00CB5B10" w:rsidP="00CB5B10">
      <w:pPr>
        <w:pStyle w:val="a3"/>
        <w:shd w:val="clear" w:color="auto" w:fill="FFFFFF"/>
        <w:spacing w:before="0" w:beforeAutospacing="0" w:after="0" w:afterAutospacing="0"/>
        <w:ind w:firstLine="708"/>
        <w:jc w:val="both"/>
        <w:rPr>
          <w:lang w:val="kk-KZ"/>
        </w:rPr>
      </w:pPr>
      <w:r w:rsidRPr="00CB5B10">
        <w:rPr>
          <w:lang w:val="kk-KZ"/>
        </w:rPr>
        <w:t>Балалар мен жасөспірімдерді тәрбиелеу мен оқытуда отбасының маңызы зор. Осыған орай Үкімет отбасының, соның ішінде кеңейтілген отбасының тұтастығын сақтауға баса назар аударып отыр.</w:t>
      </w:r>
    </w:p>
    <w:p w:rsidR="00CB5B10" w:rsidRPr="00CB5B10" w:rsidRDefault="00CB5B10" w:rsidP="00CB5B10">
      <w:pPr>
        <w:pStyle w:val="a3"/>
        <w:shd w:val="clear" w:color="auto" w:fill="FFFFFF"/>
        <w:spacing w:before="0" w:beforeAutospacing="0" w:after="0" w:afterAutospacing="0"/>
        <w:ind w:firstLine="708"/>
        <w:jc w:val="both"/>
        <w:rPr>
          <w:rFonts w:ascii="Segoe UI" w:hAnsi="Segoe UI" w:cs="Segoe UI"/>
          <w:lang w:val="kk-KZ"/>
        </w:rPr>
      </w:pPr>
      <w:r w:rsidRPr="00CB5B10">
        <w:rPr>
          <w:lang w:val="kk-KZ"/>
        </w:rPr>
        <w:t>Отбасындағы тұрақтылық пен береке болмаса, осыған байланысты қоғам тарапынан көмек көрсету әрекеттері сәтсіз болған жағдайда тіршілік етудің балама орындарын пайдалану мүмкіндігін қарастыру қажет екендігі белгілі. Яғни, балаларды тұрақты әрі берекелі отбасы жағдайына мейлінше жақындатылған мекемелерде тәрбиелеу болып табылады. Баланың келешегіне кері әсер ететін жағдайларды айтпағанда, олардың ата-анасынан айыруға жол бермейтін ұлттық бағдарлама жасаудың және оны іске асыру қажеттігілігі тууы мүмкін</w:t>
      </w:r>
      <w:r w:rsidRPr="00CB5B10">
        <w:rPr>
          <w:rFonts w:ascii="Segoe UI" w:hAnsi="Segoe UI" w:cs="Segoe UI"/>
          <w:lang w:val="kk-KZ"/>
        </w:rPr>
        <w:t>.</w:t>
      </w:r>
    </w:p>
    <w:p w:rsidR="00CB5B10" w:rsidRDefault="00CB5B10" w:rsidP="00CB5B10">
      <w:pPr>
        <w:pStyle w:val="a3"/>
        <w:shd w:val="clear" w:color="auto" w:fill="FFFFFF"/>
        <w:spacing w:before="0" w:beforeAutospacing="0" w:after="0" w:afterAutospacing="0"/>
        <w:ind w:firstLine="709"/>
        <w:jc w:val="both"/>
        <w:rPr>
          <w:sz w:val="28"/>
          <w:szCs w:val="28"/>
          <w:shd w:val="clear" w:color="auto" w:fill="FFFFFF"/>
          <w:lang w:val="kk-KZ"/>
        </w:rPr>
      </w:pPr>
      <w:r w:rsidRPr="00CB5B10">
        <w:rPr>
          <w:lang w:val="kk-KZ"/>
        </w:rPr>
        <w:t>Кәмелеттік жасқа толмағандар арасындағы қылмыстардың алдын алуға бағытталған білім мекемелерінің оқытушылар құрамы күнделікті жұмыста пайдалана алатын, суицид жасауға бейімді тұлғаның психологиялық бейнепортретін құрастыру; - кәмелеттік жасқа толмағандарға қылмыскерлер тарапынан ықтимал зорлау әрекеттерінің алдын алуға бағытталған түсіндіру жұмыстарын өткізу; - қолданыстағы заңнамаға білім беру мекемелерінің оқытушылар құрамы арасында полиграфологиялық зерттеу, сонымен қоса, психологиялық, наркологиялық тестілеу өткізу сұрақтарына қатысты өзгертулер енгізу мәселесін қарастыру.</w:t>
      </w:r>
    </w:p>
    <w:p w:rsidR="00CB5B10" w:rsidRPr="00CB5B10" w:rsidRDefault="00CB5B10" w:rsidP="00CB5B10">
      <w:pPr>
        <w:pStyle w:val="a3"/>
        <w:shd w:val="clear" w:color="auto" w:fill="FFFFFF"/>
        <w:spacing w:before="0" w:beforeAutospacing="0" w:after="0" w:afterAutospacing="0"/>
        <w:ind w:firstLine="709"/>
        <w:jc w:val="both"/>
        <w:rPr>
          <w:shd w:val="clear" w:color="auto" w:fill="FFFFFF"/>
          <w:lang w:val="kk-KZ"/>
        </w:rPr>
      </w:pPr>
      <w:r w:rsidRPr="00CB5B10">
        <w:rPr>
          <w:shd w:val="clear" w:color="auto" w:fill="FFFFFF"/>
          <w:lang w:val="kk-KZ"/>
        </w:rPr>
        <w:t>Кәмелетке толмағандардың арасында құқық бұзушылықтың және балалардың қадағалаусыз, қараусыз қалуының алдын алу жөніндегі мемлекеттік саясаттың тағы бір бағыты әртүрлі қоғамдық ұйымдардың, бірлестіктердің, клубтардың және т.б. қызметін реттейтін заңнаманы жетілдіру болып табылады. Себебі кәмелетке толмағандар құқық  бұзушылығының  алдын алу көбіне жасөспірімдердің бос уақытында ұйымдастырылатын әртүрлі қызметтердің жұмыс сапасына байланысты. мәдениет, ойынсауық, спорт және туризм мекемелерінің, әлеуметтік  қауіпті  жағдайда  тұрған кәмелетке толмағандарды көркемөнер, техникалық, спорт және т.б. үйірме, секцияларында үйренуге тарту, оларды отандық және дүниежүзілік мәдениет құндылықтарына баулу басты назарда болуы тиіс.</w:t>
      </w:r>
    </w:p>
    <w:p w:rsidR="00CB5B10" w:rsidRDefault="00CB5B10" w:rsidP="00CB5B10">
      <w:pPr>
        <w:pStyle w:val="a3"/>
        <w:shd w:val="clear" w:color="auto" w:fill="FFFFFF"/>
        <w:spacing w:before="0" w:beforeAutospacing="0" w:after="0" w:afterAutospacing="0"/>
        <w:ind w:firstLine="708"/>
        <w:jc w:val="both"/>
        <w:rPr>
          <w:lang w:val="kk-KZ"/>
        </w:rPr>
      </w:pPr>
      <w:r w:rsidRPr="00CB5B10">
        <w:rPr>
          <w:lang w:val="kk-KZ"/>
        </w:rPr>
        <w:t xml:space="preserve">Қазіргі Қазақстанда жастар өзара өте күшті бәсекелестікке түсуде, сонымен бірге әлеуметтік, экономикалық, мүліктік, саяси көзқарастары бір- біріне қарама –қайшы келеді. Бүгінгі жастар ортасында әлеуметтік топтар арасында қарама қарсылық бар, яғни, бір топ жастар өзін қорғауда біреулерге арқа сүйейді, олардың ішінде билік органдары да бар. Ал екінші топ ондай көмекке ие бола алмайды. Сондықтан олар қыспаққа түседі. </w:t>
      </w:r>
    </w:p>
    <w:p w:rsidR="00CB5B10" w:rsidRPr="00CB5B10" w:rsidRDefault="00CB5B10" w:rsidP="00CB5B10">
      <w:pPr>
        <w:pStyle w:val="a3"/>
        <w:shd w:val="clear" w:color="auto" w:fill="FFFFFF"/>
        <w:spacing w:before="0" w:beforeAutospacing="0" w:after="0" w:afterAutospacing="0"/>
        <w:ind w:firstLine="708"/>
        <w:jc w:val="both"/>
        <w:rPr>
          <w:lang w:val="kk-KZ"/>
        </w:rPr>
      </w:pPr>
      <w:r w:rsidRPr="00CB5B10">
        <w:rPr>
          <w:lang w:val="kk-KZ"/>
        </w:rPr>
        <w:t xml:space="preserve">Бүгінгі күні кәмелетке толмағандар қылмысының анағұрлым негізгілерінің бірі – қылмысты ескертудің виктимологиялық немесе қылмыс құрбанына айналу бағыты болып </w:t>
      </w:r>
      <w:r w:rsidRPr="00CB5B10">
        <w:rPr>
          <w:lang w:val="kk-KZ"/>
        </w:rPr>
        <w:lastRenderedPageBreak/>
        <w:t>табылады. Ол үлкен материалдық шығынды қажет етпейді және барлық адамдарға тән өзін-өзі қорғауға деген талпынысты іске асырады.</w:t>
      </w:r>
    </w:p>
    <w:p w:rsidR="00CB5B10" w:rsidRPr="00CB5B10" w:rsidRDefault="00CB5B10" w:rsidP="00CB5B10">
      <w:pPr>
        <w:spacing w:after="0"/>
        <w:ind w:firstLine="708"/>
        <w:jc w:val="both"/>
        <w:rPr>
          <w:rFonts w:ascii="Times New Roman" w:hAnsi="Times New Roman" w:cs="Times New Roman"/>
          <w:sz w:val="24"/>
          <w:szCs w:val="24"/>
          <w:lang w:val="kk-KZ"/>
        </w:rPr>
      </w:pPr>
      <w:r w:rsidRPr="00CB5B10">
        <w:rPr>
          <w:rFonts w:ascii="Times New Roman" w:hAnsi="Times New Roman" w:cs="Times New Roman"/>
          <w:sz w:val="24"/>
          <w:szCs w:val="24"/>
          <w:lang w:val="kk-KZ"/>
        </w:rPr>
        <w:t>Қорытындылай келе кәмелетке толмағандар арасындағы қылмыстар белең алып келеді, онымен күресу үшін мемлекетт</w:t>
      </w:r>
      <w:r w:rsidR="008010D2">
        <w:rPr>
          <w:rFonts w:ascii="Times New Roman" w:hAnsi="Times New Roman" w:cs="Times New Roman"/>
          <w:sz w:val="24"/>
          <w:szCs w:val="24"/>
          <w:lang w:val="kk-KZ"/>
        </w:rPr>
        <w:t>ік органдармен байланыс орнату қажет</w:t>
      </w:r>
      <w:r w:rsidRPr="00CB5B10">
        <w:rPr>
          <w:rFonts w:ascii="Times New Roman" w:hAnsi="Times New Roman" w:cs="Times New Roman"/>
          <w:sz w:val="24"/>
          <w:szCs w:val="24"/>
          <w:lang w:val="kk-KZ"/>
        </w:rPr>
        <w:t xml:space="preserve">. Жастар арасында патриоттық сезімін, мәдени құндылықтарды дамытып, тәрбиелеу керек. Сонымен қатар жастардың құқықтық сауаттылығын ашу керек. </w:t>
      </w:r>
    </w:p>
    <w:p w:rsidR="00127B6A" w:rsidRPr="00CB5B10" w:rsidRDefault="00127B6A" w:rsidP="00127B6A">
      <w:pPr>
        <w:pStyle w:val="a3"/>
        <w:shd w:val="clear" w:color="auto" w:fill="FFFFFF"/>
        <w:spacing w:before="0" w:beforeAutospacing="0"/>
        <w:ind w:firstLine="708"/>
        <w:jc w:val="both"/>
        <w:rPr>
          <w:lang w:val="kk-KZ"/>
        </w:rPr>
      </w:pPr>
      <w:r w:rsidRPr="00CB5B10">
        <w:rPr>
          <w:lang w:val="kk-KZ"/>
        </w:rPr>
        <w:t>Болашақта біз кәмелетке толмағандар арасындағы құқық бұзушылықтың алдын алуға және балаларға қатысты зорлық-зомбылықтың алдын алуға бағытталған «Балаларды бірге қорғайық» акциясын бастауды жоспарлап отырмыз. Жалпы  білім  беретін   мектептерде оқитындардың арасында әкімшілік және қылмыстық заңнамалардың нормаларын түсіндіру бойынша, тақырыптық әңгімелер мен дәрістер, тренингтер, үгіт насихат жұмысын жүргізу мен ұйымдастыру кәмелетке толмағандардың арасында құқық бұзушылықтың деңгейін төмендету кепілі болып табылатындығы даусыз.</w:t>
      </w:r>
    </w:p>
    <w:p w:rsidR="00127B6A" w:rsidRDefault="00127B6A" w:rsidP="00127B6A">
      <w:pPr>
        <w:pStyle w:val="a3"/>
        <w:shd w:val="clear" w:color="auto" w:fill="FFFFFF"/>
        <w:spacing w:before="0" w:beforeAutospacing="0"/>
        <w:ind w:firstLine="708"/>
        <w:jc w:val="both"/>
        <w:rPr>
          <w:sz w:val="28"/>
          <w:szCs w:val="28"/>
          <w:lang w:val="kk-KZ"/>
        </w:rPr>
      </w:pPr>
    </w:p>
    <w:p w:rsidR="00127B6A" w:rsidRPr="00127B6A" w:rsidRDefault="00127B6A" w:rsidP="00127B6A">
      <w:pPr>
        <w:pStyle w:val="a3"/>
        <w:shd w:val="clear" w:color="auto" w:fill="FFFFFF"/>
        <w:spacing w:before="0" w:beforeAutospacing="0" w:after="0" w:afterAutospacing="0"/>
        <w:ind w:firstLine="708"/>
        <w:jc w:val="right"/>
        <w:rPr>
          <w:i/>
          <w:sz w:val="28"/>
          <w:szCs w:val="28"/>
          <w:lang w:val="kk-KZ"/>
        </w:rPr>
      </w:pPr>
      <w:r w:rsidRPr="00127B6A">
        <w:rPr>
          <w:i/>
          <w:sz w:val="28"/>
          <w:szCs w:val="28"/>
          <w:lang w:val="kk-KZ"/>
        </w:rPr>
        <w:t>Қостанай қаласы №</w:t>
      </w:r>
      <w:r w:rsidR="00A876FC">
        <w:rPr>
          <w:i/>
          <w:sz w:val="28"/>
          <w:szCs w:val="28"/>
          <w:lang w:val="kk-KZ"/>
        </w:rPr>
        <w:t>29жалпы біілім беретін</w:t>
      </w:r>
      <w:r w:rsidRPr="00127B6A">
        <w:rPr>
          <w:i/>
          <w:sz w:val="28"/>
          <w:szCs w:val="28"/>
          <w:lang w:val="kk-KZ"/>
        </w:rPr>
        <w:t xml:space="preserve"> мектебі,</w:t>
      </w:r>
    </w:p>
    <w:p w:rsidR="00127B6A" w:rsidRPr="00127B6A" w:rsidRDefault="00127B6A" w:rsidP="00127B6A">
      <w:pPr>
        <w:pStyle w:val="a3"/>
        <w:shd w:val="clear" w:color="auto" w:fill="FFFFFF"/>
        <w:spacing w:before="0" w:beforeAutospacing="0" w:after="0" w:afterAutospacing="0"/>
        <w:ind w:firstLine="708"/>
        <w:jc w:val="right"/>
        <w:rPr>
          <w:i/>
          <w:sz w:val="28"/>
          <w:szCs w:val="28"/>
          <w:lang w:val="kk-KZ"/>
        </w:rPr>
      </w:pPr>
      <w:r w:rsidRPr="00127B6A">
        <w:rPr>
          <w:i/>
          <w:sz w:val="28"/>
          <w:szCs w:val="28"/>
          <w:lang w:val="kk-KZ"/>
        </w:rPr>
        <w:t xml:space="preserve"> директордың </w:t>
      </w:r>
      <w:r w:rsidR="00ED2DBA">
        <w:rPr>
          <w:i/>
          <w:sz w:val="28"/>
          <w:szCs w:val="28"/>
          <w:lang w:val="kk-KZ"/>
        </w:rPr>
        <w:t>О</w:t>
      </w:r>
      <w:r w:rsidRPr="00127B6A">
        <w:rPr>
          <w:i/>
          <w:sz w:val="28"/>
          <w:szCs w:val="28"/>
          <w:lang w:val="kk-KZ"/>
        </w:rPr>
        <w:t xml:space="preserve">ТЖ орынбасары, </w:t>
      </w:r>
    </w:p>
    <w:p w:rsidR="00127B6A" w:rsidRPr="00127B6A" w:rsidRDefault="00127B6A" w:rsidP="00127B6A">
      <w:pPr>
        <w:pStyle w:val="a3"/>
        <w:shd w:val="clear" w:color="auto" w:fill="FFFFFF"/>
        <w:spacing w:before="0" w:beforeAutospacing="0" w:after="0" w:afterAutospacing="0"/>
        <w:ind w:firstLine="708"/>
        <w:jc w:val="right"/>
        <w:rPr>
          <w:i/>
          <w:sz w:val="28"/>
          <w:szCs w:val="28"/>
          <w:lang w:val="kk-KZ"/>
        </w:rPr>
      </w:pPr>
      <w:r w:rsidRPr="00127B6A">
        <w:rPr>
          <w:i/>
          <w:sz w:val="28"/>
          <w:szCs w:val="28"/>
          <w:lang w:val="kk-KZ"/>
        </w:rPr>
        <w:t>Абдигапарова Г.М.</w:t>
      </w:r>
    </w:p>
    <w:p w:rsidR="00127B6A" w:rsidRPr="00127B6A" w:rsidRDefault="00127B6A" w:rsidP="00127B6A">
      <w:pPr>
        <w:pStyle w:val="a3"/>
        <w:shd w:val="clear" w:color="auto" w:fill="FFFFFF"/>
        <w:spacing w:before="0" w:beforeAutospacing="0" w:after="0" w:afterAutospacing="0"/>
        <w:ind w:firstLine="709"/>
        <w:jc w:val="both"/>
        <w:rPr>
          <w:sz w:val="28"/>
          <w:szCs w:val="28"/>
          <w:lang w:val="kk-KZ"/>
        </w:rPr>
      </w:pPr>
    </w:p>
    <w:p w:rsidR="00127B6A" w:rsidRDefault="00127B6A" w:rsidP="00127B6A">
      <w:pPr>
        <w:pStyle w:val="a3"/>
        <w:shd w:val="clear" w:color="auto" w:fill="FFFFFF"/>
        <w:spacing w:before="0" w:beforeAutospacing="0" w:after="0" w:afterAutospacing="0"/>
        <w:jc w:val="center"/>
        <w:rPr>
          <w:b/>
          <w:sz w:val="28"/>
          <w:szCs w:val="28"/>
          <w:lang w:val="kk-KZ"/>
        </w:rPr>
      </w:pPr>
    </w:p>
    <w:p w:rsidR="00127B6A" w:rsidRDefault="00127B6A" w:rsidP="00127B6A">
      <w:pPr>
        <w:pStyle w:val="a3"/>
        <w:shd w:val="clear" w:color="auto" w:fill="FFFFFF"/>
        <w:spacing w:before="0" w:beforeAutospacing="0" w:after="0" w:afterAutospacing="0"/>
        <w:jc w:val="center"/>
        <w:rPr>
          <w:b/>
          <w:sz w:val="28"/>
          <w:szCs w:val="28"/>
          <w:lang w:val="kk-KZ"/>
        </w:rPr>
      </w:pPr>
    </w:p>
    <w:p w:rsidR="00127B6A" w:rsidRDefault="00127B6A" w:rsidP="00127B6A">
      <w:pPr>
        <w:pStyle w:val="a3"/>
        <w:shd w:val="clear" w:color="auto" w:fill="FFFFFF"/>
        <w:spacing w:before="0" w:beforeAutospacing="0" w:after="0" w:afterAutospacing="0"/>
        <w:jc w:val="center"/>
        <w:rPr>
          <w:b/>
          <w:sz w:val="28"/>
          <w:szCs w:val="28"/>
          <w:lang w:val="kk-KZ"/>
        </w:rPr>
      </w:pPr>
    </w:p>
    <w:p w:rsidR="00127B6A" w:rsidRDefault="00127B6A" w:rsidP="00127B6A">
      <w:pPr>
        <w:pStyle w:val="a3"/>
        <w:shd w:val="clear" w:color="auto" w:fill="FFFFFF"/>
        <w:spacing w:before="0" w:beforeAutospacing="0" w:after="0" w:afterAutospacing="0"/>
        <w:jc w:val="center"/>
        <w:rPr>
          <w:b/>
          <w:sz w:val="28"/>
          <w:szCs w:val="28"/>
          <w:lang w:val="kk-KZ"/>
        </w:rPr>
      </w:pPr>
    </w:p>
    <w:p w:rsidR="00127B6A" w:rsidRDefault="00127B6A" w:rsidP="00127B6A">
      <w:pPr>
        <w:pStyle w:val="a3"/>
        <w:shd w:val="clear" w:color="auto" w:fill="FFFFFF"/>
        <w:spacing w:before="0" w:beforeAutospacing="0" w:after="0" w:afterAutospacing="0"/>
        <w:jc w:val="center"/>
        <w:rPr>
          <w:b/>
          <w:sz w:val="28"/>
          <w:szCs w:val="28"/>
          <w:lang w:val="kk-KZ"/>
        </w:rPr>
      </w:pPr>
    </w:p>
    <w:p w:rsidR="00127B6A" w:rsidRDefault="00127B6A" w:rsidP="00127B6A">
      <w:pPr>
        <w:pStyle w:val="a3"/>
        <w:shd w:val="clear" w:color="auto" w:fill="FFFFFF"/>
        <w:spacing w:before="0" w:beforeAutospacing="0" w:after="0" w:afterAutospacing="0"/>
        <w:jc w:val="center"/>
        <w:rPr>
          <w:b/>
          <w:sz w:val="28"/>
          <w:szCs w:val="28"/>
          <w:lang w:val="kk-KZ"/>
        </w:rPr>
      </w:pPr>
    </w:p>
    <w:p w:rsidR="00127B6A" w:rsidRDefault="00127B6A" w:rsidP="00127B6A">
      <w:pPr>
        <w:pStyle w:val="a3"/>
        <w:shd w:val="clear" w:color="auto" w:fill="FFFFFF"/>
        <w:spacing w:before="0" w:beforeAutospacing="0" w:after="0" w:afterAutospacing="0"/>
        <w:jc w:val="center"/>
        <w:rPr>
          <w:b/>
          <w:sz w:val="28"/>
          <w:szCs w:val="28"/>
          <w:lang w:val="kk-KZ"/>
        </w:rPr>
      </w:pPr>
    </w:p>
    <w:p w:rsidR="00127B6A" w:rsidRDefault="00127B6A" w:rsidP="00127B6A">
      <w:pPr>
        <w:pStyle w:val="a3"/>
        <w:shd w:val="clear" w:color="auto" w:fill="FFFFFF"/>
        <w:spacing w:before="0" w:beforeAutospacing="0" w:after="0" w:afterAutospacing="0"/>
        <w:jc w:val="center"/>
        <w:rPr>
          <w:b/>
          <w:sz w:val="28"/>
          <w:szCs w:val="28"/>
          <w:lang w:val="kk-KZ"/>
        </w:rPr>
      </w:pPr>
    </w:p>
    <w:p w:rsidR="00127B6A" w:rsidRDefault="00127B6A" w:rsidP="00127B6A">
      <w:pPr>
        <w:pStyle w:val="a3"/>
        <w:shd w:val="clear" w:color="auto" w:fill="FFFFFF"/>
        <w:spacing w:before="0" w:beforeAutospacing="0" w:after="0" w:afterAutospacing="0"/>
        <w:jc w:val="center"/>
        <w:rPr>
          <w:b/>
          <w:sz w:val="28"/>
          <w:szCs w:val="28"/>
          <w:lang w:val="kk-KZ"/>
        </w:rPr>
      </w:pPr>
    </w:p>
    <w:p w:rsidR="00127B6A" w:rsidRDefault="00127B6A" w:rsidP="00127B6A">
      <w:pPr>
        <w:pStyle w:val="a3"/>
        <w:shd w:val="clear" w:color="auto" w:fill="FFFFFF"/>
        <w:spacing w:before="0" w:beforeAutospacing="0" w:after="0" w:afterAutospacing="0"/>
        <w:jc w:val="center"/>
        <w:rPr>
          <w:b/>
          <w:sz w:val="28"/>
          <w:szCs w:val="28"/>
          <w:lang w:val="kk-KZ"/>
        </w:rPr>
      </w:pPr>
    </w:p>
    <w:p w:rsidR="00127B6A" w:rsidRDefault="00127B6A" w:rsidP="00127B6A">
      <w:pPr>
        <w:pStyle w:val="a3"/>
        <w:shd w:val="clear" w:color="auto" w:fill="FFFFFF"/>
        <w:spacing w:before="0" w:beforeAutospacing="0" w:after="0" w:afterAutospacing="0"/>
        <w:jc w:val="center"/>
        <w:rPr>
          <w:b/>
          <w:sz w:val="28"/>
          <w:szCs w:val="28"/>
          <w:lang w:val="kk-KZ"/>
        </w:rPr>
      </w:pPr>
    </w:p>
    <w:p w:rsidR="00127B6A" w:rsidRDefault="00127B6A" w:rsidP="00127B6A">
      <w:pPr>
        <w:pStyle w:val="a3"/>
        <w:shd w:val="clear" w:color="auto" w:fill="FFFFFF"/>
        <w:spacing w:before="0" w:beforeAutospacing="0" w:after="0" w:afterAutospacing="0"/>
        <w:jc w:val="center"/>
        <w:rPr>
          <w:b/>
          <w:sz w:val="28"/>
          <w:szCs w:val="28"/>
          <w:lang w:val="kk-KZ"/>
        </w:rPr>
      </w:pPr>
    </w:p>
    <w:p w:rsidR="00127B6A" w:rsidRDefault="00127B6A" w:rsidP="00127B6A">
      <w:pPr>
        <w:pStyle w:val="a3"/>
        <w:shd w:val="clear" w:color="auto" w:fill="FFFFFF"/>
        <w:spacing w:before="0" w:beforeAutospacing="0" w:after="0" w:afterAutospacing="0"/>
        <w:jc w:val="center"/>
        <w:rPr>
          <w:b/>
          <w:sz w:val="28"/>
          <w:szCs w:val="28"/>
          <w:lang w:val="kk-KZ"/>
        </w:rPr>
      </w:pPr>
    </w:p>
    <w:p w:rsidR="00127B6A" w:rsidRDefault="00127B6A" w:rsidP="00127B6A">
      <w:pPr>
        <w:pStyle w:val="a3"/>
        <w:shd w:val="clear" w:color="auto" w:fill="FFFFFF"/>
        <w:spacing w:before="0" w:beforeAutospacing="0" w:after="0" w:afterAutospacing="0"/>
        <w:jc w:val="center"/>
        <w:rPr>
          <w:b/>
          <w:sz w:val="28"/>
          <w:szCs w:val="28"/>
          <w:lang w:val="kk-KZ"/>
        </w:rPr>
      </w:pPr>
    </w:p>
    <w:p w:rsidR="00127B6A" w:rsidRDefault="00127B6A" w:rsidP="00127B6A">
      <w:pPr>
        <w:pStyle w:val="a3"/>
        <w:shd w:val="clear" w:color="auto" w:fill="FFFFFF"/>
        <w:spacing w:before="0" w:beforeAutospacing="0" w:after="0" w:afterAutospacing="0"/>
        <w:jc w:val="center"/>
        <w:rPr>
          <w:b/>
          <w:sz w:val="28"/>
          <w:szCs w:val="28"/>
          <w:lang w:val="kk-KZ"/>
        </w:rPr>
      </w:pPr>
    </w:p>
    <w:p w:rsidR="00127B6A" w:rsidRDefault="00127B6A" w:rsidP="00127B6A">
      <w:pPr>
        <w:pStyle w:val="a3"/>
        <w:shd w:val="clear" w:color="auto" w:fill="FFFFFF"/>
        <w:spacing w:before="0" w:beforeAutospacing="0" w:after="0" w:afterAutospacing="0"/>
        <w:jc w:val="center"/>
        <w:rPr>
          <w:b/>
          <w:sz w:val="28"/>
          <w:szCs w:val="28"/>
          <w:lang w:val="kk-KZ"/>
        </w:rPr>
      </w:pPr>
    </w:p>
    <w:p w:rsidR="00127B6A" w:rsidRDefault="00127B6A" w:rsidP="00127B6A">
      <w:pPr>
        <w:pStyle w:val="a3"/>
        <w:shd w:val="clear" w:color="auto" w:fill="FFFFFF"/>
        <w:spacing w:before="0" w:beforeAutospacing="0" w:after="0" w:afterAutospacing="0"/>
        <w:jc w:val="center"/>
        <w:rPr>
          <w:b/>
          <w:sz w:val="28"/>
          <w:szCs w:val="28"/>
          <w:lang w:val="kk-KZ"/>
        </w:rPr>
      </w:pPr>
    </w:p>
    <w:p w:rsidR="00127B6A" w:rsidRDefault="00127B6A" w:rsidP="00127B6A">
      <w:pPr>
        <w:pStyle w:val="a3"/>
        <w:shd w:val="clear" w:color="auto" w:fill="FFFFFF"/>
        <w:spacing w:before="0" w:beforeAutospacing="0" w:after="0" w:afterAutospacing="0"/>
        <w:jc w:val="center"/>
        <w:rPr>
          <w:b/>
          <w:sz w:val="28"/>
          <w:szCs w:val="28"/>
          <w:lang w:val="kk-KZ"/>
        </w:rPr>
      </w:pPr>
    </w:p>
    <w:p w:rsidR="00127B6A" w:rsidRDefault="00127B6A" w:rsidP="00127B6A">
      <w:pPr>
        <w:pStyle w:val="a3"/>
        <w:shd w:val="clear" w:color="auto" w:fill="FFFFFF"/>
        <w:spacing w:before="0" w:beforeAutospacing="0" w:after="0" w:afterAutospacing="0"/>
        <w:jc w:val="center"/>
        <w:rPr>
          <w:b/>
          <w:sz w:val="28"/>
          <w:szCs w:val="28"/>
          <w:lang w:val="kk-KZ"/>
        </w:rPr>
      </w:pPr>
    </w:p>
    <w:p w:rsidR="00127B6A" w:rsidRDefault="00127B6A" w:rsidP="00127B6A">
      <w:pPr>
        <w:pStyle w:val="a3"/>
        <w:shd w:val="clear" w:color="auto" w:fill="FFFFFF"/>
        <w:spacing w:before="0" w:beforeAutospacing="0" w:after="0" w:afterAutospacing="0"/>
        <w:jc w:val="center"/>
        <w:rPr>
          <w:b/>
          <w:sz w:val="28"/>
          <w:szCs w:val="28"/>
          <w:lang w:val="kk-KZ"/>
        </w:rPr>
      </w:pPr>
    </w:p>
    <w:p w:rsidR="00127B6A" w:rsidRDefault="00127B6A" w:rsidP="00127B6A">
      <w:pPr>
        <w:pStyle w:val="a3"/>
        <w:shd w:val="clear" w:color="auto" w:fill="FFFFFF"/>
        <w:spacing w:before="0" w:beforeAutospacing="0" w:after="0" w:afterAutospacing="0"/>
        <w:jc w:val="center"/>
        <w:rPr>
          <w:b/>
          <w:sz w:val="28"/>
          <w:szCs w:val="28"/>
          <w:lang w:val="kk-KZ"/>
        </w:rPr>
      </w:pPr>
    </w:p>
    <w:p w:rsidR="00CB5B10" w:rsidRDefault="00CB5B10" w:rsidP="00127B6A">
      <w:pPr>
        <w:pStyle w:val="a3"/>
        <w:shd w:val="clear" w:color="auto" w:fill="FFFFFF"/>
        <w:spacing w:before="0" w:beforeAutospacing="0" w:after="0" w:afterAutospacing="0"/>
        <w:jc w:val="center"/>
        <w:rPr>
          <w:b/>
          <w:sz w:val="28"/>
          <w:szCs w:val="28"/>
          <w:lang w:val="kk-KZ"/>
        </w:rPr>
      </w:pPr>
    </w:p>
    <w:p w:rsidR="00CB5B10" w:rsidRDefault="00CB5B10" w:rsidP="00127B6A">
      <w:pPr>
        <w:pStyle w:val="a3"/>
        <w:shd w:val="clear" w:color="auto" w:fill="FFFFFF"/>
        <w:spacing w:before="0" w:beforeAutospacing="0" w:after="0" w:afterAutospacing="0"/>
        <w:jc w:val="center"/>
        <w:rPr>
          <w:b/>
          <w:sz w:val="28"/>
          <w:szCs w:val="28"/>
          <w:lang w:val="kk-KZ"/>
        </w:rPr>
      </w:pPr>
    </w:p>
    <w:p w:rsidR="00127B6A" w:rsidRDefault="00127B6A" w:rsidP="00127B6A">
      <w:pPr>
        <w:pStyle w:val="a3"/>
        <w:shd w:val="clear" w:color="auto" w:fill="FFFFFF"/>
        <w:spacing w:before="0" w:beforeAutospacing="0" w:after="0" w:afterAutospacing="0"/>
        <w:jc w:val="center"/>
        <w:rPr>
          <w:b/>
          <w:sz w:val="28"/>
          <w:szCs w:val="28"/>
          <w:lang w:val="kk-KZ"/>
        </w:rPr>
      </w:pPr>
    </w:p>
    <w:p w:rsidR="00127B6A" w:rsidRDefault="00127B6A" w:rsidP="00127B6A">
      <w:pPr>
        <w:pStyle w:val="a3"/>
        <w:shd w:val="clear" w:color="auto" w:fill="FFFFFF"/>
        <w:spacing w:before="0" w:beforeAutospacing="0" w:after="0" w:afterAutospacing="0"/>
        <w:jc w:val="center"/>
        <w:rPr>
          <w:b/>
          <w:sz w:val="28"/>
          <w:szCs w:val="28"/>
          <w:lang w:val="kk-KZ"/>
        </w:rPr>
      </w:pPr>
    </w:p>
    <w:p w:rsidR="00127B6A" w:rsidRDefault="00127B6A" w:rsidP="00127B6A">
      <w:pPr>
        <w:pStyle w:val="a3"/>
        <w:shd w:val="clear" w:color="auto" w:fill="FFFFFF"/>
        <w:spacing w:before="0" w:beforeAutospacing="0" w:after="0" w:afterAutospacing="0"/>
        <w:jc w:val="center"/>
        <w:rPr>
          <w:b/>
          <w:sz w:val="28"/>
          <w:szCs w:val="28"/>
          <w:lang w:val="kk-KZ"/>
        </w:rPr>
      </w:pPr>
    </w:p>
    <w:p w:rsidR="00A8752A" w:rsidRPr="00886094" w:rsidRDefault="00A8752A" w:rsidP="00127B6A">
      <w:pPr>
        <w:pStyle w:val="a3"/>
        <w:shd w:val="clear" w:color="auto" w:fill="FFFFFF"/>
        <w:spacing w:before="0" w:beforeAutospacing="0" w:after="0" w:afterAutospacing="0"/>
        <w:jc w:val="center"/>
        <w:rPr>
          <w:b/>
          <w:sz w:val="28"/>
          <w:szCs w:val="28"/>
        </w:rPr>
      </w:pPr>
      <w:r w:rsidRPr="00886094">
        <w:rPr>
          <w:b/>
          <w:sz w:val="28"/>
          <w:szCs w:val="28"/>
        </w:rPr>
        <w:lastRenderedPageBreak/>
        <w:t>«Профилактика безнадзорности и беспризорности среди несовершеннолетних подростков»</w:t>
      </w:r>
    </w:p>
    <w:p w:rsidR="00A8752A" w:rsidRPr="00462A19" w:rsidRDefault="00A8752A" w:rsidP="00A8752A">
      <w:pPr>
        <w:pStyle w:val="a3"/>
        <w:shd w:val="clear" w:color="auto" w:fill="FFFFFF"/>
        <w:spacing w:before="0" w:beforeAutospacing="0" w:after="0" w:afterAutospacing="0"/>
        <w:jc w:val="center"/>
        <w:rPr>
          <w:b/>
          <w:sz w:val="16"/>
          <w:szCs w:val="16"/>
        </w:rPr>
      </w:pPr>
    </w:p>
    <w:p w:rsidR="00DA1F27" w:rsidRPr="00886094" w:rsidRDefault="00DA1F27" w:rsidP="00886094">
      <w:pPr>
        <w:pStyle w:val="a3"/>
        <w:shd w:val="clear" w:color="auto" w:fill="FFFFFF"/>
        <w:spacing w:before="0" w:beforeAutospacing="0" w:after="0" w:afterAutospacing="0"/>
        <w:ind w:firstLine="709"/>
        <w:jc w:val="both"/>
        <w:rPr>
          <w:sz w:val="28"/>
          <w:szCs w:val="28"/>
        </w:rPr>
      </w:pPr>
      <w:r w:rsidRPr="00886094">
        <w:rPr>
          <w:sz w:val="28"/>
          <w:szCs w:val="28"/>
        </w:rPr>
        <w:t xml:space="preserve">C </w:t>
      </w:r>
      <w:proofErr w:type="spellStart"/>
      <w:r w:rsidRPr="00886094">
        <w:rPr>
          <w:sz w:val="28"/>
          <w:szCs w:val="28"/>
        </w:rPr>
        <w:t>cамого</w:t>
      </w:r>
      <w:proofErr w:type="spellEnd"/>
      <w:r w:rsidRPr="00886094">
        <w:rPr>
          <w:sz w:val="28"/>
          <w:szCs w:val="28"/>
        </w:rPr>
        <w:t xml:space="preserve"> начала </w:t>
      </w:r>
      <w:proofErr w:type="spellStart"/>
      <w:r w:rsidRPr="00886094">
        <w:rPr>
          <w:sz w:val="28"/>
          <w:szCs w:val="28"/>
        </w:rPr>
        <w:t>cвоей</w:t>
      </w:r>
      <w:proofErr w:type="spellEnd"/>
      <w:r w:rsidRPr="00886094">
        <w:rPr>
          <w:sz w:val="28"/>
          <w:szCs w:val="28"/>
        </w:rPr>
        <w:t xml:space="preserve"> жизни ребенку нужно </w:t>
      </w:r>
      <w:proofErr w:type="spellStart"/>
      <w:r w:rsidRPr="00886094">
        <w:rPr>
          <w:sz w:val="28"/>
          <w:szCs w:val="28"/>
        </w:rPr>
        <w:t>поcтоянноеcопровождениевзроcлых</w:t>
      </w:r>
      <w:proofErr w:type="spellEnd"/>
      <w:r w:rsidRPr="00886094">
        <w:rPr>
          <w:sz w:val="28"/>
          <w:szCs w:val="28"/>
        </w:rPr>
        <w:t xml:space="preserve"> на пути </w:t>
      </w:r>
      <w:proofErr w:type="spellStart"/>
      <w:r w:rsidRPr="00886094">
        <w:rPr>
          <w:sz w:val="28"/>
          <w:szCs w:val="28"/>
        </w:rPr>
        <w:t>нравcтвенного</w:t>
      </w:r>
      <w:proofErr w:type="spellEnd"/>
      <w:r w:rsidRPr="00886094">
        <w:rPr>
          <w:sz w:val="28"/>
          <w:szCs w:val="28"/>
        </w:rPr>
        <w:t xml:space="preserve">, </w:t>
      </w:r>
      <w:proofErr w:type="spellStart"/>
      <w:r w:rsidRPr="00886094">
        <w:rPr>
          <w:sz w:val="28"/>
          <w:szCs w:val="28"/>
        </w:rPr>
        <w:t>умcтвенного</w:t>
      </w:r>
      <w:proofErr w:type="spellEnd"/>
      <w:r w:rsidRPr="00886094">
        <w:rPr>
          <w:sz w:val="28"/>
          <w:szCs w:val="28"/>
        </w:rPr>
        <w:t xml:space="preserve">, </w:t>
      </w:r>
      <w:proofErr w:type="spellStart"/>
      <w:r w:rsidRPr="00886094">
        <w:rPr>
          <w:sz w:val="28"/>
          <w:szCs w:val="28"/>
        </w:rPr>
        <w:t>физичеcкого</w:t>
      </w:r>
      <w:proofErr w:type="spellEnd"/>
      <w:r w:rsidRPr="00886094">
        <w:rPr>
          <w:sz w:val="28"/>
          <w:szCs w:val="28"/>
        </w:rPr>
        <w:t xml:space="preserve"> и </w:t>
      </w:r>
      <w:proofErr w:type="spellStart"/>
      <w:r w:rsidRPr="00886094">
        <w:rPr>
          <w:sz w:val="28"/>
          <w:szCs w:val="28"/>
        </w:rPr>
        <w:t>профеccионального</w:t>
      </w:r>
      <w:proofErr w:type="spellEnd"/>
      <w:r w:rsidRPr="00886094">
        <w:rPr>
          <w:sz w:val="28"/>
          <w:szCs w:val="28"/>
        </w:rPr>
        <w:t xml:space="preserve"> развития, </w:t>
      </w:r>
      <w:proofErr w:type="spellStart"/>
      <w:r w:rsidRPr="00886094">
        <w:rPr>
          <w:sz w:val="28"/>
          <w:szCs w:val="28"/>
        </w:rPr>
        <w:t>еcли</w:t>
      </w:r>
      <w:proofErr w:type="spellEnd"/>
      <w:r w:rsidRPr="00886094">
        <w:rPr>
          <w:sz w:val="28"/>
          <w:szCs w:val="28"/>
        </w:rPr>
        <w:t xml:space="preserve"> оно неподобающее или </w:t>
      </w:r>
      <w:proofErr w:type="spellStart"/>
      <w:r w:rsidRPr="00886094">
        <w:rPr>
          <w:sz w:val="28"/>
          <w:szCs w:val="28"/>
        </w:rPr>
        <w:t>cовcемотcутcтвует</w:t>
      </w:r>
      <w:proofErr w:type="spellEnd"/>
      <w:r w:rsidRPr="00886094">
        <w:rPr>
          <w:sz w:val="28"/>
          <w:szCs w:val="28"/>
        </w:rPr>
        <w:t xml:space="preserve">, то </w:t>
      </w:r>
      <w:proofErr w:type="spellStart"/>
      <w:r w:rsidRPr="00886094">
        <w:rPr>
          <w:sz w:val="28"/>
          <w:szCs w:val="28"/>
        </w:rPr>
        <w:t>cопровождениеcоcторонывзроcлых</w:t>
      </w:r>
      <w:proofErr w:type="spellEnd"/>
      <w:r w:rsidRPr="00886094">
        <w:rPr>
          <w:sz w:val="28"/>
          <w:szCs w:val="28"/>
        </w:rPr>
        <w:t xml:space="preserve"> в форме </w:t>
      </w:r>
      <w:proofErr w:type="spellStart"/>
      <w:r w:rsidRPr="00886094">
        <w:rPr>
          <w:sz w:val="28"/>
          <w:szCs w:val="28"/>
        </w:rPr>
        <w:t>воcпитательноговоздейcтвия</w:t>
      </w:r>
      <w:proofErr w:type="spellEnd"/>
      <w:r w:rsidRPr="00886094">
        <w:rPr>
          <w:sz w:val="28"/>
          <w:szCs w:val="28"/>
        </w:rPr>
        <w:t xml:space="preserve"> неизбежно </w:t>
      </w:r>
      <w:proofErr w:type="spellStart"/>
      <w:r w:rsidRPr="00886094">
        <w:rPr>
          <w:sz w:val="28"/>
          <w:szCs w:val="28"/>
        </w:rPr>
        <w:t>транcформируется</w:t>
      </w:r>
      <w:proofErr w:type="spellEnd"/>
      <w:r w:rsidRPr="00886094">
        <w:rPr>
          <w:sz w:val="28"/>
          <w:szCs w:val="28"/>
        </w:rPr>
        <w:t xml:space="preserve"> в </w:t>
      </w:r>
      <w:proofErr w:type="spellStart"/>
      <w:r w:rsidRPr="00886094">
        <w:rPr>
          <w:sz w:val="28"/>
          <w:szCs w:val="28"/>
        </w:rPr>
        <w:t>детcкуюбеcпризорность</w:t>
      </w:r>
      <w:proofErr w:type="spellEnd"/>
      <w:r w:rsidRPr="00886094">
        <w:rPr>
          <w:sz w:val="28"/>
          <w:szCs w:val="28"/>
        </w:rPr>
        <w:t xml:space="preserve"> и </w:t>
      </w:r>
      <w:proofErr w:type="spellStart"/>
      <w:r w:rsidRPr="00886094">
        <w:rPr>
          <w:sz w:val="28"/>
          <w:szCs w:val="28"/>
        </w:rPr>
        <w:t>безнадзорноcть</w:t>
      </w:r>
      <w:proofErr w:type="spellEnd"/>
      <w:r w:rsidRPr="00886094">
        <w:rPr>
          <w:sz w:val="28"/>
          <w:szCs w:val="28"/>
        </w:rPr>
        <w:t xml:space="preserve">, что </w:t>
      </w:r>
      <w:proofErr w:type="spellStart"/>
      <w:r w:rsidRPr="00886094">
        <w:rPr>
          <w:sz w:val="28"/>
          <w:szCs w:val="28"/>
        </w:rPr>
        <w:t>являетcяоcновой</w:t>
      </w:r>
      <w:proofErr w:type="spellEnd"/>
      <w:r w:rsidRPr="00886094">
        <w:rPr>
          <w:sz w:val="28"/>
          <w:szCs w:val="28"/>
        </w:rPr>
        <w:t xml:space="preserve"> для формирования правонарушающего поведения несовершеннолетних.</w:t>
      </w:r>
    </w:p>
    <w:p w:rsidR="00DA1F27" w:rsidRPr="00886094" w:rsidRDefault="00DA1F27" w:rsidP="00886094">
      <w:pPr>
        <w:pStyle w:val="a3"/>
        <w:shd w:val="clear" w:color="auto" w:fill="FFFFFF"/>
        <w:spacing w:before="0" w:beforeAutospacing="0" w:after="0" w:afterAutospacing="0"/>
        <w:ind w:firstLine="709"/>
        <w:jc w:val="both"/>
        <w:rPr>
          <w:sz w:val="28"/>
          <w:szCs w:val="28"/>
        </w:rPr>
      </w:pPr>
      <w:r w:rsidRPr="00886094">
        <w:rPr>
          <w:sz w:val="28"/>
          <w:szCs w:val="28"/>
        </w:rPr>
        <w:t xml:space="preserve">В </w:t>
      </w:r>
      <w:r w:rsidR="00A8752A" w:rsidRPr="00886094">
        <w:rPr>
          <w:sz w:val="28"/>
          <w:szCs w:val="28"/>
        </w:rPr>
        <w:t xml:space="preserve">современное время </w:t>
      </w:r>
      <w:r w:rsidRPr="00886094">
        <w:rPr>
          <w:sz w:val="28"/>
          <w:szCs w:val="28"/>
        </w:rPr>
        <w:t xml:space="preserve">беспризорность и безнадзорность детей, не достигших 18 лет, является одной из самых тревожных характеристик. Вопрос о профилактике безнадзорности и детях, самовольно ушедших из дома или госучреждений, остается актуальным, поскольку положение в этой области ухудшается. Несогласованность действий – это одна из самых основных причин </w:t>
      </w:r>
      <w:r w:rsidR="00A8752A" w:rsidRPr="00886094">
        <w:rPr>
          <w:sz w:val="28"/>
          <w:szCs w:val="28"/>
        </w:rPr>
        <w:t>неэффективности</w:t>
      </w:r>
      <w:r w:rsidRPr="00886094">
        <w:rPr>
          <w:sz w:val="28"/>
          <w:szCs w:val="28"/>
        </w:rPr>
        <w:t xml:space="preserve"> проведенной профилактической работы по проблеме безнадзорности и беспризорности среди несовершеннолетних. Для качественной профилактики требуется тесное взаимодействие педагогов, социальных работников, психологов, родителей, администрации, органов опеки и попечительства и др. Это поможет сформировать у несовершеннолетних основу для получения и восприятия ценностных ориентиров. </w:t>
      </w:r>
    </w:p>
    <w:p w:rsidR="00DA1F27" w:rsidRPr="00886094" w:rsidRDefault="00DA1F27" w:rsidP="00886094">
      <w:pPr>
        <w:pStyle w:val="a3"/>
        <w:shd w:val="clear" w:color="auto" w:fill="FFFFFF"/>
        <w:spacing w:before="0" w:beforeAutospacing="0" w:after="0" w:afterAutospacing="0"/>
        <w:ind w:firstLine="709"/>
        <w:jc w:val="both"/>
        <w:rPr>
          <w:sz w:val="28"/>
          <w:szCs w:val="28"/>
        </w:rPr>
      </w:pPr>
      <w:r w:rsidRPr="00886094">
        <w:rPr>
          <w:sz w:val="28"/>
          <w:szCs w:val="28"/>
        </w:rPr>
        <w:t>Благодаря беседам с несовершеннолетними мы смогли провести небольшой анализ и сд</w:t>
      </w:r>
      <w:r w:rsidR="00A8752A" w:rsidRPr="00886094">
        <w:rPr>
          <w:sz w:val="28"/>
          <w:szCs w:val="28"/>
        </w:rPr>
        <w:t>елали вывод о том, что больше 70</w:t>
      </w:r>
      <w:r w:rsidRPr="00886094">
        <w:rPr>
          <w:sz w:val="28"/>
          <w:szCs w:val="28"/>
        </w:rPr>
        <w:t xml:space="preserve"> % правонарушений совершаются подростками во внеурочное время. Подростки объясняют это тем, что у них много свободного времени и нечем заняться. Из-за этого подростки попадают в нежелательные места и компании, хотят получить новые впечатления и развеять скуку. Поэтому в целях профилактики в общеобразовательных, а так же и в вечерних школах </w:t>
      </w:r>
      <w:r w:rsidR="00A8752A" w:rsidRPr="00886094">
        <w:rPr>
          <w:sz w:val="28"/>
          <w:szCs w:val="28"/>
        </w:rPr>
        <w:t xml:space="preserve">учреждениях </w:t>
      </w:r>
      <w:r w:rsidRPr="00886094">
        <w:rPr>
          <w:sz w:val="28"/>
          <w:szCs w:val="28"/>
        </w:rPr>
        <w:t xml:space="preserve">создаются условия, которые не провоцируют </w:t>
      </w:r>
      <w:proofErr w:type="spellStart"/>
      <w:r w:rsidRPr="00886094">
        <w:rPr>
          <w:sz w:val="28"/>
          <w:szCs w:val="28"/>
        </w:rPr>
        <w:t>девиантное</w:t>
      </w:r>
      <w:proofErr w:type="spellEnd"/>
      <w:r w:rsidRPr="00886094">
        <w:rPr>
          <w:sz w:val="28"/>
          <w:szCs w:val="28"/>
        </w:rPr>
        <w:t xml:space="preserve"> поведение, а пытаются всеми силами расширить безопасное пространство, в котором ребенку было бы комфортно и спокойно. Безнадзорность и беспризорность несовершеннолетних является причиной и социальной основой для преступности взрослых, что в целом представляет угрозу общественной безопасности и нормального развития общества, в связи с этим в каждом общеобразовательном учреждении есть меры профилактики. В </w:t>
      </w:r>
      <w:r w:rsidR="00A8752A" w:rsidRPr="00886094">
        <w:rPr>
          <w:sz w:val="28"/>
          <w:szCs w:val="28"/>
        </w:rPr>
        <w:t>нашей школе мы проводим следующую работу по</w:t>
      </w:r>
      <w:r w:rsidRPr="00886094">
        <w:rPr>
          <w:sz w:val="28"/>
          <w:szCs w:val="28"/>
        </w:rPr>
        <w:t xml:space="preserve"> профилактике </w:t>
      </w:r>
      <w:r w:rsidR="00A8752A" w:rsidRPr="00886094">
        <w:rPr>
          <w:sz w:val="28"/>
          <w:szCs w:val="28"/>
        </w:rPr>
        <w:t>безнадзорности и беспризорности:</w:t>
      </w:r>
    </w:p>
    <w:p w:rsidR="00DA1F27" w:rsidRPr="00886094" w:rsidRDefault="00DA1F27" w:rsidP="00886094">
      <w:pPr>
        <w:pStyle w:val="a3"/>
        <w:shd w:val="clear" w:color="auto" w:fill="FFFFFF"/>
        <w:spacing w:before="0" w:beforeAutospacing="0" w:after="0" w:afterAutospacing="0"/>
        <w:ind w:firstLine="709"/>
        <w:jc w:val="both"/>
        <w:rPr>
          <w:sz w:val="28"/>
          <w:szCs w:val="28"/>
        </w:rPr>
      </w:pPr>
      <w:r w:rsidRPr="00886094">
        <w:rPr>
          <w:sz w:val="28"/>
          <w:szCs w:val="28"/>
        </w:rPr>
        <w:t>- беседы и родительские собрания с законными представителями несовершеннолетних, чтобы узнать условия жизни ребенка, а вследствие улучшить внутрисемейные отношения;</w:t>
      </w:r>
    </w:p>
    <w:p w:rsidR="00DA1F27" w:rsidRPr="00886094" w:rsidRDefault="00DA1F27" w:rsidP="00886094">
      <w:pPr>
        <w:pStyle w:val="a3"/>
        <w:shd w:val="clear" w:color="auto" w:fill="FFFFFF"/>
        <w:spacing w:before="0" w:beforeAutospacing="0" w:after="0" w:afterAutospacing="0"/>
        <w:ind w:firstLine="709"/>
        <w:jc w:val="both"/>
        <w:rPr>
          <w:sz w:val="28"/>
          <w:szCs w:val="28"/>
        </w:rPr>
      </w:pPr>
      <w:r w:rsidRPr="00886094">
        <w:rPr>
          <w:sz w:val="28"/>
          <w:szCs w:val="28"/>
        </w:rPr>
        <w:t>- организация досуга для несовершеннолетних в подростковые клубы, спортивные секции, тренажерные залы, музыкальные и танцевальные кружки, и т.д.;</w:t>
      </w:r>
    </w:p>
    <w:p w:rsidR="00DA1F27" w:rsidRPr="00886094" w:rsidRDefault="00DA1F27" w:rsidP="00886094">
      <w:pPr>
        <w:pStyle w:val="a3"/>
        <w:shd w:val="clear" w:color="auto" w:fill="FFFFFF"/>
        <w:spacing w:before="0" w:beforeAutospacing="0" w:after="0" w:afterAutospacing="0"/>
        <w:ind w:firstLine="709"/>
        <w:jc w:val="both"/>
        <w:rPr>
          <w:sz w:val="28"/>
          <w:szCs w:val="28"/>
        </w:rPr>
      </w:pPr>
      <w:r w:rsidRPr="00886094">
        <w:rPr>
          <w:sz w:val="28"/>
          <w:szCs w:val="28"/>
        </w:rPr>
        <w:t xml:space="preserve">- посещение на дому с целью: выявить тех родителей, которые уклоняются или ненадлежащим образом исполняют обязанности по </w:t>
      </w:r>
      <w:r w:rsidRPr="00886094">
        <w:rPr>
          <w:sz w:val="28"/>
          <w:szCs w:val="28"/>
        </w:rPr>
        <w:lastRenderedPageBreak/>
        <w:t>воспитанию, содержанию, обучению, защите прав и интересов своих детей, или допускают жестокое обращение с детьми;</w:t>
      </w:r>
    </w:p>
    <w:p w:rsidR="00DA1F27" w:rsidRPr="00886094" w:rsidRDefault="00DA1F27" w:rsidP="00886094">
      <w:pPr>
        <w:pStyle w:val="a3"/>
        <w:shd w:val="clear" w:color="auto" w:fill="FFFFFF"/>
        <w:spacing w:before="0" w:beforeAutospacing="0" w:after="0" w:afterAutospacing="0"/>
        <w:ind w:firstLine="709"/>
        <w:jc w:val="both"/>
        <w:rPr>
          <w:sz w:val="28"/>
          <w:szCs w:val="28"/>
        </w:rPr>
      </w:pPr>
      <w:r w:rsidRPr="00886094">
        <w:rPr>
          <w:sz w:val="28"/>
          <w:szCs w:val="28"/>
        </w:rPr>
        <w:t>- телефоны доверия и оперативного реагирования;</w:t>
      </w:r>
    </w:p>
    <w:p w:rsidR="00DA1F27" w:rsidRPr="00886094" w:rsidRDefault="00DA1F27" w:rsidP="00886094">
      <w:pPr>
        <w:pStyle w:val="a3"/>
        <w:shd w:val="clear" w:color="auto" w:fill="FFFFFF"/>
        <w:spacing w:before="0" w:beforeAutospacing="0" w:after="0" w:afterAutospacing="0"/>
        <w:ind w:firstLine="709"/>
        <w:jc w:val="both"/>
        <w:rPr>
          <w:sz w:val="28"/>
          <w:szCs w:val="28"/>
        </w:rPr>
      </w:pPr>
      <w:r w:rsidRPr="00886094">
        <w:rPr>
          <w:sz w:val="28"/>
          <w:szCs w:val="28"/>
        </w:rPr>
        <w:t>- проведение мероприятий по восстановлению утраченных ребенком социальных связей и функций;</w:t>
      </w:r>
    </w:p>
    <w:p w:rsidR="00DA1F27" w:rsidRPr="00886094" w:rsidRDefault="00DA1F27" w:rsidP="00886094">
      <w:pPr>
        <w:pStyle w:val="a3"/>
        <w:shd w:val="clear" w:color="auto" w:fill="FFFFFF"/>
        <w:spacing w:before="0" w:beforeAutospacing="0" w:after="0" w:afterAutospacing="0"/>
        <w:ind w:firstLine="709"/>
        <w:jc w:val="both"/>
        <w:rPr>
          <w:sz w:val="28"/>
          <w:szCs w:val="28"/>
        </w:rPr>
      </w:pPr>
      <w:r w:rsidRPr="00886094">
        <w:rPr>
          <w:sz w:val="28"/>
          <w:szCs w:val="28"/>
        </w:rPr>
        <w:t>- временное помещение детей в центры реабилитации;</w:t>
      </w:r>
    </w:p>
    <w:p w:rsidR="00DA1F27" w:rsidRPr="00886094" w:rsidRDefault="00DA1F27" w:rsidP="00886094">
      <w:pPr>
        <w:pStyle w:val="a3"/>
        <w:shd w:val="clear" w:color="auto" w:fill="FFFFFF"/>
        <w:spacing w:before="0" w:beforeAutospacing="0" w:after="0" w:afterAutospacing="0"/>
        <w:ind w:firstLine="709"/>
        <w:jc w:val="both"/>
        <w:rPr>
          <w:sz w:val="28"/>
          <w:szCs w:val="28"/>
        </w:rPr>
      </w:pPr>
      <w:r w:rsidRPr="00886094">
        <w:rPr>
          <w:sz w:val="28"/>
          <w:szCs w:val="28"/>
        </w:rPr>
        <w:t xml:space="preserve">- организация и проведение экскурсий, тренингов, классных часов, круглых столов, дебатов, акций, викторин, </w:t>
      </w:r>
      <w:proofErr w:type="spellStart"/>
      <w:r w:rsidRPr="00886094">
        <w:rPr>
          <w:sz w:val="28"/>
          <w:szCs w:val="28"/>
        </w:rPr>
        <w:t>квестов</w:t>
      </w:r>
      <w:proofErr w:type="spellEnd"/>
      <w:r w:rsidRPr="00886094">
        <w:rPr>
          <w:sz w:val="28"/>
          <w:szCs w:val="28"/>
        </w:rPr>
        <w:t>, мастер-классов, ролевых и интеллектуальных игр, которые направлены на воспитание патриотизма, здорового образа жизни, укрепления семьи;</w:t>
      </w:r>
    </w:p>
    <w:p w:rsidR="00DA1F27" w:rsidRPr="00886094" w:rsidRDefault="00A8752A" w:rsidP="00886094">
      <w:pPr>
        <w:pStyle w:val="a3"/>
        <w:shd w:val="clear" w:color="auto" w:fill="FFFFFF"/>
        <w:spacing w:before="0" w:beforeAutospacing="0" w:after="0" w:afterAutospacing="0"/>
        <w:ind w:firstLine="709"/>
        <w:jc w:val="both"/>
        <w:rPr>
          <w:sz w:val="28"/>
          <w:szCs w:val="28"/>
        </w:rPr>
      </w:pPr>
      <w:r w:rsidRPr="00886094">
        <w:rPr>
          <w:sz w:val="28"/>
          <w:szCs w:val="28"/>
        </w:rPr>
        <w:t>П</w:t>
      </w:r>
      <w:r w:rsidR="00DA1F27" w:rsidRPr="00886094">
        <w:rPr>
          <w:sz w:val="28"/>
          <w:szCs w:val="28"/>
        </w:rPr>
        <w:t xml:space="preserve">ри работе с несовершеннолетними данной категорией важно постоянно поддерживать и стимулировать позитивное поведение. Так же не стоит забывать и про ответственность родителей за воспитание, содержание и обучение несовершеннолетних, школа не должна брать всю ответственность на себя, а должна работать сообща с семьей несовершеннолетнего. Школе необходимо способствовать в реализации потенциала семьи, что бы она стала активным элементом системы профилактики. У несовершеннолетних данной категории часто появляются сложности с трудоустройством и получением основного общего образования, в этом случае вечерние школы дают возможность в получении образования, а </w:t>
      </w:r>
      <w:r w:rsidRPr="00886094">
        <w:rPr>
          <w:sz w:val="28"/>
          <w:szCs w:val="28"/>
        </w:rPr>
        <w:t>также</w:t>
      </w:r>
      <w:r w:rsidR="00DA1F27" w:rsidRPr="00886094">
        <w:rPr>
          <w:sz w:val="28"/>
          <w:szCs w:val="28"/>
        </w:rPr>
        <w:t xml:space="preserve"> совмещение учебы с работой.</w:t>
      </w:r>
    </w:p>
    <w:p w:rsidR="00D47E82" w:rsidRPr="00886094" w:rsidRDefault="00A8752A" w:rsidP="00886094">
      <w:pPr>
        <w:pStyle w:val="a3"/>
        <w:shd w:val="clear" w:color="auto" w:fill="FFFFFF"/>
        <w:spacing w:before="0" w:beforeAutospacing="0" w:after="0" w:afterAutospacing="0"/>
        <w:ind w:firstLine="709"/>
        <w:jc w:val="both"/>
        <w:rPr>
          <w:sz w:val="28"/>
          <w:szCs w:val="28"/>
        </w:rPr>
      </w:pPr>
      <w:r w:rsidRPr="00886094">
        <w:rPr>
          <w:sz w:val="28"/>
          <w:szCs w:val="28"/>
        </w:rPr>
        <w:t>Необходимо знать, что</w:t>
      </w:r>
      <w:r w:rsidR="00DA1F27" w:rsidRPr="00886094">
        <w:rPr>
          <w:sz w:val="28"/>
          <w:szCs w:val="28"/>
        </w:rPr>
        <w:t xml:space="preserve"> профилактика безнадзорности и беспризорности дает положительный результат, но для более эффективности нужно решать проблему раннего выявления семенного неблагополучия. </w:t>
      </w:r>
      <w:r w:rsidRPr="00886094">
        <w:rPr>
          <w:sz w:val="28"/>
          <w:szCs w:val="28"/>
        </w:rPr>
        <w:br/>
      </w:r>
      <w:r w:rsidR="00D47E82" w:rsidRPr="00886094">
        <w:rPr>
          <w:sz w:val="28"/>
          <w:szCs w:val="28"/>
        </w:rPr>
        <w:t>Семья - важнейший институт социализации подрастающего поколения. Она являет собой персональную среду жизни и развития детей, подростков, юношей. Какую бы сторону жизни ребенка мы не взяли, всегда окажется, что решающую роль в эффективности на том или ином возрастном этапе развития личности не может сыграть ни одно общественное или государственное учреждение, как бы ни было оно совершенно. Отсутствие родительской семьи или семейное неблагополучие, напротив, почти всегда создает реальные сложности в формировании детей и подростков, преодолеть которые обществу до сегодняшнего дня не удается.</w:t>
      </w:r>
    </w:p>
    <w:p w:rsidR="00317606" w:rsidRDefault="00A8752A" w:rsidP="00612E7D">
      <w:pPr>
        <w:pStyle w:val="a3"/>
        <w:shd w:val="clear" w:color="auto" w:fill="FFFFFF"/>
        <w:spacing w:before="0" w:beforeAutospacing="0" w:after="0" w:afterAutospacing="0"/>
        <w:ind w:firstLine="709"/>
        <w:jc w:val="both"/>
        <w:rPr>
          <w:sz w:val="28"/>
          <w:szCs w:val="28"/>
          <w:shd w:val="clear" w:color="auto" w:fill="FFFFFF"/>
          <w:lang w:val="kk-KZ"/>
        </w:rPr>
      </w:pPr>
      <w:r w:rsidRPr="00886094">
        <w:rPr>
          <w:sz w:val="28"/>
          <w:szCs w:val="28"/>
          <w:shd w:val="clear" w:color="auto" w:fill="FFFFFF"/>
        </w:rPr>
        <w:t xml:space="preserve">В дальнейшем мы планируем запустить </w:t>
      </w:r>
      <w:r w:rsidR="00886094" w:rsidRPr="00886094">
        <w:rPr>
          <w:sz w:val="28"/>
          <w:szCs w:val="28"/>
          <w:shd w:val="clear" w:color="auto" w:fill="FFFFFF"/>
        </w:rPr>
        <w:t>акцию</w:t>
      </w:r>
      <w:r w:rsidR="00D47E82" w:rsidRPr="00886094">
        <w:rPr>
          <w:sz w:val="28"/>
          <w:szCs w:val="28"/>
          <w:shd w:val="clear" w:color="auto" w:fill="FFFFFF"/>
        </w:rPr>
        <w:t xml:space="preserve">«Защитим детей вместе» </w:t>
      </w:r>
      <w:r w:rsidRPr="00886094">
        <w:rPr>
          <w:sz w:val="28"/>
          <w:szCs w:val="28"/>
          <w:shd w:val="clear" w:color="auto" w:fill="FFFFFF"/>
        </w:rPr>
        <w:t xml:space="preserve">целью которого будет </w:t>
      </w:r>
      <w:r w:rsidR="00886094" w:rsidRPr="00886094">
        <w:rPr>
          <w:sz w:val="28"/>
          <w:szCs w:val="28"/>
          <w:shd w:val="clear" w:color="auto" w:fill="FFFFFF"/>
        </w:rPr>
        <w:t>п</w:t>
      </w:r>
      <w:r w:rsidR="00D47E82" w:rsidRPr="00886094">
        <w:rPr>
          <w:sz w:val="28"/>
          <w:szCs w:val="28"/>
          <w:shd w:val="clear" w:color="auto" w:fill="FFFFFF"/>
        </w:rPr>
        <w:t>рофилактика правонарушений среди несовершеннолетних и предотвращение насилия в отношении детей.</w:t>
      </w:r>
      <w:r w:rsidR="00886094" w:rsidRPr="00886094">
        <w:rPr>
          <w:sz w:val="28"/>
          <w:szCs w:val="28"/>
          <w:shd w:val="clear" w:color="auto" w:fill="FFFFFF"/>
        </w:rPr>
        <w:t xml:space="preserve"> Привлекать правоохранительные органы и органы опеки.</w:t>
      </w:r>
      <w:r w:rsidR="00D47E82" w:rsidRPr="00886094">
        <w:rPr>
          <w:sz w:val="28"/>
          <w:szCs w:val="28"/>
          <w:shd w:val="clear" w:color="auto" w:fill="FFFFFF"/>
        </w:rPr>
        <w:t xml:space="preserve"> По итогам прове</w:t>
      </w:r>
      <w:r w:rsidR="00886094" w:rsidRPr="00886094">
        <w:rPr>
          <w:sz w:val="28"/>
          <w:szCs w:val="28"/>
          <w:shd w:val="clear" w:color="auto" w:fill="FFFFFF"/>
        </w:rPr>
        <w:t>денной акции планируется провести анализ</w:t>
      </w:r>
      <w:r w:rsidR="00D47E82" w:rsidRPr="00886094">
        <w:rPr>
          <w:sz w:val="28"/>
          <w:szCs w:val="28"/>
          <w:shd w:val="clear" w:color="auto" w:fill="FFFFFF"/>
        </w:rPr>
        <w:t>, по результатам которого будет известно, сколько детей у нас привлечены в дворовые клубы,</w:t>
      </w:r>
      <w:r w:rsidR="00886094" w:rsidRPr="00886094">
        <w:rPr>
          <w:sz w:val="28"/>
          <w:szCs w:val="28"/>
          <w:shd w:val="clear" w:color="auto" w:fill="FFFFFF"/>
        </w:rPr>
        <w:t xml:space="preserve"> секции и т.п.,</w:t>
      </w:r>
      <w:r w:rsidR="00D47E82" w:rsidRPr="00886094">
        <w:rPr>
          <w:sz w:val="28"/>
          <w:szCs w:val="28"/>
          <w:shd w:val="clear" w:color="auto" w:fill="FFFFFF"/>
        </w:rPr>
        <w:t xml:space="preserve"> и будет показана работа с неблагополучными семьями. Работа будет дальше продолжаться, я думаю, от успешности данной акции зависит и ее дальнейшая работа, чтобы она проводилась на постоянной работе.</w:t>
      </w:r>
    </w:p>
    <w:p w:rsidR="00100322" w:rsidRDefault="00127B6A" w:rsidP="00100322">
      <w:pPr>
        <w:pStyle w:val="a3"/>
        <w:shd w:val="clear" w:color="auto" w:fill="FFFFFF"/>
        <w:spacing w:before="0" w:beforeAutospacing="0" w:after="0" w:afterAutospacing="0"/>
        <w:ind w:firstLine="709"/>
        <w:jc w:val="right"/>
        <w:rPr>
          <w:i/>
          <w:sz w:val="28"/>
          <w:szCs w:val="28"/>
          <w:shd w:val="clear" w:color="auto" w:fill="FFFFFF"/>
          <w:lang w:val="kk-KZ"/>
        </w:rPr>
      </w:pPr>
      <w:r w:rsidRPr="00100322">
        <w:rPr>
          <w:i/>
          <w:sz w:val="28"/>
          <w:szCs w:val="28"/>
          <w:shd w:val="clear" w:color="auto" w:fill="FFFFFF"/>
          <w:lang w:val="kk-KZ"/>
        </w:rPr>
        <w:t xml:space="preserve">г.Костанай СШ №11, </w:t>
      </w:r>
    </w:p>
    <w:p w:rsidR="00100322" w:rsidRDefault="00127B6A" w:rsidP="00100322">
      <w:pPr>
        <w:pStyle w:val="a3"/>
        <w:shd w:val="clear" w:color="auto" w:fill="FFFFFF"/>
        <w:spacing w:before="0" w:beforeAutospacing="0" w:after="0" w:afterAutospacing="0"/>
        <w:ind w:firstLine="709"/>
        <w:jc w:val="right"/>
        <w:rPr>
          <w:i/>
          <w:sz w:val="28"/>
          <w:szCs w:val="28"/>
          <w:shd w:val="clear" w:color="auto" w:fill="FFFFFF"/>
        </w:rPr>
      </w:pPr>
      <w:r w:rsidRPr="00100322">
        <w:rPr>
          <w:i/>
          <w:sz w:val="28"/>
          <w:szCs w:val="28"/>
          <w:shd w:val="clear" w:color="auto" w:fill="FFFFFF"/>
          <w:lang w:val="kk-KZ"/>
        </w:rPr>
        <w:t>заместител</w:t>
      </w:r>
      <w:r w:rsidRPr="00100322">
        <w:rPr>
          <w:i/>
          <w:sz w:val="28"/>
          <w:szCs w:val="28"/>
          <w:shd w:val="clear" w:color="auto" w:fill="FFFFFF"/>
        </w:rPr>
        <w:t>ь дирек</w:t>
      </w:r>
      <w:r w:rsidR="00100322" w:rsidRPr="00100322">
        <w:rPr>
          <w:i/>
          <w:sz w:val="28"/>
          <w:szCs w:val="28"/>
          <w:shd w:val="clear" w:color="auto" w:fill="FFFFFF"/>
        </w:rPr>
        <w:t xml:space="preserve">тора по </w:t>
      </w:r>
      <w:r w:rsidR="00ED2DBA">
        <w:rPr>
          <w:i/>
          <w:sz w:val="28"/>
          <w:szCs w:val="28"/>
          <w:shd w:val="clear" w:color="auto" w:fill="FFFFFF"/>
          <w:lang w:val="kk-KZ"/>
        </w:rPr>
        <w:t>У</w:t>
      </w:r>
      <w:r w:rsidR="00100322" w:rsidRPr="00100322">
        <w:rPr>
          <w:i/>
          <w:sz w:val="28"/>
          <w:szCs w:val="28"/>
          <w:shd w:val="clear" w:color="auto" w:fill="FFFFFF"/>
        </w:rPr>
        <w:t>ВР,</w:t>
      </w:r>
    </w:p>
    <w:p w:rsidR="000555C1" w:rsidRDefault="00100322" w:rsidP="00100322">
      <w:pPr>
        <w:pStyle w:val="a3"/>
        <w:shd w:val="clear" w:color="auto" w:fill="FFFFFF"/>
        <w:spacing w:before="0" w:beforeAutospacing="0" w:after="0" w:afterAutospacing="0"/>
        <w:ind w:firstLine="709"/>
        <w:jc w:val="right"/>
        <w:rPr>
          <w:sz w:val="28"/>
          <w:szCs w:val="28"/>
          <w:shd w:val="clear" w:color="auto" w:fill="FFFFFF"/>
          <w:lang w:val="kk-KZ"/>
        </w:rPr>
      </w:pPr>
      <w:proofErr w:type="spellStart"/>
      <w:r w:rsidRPr="00100322">
        <w:rPr>
          <w:i/>
          <w:sz w:val="28"/>
          <w:szCs w:val="28"/>
          <w:shd w:val="clear" w:color="auto" w:fill="FFFFFF"/>
        </w:rPr>
        <w:t>Абдигапарова</w:t>
      </w:r>
      <w:proofErr w:type="spellEnd"/>
      <w:r w:rsidRPr="00100322">
        <w:rPr>
          <w:i/>
          <w:sz w:val="28"/>
          <w:szCs w:val="28"/>
          <w:shd w:val="clear" w:color="auto" w:fill="FFFFFF"/>
        </w:rPr>
        <w:t xml:space="preserve"> Г.М.</w:t>
      </w:r>
    </w:p>
    <w:p w:rsidR="00127B6A" w:rsidRPr="00127B6A" w:rsidRDefault="00127B6A">
      <w:pPr>
        <w:pStyle w:val="a3"/>
        <w:shd w:val="clear" w:color="auto" w:fill="FFFFFF"/>
        <w:spacing w:before="0" w:beforeAutospacing="0" w:after="0" w:afterAutospacing="0"/>
        <w:ind w:firstLine="709"/>
        <w:jc w:val="both"/>
        <w:rPr>
          <w:sz w:val="28"/>
          <w:szCs w:val="28"/>
          <w:lang w:val="kk-KZ"/>
        </w:rPr>
      </w:pPr>
    </w:p>
    <w:sectPr w:rsidR="00127B6A" w:rsidRPr="00127B6A" w:rsidSect="00100322">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62B2C"/>
    <w:rsid w:val="000555C1"/>
    <w:rsid w:val="00100322"/>
    <w:rsid w:val="00126DEA"/>
    <w:rsid w:val="00127B6A"/>
    <w:rsid w:val="00132831"/>
    <w:rsid w:val="00157641"/>
    <w:rsid w:val="00162B2C"/>
    <w:rsid w:val="002A1158"/>
    <w:rsid w:val="00317606"/>
    <w:rsid w:val="00462A19"/>
    <w:rsid w:val="004C4FDB"/>
    <w:rsid w:val="00565ACB"/>
    <w:rsid w:val="00612E7D"/>
    <w:rsid w:val="007A1FAD"/>
    <w:rsid w:val="008010D2"/>
    <w:rsid w:val="00886094"/>
    <w:rsid w:val="00963BC8"/>
    <w:rsid w:val="00967988"/>
    <w:rsid w:val="00A669CE"/>
    <w:rsid w:val="00A8752A"/>
    <w:rsid w:val="00A876FC"/>
    <w:rsid w:val="00CB5B10"/>
    <w:rsid w:val="00D47E82"/>
    <w:rsid w:val="00D5010A"/>
    <w:rsid w:val="00D62C2D"/>
    <w:rsid w:val="00DA1F27"/>
    <w:rsid w:val="00DD77EB"/>
    <w:rsid w:val="00ED2D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831"/>
  </w:style>
  <w:style w:type="paragraph" w:styleId="1">
    <w:name w:val="heading 1"/>
    <w:basedOn w:val="a"/>
    <w:link w:val="10"/>
    <w:uiPriority w:val="9"/>
    <w:qFormat/>
    <w:rsid w:val="00D47E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A1F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47E82"/>
    <w:rPr>
      <w:rFonts w:ascii="Times New Roman" w:eastAsia="Times New Roman" w:hAnsi="Times New Roman" w:cs="Times New Roman"/>
      <w:b/>
      <w:bCs/>
      <w:kern w:val="36"/>
      <w:sz w:val="48"/>
      <w:szCs w:val="48"/>
      <w:lang w:eastAsia="ru-RU"/>
    </w:rPr>
  </w:style>
  <w:style w:type="character" w:styleId="a4">
    <w:name w:val="Strong"/>
    <w:basedOn w:val="a0"/>
    <w:uiPriority w:val="22"/>
    <w:qFormat/>
    <w:rsid w:val="00D47E82"/>
    <w:rPr>
      <w:b/>
      <w:bCs/>
    </w:rPr>
  </w:style>
  <w:style w:type="character" w:styleId="a5">
    <w:name w:val="Hyperlink"/>
    <w:basedOn w:val="a0"/>
    <w:uiPriority w:val="99"/>
    <w:semiHidden/>
    <w:unhideWhenUsed/>
    <w:rsid w:val="00D47E82"/>
    <w:rPr>
      <w:color w:val="0000FF"/>
      <w:u w:val="single"/>
    </w:rPr>
  </w:style>
</w:styles>
</file>

<file path=word/webSettings.xml><?xml version="1.0" encoding="utf-8"?>
<w:webSettings xmlns:r="http://schemas.openxmlformats.org/officeDocument/2006/relationships" xmlns:w="http://schemas.openxmlformats.org/wordprocessingml/2006/main">
  <w:divs>
    <w:div w:id="101613000">
      <w:bodyDiv w:val="1"/>
      <w:marLeft w:val="0"/>
      <w:marRight w:val="0"/>
      <w:marTop w:val="0"/>
      <w:marBottom w:val="0"/>
      <w:divBdr>
        <w:top w:val="none" w:sz="0" w:space="0" w:color="auto"/>
        <w:left w:val="none" w:sz="0" w:space="0" w:color="auto"/>
        <w:bottom w:val="none" w:sz="0" w:space="0" w:color="auto"/>
        <w:right w:val="none" w:sz="0" w:space="0" w:color="auto"/>
      </w:divBdr>
    </w:div>
    <w:div w:id="111215124">
      <w:bodyDiv w:val="1"/>
      <w:marLeft w:val="0"/>
      <w:marRight w:val="0"/>
      <w:marTop w:val="0"/>
      <w:marBottom w:val="0"/>
      <w:divBdr>
        <w:top w:val="none" w:sz="0" w:space="0" w:color="auto"/>
        <w:left w:val="none" w:sz="0" w:space="0" w:color="auto"/>
        <w:bottom w:val="none" w:sz="0" w:space="0" w:color="auto"/>
        <w:right w:val="none" w:sz="0" w:space="0" w:color="auto"/>
      </w:divBdr>
    </w:div>
    <w:div w:id="1057969359">
      <w:bodyDiv w:val="1"/>
      <w:marLeft w:val="0"/>
      <w:marRight w:val="0"/>
      <w:marTop w:val="0"/>
      <w:marBottom w:val="0"/>
      <w:divBdr>
        <w:top w:val="none" w:sz="0" w:space="0" w:color="auto"/>
        <w:left w:val="none" w:sz="0" w:space="0" w:color="auto"/>
        <w:bottom w:val="none" w:sz="0" w:space="0" w:color="auto"/>
        <w:right w:val="none" w:sz="0" w:space="0" w:color="auto"/>
      </w:divBdr>
    </w:div>
    <w:div w:id="1335066147">
      <w:bodyDiv w:val="1"/>
      <w:marLeft w:val="0"/>
      <w:marRight w:val="0"/>
      <w:marTop w:val="0"/>
      <w:marBottom w:val="0"/>
      <w:divBdr>
        <w:top w:val="none" w:sz="0" w:space="0" w:color="auto"/>
        <w:left w:val="none" w:sz="0" w:space="0" w:color="auto"/>
        <w:bottom w:val="none" w:sz="0" w:space="0" w:color="auto"/>
        <w:right w:val="none" w:sz="0" w:space="0" w:color="auto"/>
      </w:divBdr>
      <w:divsChild>
        <w:div w:id="749037167">
          <w:marLeft w:val="0"/>
          <w:marRight w:val="0"/>
          <w:marTop w:val="0"/>
          <w:marBottom w:val="0"/>
          <w:divBdr>
            <w:top w:val="none" w:sz="0" w:space="0" w:color="auto"/>
            <w:left w:val="none" w:sz="0" w:space="0" w:color="auto"/>
            <w:bottom w:val="none" w:sz="0" w:space="0" w:color="auto"/>
            <w:right w:val="none" w:sz="0" w:space="0" w:color="auto"/>
          </w:divBdr>
          <w:divsChild>
            <w:div w:id="46997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30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4</Pages>
  <Words>1519</Words>
  <Characters>8663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MASHEENA</cp:lastModifiedBy>
  <cp:revision>19</cp:revision>
  <dcterms:created xsi:type="dcterms:W3CDTF">2019-09-10T14:16:00Z</dcterms:created>
  <dcterms:modified xsi:type="dcterms:W3CDTF">2021-05-19T15:52:00Z</dcterms:modified>
</cp:coreProperties>
</file>