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75" w:rsidRPr="00CD23CE" w:rsidRDefault="00882775" w:rsidP="000275C7">
      <w:pPr>
        <w:pStyle w:val="a3"/>
        <w:ind w:left="-1134"/>
        <w:rPr>
          <w:rFonts w:ascii="Times New Roman" w:hAnsi="Times New Roman" w:cs="Times New Roman"/>
          <w:sz w:val="24"/>
          <w:lang w:val="ru-RU"/>
        </w:rPr>
      </w:pPr>
    </w:p>
    <w:tbl>
      <w:tblPr>
        <w:tblW w:w="5629" w:type="pct"/>
        <w:tblInd w:w="-1026"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firstRow="1" w:lastRow="0" w:firstColumn="1" w:lastColumn="0" w:noHBand="0" w:noVBand="1"/>
      </w:tblPr>
      <w:tblGrid>
        <w:gridCol w:w="2409"/>
        <w:gridCol w:w="1950"/>
        <w:gridCol w:w="1819"/>
        <w:gridCol w:w="1286"/>
        <w:gridCol w:w="1222"/>
        <w:gridCol w:w="103"/>
        <w:gridCol w:w="1985"/>
      </w:tblGrid>
      <w:tr w:rsidR="004833CA" w:rsidRPr="00CE56B2" w:rsidTr="00F40033">
        <w:trPr>
          <w:cantSplit/>
          <w:trHeight w:val="473"/>
        </w:trPr>
        <w:tc>
          <w:tcPr>
            <w:tcW w:w="2867" w:type="pct"/>
            <w:gridSpan w:val="3"/>
            <w:tcBorders>
              <w:top w:val="single" w:sz="12" w:space="0" w:color="2976A4"/>
              <w:left w:val="single" w:sz="8" w:space="0" w:color="2976A4"/>
              <w:bottom w:val="nil"/>
              <w:right w:val="nil"/>
            </w:tcBorders>
            <w:hideMark/>
          </w:tcPr>
          <w:p w:rsidR="00882775" w:rsidRPr="00CE56B2" w:rsidRDefault="00882775" w:rsidP="00CE56B2">
            <w:pPr>
              <w:rPr>
                <w:rFonts w:ascii="Times New Roman" w:hAnsi="Times New Roman" w:cs="Times New Roman"/>
                <w:b/>
                <w:sz w:val="24"/>
                <w:szCs w:val="24"/>
                <w:lang w:val="ru-RU"/>
              </w:rPr>
            </w:pPr>
            <w:proofErr w:type="spellStart"/>
            <w:r w:rsidRPr="00CE56B2">
              <w:rPr>
                <w:rFonts w:ascii="Times New Roman" w:hAnsi="Times New Roman" w:cs="Times New Roman"/>
                <w:b/>
                <w:sz w:val="24"/>
                <w:szCs w:val="24"/>
                <w:lang w:val="ru-RU"/>
              </w:rPr>
              <w:t>Ұзақ</w:t>
            </w:r>
            <w:proofErr w:type="spellEnd"/>
            <w:r w:rsidRPr="00CE56B2">
              <w:rPr>
                <w:rFonts w:ascii="Times New Roman" w:hAnsi="Times New Roman" w:cs="Times New Roman"/>
                <w:b/>
                <w:sz w:val="24"/>
                <w:szCs w:val="24"/>
                <w:lang w:val="ru-RU"/>
              </w:rPr>
              <w:t xml:space="preserve"> </w:t>
            </w:r>
            <w:proofErr w:type="spellStart"/>
            <w:r w:rsidRPr="00CE56B2">
              <w:rPr>
                <w:rFonts w:ascii="Times New Roman" w:hAnsi="Times New Roman" w:cs="Times New Roman"/>
                <w:b/>
                <w:sz w:val="24"/>
                <w:szCs w:val="24"/>
                <w:lang w:val="ru-RU"/>
              </w:rPr>
              <w:t>мерзімді</w:t>
            </w:r>
            <w:proofErr w:type="spellEnd"/>
            <w:r w:rsidRPr="00CE56B2">
              <w:rPr>
                <w:rFonts w:ascii="Times New Roman" w:hAnsi="Times New Roman" w:cs="Times New Roman"/>
                <w:b/>
                <w:sz w:val="24"/>
                <w:szCs w:val="24"/>
                <w:lang w:val="ru-RU"/>
              </w:rPr>
              <w:t xml:space="preserve"> </w:t>
            </w:r>
            <w:proofErr w:type="spellStart"/>
            <w:r w:rsidRPr="00CE56B2">
              <w:rPr>
                <w:rFonts w:ascii="Times New Roman" w:hAnsi="Times New Roman" w:cs="Times New Roman"/>
                <w:b/>
                <w:sz w:val="24"/>
                <w:szCs w:val="24"/>
                <w:lang w:val="ru-RU"/>
              </w:rPr>
              <w:t>жоспар</w:t>
            </w:r>
            <w:proofErr w:type="spellEnd"/>
            <w:r w:rsidRPr="00CE56B2">
              <w:rPr>
                <w:rFonts w:ascii="Times New Roman" w:hAnsi="Times New Roman" w:cs="Times New Roman"/>
                <w:b/>
                <w:sz w:val="24"/>
                <w:szCs w:val="24"/>
                <w:lang w:val="ru-RU"/>
              </w:rPr>
              <w:t xml:space="preserve"> </w:t>
            </w:r>
            <w:proofErr w:type="spellStart"/>
            <w:r w:rsidRPr="00CE56B2">
              <w:rPr>
                <w:rFonts w:ascii="Times New Roman" w:hAnsi="Times New Roman" w:cs="Times New Roman"/>
                <w:b/>
                <w:sz w:val="24"/>
                <w:szCs w:val="24"/>
                <w:lang w:val="ru-RU"/>
              </w:rPr>
              <w:t>бөлімі</w:t>
            </w:r>
            <w:proofErr w:type="spellEnd"/>
            <w:r w:rsidRPr="00CE56B2">
              <w:rPr>
                <w:rFonts w:ascii="Times New Roman" w:hAnsi="Times New Roman" w:cs="Times New Roman"/>
                <w:b/>
                <w:sz w:val="24"/>
                <w:szCs w:val="24"/>
                <w:lang w:val="ru-RU"/>
              </w:rPr>
              <w:t xml:space="preserve">: </w:t>
            </w:r>
          </w:p>
        </w:tc>
        <w:tc>
          <w:tcPr>
            <w:tcW w:w="2133" w:type="pct"/>
            <w:gridSpan w:val="4"/>
            <w:tcBorders>
              <w:top w:val="single" w:sz="12" w:space="0" w:color="2976A4"/>
              <w:left w:val="nil"/>
              <w:bottom w:val="nil"/>
              <w:right w:val="single" w:sz="8" w:space="0" w:color="2976A4"/>
            </w:tcBorders>
            <w:hideMark/>
          </w:tcPr>
          <w:p w:rsidR="00882775" w:rsidRPr="00CE56B2" w:rsidRDefault="002718BB" w:rsidP="00CE56B2">
            <w:pPr>
              <w:rPr>
                <w:rFonts w:ascii="Times New Roman" w:hAnsi="Times New Roman" w:cs="Times New Roman"/>
                <w:b/>
                <w:sz w:val="24"/>
                <w:szCs w:val="24"/>
                <w:lang w:val="kk-KZ"/>
              </w:rPr>
            </w:pPr>
            <w:r>
              <w:rPr>
                <w:rFonts w:ascii="Times New Roman" w:hAnsi="Times New Roman" w:cs="Times New Roman"/>
                <w:b/>
                <w:sz w:val="24"/>
                <w:szCs w:val="24"/>
                <w:lang w:val="kk-KZ"/>
              </w:rPr>
              <w:t>Мақтаарал аграрлық колледж</w:t>
            </w:r>
          </w:p>
        </w:tc>
      </w:tr>
      <w:tr w:rsidR="004833CA" w:rsidRPr="00CE56B2" w:rsidTr="00F40033">
        <w:trPr>
          <w:cantSplit/>
          <w:trHeight w:val="695"/>
        </w:trPr>
        <w:tc>
          <w:tcPr>
            <w:tcW w:w="2867" w:type="pct"/>
            <w:gridSpan w:val="3"/>
            <w:tcBorders>
              <w:top w:val="nil"/>
              <w:left w:val="single" w:sz="8" w:space="0" w:color="2976A4"/>
              <w:bottom w:val="nil"/>
              <w:right w:val="nil"/>
            </w:tcBorders>
            <w:hideMark/>
          </w:tcPr>
          <w:p w:rsidR="00882775" w:rsidRPr="00CE56B2" w:rsidRDefault="00882775" w:rsidP="00CE56B2">
            <w:pPr>
              <w:rPr>
                <w:rFonts w:ascii="Times New Roman" w:hAnsi="Times New Roman" w:cs="Times New Roman"/>
                <w:b/>
                <w:sz w:val="24"/>
                <w:szCs w:val="24"/>
                <w:lang w:val="en-US"/>
              </w:rPr>
            </w:pPr>
            <w:proofErr w:type="spellStart"/>
            <w:r w:rsidRPr="00CE56B2">
              <w:rPr>
                <w:rFonts w:ascii="Times New Roman" w:hAnsi="Times New Roman" w:cs="Times New Roman"/>
                <w:b/>
                <w:sz w:val="24"/>
                <w:szCs w:val="24"/>
                <w:lang w:val="ru-RU"/>
              </w:rPr>
              <w:t>Күні</w:t>
            </w:r>
            <w:proofErr w:type="spellEnd"/>
            <w:r w:rsidRPr="00CE56B2">
              <w:rPr>
                <w:rFonts w:ascii="Times New Roman" w:hAnsi="Times New Roman" w:cs="Times New Roman"/>
                <w:b/>
                <w:sz w:val="24"/>
                <w:szCs w:val="24"/>
              </w:rPr>
              <w:t>:</w:t>
            </w:r>
            <w:r w:rsidR="00047AF4" w:rsidRPr="00CE56B2">
              <w:rPr>
                <w:rFonts w:ascii="Times New Roman" w:hAnsi="Times New Roman" w:cs="Times New Roman"/>
                <w:b/>
                <w:sz w:val="24"/>
                <w:szCs w:val="24"/>
                <w:lang w:val="kk-KZ"/>
              </w:rPr>
              <w:t xml:space="preserve"> </w:t>
            </w:r>
          </w:p>
        </w:tc>
        <w:tc>
          <w:tcPr>
            <w:tcW w:w="2133" w:type="pct"/>
            <w:gridSpan w:val="4"/>
            <w:tcBorders>
              <w:top w:val="nil"/>
              <w:left w:val="nil"/>
              <w:bottom w:val="nil"/>
              <w:right w:val="single" w:sz="8" w:space="0" w:color="2976A4"/>
            </w:tcBorders>
            <w:hideMark/>
          </w:tcPr>
          <w:p w:rsidR="00882775" w:rsidRPr="00CE56B2" w:rsidRDefault="00882775" w:rsidP="00CE56B2">
            <w:pPr>
              <w:rPr>
                <w:rFonts w:ascii="Times New Roman" w:hAnsi="Times New Roman" w:cs="Times New Roman"/>
                <w:b/>
                <w:sz w:val="24"/>
                <w:szCs w:val="24"/>
                <w:lang w:val="kk-KZ"/>
              </w:rPr>
            </w:pPr>
            <w:r w:rsidRPr="00CE56B2">
              <w:rPr>
                <w:rFonts w:ascii="Times New Roman" w:hAnsi="Times New Roman" w:cs="Times New Roman"/>
                <w:b/>
                <w:sz w:val="24"/>
                <w:szCs w:val="24"/>
                <w:lang w:val="kk-KZ"/>
              </w:rPr>
              <w:t>Мұғалімнің аты-жөні:</w:t>
            </w:r>
            <w:r w:rsidR="00047AF4" w:rsidRPr="00CE56B2">
              <w:rPr>
                <w:rFonts w:ascii="Times New Roman" w:hAnsi="Times New Roman" w:cs="Times New Roman"/>
                <w:b/>
                <w:sz w:val="24"/>
                <w:szCs w:val="24"/>
                <w:lang w:val="kk-KZ"/>
              </w:rPr>
              <w:t xml:space="preserve"> </w:t>
            </w:r>
            <w:r w:rsidR="002718BB">
              <w:rPr>
                <w:rFonts w:ascii="Times New Roman" w:hAnsi="Times New Roman" w:cs="Times New Roman"/>
                <w:b/>
                <w:sz w:val="24"/>
                <w:szCs w:val="24"/>
                <w:lang w:val="kk-KZ"/>
              </w:rPr>
              <w:t>Өтегенова А.А.</w:t>
            </w:r>
          </w:p>
        </w:tc>
      </w:tr>
      <w:tr w:rsidR="004833CA" w:rsidRPr="00CE56B2" w:rsidTr="00F40033">
        <w:trPr>
          <w:cantSplit/>
          <w:trHeight w:val="678"/>
        </w:trPr>
        <w:tc>
          <w:tcPr>
            <w:tcW w:w="2867" w:type="pct"/>
            <w:gridSpan w:val="3"/>
            <w:tcBorders>
              <w:top w:val="nil"/>
              <w:left w:val="single" w:sz="8" w:space="0" w:color="2976A4"/>
              <w:bottom w:val="single" w:sz="8" w:space="0" w:color="2976A4"/>
              <w:right w:val="nil"/>
            </w:tcBorders>
            <w:hideMark/>
          </w:tcPr>
          <w:p w:rsidR="00882775" w:rsidRPr="00CE56B2" w:rsidRDefault="002718BB" w:rsidP="00CE56B2">
            <w:pPr>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Тобы</w:t>
            </w:r>
            <w:proofErr w:type="spellEnd"/>
            <w:r w:rsidR="00882775" w:rsidRPr="00CE56B2">
              <w:rPr>
                <w:rFonts w:ascii="Times New Roman" w:hAnsi="Times New Roman" w:cs="Times New Roman"/>
                <w:b/>
                <w:sz w:val="24"/>
                <w:szCs w:val="24"/>
              </w:rPr>
              <w:t>:</w:t>
            </w:r>
            <w:r w:rsidR="004E0FB4" w:rsidRPr="00CE56B2">
              <w:rPr>
                <w:rFonts w:ascii="Times New Roman" w:hAnsi="Times New Roman" w:cs="Times New Roman"/>
                <w:b/>
                <w:sz w:val="24"/>
                <w:szCs w:val="24"/>
              </w:rPr>
              <w:t xml:space="preserve"> </w:t>
            </w:r>
          </w:p>
        </w:tc>
        <w:tc>
          <w:tcPr>
            <w:tcW w:w="1164" w:type="pct"/>
            <w:gridSpan w:val="2"/>
            <w:tcBorders>
              <w:top w:val="nil"/>
              <w:left w:val="nil"/>
              <w:bottom w:val="single" w:sz="8" w:space="0" w:color="2976A4"/>
              <w:right w:val="nil"/>
            </w:tcBorders>
            <w:hideMark/>
          </w:tcPr>
          <w:p w:rsidR="00882775" w:rsidRPr="00CE56B2" w:rsidRDefault="00882775" w:rsidP="00CE56B2">
            <w:pPr>
              <w:rPr>
                <w:rFonts w:ascii="Times New Roman" w:hAnsi="Times New Roman" w:cs="Times New Roman"/>
                <w:b/>
                <w:sz w:val="24"/>
                <w:szCs w:val="24"/>
                <w:lang w:val="kk-KZ"/>
              </w:rPr>
            </w:pPr>
            <w:proofErr w:type="spellStart"/>
            <w:r w:rsidRPr="00CE56B2">
              <w:rPr>
                <w:rFonts w:ascii="Times New Roman" w:hAnsi="Times New Roman" w:cs="Times New Roman"/>
                <w:b/>
                <w:sz w:val="24"/>
                <w:szCs w:val="24"/>
                <w:lang w:val="ru-RU"/>
              </w:rPr>
              <w:t>Қатысқандар</w:t>
            </w:r>
            <w:proofErr w:type="spellEnd"/>
            <w:r w:rsidRPr="00CE56B2">
              <w:rPr>
                <w:rFonts w:ascii="Times New Roman" w:hAnsi="Times New Roman" w:cs="Times New Roman"/>
                <w:b/>
                <w:sz w:val="24"/>
                <w:szCs w:val="24"/>
              </w:rPr>
              <w:t xml:space="preserve"> </w:t>
            </w:r>
            <w:r w:rsidRPr="00CE56B2">
              <w:rPr>
                <w:rFonts w:ascii="Times New Roman" w:hAnsi="Times New Roman" w:cs="Times New Roman"/>
                <w:b/>
                <w:sz w:val="24"/>
                <w:szCs w:val="24"/>
                <w:lang w:val="ru-RU"/>
              </w:rPr>
              <w:t>саны</w:t>
            </w:r>
            <w:r w:rsidRPr="00CE56B2">
              <w:rPr>
                <w:rFonts w:ascii="Times New Roman" w:hAnsi="Times New Roman" w:cs="Times New Roman"/>
                <w:b/>
                <w:sz w:val="24"/>
                <w:szCs w:val="24"/>
              </w:rPr>
              <w:t>:</w:t>
            </w:r>
          </w:p>
        </w:tc>
        <w:tc>
          <w:tcPr>
            <w:tcW w:w="969" w:type="pct"/>
            <w:gridSpan w:val="2"/>
            <w:tcBorders>
              <w:top w:val="nil"/>
              <w:left w:val="nil"/>
              <w:bottom w:val="single" w:sz="8" w:space="0" w:color="2976A4"/>
              <w:right w:val="single" w:sz="8" w:space="0" w:color="2976A4"/>
            </w:tcBorders>
          </w:tcPr>
          <w:p w:rsidR="00882775" w:rsidRPr="00CE56B2" w:rsidRDefault="00BC0199" w:rsidP="00CE56B2">
            <w:pPr>
              <w:rPr>
                <w:rFonts w:ascii="Times New Roman" w:hAnsi="Times New Roman" w:cs="Times New Roman"/>
                <w:b/>
                <w:sz w:val="24"/>
                <w:szCs w:val="24"/>
              </w:rPr>
            </w:pPr>
            <w:r w:rsidRPr="00CE56B2">
              <w:rPr>
                <w:rFonts w:ascii="Times New Roman" w:hAnsi="Times New Roman" w:cs="Times New Roman"/>
                <w:b/>
                <w:sz w:val="24"/>
                <w:szCs w:val="24"/>
                <w:lang w:val="en-US"/>
              </w:rPr>
              <w:t xml:space="preserve">  </w:t>
            </w:r>
            <w:r w:rsidR="00607FE7" w:rsidRPr="00CE56B2">
              <w:rPr>
                <w:rFonts w:ascii="Times New Roman" w:hAnsi="Times New Roman" w:cs="Times New Roman"/>
                <w:b/>
                <w:sz w:val="24"/>
                <w:szCs w:val="24"/>
                <w:lang w:val="kk-KZ"/>
              </w:rPr>
              <w:t xml:space="preserve">Қатыспағандар </w:t>
            </w:r>
            <w:r w:rsidR="00607FE7" w:rsidRPr="00CE56B2">
              <w:rPr>
                <w:rFonts w:ascii="Times New Roman" w:hAnsi="Times New Roman" w:cs="Times New Roman"/>
                <w:b/>
                <w:sz w:val="24"/>
                <w:szCs w:val="24"/>
                <w:lang w:val="en-US"/>
              </w:rPr>
              <w:t xml:space="preserve">    </w:t>
            </w:r>
            <w:r w:rsidR="00607FE7" w:rsidRPr="00CE56B2">
              <w:rPr>
                <w:rFonts w:ascii="Times New Roman" w:hAnsi="Times New Roman" w:cs="Times New Roman"/>
                <w:b/>
                <w:sz w:val="24"/>
                <w:szCs w:val="24"/>
                <w:lang w:val="kk-KZ"/>
              </w:rPr>
              <w:t>саны:</w:t>
            </w:r>
          </w:p>
        </w:tc>
      </w:tr>
      <w:tr w:rsidR="00F40033" w:rsidRPr="00CE56B2" w:rsidTr="006F075C">
        <w:trPr>
          <w:cantSplit/>
        </w:trPr>
        <w:tc>
          <w:tcPr>
            <w:tcW w:w="1118" w:type="pct"/>
            <w:tcBorders>
              <w:top w:val="single" w:sz="8" w:space="0" w:color="2976A4"/>
              <w:left w:val="single" w:sz="8" w:space="0" w:color="2976A4"/>
              <w:bottom w:val="single" w:sz="8" w:space="0" w:color="2976A4"/>
              <w:right w:val="single" w:sz="8" w:space="0" w:color="2976A4"/>
            </w:tcBorders>
            <w:hideMark/>
          </w:tcPr>
          <w:p w:rsidR="00F40033" w:rsidRPr="00CE56B2" w:rsidRDefault="00F40033" w:rsidP="00FC5293">
            <w:pPr>
              <w:jc w:val="center"/>
              <w:rPr>
                <w:rFonts w:ascii="Times New Roman" w:hAnsi="Times New Roman" w:cs="Times New Roman"/>
                <w:b/>
                <w:sz w:val="24"/>
                <w:szCs w:val="24"/>
              </w:rPr>
            </w:pPr>
            <w:proofErr w:type="spellStart"/>
            <w:r w:rsidRPr="00CE56B2">
              <w:rPr>
                <w:rFonts w:ascii="Times New Roman" w:hAnsi="Times New Roman" w:cs="Times New Roman"/>
                <w:b/>
                <w:sz w:val="24"/>
                <w:szCs w:val="24"/>
                <w:lang w:val="ru-RU"/>
              </w:rPr>
              <w:t>Сабақ</w:t>
            </w:r>
            <w:proofErr w:type="spellEnd"/>
            <w:r w:rsidRPr="00CE56B2">
              <w:rPr>
                <w:rFonts w:ascii="Times New Roman" w:hAnsi="Times New Roman" w:cs="Times New Roman"/>
                <w:b/>
                <w:sz w:val="24"/>
                <w:szCs w:val="24"/>
              </w:rPr>
              <w:t xml:space="preserve"> </w:t>
            </w:r>
            <w:proofErr w:type="spellStart"/>
            <w:r w:rsidRPr="00CE56B2">
              <w:rPr>
                <w:rFonts w:ascii="Times New Roman" w:hAnsi="Times New Roman" w:cs="Times New Roman"/>
                <w:b/>
                <w:sz w:val="24"/>
                <w:szCs w:val="24"/>
                <w:lang w:val="ru-RU"/>
              </w:rPr>
              <w:t>тақырыбы</w:t>
            </w:r>
            <w:proofErr w:type="spellEnd"/>
          </w:p>
        </w:tc>
        <w:tc>
          <w:tcPr>
            <w:tcW w:w="3882" w:type="pct"/>
            <w:gridSpan w:val="6"/>
            <w:tcBorders>
              <w:top w:val="single" w:sz="8" w:space="0" w:color="2976A4"/>
              <w:left w:val="single" w:sz="8" w:space="0" w:color="2976A4"/>
              <w:bottom w:val="single" w:sz="8" w:space="0" w:color="2976A4"/>
              <w:right w:val="single" w:sz="8" w:space="0" w:color="2976A4"/>
            </w:tcBorders>
          </w:tcPr>
          <w:p w:rsidR="00F40033" w:rsidRPr="00CE56B2" w:rsidRDefault="002718BB" w:rsidP="00CE56B2">
            <w:pPr>
              <w:rPr>
                <w:rFonts w:ascii="Times New Roman" w:hAnsi="Times New Roman" w:cs="Times New Roman"/>
                <w:sz w:val="24"/>
                <w:szCs w:val="24"/>
                <w:lang w:val="kk-KZ"/>
              </w:rPr>
            </w:pPr>
            <w:r w:rsidRPr="002718BB">
              <w:rPr>
                <w:rFonts w:ascii="Times New Roman" w:hAnsi="Times New Roman" w:cs="Times New Roman"/>
                <w:sz w:val="24"/>
                <w:szCs w:val="24"/>
                <w:lang w:val="kk-KZ" w:eastAsia="ru-RU"/>
              </w:rPr>
              <w:t>Денелердің еркің түсуі. Еркін түсу үдеуі.</w:t>
            </w:r>
          </w:p>
        </w:tc>
      </w:tr>
      <w:tr w:rsidR="00F40033" w:rsidRPr="002718BB" w:rsidTr="006F075C">
        <w:trPr>
          <w:cantSplit/>
        </w:trPr>
        <w:tc>
          <w:tcPr>
            <w:tcW w:w="1118" w:type="pct"/>
            <w:tcBorders>
              <w:top w:val="single" w:sz="8" w:space="0" w:color="2976A4"/>
              <w:left w:val="single" w:sz="8" w:space="0" w:color="2976A4"/>
              <w:bottom w:val="single" w:sz="8" w:space="0" w:color="2976A4"/>
              <w:right w:val="single" w:sz="8" w:space="0" w:color="2976A4"/>
            </w:tcBorders>
          </w:tcPr>
          <w:p w:rsidR="00F40033" w:rsidRPr="00CE56B2" w:rsidRDefault="00F40033" w:rsidP="00FC5293">
            <w:pPr>
              <w:jc w:val="center"/>
              <w:rPr>
                <w:rFonts w:ascii="Times New Roman" w:hAnsi="Times New Roman" w:cs="Times New Roman"/>
                <w:b/>
                <w:sz w:val="24"/>
                <w:szCs w:val="24"/>
                <w:lang w:val="kk-KZ"/>
              </w:rPr>
            </w:pPr>
            <w:r w:rsidRPr="00CE56B2">
              <w:rPr>
                <w:rFonts w:ascii="Times New Roman" w:hAnsi="Times New Roman" w:cs="Times New Roman"/>
                <w:b/>
                <w:sz w:val="24"/>
                <w:szCs w:val="24"/>
                <w:lang w:val="kk-KZ"/>
              </w:rPr>
              <w:t>Осы сабақта қол жеткізілетін оқу мақсаттары (оқу бағдарламасына сілтеме)</w:t>
            </w:r>
          </w:p>
        </w:tc>
        <w:tc>
          <w:tcPr>
            <w:tcW w:w="3882" w:type="pct"/>
            <w:gridSpan w:val="6"/>
            <w:tcBorders>
              <w:top w:val="single" w:sz="8" w:space="0" w:color="2976A4"/>
              <w:left w:val="single" w:sz="8" w:space="0" w:color="2976A4"/>
              <w:bottom w:val="single" w:sz="8" w:space="0" w:color="2976A4"/>
              <w:right w:val="single" w:sz="8" w:space="0" w:color="2976A4"/>
            </w:tcBorders>
          </w:tcPr>
          <w:p w:rsidR="00F40033" w:rsidRPr="00CE56B2" w:rsidRDefault="002718BB" w:rsidP="00CE56B2">
            <w:pPr>
              <w:rPr>
                <w:rFonts w:ascii="Times New Roman" w:hAnsi="Times New Roman" w:cs="Times New Roman"/>
                <w:sz w:val="24"/>
                <w:szCs w:val="24"/>
                <w:lang w:val="kk-KZ"/>
              </w:rPr>
            </w:pPr>
            <w:r>
              <w:rPr>
                <w:rFonts w:ascii="Times New Roman" w:hAnsi="Times New Roman" w:cs="Times New Roman"/>
                <w:sz w:val="24"/>
                <w:szCs w:val="24"/>
                <w:lang w:val="kk-KZ"/>
              </w:rPr>
              <w:t>Е</w:t>
            </w:r>
            <w:r w:rsidR="00F40033" w:rsidRPr="00CE56B2">
              <w:rPr>
                <w:rFonts w:ascii="Times New Roman" w:hAnsi="Times New Roman" w:cs="Times New Roman"/>
                <w:sz w:val="24"/>
                <w:szCs w:val="24"/>
                <w:lang w:val="kk-KZ"/>
              </w:rPr>
              <w:t>ркін түсуді сипаттау үшін теңайнымалы қозғалыстың кинематикалық теңдеулерін қолдану</w:t>
            </w:r>
          </w:p>
        </w:tc>
      </w:tr>
      <w:tr w:rsidR="00F40033" w:rsidRPr="002718BB" w:rsidTr="006F075C">
        <w:trPr>
          <w:cantSplit/>
          <w:trHeight w:val="603"/>
        </w:trPr>
        <w:tc>
          <w:tcPr>
            <w:tcW w:w="1118" w:type="pct"/>
            <w:tcBorders>
              <w:top w:val="single" w:sz="8" w:space="0" w:color="2976A4"/>
              <w:left w:val="single" w:sz="8" w:space="0" w:color="2976A4"/>
              <w:bottom w:val="single" w:sz="8" w:space="0" w:color="2976A4"/>
              <w:right w:val="single" w:sz="8" w:space="0" w:color="2976A4"/>
            </w:tcBorders>
            <w:hideMark/>
          </w:tcPr>
          <w:p w:rsidR="00F40033" w:rsidRPr="00CE56B2" w:rsidRDefault="00F40033" w:rsidP="00FC5293">
            <w:pPr>
              <w:jc w:val="center"/>
              <w:rPr>
                <w:rFonts w:ascii="Times New Roman" w:hAnsi="Times New Roman" w:cs="Times New Roman"/>
                <w:b/>
                <w:sz w:val="24"/>
                <w:szCs w:val="24"/>
                <w:lang w:val="kk-KZ"/>
              </w:rPr>
            </w:pPr>
            <w:r w:rsidRPr="00CE56B2">
              <w:rPr>
                <w:rFonts w:ascii="Times New Roman" w:hAnsi="Times New Roman" w:cs="Times New Roman"/>
                <w:b/>
                <w:sz w:val="24"/>
                <w:szCs w:val="24"/>
                <w:lang w:val="kk-KZ"/>
              </w:rPr>
              <w:t>Сабақ мақсаты</w:t>
            </w:r>
          </w:p>
        </w:tc>
        <w:tc>
          <w:tcPr>
            <w:tcW w:w="3882" w:type="pct"/>
            <w:gridSpan w:val="6"/>
            <w:tcBorders>
              <w:top w:val="single" w:sz="8" w:space="0" w:color="2976A4"/>
              <w:left w:val="single" w:sz="8" w:space="0" w:color="2976A4"/>
              <w:bottom w:val="single" w:sz="8" w:space="0" w:color="2976A4"/>
              <w:right w:val="single" w:sz="8" w:space="0" w:color="2976A4"/>
            </w:tcBorders>
          </w:tcPr>
          <w:p w:rsidR="00F40033" w:rsidRPr="00CE56B2" w:rsidRDefault="002A3EAC" w:rsidP="00CE56B2">
            <w:pPr>
              <w:rPr>
                <w:rFonts w:ascii="Times New Roman" w:hAnsi="Times New Roman" w:cs="Times New Roman"/>
                <w:sz w:val="24"/>
                <w:szCs w:val="24"/>
                <w:lang w:val="kk-KZ"/>
              </w:rPr>
            </w:pPr>
            <w:r w:rsidRPr="00CE56B2">
              <w:rPr>
                <w:rFonts w:ascii="Times New Roman" w:hAnsi="Times New Roman" w:cs="Times New Roman"/>
                <w:bCs/>
                <w:sz w:val="24"/>
                <w:szCs w:val="24"/>
                <w:lang w:val="kk-KZ"/>
              </w:rPr>
              <w:t xml:space="preserve">Еркін </w:t>
            </w:r>
            <w:r w:rsidR="000903B1" w:rsidRPr="00CE56B2">
              <w:rPr>
                <w:rFonts w:ascii="Times New Roman" w:hAnsi="Times New Roman" w:cs="Times New Roman"/>
                <w:bCs/>
                <w:sz w:val="24"/>
                <w:szCs w:val="24"/>
                <w:lang w:val="kk-KZ"/>
              </w:rPr>
              <w:t>түскен дене үшін</w:t>
            </w:r>
            <w:r w:rsidRPr="00CE56B2">
              <w:rPr>
                <w:rFonts w:ascii="Times New Roman" w:hAnsi="Times New Roman" w:cs="Times New Roman"/>
                <w:bCs/>
                <w:sz w:val="24"/>
                <w:szCs w:val="24"/>
                <w:lang w:val="kk-KZ"/>
              </w:rPr>
              <w:t xml:space="preserve"> қозғалыс теңдеу</w:t>
            </w:r>
            <w:r w:rsidR="000903B1" w:rsidRPr="00CE56B2">
              <w:rPr>
                <w:rFonts w:ascii="Times New Roman" w:hAnsi="Times New Roman" w:cs="Times New Roman"/>
                <w:bCs/>
                <w:sz w:val="24"/>
                <w:szCs w:val="24"/>
                <w:lang w:val="kk-KZ"/>
              </w:rPr>
              <w:t>лер</w:t>
            </w:r>
            <w:r w:rsidRPr="00CE56B2">
              <w:rPr>
                <w:rFonts w:ascii="Times New Roman" w:hAnsi="Times New Roman" w:cs="Times New Roman"/>
                <w:bCs/>
                <w:sz w:val="24"/>
                <w:szCs w:val="24"/>
                <w:lang w:val="kk-KZ"/>
              </w:rPr>
              <w:t xml:space="preserve">ін </w:t>
            </w:r>
            <w:r w:rsidR="000903B1" w:rsidRPr="00CE56B2">
              <w:rPr>
                <w:rFonts w:ascii="Times New Roman" w:hAnsi="Times New Roman" w:cs="Times New Roman"/>
                <w:bCs/>
                <w:sz w:val="24"/>
                <w:szCs w:val="24"/>
                <w:lang w:val="kk-KZ"/>
              </w:rPr>
              <w:t>теңайнымалы қозғалыс теңдеулерімен салыстыра отырып, қорыту және әрбір теңдеудің физикалық мағынасын түсіндіру</w:t>
            </w:r>
          </w:p>
        </w:tc>
      </w:tr>
      <w:tr w:rsidR="00F40033" w:rsidRPr="002718BB" w:rsidTr="006F075C">
        <w:trPr>
          <w:cantSplit/>
          <w:trHeight w:val="603"/>
        </w:trPr>
        <w:tc>
          <w:tcPr>
            <w:tcW w:w="1118" w:type="pct"/>
            <w:tcBorders>
              <w:top w:val="single" w:sz="8" w:space="0" w:color="2976A4"/>
              <w:left w:val="single" w:sz="8" w:space="0" w:color="2976A4"/>
              <w:bottom w:val="single" w:sz="8" w:space="0" w:color="2976A4"/>
              <w:right w:val="single" w:sz="8" w:space="0" w:color="2976A4"/>
            </w:tcBorders>
            <w:hideMark/>
          </w:tcPr>
          <w:p w:rsidR="00F40033" w:rsidRPr="00CE56B2" w:rsidRDefault="00F40033" w:rsidP="00FC5293">
            <w:pPr>
              <w:jc w:val="center"/>
              <w:rPr>
                <w:rFonts w:ascii="Times New Roman" w:hAnsi="Times New Roman" w:cs="Times New Roman"/>
                <w:b/>
                <w:sz w:val="24"/>
                <w:szCs w:val="24"/>
                <w:lang w:val="kk-KZ"/>
              </w:rPr>
            </w:pPr>
            <w:r w:rsidRPr="00CE56B2">
              <w:rPr>
                <w:rFonts w:ascii="Times New Roman" w:hAnsi="Times New Roman" w:cs="Times New Roman"/>
                <w:b/>
                <w:sz w:val="24"/>
                <w:szCs w:val="24"/>
                <w:lang w:val="kk-KZ"/>
              </w:rPr>
              <w:t>Бағалау критерийлері</w:t>
            </w:r>
          </w:p>
        </w:tc>
        <w:tc>
          <w:tcPr>
            <w:tcW w:w="3882" w:type="pct"/>
            <w:gridSpan w:val="6"/>
            <w:tcBorders>
              <w:top w:val="single" w:sz="8" w:space="0" w:color="2976A4"/>
              <w:left w:val="single" w:sz="8" w:space="0" w:color="2976A4"/>
              <w:bottom w:val="single" w:sz="8" w:space="0" w:color="2976A4"/>
              <w:right w:val="single" w:sz="8" w:space="0" w:color="2976A4"/>
            </w:tcBorders>
          </w:tcPr>
          <w:p w:rsidR="00F40033" w:rsidRPr="00CE56B2" w:rsidRDefault="00F40033" w:rsidP="00CE56B2">
            <w:pPr>
              <w:rPr>
                <w:rFonts w:ascii="Times New Roman" w:hAnsi="Times New Roman" w:cs="Times New Roman"/>
                <w:sz w:val="24"/>
                <w:szCs w:val="24"/>
                <w:lang w:val="kk-KZ"/>
              </w:rPr>
            </w:pPr>
            <w:r w:rsidRPr="00CE56B2">
              <w:rPr>
                <w:rFonts w:ascii="Times New Roman" w:hAnsi="Times New Roman" w:cs="Times New Roman"/>
                <w:sz w:val="24"/>
                <w:szCs w:val="24"/>
                <w:lang w:val="kk-KZ"/>
              </w:rPr>
              <w:t>Еркін құлаған дененің қозғалысын талдау үшін кинематика теңдеулерін қолданады</w:t>
            </w:r>
          </w:p>
          <w:p w:rsidR="00F40033" w:rsidRPr="00CE56B2" w:rsidRDefault="00F40033" w:rsidP="00CE56B2">
            <w:pPr>
              <w:rPr>
                <w:rFonts w:ascii="Times New Roman" w:hAnsi="Times New Roman" w:cs="Times New Roman"/>
                <w:sz w:val="24"/>
                <w:szCs w:val="24"/>
                <w:lang w:val="kk-KZ"/>
              </w:rPr>
            </w:pPr>
            <w:r w:rsidRPr="00CE56B2">
              <w:rPr>
                <w:rFonts w:ascii="Times New Roman" w:hAnsi="Times New Roman" w:cs="Times New Roman"/>
                <w:sz w:val="24"/>
                <w:szCs w:val="24"/>
                <w:lang w:val="kk-KZ"/>
              </w:rPr>
              <w:t>Еркін түсу кезінде дененің орны, жылдамдығы және үдеуінің мәндері қалай өзгеретінін сипаттайды</w:t>
            </w:r>
          </w:p>
          <w:p w:rsidR="00F40033" w:rsidRPr="00CE56B2" w:rsidRDefault="00F40033" w:rsidP="00CE56B2">
            <w:pPr>
              <w:rPr>
                <w:rFonts w:ascii="Times New Roman" w:hAnsi="Times New Roman" w:cs="Times New Roman"/>
                <w:sz w:val="24"/>
                <w:szCs w:val="24"/>
                <w:lang w:val="kk-KZ"/>
              </w:rPr>
            </w:pPr>
            <w:r w:rsidRPr="00CE56B2">
              <w:rPr>
                <w:rFonts w:ascii="Times New Roman" w:hAnsi="Times New Roman" w:cs="Times New Roman"/>
                <w:sz w:val="24"/>
                <w:szCs w:val="24"/>
                <w:lang w:val="kk-KZ"/>
              </w:rPr>
              <w:t xml:space="preserve">Еркін түсу кезіндегі дененің орнын, жылдамдығын және үдеуін есептей алады </w:t>
            </w:r>
          </w:p>
        </w:tc>
      </w:tr>
      <w:tr w:rsidR="00F40033" w:rsidRPr="00CE56B2" w:rsidTr="006F075C">
        <w:trPr>
          <w:cantSplit/>
          <w:trHeight w:val="603"/>
        </w:trPr>
        <w:tc>
          <w:tcPr>
            <w:tcW w:w="1118" w:type="pct"/>
            <w:tcBorders>
              <w:top w:val="single" w:sz="8" w:space="0" w:color="2976A4"/>
              <w:left w:val="single" w:sz="8" w:space="0" w:color="2976A4"/>
              <w:bottom w:val="single" w:sz="8" w:space="0" w:color="2976A4"/>
              <w:right w:val="single" w:sz="8" w:space="0" w:color="2976A4"/>
            </w:tcBorders>
          </w:tcPr>
          <w:p w:rsidR="00F40033" w:rsidRPr="00CE56B2" w:rsidRDefault="00F40033" w:rsidP="00FC5293">
            <w:pPr>
              <w:jc w:val="center"/>
              <w:rPr>
                <w:rFonts w:ascii="Times New Roman" w:hAnsi="Times New Roman" w:cs="Times New Roman"/>
                <w:b/>
                <w:sz w:val="24"/>
                <w:szCs w:val="24"/>
                <w:lang w:val="ru-RU"/>
              </w:rPr>
            </w:pPr>
            <w:proofErr w:type="spellStart"/>
            <w:r w:rsidRPr="00CE56B2">
              <w:rPr>
                <w:rFonts w:ascii="Times New Roman" w:hAnsi="Times New Roman" w:cs="Times New Roman"/>
                <w:b/>
                <w:sz w:val="24"/>
                <w:szCs w:val="24"/>
                <w:lang w:val="ru-RU"/>
              </w:rPr>
              <w:t>Құндылықтарды</w:t>
            </w:r>
            <w:proofErr w:type="spellEnd"/>
            <w:r w:rsidRPr="00CE56B2">
              <w:rPr>
                <w:rFonts w:ascii="Times New Roman" w:hAnsi="Times New Roman" w:cs="Times New Roman"/>
                <w:b/>
                <w:sz w:val="24"/>
                <w:szCs w:val="24"/>
                <w:lang w:val="ru-RU"/>
              </w:rPr>
              <w:t xml:space="preserve"> </w:t>
            </w:r>
            <w:proofErr w:type="spellStart"/>
            <w:r w:rsidRPr="00CE56B2">
              <w:rPr>
                <w:rFonts w:ascii="Times New Roman" w:hAnsi="Times New Roman" w:cs="Times New Roman"/>
                <w:b/>
                <w:sz w:val="24"/>
                <w:szCs w:val="24"/>
                <w:lang w:val="ru-RU"/>
              </w:rPr>
              <w:t>дарыту</w:t>
            </w:r>
            <w:proofErr w:type="spellEnd"/>
          </w:p>
          <w:p w:rsidR="00F40033" w:rsidRPr="00CE56B2" w:rsidRDefault="00F40033" w:rsidP="00FC5293">
            <w:pPr>
              <w:jc w:val="center"/>
              <w:rPr>
                <w:rFonts w:ascii="Times New Roman" w:hAnsi="Times New Roman" w:cs="Times New Roman"/>
                <w:b/>
                <w:sz w:val="24"/>
                <w:szCs w:val="24"/>
                <w:lang w:val="ru-RU"/>
              </w:rPr>
            </w:pPr>
          </w:p>
        </w:tc>
        <w:tc>
          <w:tcPr>
            <w:tcW w:w="3882" w:type="pct"/>
            <w:gridSpan w:val="6"/>
            <w:tcBorders>
              <w:top w:val="single" w:sz="8" w:space="0" w:color="2976A4"/>
              <w:left w:val="single" w:sz="8" w:space="0" w:color="2976A4"/>
              <w:bottom w:val="single" w:sz="8" w:space="0" w:color="2976A4"/>
              <w:right w:val="single" w:sz="8" w:space="0" w:color="2976A4"/>
            </w:tcBorders>
          </w:tcPr>
          <w:p w:rsidR="00F40033" w:rsidRPr="00CE56B2" w:rsidRDefault="00E81A22" w:rsidP="00CE56B2">
            <w:pPr>
              <w:rPr>
                <w:rFonts w:ascii="Times New Roman" w:hAnsi="Times New Roman" w:cs="Times New Roman"/>
                <w:sz w:val="24"/>
                <w:szCs w:val="24"/>
                <w:lang w:val="kk-KZ"/>
              </w:rPr>
            </w:pPr>
            <w:r w:rsidRPr="00CE56B2">
              <w:rPr>
                <w:rFonts w:ascii="Times New Roman" w:hAnsi="Times New Roman" w:cs="Times New Roman"/>
                <w:sz w:val="24"/>
                <w:szCs w:val="24"/>
                <w:lang w:val="kk-KZ"/>
              </w:rPr>
              <w:t>Жаһандық азаматтық</w:t>
            </w:r>
          </w:p>
          <w:p w:rsidR="00E81A22" w:rsidRPr="00CE56B2" w:rsidRDefault="00E81A22" w:rsidP="00CE56B2">
            <w:pPr>
              <w:rPr>
                <w:rFonts w:ascii="Times New Roman" w:hAnsi="Times New Roman" w:cs="Times New Roman"/>
                <w:sz w:val="24"/>
                <w:szCs w:val="24"/>
                <w:lang w:val="kk-KZ"/>
              </w:rPr>
            </w:pPr>
            <w:r w:rsidRPr="00CE56B2">
              <w:rPr>
                <w:rFonts w:ascii="Times New Roman" w:hAnsi="Times New Roman" w:cs="Times New Roman"/>
                <w:sz w:val="24"/>
                <w:szCs w:val="24"/>
                <w:lang w:val="kk-KZ"/>
              </w:rPr>
              <w:t xml:space="preserve">  Үй тапсырмасын беру барысында Пиза мұнарасының тарихы туралы ақпарат жинайды</w:t>
            </w:r>
          </w:p>
          <w:p w:rsidR="004D6D9F" w:rsidRPr="00CE56B2" w:rsidRDefault="004D6D9F" w:rsidP="00CE56B2">
            <w:pPr>
              <w:rPr>
                <w:rFonts w:ascii="Times New Roman" w:hAnsi="Times New Roman" w:cs="Times New Roman"/>
                <w:sz w:val="24"/>
                <w:szCs w:val="24"/>
                <w:lang w:val="kk-KZ"/>
              </w:rPr>
            </w:pPr>
            <w:r w:rsidRPr="00CE56B2">
              <w:rPr>
                <w:rFonts w:ascii="Times New Roman" w:hAnsi="Times New Roman" w:cs="Times New Roman"/>
                <w:sz w:val="24"/>
                <w:szCs w:val="24"/>
                <w:lang w:val="kk-KZ"/>
              </w:rPr>
              <w:t>Сонымен қатар, сабақ барысында жұптық және топтық жұмыстар арқылы оқушыларды ауызбіршілікке тәрбиелеу. Өзінің ойын еркін айтуға және өзгенің ойын тыңдауға баулу</w:t>
            </w:r>
          </w:p>
        </w:tc>
      </w:tr>
      <w:tr w:rsidR="00F40033" w:rsidRPr="002718BB" w:rsidTr="006F075C">
        <w:trPr>
          <w:cantSplit/>
          <w:trHeight w:val="430"/>
        </w:trPr>
        <w:tc>
          <w:tcPr>
            <w:tcW w:w="1118" w:type="pct"/>
            <w:tcBorders>
              <w:top w:val="single" w:sz="8" w:space="0" w:color="2976A4"/>
              <w:left w:val="single" w:sz="8" w:space="0" w:color="2976A4"/>
              <w:bottom w:val="single" w:sz="8" w:space="0" w:color="2976A4"/>
              <w:right w:val="single" w:sz="8" w:space="0" w:color="2976A4"/>
            </w:tcBorders>
            <w:hideMark/>
          </w:tcPr>
          <w:p w:rsidR="00F40033" w:rsidRPr="00CE56B2" w:rsidRDefault="00F40033" w:rsidP="00FC5293">
            <w:pPr>
              <w:jc w:val="center"/>
              <w:rPr>
                <w:rFonts w:ascii="Times New Roman" w:hAnsi="Times New Roman" w:cs="Times New Roman"/>
                <w:b/>
                <w:sz w:val="24"/>
                <w:szCs w:val="24"/>
                <w:lang w:val="ru-RU"/>
              </w:rPr>
            </w:pPr>
            <w:proofErr w:type="spellStart"/>
            <w:r w:rsidRPr="00CE56B2">
              <w:rPr>
                <w:rFonts w:ascii="Times New Roman" w:hAnsi="Times New Roman" w:cs="Times New Roman"/>
                <w:b/>
                <w:sz w:val="24"/>
                <w:szCs w:val="24"/>
                <w:lang w:val="ru-RU"/>
              </w:rPr>
              <w:t>Пәнаралық</w:t>
            </w:r>
            <w:proofErr w:type="spellEnd"/>
            <w:r w:rsidRPr="00CE56B2">
              <w:rPr>
                <w:rFonts w:ascii="Times New Roman" w:hAnsi="Times New Roman" w:cs="Times New Roman"/>
                <w:b/>
                <w:sz w:val="24"/>
                <w:szCs w:val="24"/>
                <w:lang w:val="ru-RU"/>
              </w:rPr>
              <w:t xml:space="preserve"> </w:t>
            </w:r>
            <w:proofErr w:type="spellStart"/>
            <w:r w:rsidRPr="00CE56B2">
              <w:rPr>
                <w:rFonts w:ascii="Times New Roman" w:hAnsi="Times New Roman" w:cs="Times New Roman"/>
                <w:b/>
                <w:sz w:val="24"/>
                <w:szCs w:val="24"/>
                <w:lang w:val="ru-RU"/>
              </w:rPr>
              <w:t>байланыстар</w:t>
            </w:r>
            <w:proofErr w:type="spellEnd"/>
          </w:p>
        </w:tc>
        <w:tc>
          <w:tcPr>
            <w:tcW w:w="3882" w:type="pct"/>
            <w:gridSpan w:val="6"/>
            <w:tcBorders>
              <w:top w:val="single" w:sz="8" w:space="0" w:color="2976A4"/>
              <w:left w:val="single" w:sz="8" w:space="0" w:color="2976A4"/>
              <w:bottom w:val="single" w:sz="8" w:space="0" w:color="2976A4"/>
              <w:right w:val="single" w:sz="8" w:space="0" w:color="2976A4"/>
            </w:tcBorders>
          </w:tcPr>
          <w:p w:rsidR="00F40033" w:rsidRPr="00CE56B2" w:rsidRDefault="00BC0199" w:rsidP="00CE56B2">
            <w:pPr>
              <w:rPr>
                <w:rFonts w:ascii="Times New Roman" w:hAnsi="Times New Roman" w:cs="Times New Roman"/>
                <w:sz w:val="24"/>
                <w:szCs w:val="24"/>
                <w:lang w:val="kk-KZ"/>
              </w:rPr>
            </w:pPr>
            <w:r w:rsidRPr="00CE56B2">
              <w:rPr>
                <w:rFonts w:ascii="Times New Roman" w:hAnsi="Times New Roman" w:cs="Times New Roman"/>
                <w:sz w:val="24"/>
                <w:szCs w:val="24"/>
                <w:lang w:val="kk-KZ"/>
              </w:rPr>
              <w:t xml:space="preserve">Теңдеулерді шешу барысында математика пәнінен алған білімдерін қолданады </w:t>
            </w:r>
          </w:p>
        </w:tc>
      </w:tr>
      <w:tr w:rsidR="00F40033" w:rsidRPr="002718BB" w:rsidTr="006F075C">
        <w:trPr>
          <w:cantSplit/>
        </w:trPr>
        <w:tc>
          <w:tcPr>
            <w:tcW w:w="1118" w:type="pct"/>
            <w:tcBorders>
              <w:top w:val="single" w:sz="8" w:space="0" w:color="2976A4"/>
              <w:left w:val="single" w:sz="8" w:space="0" w:color="2976A4"/>
              <w:bottom w:val="single" w:sz="8" w:space="0" w:color="2976A4"/>
              <w:right w:val="single" w:sz="8" w:space="0" w:color="2976A4"/>
            </w:tcBorders>
          </w:tcPr>
          <w:p w:rsidR="00F40033" w:rsidRPr="00CE56B2" w:rsidRDefault="00F40033" w:rsidP="00FC5293">
            <w:pPr>
              <w:jc w:val="center"/>
              <w:rPr>
                <w:rFonts w:ascii="Times New Roman" w:hAnsi="Times New Roman" w:cs="Times New Roman"/>
                <w:b/>
                <w:sz w:val="24"/>
                <w:szCs w:val="24"/>
                <w:lang w:val="ru-RU"/>
              </w:rPr>
            </w:pPr>
            <w:r w:rsidRPr="00CE56B2">
              <w:rPr>
                <w:rFonts w:ascii="Times New Roman" w:hAnsi="Times New Roman" w:cs="Times New Roman"/>
                <w:b/>
                <w:sz w:val="24"/>
                <w:szCs w:val="24"/>
                <w:lang w:val="kk-KZ"/>
              </w:rPr>
              <w:t>Бастапқы білім</w:t>
            </w:r>
          </w:p>
        </w:tc>
        <w:tc>
          <w:tcPr>
            <w:tcW w:w="3882" w:type="pct"/>
            <w:gridSpan w:val="6"/>
            <w:tcBorders>
              <w:top w:val="single" w:sz="8" w:space="0" w:color="2976A4"/>
              <w:left w:val="single" w:sz="8" w:space="0" w:color="2976A4"/>
              <w:bottom w:val="single" w:sz="8" w:space="0" w:color="2976A4"/>
              <w:right w:val="single" w:sz="8" w:space="0" w:color="2976A4"/>
            </w:tcBorders>
          </w:tcPr>
          <w:p w:rsidR="00F40033" w:rsidRPr="00CE56B2" w:rsidRDefault="00BC0199" w:rsidP="00CE56B2">
            <w:pPr>
              <w:rPr>
                <w:rFonts w:ascii="Times New Roman" w:hAnsi="Times New Roman" w:cs="Times New Roman"/>
                <w:sz w:val="24"/>
                <w:szCs w:val="24"/>
                <w:lang w:val="kk-KZ"/>
              </w:rPr>
            </w:pPr>
            <w:r w:rsidRPr="00CE56B2">
              <w:rPr>
                <w:rFonts w:ascii="Times New Roman" w:hAnsi="Times New Roman" w:cs="Times New Roman"/>
                <w:sz w:val="24"/>
                <w:szCs w:val="24"/>
                <w:lang w:val="kk-KZ"/>
              </w:rPr>
              <w:t xml:space="preserve">Теңайнымалы қозғалыс. Теңайнымалы қозғалыс кезіндегі орын ауыстыру және жылдамдық </w:t>
            </w:r>
          </w:p>
        </w:tc>
      </w:tr>
      <w:tr w:rsidR="00F40033" w:rsidRPr="00CE56B2" w:rsidTr="00F40033">
        <w:trPr>
          <w:trHeight w:val="564"/>
        </w:trPr>
        <w:tc>
          <w:tcPr>
            <w:tcW w:w="5000" w:type="pct"/>
            <w:gridSpan w:val="7"/>
            <w:tcBorders>
              <w:top w:val="single" w:sz="8" w:space="0" w:color="2976A4"/>
              <w:left w:val="nil"/>
              <w:bottom w:val="single" w:sz="8" w:space="0" w:color="2976A4"/>
              <w:right w:val="nil"/>
            </w:tcBorders>
            <w:hideMark/>
          </w:tcPr>
          <w:p w:rsidR="00F02512" w:rsidRPr="00CE56B2" w:rsidRDefault="00F02512" w:rsidP="00CE56B2">
            <w:pPr>
              <w:rPr>
                <w:rFonts w:ascii="Times New Roman" w:hAnsi="Times New Roman" w:cs="Times New Roman"/>
                <w:sz w:val="24"/>
                <w:szCs w:val="24"/>
                <w:lang w:val="kk-KZ"/>
              </w:rPr>
            </w:pPr>
            <w:r w:rsidRPr="00CE56B2">
              <w:rPr>
                <w:rFonts w:ascii="Times New Roman" w:hAnsi="Times New Roman" w:cs="Times New Roman"/>
                <w:sz w:val="24"/>
                <w:szCs w:val="24"/>
                <w:lang w:val="kk-KZ"/>
              </w:rPr>
              <w:t xml:space="preserve">     </w:t>
            </w:r>
          </w:p>
          <w:p w:rsidR="00F40033" w:rsidRPr="00CE56B2" w:rsidRDefault="00F40033" w:rsidP="00CE56B2">
            <w:pPr>
              <w:rPr>
                <w:rFonts w:ascii="Times New Roman" w:hAnsi="Times New Roman" w:cs="Times New Roman"/>
                <w:b/>
                <w:sz w:val="24"/>
                <w:szCs w:val="24"/>
                <w:lang w:val="ru-RU"/>
              </w:rPr>
            </w:pPr>
            <w:proofErr w:type="spellStart"/>
            <w:r w:rsidRPr="00CE56B2">
              <w:rPr>
                <w:rFonts w:ascii="Times New Roman" w:hAnsi="Times New Roman" w:cs="Times New Roman"/>
                <w:b/>
                <w:sz w:val="24"/>
                <w:szCs w:val="24"/>
                <w:lang w:val="ru-RU"/>
              </w:rPr>
              <w:t>Сабақ</w:t>
            </w:r>
            <w:proofErr w:type="spellEnd"/>
            <w:r w:rsidRPr="00CE56B2">
              <w:rPr>
                <w:rFonts w:ascii="Times New Roman" w:hAnsi="Times New Roman" w:cs="Times New Roman"/>
                <w:b/>
                <w:sz w:val="24"/>
                <w:szCs w:val="24"/>
                <w:lang w:val="ru-RU"/>
              </w:rPr>
              <w:t xml:space="preserve"> </w:t>
            </w:r>
            <w:proofErr w:type="spellStart"/>
            <w:r w:rsidRPr="00CE56B2">
              <w:rPr>
                <w:rFonts w:ascii="Times New Roman" w:hAnsi="Times New Roman" w:cs="Times New Roman"/>
                <w:b/>
                <w:sz w:val="24"/>
                <w:szCs w:val="24"/>
                <w:lang w:val="ru-RU"/>
              </w:rPr>
              <w:t>барысы</w:t>
            </w:r>
            <w:proofErr w:type="spellEnd"/>
            <w:r w:rsidRPr="00CE56B2">
              <w:rPr>
                <w:rFonts w:ascii="Times New Roman" w:hAnsi="Times New Roman" w:cs="Times New Roman"/>
                <w:b/>
                <w:sz w:val="24"/>
                <w:szCs w:val="24"/>
                <w:lang w:val="ru-RU"/>
              </w:rPr>
              <w:t xml:space="preserve"> </w:t>
            </w:r>
          </w:p>
          <w:p w:rsidR="00F02512" w:rsidRPr="00CE56B2" w:rsidRDefault="00F02512" w:rsidP="00CE56B2">
            <w:pPr>
              <w:rPr>
                <w:rFonts w:ascii="Times New Roman" w:hAnsi="Times New Roman" w:cs="Times New Roman"/>
                <w:sz w:val="24"/>
                <w:szCs w:val="24"/>
                <w:lang w:val="ru-RU"/>
              </w:rPr>
            </w:pPr>
          </w:p>
        </w:tc>
      </w:tr>
      <w:tr w:rsidR="00F40033" w:rsidRPr="00CE56B2" w:rsidTr="00B56117">
        <w:trPr>
          <w:trHeight w:val="528"/>
        </w:trPr>
        <w:tc>
          <w:tcPr>
            <w:tcW w:w="1118" w:type="pct"/>
            <w:tcBorders>
              <w:top w:val="single" w:sz="8" w:space="0" w:color="2976A4"/>
              <w:left w:val="single" w:sz="8" w:space="0" w:color="2976A4"/>
              <w:bottom w:val="single" w:sz="8" w:space="0" w:color="2976A4"/>
              <w:right w:val="single" w:sz="8" w:space="0" w:color="2976A4"/>
            </w:tcBorders>
            <w:hideMark/>
          </w:tcPr>
          <w:p w:rsidR="00F40033" w:rsidRPr="00CE56B2" w:rsidRDefault="00F40033" w:rsidP="00CE56B2">
            <w:pPr>
              <w:jc w:val="center"/>
              <w:rPr>
                <w:rFonts w:ascii="Times New Roman" w:hAnsi="Times New Roman" w:cs="Times New Roman"/>
                <w:b/>
                <w:sz w:val="24"/>
                <w:szCs w:val="24"/>
                <w:lang w:val="ru-RU"/>
              </w:rPr>
            </w:pPr>
            <w:proofErr w:type="spellStart"/>
            <w:r w:rsidRPr="00CE56B2">
              <w:rPr>
                <w:rFonts w:ascii="Times New Roman" w:hAnsi="Times New Roman" w:cs="Times New Roman"/>
                <w:b/>
                <w:sz w:val="24"/>
                <w:szCs w:val="24"/>
                <w:lang w:val="ru-RU"/>
              </w:rPr>
              <w:t>Сабақтың</w:t>
            </w:r>
            <w:proofErr w:type="spellEnd"/>
            <w:r w:rsidRPr="00CE56B2">
              <w:rPr>
                <w:rFonts w:ascii="Times New Roman" w:hAnsi="Times New Roman" w:cs="Times New Roman"/>
                <w:b/>
                <w:sz w:val="24"/>
                <w:szCs w:val="24"/>
                <w:lang w:val="ru-RU"/>
              </w:rPr>
              <w:t xml:space="preserve"> </w:t>
            </w:r>
            <w:proofErr w:type="spellStart"/>
            <w:r w:rsidRPr="00CE56B2">
              <w:rPr>
                <w:rFonts w:ascii="Times New Roman" w:hAnsi="Times New Roman" w:cs="Times New Roman"/>
                <w:b/>
                <w:sz w:val="24"/>
                <w:szCs w:val="24"/>
                <w:lang w:val="ru-RU"/>
              </w:rPr>
              <w:t>жоспарланған</w:t>
            </w:r>
            <w:proofErr w:type="spellEnd"/>
            <w:r w:rsidRPr="00CE56B2">
              <w:rPr>
                <w:rFonts w:ascii="Times New Roman" w:hAnsi="Times New Roman" w:cs="Times New Roman"/>
                <w:b/>
                <w:sz w:val="24"/>
                <w:szCs w:val="24"/>
                <w:lang w:val="ru-RU"/>
              </w:rPr>
              <w:t xml:space="preserve"> </w:t>
            </w:r>
            <w:proofErr w:type="spellStart"/>
            <w:r w:rsidRPr="00CE56B2">
              <w:rPr>
                <w:rFonts w:ascii="Times New Roman" w:hAnsi="Times New Roman" w:cs="Times New Roman"/>
                <w:b/>
                <w:sz w:val="24"/>
                <w:szCs w:val="24"/>
                <w:lang w:val="ru-RU"/>
              </w:rPr>
              <w:t>кезеңдері</w:t>
            </w:r>
            <w:proofErr w:type="spellEnd"/>
          </w:p>
        </w:tc>
        <w:tc>
          <w:tcPr>
            <w:tcW w:w="2961" w:type="pct"/>
            <w:gridSpan w:val="5"/>
            <w:tcBorders>
              <w:top w:val="single" w:sz="8" w:space="0" w:color="2976A4"/>
              <w:left w:val="single" w:sz="8" w:space="0" w:color="2976A4"/>
              <w:bottom w:val="single" w:sz="8" w:space="0" w:color="2976A4"/>
              <w:right w:val="single" w:sz="8" w:space="0" w:color="2976A4"/>
            </w:tcBorders>
          </w:tcPr>
          <w:p w:rsidR="00F40033" w:rsidRPr="00CE56B2" w:rsidRDefault="00F40033" w:rsidP="00CE56B2">
            <w:pPr>
              <w:jc w:val="center"/>
              <w:rPr>
                <w:rFonts w:ascii="Times New Roman" w:hAnsi="Times New Roman" w:cs="Times New Roman"/>
                <w:b/>
                <w:sz w:val="24"/>
                <w:szCs w:val="24"/>
                <w:lang w:val="ru-RU"/>
              </w:rPr>
            </w:pPr>
            <w:proofErr w:type="spellStart"/>
            <w:r w:rsidRPr="00CE56B2">
              <w:rPr>
                <w:rFonts w:ascii="Times New Roman" w:hAnsi="Times New Roman" w:cs="Times New Roman"/>
                <w:b/>
                <w:sz w:val="24"/>
                <w:szCs w:val="24"/>
                <w:lang w:val="ru-RU"/>
              </w:rPr>
              <w:t>Сабақтағы</w:t>
            </w:r>
            <w:proofErr w:type="spellEnd"/>
            <w:r w:rsidRPr="00CE56B2">
              <w:rPr>
                <w:rFonts w:ascii="Times New Roman" w:hAnsi="Times New Roman" w:cs="Times New Roman"/>
                <w:b/>
                <w:sz w:val="24"/>
                <w:szCs w:val="24"/>
                <w:lang w:val="ru-RU"/>
              </w:rPr>
              <w:t xml:space="preserve"> </w:t>
            </w:r>
            <w:proofErr w:type="spellStart"/>
            <w:r w:rsidRPr="00CE56B2">
              <w:rPr>
                <w:rFonts w:ascii="Times New Roman" w:hAnsi="Times New Roman" w:cs="Times New Roman"/>
                <w:b/>
                <w:sz w:val="24"/>
                <w:szCs w:val="24"/>
                <w:lang w:val="ru-RU"/>
              </w:rPr>
              <w:t>жоспарланған</w:t>
            </w:r>
            <w:proofErr w:type="spellEnd"/>
            <w:r w:rsidRPr="00CE56B2">
              <w:rPr>
                <w:rFonts w:ascii="Times New Roman" w:hAnsi="Times New Roman" w:cs="Times New Roman"/>
                <w:b/>
                <w:sz w:val="24"/>
                <w:szCs w:val="24"/>
                <w:lang w:val="ru-RU"/>
              </w:rPr>
              <w:t xml:space="preserve"> </w:t>
            </w:r>
            <w:proofErr w:type="spellStart"/>
            <w:r w:rsidRPr="00CE56B2">
              <w:rPr>
                <w:rFonts w:ascii="Times New Roman" w:hAnsi="Times New Roman" w:cs="Times New Roman"/>
                <w:b/>
                <w:sz w:val="24"/>
                <w:szCs w:val="24"/>
                <w:lang w:val="ru-RU"/>
              </w:rPr>
              <w:t>іс-әрекет</w:t>
            </w:r>
            <w:proofErr w:type="spellEnd"/>
          </w:p>
          <w:p w:rsidR="00F40033" w:rsidRPr="00CE56B2" w:rsidRDefault="00F40033" w:rsidP="00CE56B2">
            <w:pPr>
              <w:jc w:val="center"/>
              <w:rPr>
                <w:rFonts w:ascii="Times New Roman" w:hAnsi="Times New Roman" w:cs="Times New Roman"/>
                <w:b/>
                <w:sz w:val="24"/>
                <w:szCs w:val="24"/>
                <w:lang w:val="ru-RU"/>
              </w:rPr>
            </w:pPr>
          </w:p>
        </w:tc>
        <w:tc>
          <w:tcPr>
            <w:tcW w:w="921" w:type="pct"/>
            <w:tcBorders>
              <w:top w:val="single" w:sz="8" w:space="0" w:color="2976A4"/>
              <w:left w:val="single" w:sz="8" w:space="0" w:color="2976A4"/>
              <w:bottom w:val="single" w:sz="8" w:space="0" w:color="2976A4"/>
              <w:right w:val="single" w:sz="8" w:space="0" w:color="2976A4"/>
            </w:tcBorders>
            <w:hideMark/>
          </w:tcPr>
          <w:p w:rsidR="00F40033" w:rsidRPr="00CE56B2" w:rsidRDefault="00F40033" w:rsidP="00CE56B2">
            <w:pPr>
              <w:jc w:val="center"/>
              <w:rPr>
                <w:rFonts w:ascii="Times New Roman" w:hAnsi="Times New Roman" w:cs="Times New Roman"/>
                <w:b/>
                <w:sz w:val="24"/>
                <w:szCs w:val="24"/>
                <w:lang w:val="ru-RU"/>
              </w:rPr>
            </w:pPr>
            <w:proofErr w:type="spellStart"/>
            <w:r w:rsidRPr="00CE56B2">
              <w:rPr>
                <w:rFonts w:ascii="Times New Roman" w:hAnsi="Times New Roman" w:cs="Times New Roman"/>
                <w:b/>
                <w:sz w:val="24"/>
                <w:szCs w:val="24"/>
                <w:lang w:val="ru-RU"/>
              </w:rPr>
              <w:t>Ресурстар</w:t>
            </w:r>
            <w:proofErr w:type="spellEnd"/>
          </w:p>
        </w:tc>
      </w:tr>
      <w:tr w:rsidR="00F40033" w:rsidRPr="00CE56B2" w:rsidTr="00F36B95">
        <w:trPr>
          <w:trHeight w:val="2034"/>
        </w:trPr>
        <w:tc>
          <w:tcPr>
            <w:tcW w:w="1118" w:type="pct"/>
            <w:tcBorders>
              <w:top w:val="single" w:sz="8" w:space="0" w:color="2976A4"/>
              <w:left w:val="single" w:sz="8" w:space="0" w:color="2976A4"/>
              <w:bottom w:val="single" w:sz="8" w:space="0" w:color="2976A4"/>
              <w:right w:val="single" w:sz="8" w:space="0" w:color="2976A4"/>
            </w:tcBorders>
          </w:tcPr>
          <w:p w:rsidR="00F40033" w:rsidRPr="00CE56B2" w:rsidRDefault="00F40033" w:rsidP="00CE56B2">
            <w:pPr>
              <w:jc w:val="center"/>
              <w:rPr>
                <w:rFonts w:ascii="Times New Roman" w:hAnsi="Times New Roman" w:cs="Times New Roman"/>
                <w:b/>
                <w:sz w:val="24"/>
                <w:szCs w:val="24"/>
                <w:lang w:val="ru-RU"/>
              </w:rPr>
            </w:pPr>
            <w:proofErr w:type="spellStart"/>
            <w:r w:rsidRPr="00CE56B2">
              <w:rPr>
                <w:rFonts w:ascii="Times New Roman" w:hAnsi="Times New Roman" w:cs="Times New Roman"/>
                <w:b/>
                <w:sz w:val="24"/>
                <w:szCs w:val="24"/>
                <w:lang w:val="ru-RU"/>
              </w:rPr>
              <w:t>Сабақтың</w:t>
            </w:r>
            <w:proofErr w:type="spellEnd"/>
            <w:r w:rsidRPr="00CE56B2">
              <w:rPr>
                <w:rFonts w:ascii="Times New Roman" w:hAnsi="Times New Roman" w:cs="Times New Roman"/>
                <w:b/>
                <w:sz w:val="24"/>
                <w:szCs w:val="24"/>
                <w:lang w:val="ru-RU"/>
              </w:rPr>
              <w:t xml:space="preserve"> басы</w:t>
            </w:r>
          </w:p>
          <w:p w:rsidR="001578F3" w:rsidRPr="00CE56B2" w:rsidRDefault="002718BB" w:rsidP="00CE56B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1578F3" w:rsidRPr="00CE56B2">
              <w:rPr>
                <w:rFonts w:ascii="Times New Roman" w:hAnsi="Times New Roman" w:cs="Times New Roman"/>
                <w:sz w:val="24"/>
                <w:szCs w:val="24"/>
                <w:lang w:val="kk-KZ"/>
              </w:rPr>
              <w:t>минут</w:t>
            </w:r>
          </w:p>
          <w:p w:rsidR="00F40033" w:rsidRPr="00CE56B2" w:rsidRDefault="00F40033" w:rsidP="00CE56B2">
            <w:pPr>
              <w:rPr>
                <w:rFonts w:ascii="Times New Roman" w:hAnsi="Times New Roman" w:cs="Times New Roman"/>
                <w:sz w:val="24"/>
                <w:szCs w:val="24"/>
                <w:lang w:val="kk-KZ"/>
              </w:rPr>
            </w:pPr>
          </w:p>
        </w:tc>
        <w:tc>
          <w:tcPr>
            <w:tcW w:w="2961" w:type="pct"/>
            <w:gridSpan w:val="5"/>
            <w:tcBorders>
              <w:top w:val="single" w:sz="8" w:space="0" w:color="2976A4"/>
              <w:left w:val="single" w:sz="8" w:space="0" w:color="2976A4"/>
              <w:bottom w:val="single" w:sz="8" w:space="0" w:color="2976A4"/>
              <w:right w:val="single" w:sz="8" w:space="0" w:color="2976A4"/>
            </w:tcBorders>
          </w:tcPr>
          <w:p w:rsidR="001578F3" w:rsidRPr="00CE56B2" w:rsidRDefault="001578F3" w:rsidP="00CE56B2">
            <w:pPr>
              <w:rPr>
                <w:rFonts w:ascii="Times New Roman" w:eastAsia="SimSun" w:hAnsi="Times New Roman" w:cs="Times New Roman"/>
                <w:b/>
                <w:sz w:val="24"/>
                <w:szCs w:val="24"/>
                <w:lang w:val="kk-KZ"/>
              </w:rPr>
            </w:pPr>
            <w:r w:rsidRPr="00CE56B2">
              <w:rPr>
                <w:rFonts w:ascii="Times New Roman" w:eastAsia="SimSun" w:hAnsi="Times New Roman" w:cs="Times New Roman"/>
                <w:b/>
                <w:sz w:val="24"/>
                <w:szCs w:val="24"/>
                <w:lang w:val="kk-KZ"/>
              </w:rPr>
              <w:t xml:space="preserve">І.  Ұйымдастыру кезеңі:                             </w:t>
            </w:r>
          </w:p>
          <w:p w:rsidR="001578F3" w:rsidRPr="00CE56B2" w:rsidRDefault="001578F3" w:rsidP="00CE56B2">
            <w:pPr>
              <w:rPr>
                <w:rFonts w:ascii="Times New Roman" w:eastAsia="Calibri" w:hAnsi="Times New Roman" w:cs="Times New Roman"/>
                <w:color w:val="000000" w:themeColor="text1"/>
                <w:sz w:val="24"/>
                <w:szCs w:val="24"/>
                <w:lang w:val="kk-KZ"/>
              </w:rPr>
            </w:pPr>
            <w:r w:rsidRPr="00CE56B2">
              <w:rPr>
                <w:rFonts w:ascii="Times New Roman" w:eastAsia="SimSun" w:hAnsi="Times New Roman" w:cs="Times New Roman"/>
                <w:sz w:val="24"/>
                <w:szCs w:val="24"/>
                <w:lang w:val="kk-KZ"/>
              </w:rPr>
              <w:t xml:space="preserve">Оқушылармен амандасу, көңіл-күйін сұрау (смайликтер арқылы). </w:t>
            </w:r>
            <w:r w:rsidRPr="00CE56B2">
              <w:rPr>
                <w:rFonts w:ascii="Times New Roman" w:eastAsia="Calibri" w:hAnsi="Times New Roman" w:cs="Times New Roman"/>
                <w:color w:val="000000" w:themeColor="text1"/>
                <w:sz w:val="24"/>
                <w:szCs w:val="24"/>
                <w:lang w:val="kk-KZ"/>
              </w:rPr>
              <w:t>Сынып ішіндегі тазалықты қадағалау</w:t>
            </w:r>
          </w:p>
          <w:p w:rsidR="00C205DF" w:rsidRPr="00CE56B2" w:rsidRDefault="001578F3" w:rsidP="00CE56B2">
            <w:pPr>
              <w:rPr>
                <w:rFonts w:ascii="Times New Roman" w:eastAsia="Calibri" w:hAnsi="Times New Roman" w:cs="Times New Roman"/>
                <w:color w:val="000000" w:themeColor="text1"/>
                <w:sz w:val="24"/>
                <w:szCs w:val="24"/>
                <w:lang w:val="kk-KZ"/>
              </w:rPr>
            </w:pPr>
            <w:r w:rsidRPr="00CE56B2">
              <w:rPr>
                <w:rFonts w:ascii="Times New Roman" w:eastAsia="Calibri" w:hAnsi="Times New Roman" w:cs="Times New Roman"/>
                <w:b/>
                <w:color w:val="000000" w:themeColor="text1"/>
                <w:sz w:val="24"/>
                <w:szCs w:val="24"/>
                <w:lang w:val="kk-KZ"/>
              </w:rPr>
              <w:t>ІІ. Ынтымақтастықты қалыптастыру.</w:t>
            </w:r>
            <w:r w:rsidRPr="00CE56B2">
              <w:rPr>
                <w:rFonts w:ascii="Times New Roman" w:eastAsia="Calibri" w:hAnsi="Times New Roman" w:cs="Times New Roman"/>
                <w:color w:val="000000" w:themeColor="text1"/>
                <w:sz w:val="24"/>
                <w:szCs w:val="24"/>
                <w:lang w:val="kk-KZ"/>
              </w:rPr>
              <w:t xml:space="preserve">  </w:t>
            </w:r>
            <w:r w:rsidR="00200064" w:rsidRPr="00CE56B2">
              <w:rPr>
                <w:rFonts w:ascii="Times New Roman" w:eastAsia="Calibri" w:hAnsi="Times New Roman" w:cs="Times New Roman"/>
                <w:i/>
                <w:color w:val="000000" w:themeColor="text1"/>
                <w:sz w:val="24"/>
                <w:szCs w:val="24"/>
                <w:lang w:val="kk-KZ"/>
              </w:rPr>
              <w:t xml:space="preserve">«Сиқырлы қобдиша» </w:t>
            </w:r>
            <w:r w:rsidRPr="00CE56B2">
              <w:rPr>
                <w:rFonts w:ascii="Times New Roman" w:eastAsia="Calibri" w:hAnsi="Times New Roman" w:cs="Times New Roman"/>
                <w:i/>
                <w:color w:val="000000" w:themeColor="text1"/>
                <w:sz w:val="24"/>
                <w:szCs w:val="24"/>
                <w:lang w:val="kk-KZ"/>
              </w:rPr>
              <w:t>(Қобдишада оқушылардың аты жазылған парақшалар жатады. Оқушылар өзіне түскен оқушының жақсы қасиетін айтады)</w:t>
            </w:r>
          </w:p>
        </w:tc>
        <w:tc>
          <w:tcPr>
            <w:tcW w:w="921" w:type="pct"/>
            <w:tcBorders>
              <w:top w:val="single" w:sz="8" w:space="0" w:color="2976A4"/>
              <w:left w:val="single" w:sz="8" w:space="0" w:color="2976A4"/>
              <w:bottom w:val="single" w:sz="8" w:space="0" w:color="2976A4"/>
              <w:right w:val="single" w:sz="8" w:space="0" w:color="2976A4"/>
            </w:tcBorders>
          </w:tcPr>
          <w:p w:rsidR="00F40033" w:rsidRPr="00CE56B2" w:rsidRDefault="004075DC" w:rsidP="00CE56B2">
            <w:pPr>
              <w:rPr>
                <w:rFonts w:ascii="Times New Roman" w:hAnsi="Times New Roman" w:cs="Times New Roman"/>
                <w:i/>
                <w:color w:val="000000" w:themeColor="text1"/>
                <w:sz w:val="24"/>
                <w:szCs w:val="24"/>
                <w:lang w:val="kk-KZ"/>
              </w:rPr>
            </w:pPr>
            <w:r w:rsidRPr="00CE56B2">
              <w:rPr>
                <w:rFonts w:ascii="Times New Roman" w:hAnsi="Times New Roman" w:cs="Times New Roman"/>
                <w:i/>
                <w:color w:val="000000" w:themeColor="text1"/>
                <w:sz w:val="24"/>
                <w:szCs w:val="24"/>
                <w:lang w:val="kk-KZ"/>
              </w:rPr>
              <w:t>Слайд №1</w:t>
            </w:r>
          </w:p>
          <w:p w:rsidR="003B5265" w:rsidRPr="00CE56B2" w:rsidRDefault="00C5290C" w:rsidP="00CE56B2">
            <w:pPr>
              <w:rPr>
                <w:rFonts w:ascii="Times New Roman" w:hAnsi="Times New Roman" w:cs="Times New Roman"/>
                <w:i/>
                <w:color w:val="2976A4"/>
                <w:sz w:val="24"/>
                <w:szCs w:val="24"/>
                <w:lang w:val="kk-KZ"/>
              </w:rPr>
            </w:pPr>
            <w:r w:rsidRPr="00CE56B2">
              <w:rPr>
                <w:rFonts w:ascii="Times New Roman" w:hAnsi="Times New Roman" w:cs="Times New Roman"/>
                <w:noProof/>
                <w:sz w:val="24"/>
                <w:szCs w:val="24"/>
                <w:lang w:val="ru-RU" w:eastAsia="ru-RU"/>
              </w:rPr>
              <w:drawing>
                <wp:anchor distT="0" distB="0" distL="114300" distR="114300" simplePos="0" relativeHeight="251659264" behindDoc="0" locked="0" layoutInCell="1" allowOverlap="1" wp14:anchorId="0D0B96A4" wp14:editId="109EBF83">
                  <wp:simplePos x="0" y="0"/>
                  <wp:positionH relativeFrom="column">
                    <wp:posOffset>148590</wp:posOffset>
                  </wp:positionH>
                  <wp:positionV relativeFrom="paragraph">
                    <wp:posOffset>75565</wp:posOffset>
                  </wp:positionV>
                  <wp:extent cx="939800" cy="695325"/>
                  <wp:effectExtent l="0" t="0" r="0" b="9525"/>
                  <wp:wrapTopAndBottom/>
                  <wp:docPr id="8" name="Рисунок 8" descr="Картинки по запросу волшебный сундучок аним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лшебный сундучок анимац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9800" cy="6953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F075C" w:rsidRPr="00CE56B2" w:rsidTr="006F075C">
        <w:trPr>
          <w:trHeight w:val="67"/>
        </w:trPr>
        <w:tc>
          <w:tcPr>
            <w:tcW w:w="5000" w:type="pct"/>
            <w:gridSpan w:val="7"/>
            <w:tcBorders>
              <w:top w:val="single" w:sz="8" w:space="0" w:color="2976A4"/>
              <w:left w:val="single" w:sz="8" w:space="0" w:color="2976A4"/>
              <w:bottom w:val="single" w:sz="8" w:space="0" w:color="2976A4"/>
              <w:right w:val="single" w:sz="8" w:space="0" w:color="2976A4"/>
            </w:tcBorders>
          </w:tcPr>
          <w:p w:rsidR="006F075C" w:rsidRPr="00CE56B2" w:rsidRDefault="006F075C" w:rsidP="00CE56B2">
            <w:pPr>
              <w:rPr>
                <w:rFonts w:ascii="Times New Roman" w:hAnsi="Times New Roman" w:cs="Times New Roman"/>
                <w:b/>
                <w:sz w:val="24"/>
                <w:szCs w:val="24"/>
                <w:lang w:val="kk-KZ"/>
              </w:rPr>
            </w:pPr>
            <w:r w:rsidRPr="00CE56B2">
              <w:rPr>
                <w:rFonts w:ascii="Times New Roman" w:hAnsi="Times New Roman" w:cs="Times New Roman"/>
                <w:b/>
                <w:sz w:val="24"/>
                <w:szCs w:val="24"/>
                <w:lang w:val="kk-KZ"/>
              </w:rPr>
              <w:t xml:space="preserve">Сабақтың ортасы </w:t>
            </w:r>
          </w:p>
        </w:tc>
      </w:tr>
      <w:tr w:rsidR="00F40033" w:rsidRPr="002718BB" w:rsidTr="00B56117">
        <w:trPr>
          <w:trHeight w:val="3459"/>
        </w:trPr>
        <w:tc>
          <w:tcPr>
            <w:tcW w:w="1118" w:type="pct"/>
            <w:tcBorders>
              <w:top w:val="single" w:sz="8" w:space="0" w:color="2976A4"/>
              <w:left w:val="single" w:sz="8" w:space="0" w:color="2976A4"/>
              <w:bottom w:val="single" w:sz="8" w:space="0" w:color="2976A4"/>
              <w:right w:val="single" w:sz="8" w:space="0" w:color="2976A4"/>
            </w:tcBorders>
          </w:tcPr>
          <w:p w:rsidR="00607FA8" w:rsidRPr="00CE56B2" w:rsidRDefault="006F075C" w:rsidP="002718BB">
            <w:pPr>
              <w:rPr>
                <w:rFonts w:ascii="Times New Roman" w:hAnsi="Times New Roman" w:cs="Times New Roman"/>
                <w:i/>
                <w:sz w:val="24"/>
                <w:szCs w:val="24"/>
                <w:lang w:val="kk-KZ"/>
              </w:rPr>
            </w:pPr>
            <w:r w:rsidRPr="00CE56B2">
              <w:rPr>
                <w:rFonts w:ascii="Times New Roman" w:hAnsi="Times New Roman" w:cs="Times New Roman"/>
                <w:i/>
                <w:sz w:val="24"/>
                <w:szCs w:val="24"/>
                <w:lang w:val="kk-KZ"/>
              </w:rPr>
              <w:lastRenderedPageBreak/>
              <w:t>Қызығушылықты ояту</w:t>
            </w:r>
          </w:p>
          <w:p w:rsidR="00F40033" w:rsidRPr="00CE56B2" w:rsidRDefault="002718BB" w:rsidP="00CE56B2">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bookmarkStart w:id="0" w:name="_GoBack"/>
            <w:bookmarkEnd w:id="0"/>
            <w:r w:rsidR="00607FA8" w:rsidRPr="00CE56B2">
              <w:rPr>
                <w:rFonts w:ascii="Times New Roman" w:hAnsi="Times New Roman" w:cs="Times New Roman"/>
                <w:sz w:val="24"/>
                <w:szCs w:val="24"/>
                <w:lang w:val="en-US"/>
              </w:rPr>
              <w:t xml:space="preserve"> </w:t>
            </w:r>
            <w:r w:rsidR="00607FA8" w:rsidRPr="00CE56B2">
              <w:rPr>
                <w:rFonts w:ascii="Times New Roman" w:hAnsi="Times New Roman" w:cs="Times New Roman"/>
                <w:sz w:val="24"/>
                <w:szCs w:val="24"/>
                <w:lang w:val="kk-KZ"/>
              </w:rPr>
              <w:t>минут</w:t>
            </w:r>
          </w:p>
          <w:p w:rsidR="00F40033" w:rsidRPr="00CE56B2" w:rsidRDefault="00F40033" w:rsidP="00CE56B2">
            <w:pPr>
              <w:rPr>
                <w:rFonts w:ascii="Times New Roman" w:hAnsi="Times New Roman" w:cs="Times New Roman"/>
                <w:sz w:val="24"/>
                <w:szCs w:val="24"/>
                <w:lang w:val="kk-KZ"/>
              </w:rPr>
            </w:pPr>
          </w:p>
        </w:tc>
        <w:tc>
          <w:tcPr>
            <w:tcW w:w="2961" w:type="pct"/>
            <w:gridSpan w:val="5"/>
            <w:tcBorders>
              <w:top w:val="single" w:sz="8" w:space="0" w:color="2976A4"/>
              <w:left w:val="single" w:sz="8" w:space="0" w:color="2976A4"/>
              <w:bottom w:val="single" w:sz="8" w:space="0" w:color="2976A4"/>
              <w:right w:val="single" w:sz="8" w:space="0" w:color="2976A4"/>
            </w:tcBorders>
          </w:tcPr>
          <w:p w:rsidR="00EF7CF1" w:rsidRPr="00CE56B2" w:rsidRDefault="00EF7CF1" w:rsidP="00CE56B2">
            <w:pPr>
              <w:rPr>
                <w:rFonts w:ascii="Times New Roman" w:eastAsia="SimSun" w:hAnsi="Times New Roman" w:cs="Times New Roman"/>
                <w:sz w:val="24"/>
                <w:szCs w:val="24"/>
                <w:lang w:val="kk-KZ"/>
              </w:rPr>
            </w:pPr>
            <w:r w:rsidRPr="00CE56B2">
              <w:rPr>
                <w:rFonts w:ascii="Times New Roman" w:eastAsia="SimSun" w:hAnsi="Times New Roman" w:cs="Times New Roman"/>
                <w:sz w:val="24"/>
                <w:szCs w:val="24"/>
                <w:lang w:val="kk-KZ"/>
              </w:rPr>
              <w:t>Денелер не себепті жерге құлайды?</w:t>
            </w:r>
          </w:p>
          <w:p w:rsidR="00EF7CF1" w:rsidRPr="00CE56B2" w:rsidRDefault="00EF7CF1" w:rsidP="00CE56B2">
            <w:pPr>
              <w:rPr>
                <w:rFonts w:ascii="Times New Roman" w:eastAsia="SimSun" w:hAnsi="Times New Roman" w:cs="Times New Roman"/>
                <w:sz w:val="24"/>
                <w:szCs w:val="24"/>
                <w:lang w:val="kk-KZ"/>
              </w:rPr>
            </w:pPr>
            <w:r w:rsidRPr="00CE56B2">
              <w:rPr>
                <w:rFonts w:ascii="Times New Roman" w:eastAsia="SimSun" w:hAnsi="Times New Roman" w:cs="Times New Roman"/>
                <w:sz w:val="24"/>
                <w:szCs w:val="24"/>
                <w:lang w:val="kk-KZ"/>
              </w:rPr>
              <w:t>Барлық денелер жерге бірдей уақытта түседі ме?</w:t>
            </w:r>
          </w:p>
          <w:p w:rsidR="00EF7CF1" w:rsidRPr="00CE56B2" w:rsidRDefault="00EF7CF1" w:rsidP="00CE56B2">
            <w:pPr>
              <w:rPr>
                <w:rFonts w:ascii="Times New Roman" w:eastAsia="SimSun" w:hAnsi="Times New Roman" w:cs="Times New Roman"/>
                <w:sz w:val="24"/>
                <w:szCs w:val="24"/>
                <w:lang w:val="kk-KZ"/>
              </w:rPr>
            </w:pPr>
            <w:r w:rsidRPr="00CE56B2">
              <w:rPr>
                <w:rFonts w:ascii="Times New Roman" w:eastAsia="SimSun" w:hAnsi="Times New Roman" w:cs="Times New Roman"/>
                <w:sz w:val="24"/>
                <w:szCs w:val="24"/>
                <w:lang w:val="kk-KZ"/>
              </w:rPr>
              <w:t>Денелердің әртүрлі уақытта түсуі неге байланысты болуы мүмкін</w:t>
            </w:r>
            <w:r w:rsidRPr="00CE56B2">
              <w:rPr>
                <w:rFonts w:ascii="Times New Roman" w:eastAsia="SimSun" w:hAnsi="Times New Roman" w:cs="Times New Roman"/>
                <w:i/>
                <w:sz w:val="24"/>
                <w:szCs w:val="24"/>
                <w:lang w:val="kk-KZ"/>
              </w:rPr>
              <w:t>?  (Оқушылардың жауаптарына байланысты тәжірибелер көрсетіледі. Мысалы, оқушылар көлеміне байланысты деген жауаптарына көлемдері бірдей екі дене бірдей биіктіктен тасталады. Массаларына байланысты деп жауап берген оқушыларға массалары бірдей, көлемдері әртүрлі заттармен тәжірибе көрсетіледі</w:t>
            </w:r>
            <w:r w:rsidRPr="00CE56B2">
              <w:rPr>
                <w:rFonts w:ascii="Times New Roman" w:eastAsia="SimSun" w:hAnsi="Times New Roman" w:cs="Times New Roman"/>
                <w:sz w:val="24"/>
                <w:szCs w:val="24"/>
                <w:lang w:val="kk-KZ"/>
              </w:rPr>
              <w:t>).</w:t>
            </w:r>
          </w:p>
          <w:p w:rsidR="00B56117" w:rsidRPr="00CE56B2" w:rsidRDefault="00B56117" w:rsidP="00CE56B2">
            <w:pPr>
              <w:rPr>
                <w:rFonts w:ascii="Times New Roman" w:eastAsia="SimSun" w:hAnsi="Times New Roman" w:cs="Times New Roman"/>
                <w:i/>
                <w:sz w:val="24"/>
                <w:szCs w:val="24"/>
                <w:lang w:val="kk-KZ"/>
              </w:rPr>
            </w:pPr>
            <w:r w:rsidRPr="00CE56B2">
              <w:rPr>
                <w:rFonts w:ascii="Times New Roman" w:eastAsia="SimSun" w:hAnsi="Times New Roman" w:cs="Times New Roman"/>
                <w:i/>
                <w:sz w:val="24"/>
                <w:szCs w:val="24"/>
                <w:lang w:val="kk-KZ"/>
              </w:rPr>
              <w:t>І. Сабақтың тақырыбын және оқыту мақсаттарын таныстыру</w:t>
            </w:r>
          </w:p>
          <w:p w:rsidR="00B56117" w:rsidRPr="00CE56B2" w:rsidRDefault="00B56117" w:rsidP="00CE56B2">
            <w:pPr>
              <w:rPr>
                <w:rFonts w:ascii="Times New Roman" w:eastAsia="SimSun" w:hAnsi="Times New Roman" w:cs="Times New Roman"/>
                <w:i/>
                <w:sz w:val="24"/>
                <w:szCs w:val="24"/>
                <w:lang w:val="kk-KZ"/>
              </w:rPr>
            </w:pPr>
            <w:r w:rsidRPr="00CE56B2">
              <w:rPr>
                <w:rFonts w:ascii="Times New Roman" w:eastAsia="SimSun" w:hAnsi="Times New Roman" w:cs="Times New Roman"/>
                <w:i/>
                <w:sz w:val="24"/>
                <w:szCs w:val="24"/>
                <w:lang w:val="kk-KZ"/>
              </w:rPr>
              <w:t>ІІ. Оқушылармен бірігіп бағалау критерийлерін анықтау</w:t>
            </w:r>
          </w:p>
          <w:p w:rsidR="00F40033" w:rsidRPr="00CE56B2" w:rsidRDefault="00CE56B2" w:rsidP="00CE56B2">
            <w:pPr>
              <w:rPr>
                <w:rFonts w:ascii="Times New Roman" w:hAnsi="Times New Roman" w:cs="Times New Roman"/>
                <w:color w:val="301C01"/>
                <w:sz w:val="24"/>
                <w:szCs w:val="24"/>
                <w:shd w:val="clear" w:color="auto" w:fill="FFFFFF"/>
                <w:lang w:val="kk-KZ"/>
              </w:rPr>
            </w:pPr>
            <w:r>
              <w:rPr>
                <w:rFonts w:ascii="Times New Roman" w:eastAsia="SimSun" w:hAnsi="Times New Roman" w:cs="Times New Roman"/>
                <w:i/>
                <w:sz w:val="24"/>
                <w:szCs w:val="24"/>
                <w:lang w:val="kk-KZ"/>
              </w:rPr>
              <w:t xml:space="preserve"> </w:t>
            </w:r>
            <w:r w:rsidR="00B56117" w:rsidRPr="00CE56B2">
              <w:rPr>
                <w:rFonts w:ascii="Times New Roman" w:eastAsia="SimSun" w:hAnsi="Times New Roman" w:cs="Times New Roman"/>
                <w:i/>
                <w:sz w:val="24"/>
                <w:szCs w:val="24"/>
                <w:lang w:val="kk-KZ"/>
              </w:rPr>
              <w:t>ІІІ.</w:t>
            </w:r>
            <w:r w:rsidR="00B56117" w:rsidRPr="00CE56B2">
              <w:rPr>
                <w:rFonts w:ascii="Times New Roman" w:eastAsia="SimSun" w:hAnsi="Times New Roman" w:cs="Times New Roman"/>
                <w:sz w:val="24"/>
                <w:szCs w:val="24"/>
                <w:lang w:val="kk-KZ"/>
              </w:rPr>
              <w:t xml:space="preserve"> </w:t>
            </w:r>
            <w:r w:rsidR="00EF7CF1" w:rsidRPr="00CE56B2">
              <w:rPr>
                <w:rFonts w:ascii="Times New Roman" w:eastAsia="SimSun" w:hAnsi="Times New Roman" w:cs="Times New Roman"/>
                <w:i/>
                <w:sz w:val="24"/>
                <w:szCs w:val="24"/>
                <w:lang w:val="kk-KZ"/>
              </w:rPr>
              <w:t xml:space="preserve">Сыныпты екі топқа бөлу </w:t>
            </w:r>
            <w:r w:rsidR="00EF7CF1" w:rsidRPr="00CE56B2">
              <w:rPr>
                <w:rFonts w:ascii="Times New Roman" w:eastAsia="SimSun" w:hAnsi="Times New Roman" w:cs="Times New Roman"/>
                <w:sz w:val="24"/>
                <w:szCs w:val="24"/>
                <w:lang w:val="kk-KZ"/>
              </w:rPr>
              <w:t>(Ньютон, Галилей)</w:t>
            </w:r>
          </w:p>
        </w:tc>
        <w:tc>
          <w:tcPr>
            <w:tcW w:w="921" w:type="pct"/>
            <w:tcBorders>
              <w:top w:val="single" w:sz="8" w:space="0" w:color="2976A4"/>
              <w:left w:val="single" w:sz="8" w:space="0" w:color="2976A4"/>
              <w:bottom w:val="single" w:sz="8" w:space="0" w:color="2976A4"/>
              <w:right w:val="single" w:sz="8" w:space="0" w:color="2976A4"/>
            </w:tcBorders>
          </w:tcPr>
          <w:p w:rsidR="00F40033" w:rsidRPr="00CE56B2" w:rsidRDefault="00F40033" w:rsidP="00CE56B2">
            <w:pPr>
              <w:rPr>
                <w:rFonts w:ascii="Times New Roman" w:hAnsi="Times New Roman" w:cs="Times New Roman"/>
                <w:i/>
                <w:sz w:val="24"/>
                <w:szCs w:val="24"/>
                <w:lang w:val="kk-KZ"/>
              </w:rPr>
            </w:pPr>
          </w:p>
        </w:tc>
      </w:tr>
      <w:tr w:rsidR="00F40033" w:rsidRPr="00CE56B2" w:rsidTr="00594B97">
        <w:trPr>
          <w:trHeight w:val="1681"/>
        </w:trPr>
        <w:tc>
          <w:tcPr>
            <w:tcW w:w="1118" w:type="pct"/>
            <w:tcBorders>
              <w:top w:val="single" w:sz="8" w:space="0" w:color="2976A4"/>
              <w:left w:val="single" w:sz="8" w:space="0" w:color="2976A4"/>
              <w:bottom w:val="single" w:sz="8" w:space="0" w:color="2976A4"/>
              <w:right w:val="single" w:sz="8" w:space="0" w:color="2976A4"/>
            </w:tcBorders>
          </w:tcPr>
          <w:p w:rsidR="00607FA8" w:rsidRPr="00CE56B2" w:rsidRDefault="00607FA8" w:rsidP="00CE56B2">
            <w:pPr>
              <w:jc w:val="center"/>
              <w:rPr>
                <w:rFonts w:ascii="Times New Roman" w:eastAsia="SimSun" w:hAnsi="Times New Roman" w:cs="Times New Roman"/>
                <w:b/>
                <w:sz w:val="24"/>
                <w:szCs w:val="24"/>
                <w:lang w:val="kk-KZ"/>
              </w:rPr>
            </w:pPr>
            <w:r w:rsidRPr="00CE56B2">
              <w:rPr>
                <w:rFonts w:ascii="Times New Roman" w:eastAsia="SimSun" w:hAnsi="Times New Roman" w:cs="Times New Roman"/>
                <w:b/>
                <w:sz w:val="24"/>
                <w:szCs w:val="24"/>
                <w:lang w:val="kk-KZ"/>
              </w:rPr>
              <w:t>Мағынаны тану</w:t>
            </w:r>
          </w:p>
          <w:p w:rsidR="00A146A6" w:rsidRPr="00CE56B2" w:rsidRDefault="00607FA8" w:rsidP="00CE56B2">
            <w:pPr>
              <w:jc w:val="center"/>
              <w:rPr>
                <w:rFonts w:ascii="Times New Roman" w:eastAsia="SimSun" w:hAnsi="Times New Roman" w:cs="Times New Roman"/>
                <w:i/>
                <w:sz w:val="24"/>
                <w:szCs w:val="24"/>
                <w:lang w:val="kk-KZ"/>
              </w:rPr>
            </w:pPr>
            <w:r w:rsidRPr="00CE56B2">
              <w:rPr>
                <w:rFonts w:ascii="Times New Roman" w:eastAsia="SimSun" w:hAnsi="Times New Roman" w:cs="Times New Roman"/>
                <w:i/>
                <w:sz w:val="24"/>
                <w:szCs w:val="24"/>
                <w:lang w:val="kk-KZ"/>
              </w:rPr>
              <w:t>Теориялық білімді меңгеру</w:t>
            </w:r>
          </w:p>
          <w:p w:rsidR="00607FA8" w:rsidRPr="00CE56B2" w:rsidRDefault="002718BB" w:rsidP="00CE56B2">
            <w:pPr>
              <w:jc w:val="center"/>
              <w:rPr>
                <w:rFonts w:ascii="Times New Roman" w:eastAsia="SimSun" w:hAnsi="Times New Roman" w:cs="Times New Roman"/>
                <w:sz w:val="24"/>
                <w:szCs w:val="24"/>
                <w:lang w:val="kk-KZ"/>
              </w:rPr>
            </w:pPr>
            <w:r>
              <w:rPr>
                <w:rFonts w:ascii="Times New Roman" w:eastAsia="SimSun" w:hAnsi="Times New Roman" w:cs="Times New Roman"/>
                <w:sz w:val="24"/>
                <w:szCs w:val="24"/>
                <w:lang w:val="kk-KZ"/>
              </w:rPr>
              <w:t>15</w:t>
            </w:r>
            <w:r w:rsidR="00607FA8" w:rsidRPr="00CE56B2">
              <w:rPr>
                <w:rFonts w:ascii="Times New Roman" w:eastAsia="SimSun" w:hAnsi="Times New Roman" w:cs="Times New Roman"/>
                <w:sz w:val="24"/>
                <w:szCs w:val="24"/>
                <w:lang w:val="kk-KZ"/>
              </w:rPr>
              <w:t xml:space="preserve"> минут</w:t>
            </w:r>
          </w:p>
          <w:p w:rsidR="007B38EA" w:rsidRPr="00CE56B2" w:rsidRDefault="007B38EA" w:rsidP="00CE56B2">
            <w:pPr>
              <w:rPr>
                <w:rFonts w:ascii="Times New Roman" w:eastAsia="SimSun" w:hAnsi="Times New Roman" w:cs="Times New Roman"/>
                <w:sz w:val="24"/>
                <w:szCs w:val="24"/>
                <w:lang w:val="kk-KZ"/>
              </w:rPr>
            </w:pPr>
          </w:p>
          <w:p w:rsidR="007B38EA" w:rsidRPr="00CE56B2" w:rsidRDefault="007B38EA" w:rsidP="00CE56B2">
            <w:pPr>
              <w:rPr>
                <w:rFonts w:ascii="Times New Roman" w:eastAsia="SimSun" w:hAnsi="Times New Roman" w:cs="Times New Roman"/>
                <w:sz w:val="24"/>
                <w:szCs w:val="24"/>
                <w:lang w:val="kk-KZ"/>
              </w:rPr>
            </w:pPr>
          </w:p>
          <w:p w:rsidR="007B38EA" w:rsidRPr="00CE56B2" w:rsidRDefault="007B38EA" w:rsidP="00CE56B2">
            <w:pPr>
              <w:rPr>
                <w:rFonts w:ascii="Times New Roman" w:eastAsia="SimSun" w:hAnsi="Times New Roman" w:cs="Times New Roman"/>
                <w:sz w:val="24"/>
                <w:szCs w:val="24"/>
                <w:lang w:val="kk-KZ"/>
              </w:rPr>
            </w:pPr>
          </w:p>
          <w:p w:rsidR="007B38EA" w:rsidRPr="00CE56B2" w:rsidRDefault="007B38EA" w:rsidP="00CE56B2">
            <w:pPr>
              <w:rPr>
                <w:rFonts w:ascii="Times New Roman" w:eastAsia="SimSun" w:hAnsi="Times New Roman" w:cs="Times New Roman"/>
                <w:sz w:val="24"/>
                <w:szCs w:val="24"/>
                <w:lang w:val="kk-KZ"/>
              </w:rPr>
            </w:pPr>
          </w:p>
          <w:p w:rsidR="007B38EA" w:rsidRPr="00CE56B2" w:rsidRDefault="007B38EA" w:rsidP="00CE56B2">
            <w:pPr>
              <w:rPr>
                <w:rFonts w:ascii="Times New Roman" w:eastAsia="SimSun" w:hAnsi="Times New Roman" w:cs="Times New Roman"/>
                <w:sz w:val="24"/>
                <w:szCs w:val="24"/>
                <w:lang w:val="kk-KZ"/>
              </w:rPr>
            </w:pPr>
          </w:p>
          <w:p w:rsidR="007B38EA" w:rsidRPr="00CE56B2" w:rsidRDefault="007B38EA" w:rsidP="00CE56B2">
            <w:pPr>
              <w:rPr>
                <w:rFonts w:ascii="Times New Roman" w:eastAsia="SimSun" w:hAnsi="Times New Roman" w:cs="Times New Roman"/>
                <w:sz w:val="24"/>
                <w:szCs w:val="24"/>
                <w:lang w:val="kk-KZ"/>
              </w:rPr>
            </w:pPr>
          </w:p>
          <w:p w:rsidR="007B38EA" w:rsidRPr="00CE56B2" w:rsidRDefault="007B38EA" w:rsidP="00CE56B2">
            <w:pPr>
              <w:rPr>
                <w:rFonts w:ascii="Times New Roman" w:eastAsia="SimSun" w:hAnsi="Times New Roman" w:cs="Times New Roman"/>
                <w:sz w:val="24"/>
                <w:szCs w:val="24"/>
                <w:lang w:val="kk-KZ"/>
              </w:rPr>
            </w:pPr>
          </w:p>
          <w:p w:rsidR="007B38EA" w:rsidRPr="00CE56B2" w:rsidRDefault="007B38EA" w:rsidP="00CE56B2">
            <w:pPr>
              <w:rPr>
                <w:rFonts w:ascii="Times New Roman" w:eastAsia="SimSun" w:hAnsi="Times New Roman" w:cs="Times New Roman"/>
                <w:sz w:val="24"/>
                <w:szCs w:val="24"/>
                <w:lang w:val="kk-KZ"/>
              </w:rPr>
            </w:pPr>
          </w:p>
          <w:p w:rsidR="007B38EA" w:rsidRPr="00CE56B2" w:rsidRDefault="007B38EA" w:rsidP="00CE56B2">
            <w:pPr>
              <w:rPr>
                <w:rFonts w:ascii="Times New Roman" w:eastAsia="SimSun" w:hAnsi="Times New Roman" w:cs="Times New Roman"/>
                <w:sz w:val="24"/>
                <w:szCs w:val="24"/>
                <w:lang w:val="kk-KZ"/>
              </w:rPr>
            </w:pPr>
          </w:p>
          <w:p w:rsidR="007B38EA" w:rsidRPr="00CE56B2" w:rsidRDefault="007B38EA" w:rsidP="00CE56B2">
            <w:pPr>
              <w:rPr>
                <w:rFonts w:ascii="Times New Roman" w:eastAsia="SimSun" w:hAnsi="Times New Roman" w:cs="Times New Roman"/>
                <w:sz w:val="24"/>
                <w:szCs w:val="24"/>
                <w:lang w:val="kk-KZ"/>
              </w:rPr>
            </w:pPr>
          </w:p>
          <w:p w:rsidR="007B38EA" w:rsidRPr="00CE56B2" w:rsidRDefault="007B38EA" w:rsidP="00CE56B2">
            <w:pPr>
              <w:rPr>
                <w:rFonts w:ascii="Times New Roman" w:eastAsia="SimSun" w:hAnsi="Times New Roman" w:cs="Times New Roman"/>
                <w:sz w:val="24"/>
                <w:szCs w:val="24"/>
                <w:lang w:val="kk-KZ"/>
              </w:rPr>
            </w:pPr>
          </w:p>
          <w:p w:rsidR="007B38EA" w:rsidRPr="00F27332" w:rsidRDefault="007B38EA" w:rsidP="00CE56B2">
            <w:pPr>
              <w:rPr>
                <w:rFonts w:ascii="Times New Roman" w:eastAsia="SimSun" w:hAnsi="Times New Roman" w:cs="Times New Roman"/>
                <w:sz w:val="24"/>
                <w:szCs w:val="24"/>
                <w:lang w:val="kk-KZ"/>
              </w:rPr>
            </w:pPr>
          </w:p>
          <w:p w:rsidR="007B38EA" w:rsidRPr="00CE56B2" w:rsidRDefault="007B38EA" w:rsidP="00CE56B2">
            <w:pPr>
              <w:rPr>
                <w:rFonts w:ascii="Times New Roman" w:eastAsia="SimSun" w:hAnsi="Times New Roman" w:cs="Times New Roman"/>
                <w:sz w:val="24"/>
                <w:szCs w:val="24"/>
                <w:lang w:val="kk-KZ"/>
              </w:rPr>
            </w:pPr>
          </w:p>
          <w:p w:rsidR="007B38EA" w:rsidRPr="00CE56B2" w:rsidRDefault="007B38EA" w:rsidP="00CE56B2">
            <w:pPr>
              <w:rPr>
                <w:rFonts w:ascii="Times New Roman" w:eastAsia="SimSun" w:hAnsi="Times New Roman" w:cs="Times New Roman"/>
                <w:sz w:val="24"/>
                <w:szCs w:val="24"/>
                <w:lang w:val="kk-KZ"/>
              </w:rPr>
            </w:pPr>
          </w:p>
          <w:p w:rsidR="00F36B95" w:rsidRPr="00CE56B2" w:rsidRDefault="00F36B95" w:rsidP="002718BB">
            <w:pPr>
              <w:jc w:val="center"/>
              <w:rPr>
                <w:rFonts w:ascii="Times New Roman" w:hAnsi="Times New Roman" w:cs="Times New Roman"/>
                <w:sz w:val="24"/>
                <w:szCs w:val="24"/>
                <w:lang w:val="kk-KZ"/>
              </w:rPr>
            </w:pPr>
          </w:p>
        </w:tc>
        <w:tc>
          <w:tcPr>
            <w:tcW w:w="2961" w:type="pct"/>
            <w:gridSpan w:val="5"/>
            <w:tcBorders>
              <w:top w:val="single" w:sz="8" w:space="0" w:color="2976A4"/>
              <w:left w:val="single" w:sz="8" w:space="0" w:color="2976A4"/>
              <w:bottom w:val="single" w:sz="8" w:space="0" w:color="2976A4"/>
              <w:right w:val="single" w:sz="8" w:space="0" w:color="2976A4"/>
            </w:tcBorders>
          </w:tcPr>
          <w:p w:rsidR="002A3EAC" w:rsidRPr="00CE56B2" w:rsidRDefault="00F36B95" w:rsidP="00CE56B2">
            <w:pPr>
              <w:rPr>
                <w:rFonts w:ascii="Times New Roman" w:hAnsi="Times New Roman" w:cs="Times New Roman"/>
                <w:bCs/>
                <w:i/>
                <w:sz w:val="24"/>
                <w:szCs w:val="24"/>
                <w:lang w:val="kk-KZ"/>
              </w:rPr>
            </w:pPr>
            <w:r w:rsidRPr="00CE56B2">
              <w:rPr>
                <w:rFonts w:ascii="Times New Roman" w:hAnsi="Times New Roman" w:cs="Times New Roman"/>
                <w:b/>
                <w:bCs/>
                <w:sz w:val="24"/>
                <w:szCs w:val="24"/>
                <w:lang w:val="kk-KZ"/>
              </w:rPr>
              <w:t>«</w:t>
            </w:r>
            <w:r w:rsidR="000B03BB" w:rsidRPr="00CE56B2">
              <w:rPr>
                <w:rFonts w:ascii="Times New Roman" w:hAnsi="Times New Roman" w:cs="Times New Roman"/>
                <w:b/>
                <w:bCs/>
                <w:sz w:val="24"/>
                <w:szCs w:val="24"/>
                <w:lang w:val="kk-KZ"/>
              </w:rPr>
              <w:t>Суреттер сөйлейді</w:t>
            </w:r>
            <w:r w:rsidRPr="00CE56B2">
              <w:rPr>
                <w:rFonts w:ascii="Times New Roman" w:hAnsi="Times New Roman" w:cs="Times New Roman"/>
                <w:b/>
                <w:bCs/>
                <w:sz w:val="24"/>
                <w:szCs w:val="24"/>
                <w:lang w:val="kk-KZ"/>
              </w:rPr>
              <w:t>»</w:t>
            </w:r>
            <w:r w:rsidRPr="00CE56B2">
              <w:rPr>
                <w:rFonts w:ascii="Times New Roman" w:hAnsi="Times New Roman" w:cs="Times New Roman"/>
                <w:bCs/>
                <w:sz w:val="24"/>
                <w:szCs w:val="24"/>
                <w:lang w:val="kk-KZ"/>
              </w:rPr>
              <w:t xml:space="preserve"> Мұғалім екі топқа суреттер таратып береді.</w:t>
            </w:r>
            <w:r w:rsidRPr="00CE56B2">
              <w:rPr>
                <w:rFonts w:ascii="Times New Roman" w:hAnsi="Times New Roman" w:cs="Times New Roman"/>
                <w:bCs/>
                <w:i/>
                <w:sz w:val="24"/>
                <w:szCs w:val="24"/>
                <w:lang w:val="kk-KZ"/>
              </w:rPr>
              <w:t xml:space="preserve"> </w:t>
            </w:r>
            <w:r w:rsidR="003729DA" w:rsidRPr="00CE56B2">
              <w:rPr>
                <w:rFonts w:ascii="Times New Roman" w:hAnsi="Times New Roman" w:cs="Times New Roman"/>
                <w:bCs/>
                <w:i/>
                <w:sz w:val="24"/>
                <w:szCs w:val="24"/>
                <w:lang w:val="kk-KZ"/>
              </w:rPr>
              <w:t>(</w:t>
            </w:r>
            <w:r w:rsidR="002A3EAC" w:rsidRPr="00CE56B2">
              <w:rPr>
                <w:rFonts w:ascii="Times New Roman" w:hAnsi="Times New Roman" w:cs="Times New Roman"/>
                <w:bCs/>
                <w:i/>
                <w:sz w:val="24"/>
                <w:szCs w:val="24"/>
                <w:lang w:val="kk-KZ"/>
              </w:rPr>
              <w:t>Әр топ өздеріне берілген суреттерді пайд</w:t>
            </w:r>
            <w:r w:rsidR="003729DA" w:rsidRPr="00CE56B2">
              <w:rPr>
                <w:rFonts w:ascii="Times New Roman" w:hAnsi="Times New Roman" w:cs="Times New Roman"/>
                <w:bCs/>
                <w:i/>
                <w:sz w:val="24"/>
                <w:szCs w:val="24"/>
                <w:lang w:val="kk-KZ"/>
              </w:rPr>
              <w:t>алана отырып, мәтін құрастырады)</w:t>
            </w:r>
          </w:p>
          <w:p w:rsidR="00A0501D" w:rsidRPr="00CE56B2" w:rsidRDefault="00A0501D" w:rsidP="00CE56B2">
            <w:pPr>
              <w:rPr>
                <w:rFonts w:ascii="Times New Roman" w:hAnsi="Times New Roman" w:cs="Times New Roman"/>
                <w:b/>
                <w:bCs/>
                <w:sz w:val="24"/>
                <w:szCs w:val="24"/>
                <w:lang w:val="kk-KZ"/>
              </w:rPr>
            </w:pPr>
            <w:r w:rsidRPr="00CE56B2">
              <w:rPr>
                <w:rFonts w:ascii="Times New Roman" w:hAnsi="Times New Roman" w:cs="Times New Roman"/>
                <w:b/>
                <w:bCs/>
                <w:sz w:val="24"/>
                <w:szCs w:val="24"/>
                <w:lang w:val="kk-KZ"/>
              </w:rPr>
              <w:t>І топ.</w:t>
            </w:r>
          </w:p>
          <w:p w:rsidR="003729DA" w:rsidRPr="00CE56B2" w:rsidRDefault="003729DA" w:rsidP="00CE56B2">
            <w:pPr>
              <w:rPr>
                <w:rFonts w:ascii="Times New Roman" w:hAnsi="Times New Roman" w:cs="Times New Roman"/>
                <w:b/>
                <w:bCs/>
                <w:sz w:val="24"/>
                <w:szCs w:val="24"/>
                <w:lang w:val="kk-KZ"/>
              </w:rPr>
            </w:pPr>
            <w:r w:rsidRPr="00CE56B2">
              <w:rPr>
                <w:rFonts w:ascii="Times New Roman" w:hAnsi="Times New Roman" w:cs="Times New Roman"/>
                <w:b/>
                <w:bCs/>
                <w:sz w:val="24"/>
                <w:szCs w:val="24"/>
                <w:lang w:val="kk-KZ"/>
              </w:rPr>
              <w:t xml:space="preserve">Бағалау критерийлері: </w:t>
            </w:r>
          </w:p>
          <w:p w:rsidR="003729DA" w:rsidRPr="00CE56B2" w:rsidRDefault="003D0A56" w:rsidP="00CE56B2">
            <w:pPr>
              <w:rPr>
                <w:rFonts w:ascii="Times New Roman" w:hAnsi="Times New Roman" w:cs="Times New Roman"/>
                <w:bCs/>
                <w:i/>
                <w:sz w:val="24"/>
                <w:szCs w:val="24"/>
                <w:lang w:val="kk-KZ"/>
              </w:rPr>
            </w:pPr>
            <w:r w:rsidRPr="00CE56B2">
              <w:rPr>
                <w:rFonts w:ascii="Times New Roman" w:hAnsi="Times New Roman" w:cs="Times New Roman"/>
                <w:bCs/>
                <w:sz w:val="24"/>
                <w:szCs w:val="24"/>
                <w:lang w:val="kk-KZ"/>
              </w:rPr>
              <w:t xml:space="preserve">Галлилей тәжірибесін түсіндіреді </w:t>
            </w:r>
          </w:p>
          <w:p w:rsidR="003D0A56" w:rsidRPr="00CE56B2" w:rsidRDefault="003D0A56" w:rsidP="00CE56B2">
            <w:pPr>
              <w:rPr>
                <w:rFonts w:ascii="Times New Roman" w:hAnsi="Times New Roman" w:cs="Times New Roman"/>
                <w:b/>
                <w:bCs/>
                <w:sz w:val="24"/>
                <w:szCs w:val="24"/>
                <w:lang w:val="kk-KZ"/>
              </w:rPr>
            </w:pPr>
            <w:r w:rsidRPr="00CE56B2">
              <w:rPr>
                <w:rFonts w:ascii="Times New Roman" w:hAnsi="Times New Roman" w:cs="Times New Roman"/>
                <w:b/>
                <w:bCs/>
                <w:sz w:val="24"/>
                <w:szCs w:val="24"/>
                <w:lang w:val="kk-KZ"/>
              </w:rPr>
              <w:t xml:space="preserve">Дескриптор: </w:t>
            </w:r>
          </w:p>
          <w:p w:rsidR="003D0A56" w:rsidRPr="000B6163" w:rsidRDefault="003D0A56" w:rsidP="00FC5293">
            <w:pPr>
              <w:pStyle w:val="a6"/>
              <w:numPr>
                <w:ilvl w:val="0"/>
                <w:numId w:val="2"/>
              </w:numPr>
              <w:rPr>
                <w:rFonts w:ascii="Times New Roman" w:hAnsi="Times New Roman" w:cs="Times New Roman"/>
                <w:bCs/>
                <w:sz w:val="24"/>
                <w:szCs w:val="24"/>
                <w:lang w:val="kk-KZ"/>
              </w:rPr>
            </w:pPr>
            <w:r w:rsidRPr="000B6163">
              <w:rPr>
                <w:rFonts w:ascii="Times New Roman" w:hAnsi="Times New Roman" w:cs="Times New Roman"/>
                <w:bCs/>
                <w:sz w:val="24"/>
                <w:szCs w:val="24"/>
                <w:lang w:val="kk-KZ"/>
              </w:rPr>
              <w:t>Құлаған денелердің жылдамдығы мен үдеуі неге тәуелді болатынын біледі</w:t>
            </w:r>
          </w:p>
          <w:p w:rsidR="003D0A56" w:rsidRPr="000B6163" w:rsidRDefault="003D0A56" w:rsidP="00FC5293">
            <w:pPr>
              <w:pStyle w:val="a6"/>
              <w:numPr>
                <w:ilvl w:val="0"/>
                <w:numId w:val="2"/>
              </w:numPr>
              <w:rPr>
                <w:rFonts w:ascii="Times New Roman" w:hAnsi="Times New Roman" w:cs="Times New Roman"/>
                <w:bCs/>
                <w:sz w:val="24"/>
                <w:szCs w:val="24"/>
                <w:lang w:val="kk-KZ"/>
              </w:rPr>
            </w:pPr>
            <w:r w:rsidRPr="000B6163">
              <w:rPr>
                <w:rFonts w:ascii="Times New Roman" w:hAnsi="Times New Roman" w:cs="Times New Roman"/>
                <w:bCs/>
                <w:sz w:val="24"/>
                <w:szCs w:val="24"/>
                <w:lang w:val="kk-KZ"/>
              </w:rPr>
              <w:t>Галлилейдің денелердің құлауы туралы жасаған ұйғарымын біледі</w:t>
            </w:r>
          </w:p>
          <w:p w:rsidR="003D0A56" w:rsidRPr="00CE56B2" w:rsidRDefault="00A0501D" w:rsidP="00CE56B2">
            <w:pPr>
              <w:rPr>
                <w:rFonts w:ascii="Times New Roman" w:hAnsi="Times New Roman" w:cs="Times New Roman"/>
                <w:b/>
                <w:bCs/>
                <w:sz w:val="24"/>
                <w:szCs w:val="24"/>
                <w:lang w:val="kk-KZ"/>
              </w:rPr>
            </w:pPr>
            <w:r w:rsidRPr="00CE56B2">
              <w:rPr>
                <w:rFonts w:ascii="Times New Roman" w:hAnsi="Times New Roman" w:cs="Times New Roman"/>
                <w:b/>
                <w:bCs/>
                <w:sz w:val="24"/>
                <w:szCs w:val="24"/>
                <w:lang w:val="kk-KZ"/>
              </w:rPr>
              <w:t xml:space="preserve">ІІ топ. </w:t>
            </w:r>
          </w:p>
          <w:p w:rsidR="00A0501D" w:rsidRPr="00CE56B2" w:rsidRDefault="00A0501D" w:rsidP="00CE56B2">
            <w:pPr>
              <w:rPr>
                <w:rFonts w:ascii="Times New Roman" w:hAnsi="Times New Roman" w:cs="Times New Roman"/>
                <w:b/>
                <w:bCs/>
                <w:sz w:val="24"/>
                <w:szCs w:val="24"/>
                <w:lang w:val="kk-KZ"/>
              </w:rPr>
            </w:pPr>
            <w:r w:rsidRPr="00CE56B2">
              <w:rPr>
                <w:rFonts w:ascii="Times New Roman" w:hAnsi="Times New Roman" w:cs="Times New Roman"/>
                <w:b/>
                <w:bCs/>
                <w:sz w:val="24"/>
                <w:szCs w:val="24"/>
                <w:lang w:val="kk-KZ"/>
              </w:rPr>
              <w:t xml:space="preserve">Бағалау критерийлері: </w:t>
            </w:r>
          </w:p>
          <w:p w:rsidR="00A0501D" w:rsidRPr="00CE56B2" w:rsidRDefault="00A0501D" w:rsidP="00CE56B2">
            <w:pPr>
              <w:rPr>
                <w:rFonts w:ascii="Times New Roman" w:hAnsi="Times New Roman" w:cs="Times New Roman"/>
                <w:bCs/>
                <w:i/>
                <w:sz w:val="24"/>
                <w:szCs w:val="24"/>
                <w:lang w:val="kk-KZ"/>
              </w:rPr>
            </w:pPr>
            <w:r w:rsidRPr="00CE56B2">
              <w:rPr>
                <w:rFonts w:ascii="Times New Roman" w:hAnsi="Times New Roman" w:cs="Times New Roman"/>
                <w:bCs/>
                <w:sz w:val="24"/>
                <w:szCs w:val="24"/>
                <w:lang w:val="kk-KZ"/>
              </w:rPr>
              <w:t xml:space="preserve">Ньютон тәжірибесін түсіндіреді </w:t>
            </w:r>
          </w:p>
          <w:p w:rsidR="00A0501D" w:rsidRPr="000B6163" w:rsidRDefault="00A0501D" w:rsidP="00CE56B2">
            <w:pPr>
              <w:rPr>
                <w:rFonts w:ascii="Times New Roman" w:hAnsi="Times New Roman" w:cs="Times New Roman"/>
                <w:b/>
                <w:bCs/>
                <w:sz w:val="24"/>
                <w:szCs w:val="24"/>
                <w:lang w:val="kk-KZ"/>
              </w:rPr>
            </w:pPr>
            <w:r w:rsidRPr="000B6163">
              <w:rPr>
                <w:rFonts w:ascii="Times New Roman" w:hAnsi="Times New Roman" w:cs="Times New Roman"/>
                <w:b/>
                <w:bCs/>
                <w:sz w:val="24"/>
                <w:szCs w:val="24"/>
                <w:lang w:val="kk-KZ"/>
              </w:rPr>
              <w:t xml:space="preserve">Дескриптор: </w:t>
            </w:r>
          </w:p>
          <w:p w:rsidR="00F36B95" w:rsidRPr="000B6163" w:rsidRDefault="00A0501D" w:rsidP="00FC5293">
            <w:pPr>
              <w:pStyle w:val="a6"/>
              <w:numPr>
                <w:ilvl w:val="0"/>
                <w:numId w:val="2"/>
              </w:numPr>
              <w:rPr>
                <w:rFonts w:ascii="Times New Roman" w:hAnsi="Times New Roman" w:cs="Times New Roman"/>
                <w:bCs/>
                <w:sz w:val="24"/>
                <w:szCs w:val="24"/>
                <w:lang w:val="kk-KZ"/>
              </w:rPr>
            </w:pPr>
            <w:r w:rsidRPr="000B6163">
              <w:rPr>
                <w:rFonts w:ascii="Times New Roman" w:hAnsi="Times New Roman" w:cs="Times New Roman"/>
                <w:bCs/>
                <w:sz w:val="24"/>
                <w:szCs w:val="24"/>
                <w:lang w:val="kk-KZ"/>
              </w:rPr>
              <w:t>Тәжірибені сипаттай отырып, еркін түсудің анықтамасын береді</w:t>
            </w:r>
          </w:p>
          <w:p w:rsidR="00A0501D" w:rsidRPr="000B6163" w:rsidRDefault="00A0501D" w:rsidP="00FC5293">
            <w:pPr>
              <w:pStyle w:val="a6"/>
              <w:numPr>
                <w:ilvl w:val="0"/>
                <w:numId w:val="2"/>
              </w:numPr>
              <w:rPr>
                <w:rFonts w:ascii="Times New Roman" w:hAnsi="Times New Roman" w:cs="Times New Roman"/>
                <w:bCs/>
                <w:sz w:val="24"/>
                <w:szCs w:val="24"/>
                <w:lang w:val="kk-KZ"/>
              </w:rPr>
            </w:pPr>
            <w:r w:rsidRPr="000B6163">
              <w:rPr>
                <w:rFonts w:ascii="Times New Roman" w:hAnsi="Times New Roman" w:cs="Times New Roman"/>
                <w:bCs/>
                <w:sz w:val="24"/>
                <w:szCs w:val="24"/>
                <w:lang w:val="kk-KZ"/>
              </w:rPr>
              <w:t xml:space="preserve">Еркін құлаған дененің қозғалысын сипаттайды </w:t>
            </w:r>
          </w:p>
          <w:p w:rsidR="00A0501D" w:rsidRPr="00CE56B2" w:rsidRDefault="000B03BB" w:rsidP="00CE56B2">
            <w:pPr>
              <w:rPr>
                <w:rFonts w:ascii="Times New Roman" w:hAnsi="Times New Roman" w:cs="Times New Roman"/>
                <w:bCs/>
                <w:sz w:val="24"/>
                <w:szCs w:val="24"/>
                <w:lang w:val="kk-KZ"/>
              </w:rPr>
            </w:pPr>
            <w:r w:rsidRPr="00CE56B2">
              <w:rPr>
                <w:rFonts w:ascii="Times New Roman" w:hAnsi="Times New Roman" w:cs="Times New Roman"/>
                <w:b/>
                <w:bCs/>
                <w:sz w:val="24"/>
                <w:szCs w:val="24"/>
                <w:lang w:val="kk-KZ"/>
              </w:rPr>
              <w:t>«Болжам кестесі»</w:t>
            </w:r>
            <w:r w:rsidR="00596992" w:rsidRPr="00CE56B2">
              <w:rPr>
                <w:rFonts w:ascii="Times New Roman" w:hAnsi="Times New Roman" w:cs="Times New Roman"/>
                <w:bCs/>
                <w:sz w:val="24"/>
                <w:szCs w:val="24"/>
                <w:lang w:val="kk-KZ"/>
              </w:rPr>
              <w:t xml:space="preserve"> Оқушылар сурет арқылы алынған мәліметтерін ортаға салады </w:t>
            </w:r>
          </w:p>
          <w:p w:rsidR="00F40033" w:rsidRPr="00CE56B2" w:rsidRDefault="00596992" w:rsidP="00CE56B2">
            <w:pPr>
              <w:rPr>
                <w:rFonts w:ascii="Times New Roman" w:eastAsia="SimSun" w:hAnsi="Times New Roman" w:cs="Times New Roman"/>
                <w:sz w:val="24"/>
                <w:szCs w:val="24"/>
                <w:lang w:val="kk-KZ"/>
              </w:rPr>
            </w:pPr>
            <w:r w:rsidRPr="00CE56B2">
              <w:rPr>
                <w:rFonts w:ascii="Times New Roman" w:eastAsia="SimSun" w:hAnsi="Times New Roman" w:cs="Times New Roman"/>
                <w:sz w:val="24"/>
                <w:szCs w:val="24"/>
                <w:lang w:val="kk-KZ"/>
              </w:rPr>
              <w:t>Мұғалім екі топқа кері байланыс бере отыр</w:t>
            </w:r>
            <w:r w:rsidR="00594B97" w:rsidRPr="00CE56B2">
              <w:rPr>
                <w:rFonts w:ascii="Times New Roman" w:eastAsia="SimSun" w:hAnsi="Times New Roman" w:cs="Times New Roman"/>
                <w:sz w:val="24"/>
                <w:szCs w:val="24"/>
                <w:lang w:val="kk-KZ"/>
              </w:rPr>
              <w:t>ып, тақырыпты толықтырып кетеді</w:t>
            </w:r>
          </w:p>
        </w:tc>
        <w:tc>
          <w:tcPr>
            <w:tcW w:w="921" w:type="pct"/>
            <w:tcBorders>
              <w:top w:val="single" w:sz="8" w:space="0" w:color="2976A4"/>
              <w:left w:val="single" w:sz="8" w:space="0" w:color="2976A4"/>
              <w:bottom w:val="single" w:sz="8" w:space="0" w:color="2976A4"/>
              <w:right w:val="single" w:sz="8" w:space="0" w:color="2976A4"/>
            </w:tcBorders>
          </w:tcPr>
          <w:p w:rsidR="00F40033" w:rsidRPr="00CE56B2" w:rsidRDefault="00F40033" w:rsidP="00CE56B2">
            <w:pPr>
              <w:rPr>
                <w:rFonts w:ascii="Times New Roman" w:hAnsi="Times New Roman" w:cs="Times New Roman"/>
                <w:sz w:val="24"/>
                <w:szCs w:val="24"/>
                <w:lang w:val="kk-KZ"/>
              </w:rPr>
            </w:pPr>
          </w:p>
          <w:p w:rsidR="00A146A6" w:rsidRPr="00CE56B2" w:rsidRDefault="00C95333" w:rsidP="00CE56B2">
            <w:pPr>
              <w:rPr>
                <w:rFonts w:ascii="Times New Roman" w:hAnsi="Times New Roman" w:cs="Times New Roman"/>
                <w:sz w:val="24"/>
                <w:szCs w:val="24"/>
                <w:lang w:val="kk-KZ"/>
              </w:rPr>
            </w:pPr>
            <w:r w:rsidRPr="00CE56B2">
              <w:rPr>
                <w:rFonts w:ascii="Times New Roman" w:hAnsi="Times New Roman" w:cs="Times New Roman"/>
                <w:sz w:val="24"/>
                <w:szCs w:val="24"/>
                <w:lang w:val="kk-KZ"/>
              </w:rPr>
              <w:t>Қосымша №1</w:t>
            </w:r>
          </w:p>
          <w:p w:rsidR="00A146A6" w:rsidRPr="00CE56B2" w:rsidRDefault="00A146A6" w:rsidP="00CE56B2">
            <w:pPr>
              <w:rPr>
                <w:rFonts w:ascii="Times New Roman" w:hAnsi="Times New Roman" w:cs="Times New Roman"/>
                <w:sz w:val="24"/>
                <w:szCs w:val="24"/>
                <w:lang w:val="kk-KZ"/>
              </w:rPr>
            </w:pPr>
          </w:p>
        </w:tc>
      </w:tr>
      <w:tr w:rsidR="00F40033" w:rsidRPr="00CE56B2" w:rsidTr="00CE56B2">
        <w:trPr>
          <w:trHeight w:val="264"/>
        </w:trPr>
        <w:tc>
          <w:tcPr>
            <w:tcW w:w="1118" w:type="pct"/>
            <w:tcBorders>
              <w:top w:val="single" w:sz="8" w:space="0" w:color="2976A4"/>
              <w:left w:val="single" w:sz="8" w:space="0" w:color="2976A4"/>
              <w:bottom w:val="single" w:sz="8" w:space="0" w:color="2976A4"/>
              <w:right w:val="single" w:sz="8" w:space="0" w:color="2976A4"/>
            </w:tcBorders>
          </w:tcPr>
          <w:p w:rsidR="00F40033" w:rsidRPr="00CE56B2" w:rsidRDefault="002718BB" w:rsidP="00CE56B2">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r w:rsidR="00F40033" w:rsidRPr="00CE56B2">
              <w:rPr>
                <w:rFonts w:ascii="Times New Roman" w:hAnsi="Times New Roman" w:cs="Times New Roman"/>
                <w:sz w:val="24"/>
                <w:szCs w:val="24"/>
                <w:lang w:val="kk-KZ"/>
              </w:rPr>
              <w:t xml:space="preserve"> минут</w:t>
            </w:r>
          </w:p>
        </w:tc>
        <w:tc>
          <w:tcPr>
            <w:tcW w:w="2961" w:type="pct"/>
            <w:gridSpan w:val="5"/>
            <w:tcBorders>
              <w:top w:val="single" w:sz="8" w:space="0" w:color="2976A4"/>
              <w:left w:val="single" w:sz="8" w:space="0" w:color="2976A4"/>
              <w:bottom w:val="single" w:sz="8" w:space="0" w:color="2976A4"/>
              <w:right w:val="single" w:sz="8" w:space="0" w:color="2976A4"/>
            </w:tcBorders>
          </w:tcPr>
          <w:p w:rsidR="00F40033" w:rsidRPr="00CE56B2" w:rsidRDefault="00331FCF" w:rsidP="00CE56B2">
            <w:pPr>
              <w:rPr>
                <w:rFonts w:ascii="Times New Roman" w:eastAsia="Calibri" w:hAnsi="Times New Roman" w:cs="Times New Roman"/>
                <w:sz w:val="24"/>
                <w:szCs w:val="24"/>
                <w:lang w:val="kk-KZ" w:eastAsia="en-GB"/>
              </w:rPr>
            </w:pPr>
            <w:r w:rsidRPr="00CE56B2">
              <w:rPr>
                <w:rFonts w:ascii="Times New Roman" w:eastAsia="Calibri" w:hAnsi="Times New Roman" w:cs="Times New Roman"/>
                <w:sz w:val="24"/>
                <w:szCs w:val="24"/>
                <w:lang w:val="kk-KZ" w:eastAsia="en-GB"/>
              </w:rPr>
              <w:t xml:space="preserve">   </w:t>
            </w:r>
            <w:r w:rsidR="003014C9" w:rsidRPr="00CE56B2">
              <w:rPr>
                <w:rFonts w:ascii="Times New Roman" w:eastAsia="Calibri" w:hAnsi="Times New Roman" w:cs="Times New Roman"/>
                <w:sz w:val="24"/>
                <w:szCs w:val="24"/>
                <w:lang w:val="kk-KZ" w:eastAsia="en-GB"/>
              </w:rPr>
              <w:t>Жетелеуші сұрақтар арқылы т</w:t>
            </w:r>
            <w:r w:rsidR="00B5699A" w:rsidRPr="00CE56B2">
              <w:rPr>
                <w:rFonts w:ascii="Times New Roman" w:eastAsia="Calibri" w:hAnsi="Times New Roman" w:cs="Times New Roman"/>
                <w:sz w:val="24"/>
                <w:szCs w:val="24"/>
                <w:lang w:val="kk-KZ" w:eastAsia="en-GB"/>
              </w:rPr>
              <w:t xml:space="preserve">еңайнымалы қозғалыс теңдеулерін еркін түсу жағдайы үшін түрлендіру </w:t>
            </w:r>
          </w:p>
          <w:p w:rsidR="003014C9" w:rsidRPr="00CE56B2" w:rsidRDefault="0030444E" w:rsidP="00CE56B2">
            <w:pPr>
              <w:rPr>
                <w:rFonts w:ascii="Times New Roman" w:eastAsia="Calibri" w:hAnsi="Times New Roman" w:cs="Times New Roman"/>
                <w:sz w:val="24"/>
                <w:szCs w:val="24"/>
                <w:lang w:val="kk-KZ" w:eastAsia="en-GB"/>
              </w:rPr>
            </w:pPr>
            <w:r w:rsidRPr="00CE56B2">
              <w:rPr>
                <w:rFonts w:ascii="Times New Roman" w:eastAsia="Calibri" w:hAnsi="Times New Roman" w:cs="Times New Roman"/>
                <w:bCs/>
                <w:sz w:val="24"/>
                <w:szCs w:val="24"/>
                <w:lang w:val="kk-KZ" w:eastAsia="en-GB"/>
              </w:rPr>
              <w:t>Еркін құлаған дененің қозғалысы қандай қозғалысқа жатады?</w:t>
            </w:r>
          </w:p>
          <w:p w:rsidR="0030444E" w:rsidRPr="00CE56B2" w:rsidRDefault="0030444E" w:rsidP="00CE56B2">
            <w:pPr>
              <w:rPr>
                <w:rFonts w:ascii="Times New Roman" w:eastAsia="Calibri" w:hAnsi="Times New Roman" w:cs="Times New Roman"/>
                <w:sz w:val="24"/>
                <w:szCs w:val="24"/>
                <w:lang w:val="kk-KZ" w:eastAsia="en-GB"/>
              </w:rPr>
            </w:pPr>
            <w:r w:rsidRPr="00CE56B2">
              <w:rPr>
                <w:rFonts w:ascii="Times New Roman" w:eastAsia="Calibri" w:hAnsi="Times New Roman" w:cs="Times New Roman"/>
                <w:bCs/>
                <w:sz w:val="24"/>
                <w:szCs w:val="24"/>
                <w:lang w:val="kk-KZ" w:eastAsia="en-GB"/>
              </w:rPr>
              <w:t>Егер дене тік жоғары лақтырылса, қозғалыс теңдеулерін қалай жазамыз?</w:t>
            </w:r>
          </w:p>
          <w:p w:rsidR="00EE5EDF" w:rsidRPr="00CE56B2" w:rsidRDefault="00EE5EDF" w:rsidP="00CE56B2">
            <w:pPr>
              <w:rPr>
                <w:rFonts w:ascii="Times New Roman" w:eastAsia="Calibri" w:hAnsi="Times New Roman" w:cs="Times New Roman"/>
                <w:sz w:val="24"/>
                <w:szCs w:val="24"/>
                <w:lang w:val="kk-KZ" w:eastAsia="en-GB"/>
              </w:rPr>
            </w:pPr>
            <w:r w:rsidRPr="00CE56B2">
              <w:rPr>
                <w:rFonts w:ascii="Times New Roman" w:eastAsia="Calibri" w:hAnsi="Times New Roman" w:cs="Times New Roman"/>
                <w:bCs/>
                <w:sz w:val="24"/>
                <w:szCs w:val="24"/>
                <w:lang w:val="kk-KZ" w:eastAsia="en-GB"/>
              </w:rPr>
              <w:t>Егер дене бастапқы жылдамдықсыз құласа .........</w:t>
            </w:r>
          </w:p>
          <w:p w:rsidR="008953DD" w:rsidRPr="00CE56B2" w:rsidRDefault="008953DD" w:rsidP="00CE56B2">
            <w:pPr>
              <w:rPr>
                <w:rFonts w:ascii="Times New Roman" w:eastAsia="Calibri" w:hAnsi="Times New Roman" w:cs="Times New Roman"/>
                <w:sz w:val="24"/>
                <w:szCs w:val="24"/>
                <w:lang w:val="kk-KZ" w:eastAsia="en-GB"/>
              </w:rPr>
            </w:pPr>
            <w:r w:rsidRPr="00CE56B2">
              <w:rPr>
                <w:rFonts w:ascii="Times New Roman" w:eastAsia="Calibri" w:hAnsi="Times New Roman" w:cs="Times New Roman"/>
                <w:bCs/>
                <w:sz w:val="24"/>
                <w:szCs w:val="24"/>
                <w:lang w:val="kk-KZ" w:eastAsia="en-GB"/>
              </w:rPr>
              <w:t>Егер дене бастапқы жылдамдықп</w:t>
            </w:r>
            <w:r w:rsidR="00CE56B2">
              <w:rPr>
                <w:rFonts w:ascii="Times New Roman" w:eastAsia="Calibri" w:hAnsi="Times New Roman" w:cs="Times New Roman"/>
                <w:bCs/>
                <w:sz w:val="24"/>
                <w:szCs w:val="24"/>
                <w:lang w:val="kk-KZ" w:eastAsia="en-GB"/>
              </w:rPr>
              <w:t>ен тік жоғары лақтылырса ....</w:t>
            </w:r>
          </w:p>
          <w:p w:rsidR="0072342B" w:rsidRPr="00CE56B2" w:rsidRDefault="0072342B" w:rsidP="00CE56B2">
            <w:pPr>
              <w:rPr>
                <w:rFonts w:ascii="Times New Roman" w:eastAsia="Calibri" w:hAnsi="Times New Roman" w:cs="Times New Roman"/>
                <w:sz w:val="24"/>
                <w:szCs w:val="24"/>
                <w:lang w:val="kk-KZ" w:eastAsia="en-GB"/>
              </w:rPr>
            </w:pPr>
            <w:r w:rsidRPr="00CE56B2">
              <w:rPr>
                <w:rFonts w:ascii="Times New Roman" w:eastAsia="Calibri" w:hAnsi="Times New Roman" w:cs="Times New Roman"/>
                <w:sz w:val="24"/>
                <w:szCs w:val="24"/>
                <w:lang w:val="kk-KZ" w:eastAsia="en-GB"/>
              </w:rPr>
              <w:t>Дәптермен жұмыс</w:t>
            </w:r>
          </w:p>
        </w:tc>
        <w:tc>
          <w:tcPr>
            <w:tcW w:w="921" w:type="pct"/>
            <w:tcBorders>
              <w:top w:val="single" w:sz="8" w:space="0" w:color="2976A4"/>
              <w:left w:val="single" w:sz="8" w:space="0" w:color="2976A4"/>
              <w:bottom w:val="single" w:sz="8" w:space="0" w:color="2976A4"/>
              <w:right w:val="single" w:sz="8" w:space="0" w:color="2976A4"/>
            </w:tcBorders>
          </w:tcPr>
          <w:p w:rsidR="00F40033" w:rsidRPr="00CE56B2" w:rsidRDefault="00B32895" w:rsidP="00CE56B2">
            <w:pPr>
              <w:rPr>
                <w:rFonts w:ascii="Times New Roman" w:hAnsi="Times New Roman" w:cs="Times New Roman"/>
                <w:sz w:val="24"/>
                <w:szCs w:val="24"/>
                <w:lang w:val="kk-KZ"/>
              </w:rPr>
            </w:pPr>
            <w:r w:rsidRPr="00CE56B2">
              <w:rPr>
                <w:rFonts w:ascii="Times New Roman" w:hAnsi="Times New Roman" w:cs="Times New Roman"/>
                <w:color w:val="000000" w:themeColor="text1"/>
                <w:sz w:val="24"/>
                <w:szCs w:val="24"/>
                <w:lang w:val="kk-KZ"/>
              </w:rPr>
              <w:t xml:space="preserve">         </w:t>
            </w:r>
            <w:r w:rsidR="00D27EA8" w:rsidRPr="00CE56B2">
              <w:rPr>
                <w:rFonts w:ascii="Times New Roman" w:hAnsi="Times New Roman" w:cs="Times New Roman"/>
                <w:color w:val="000000" w:themeColor="text1"/>
                <w:sz w:val="24"/>
                <w:szCs w:val="24"/>
                <w:lang w:val="kk-KZ"/>
              </w:rPr>
              <w:t xml:space="preserve">Слайд </w:t>
            </w:r>
          </w:p>
        </w:tc>
      </w:tr>
      <w:tr w:rsidR="00F40033" w:rsidRPr="00CE56B2" w:rsidTr="000073B3">
        <w:trPr>
          <w:trHeight w:val="347"/>
        </w:trPr>
        <w:tc>
          <w:tcPr>
            <w:tcW w:w="1118" w:type="pct"/>
            <w:tcBorders>
              <w:top w:val="single" w:sz="8" w:space="0" w:color="2976A4"/>
              <w:left w:val="single" w:sz="8" w:space="0" w:color="2976A4"/>
              <w:bottom w:val="single" w:sz="8" w:space="0" w:color="2976A4"/>
              <w:right w:val="single" w:sz="8" w:space="0" w:color="2976A4"/>
            </w:tcBorders>
          </w:tcPr>
          <w:p w:rsidR="00C91ACE" w:rsidRPr="00CE56B2" w:rsidRDefault="002718BB" w:rsidP="00CE56B2">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r w:rsidR="006D7261" w:rsidRPr="00CE56B2">
              <w:rPr>
                <w:rFonts w:ascii="Times New Roman" w:hAnsi="Times New Roman" w:cs="Times New Roman"/>
                <w:sz w:val="24"/>
                <w:szCs w:val="24"/>
                <w:lang w:val="kk-KZ"/>
              </w:rPr>
              <w:t xml:space="preserve"> </w:t>
            </w:r>
            <w:r w:rsidR="00F40033" w:rsidRPr="00CE56B2">
              <w:rPr>
                <w:rFonts w:ascii="Times New Roman" w:hAnsi="Times New Roman" w:cs="Times New Roman"/>
                <w:sz w:val="24"/>
                <w:szCs w:val="24"/>
                <w:lang w:val="kk-KZ"/>
              </w:rPr>
              <w:t>минут</w:t>
            </w:r>
          </w:p>
          <w:p w:rsidR="00C91ACE" w:rsidRPr="00CE56B2" w:rsidRDefault="00C91ACE" w:rsidP="00CE56B2">
            <w:pPr>
              <w:jc w:val="center"/>
              <w:rPr>
                <w:rFonts w:ascii="Times New Roman" w:hAnsi="Times New Roman" w:cs="Times New Roman"/>
                <w:sz w:val="24"/>
                <w:szCs w:val="24"/>
                <w:lang w:val="kk-KZ"/>
              </w:rPr>
            </w:pPr>
          </w:p>
          <w:p w:rsidR="004D76FD" w:rsidRPr="00CE56B2" w:rsidRDefault="004D76FD" w:rsidP="00CE56B2">
            <w:pPr>
              <w:jc w:val="center"/>
              <w:rPr>
                <w:rFonts w:ascii="Times New Roman" w:hAnsi="Times New Roman" w:cs="Times New Roman"/>
                <w:sz w:val="24"/>
                <w:szCs w:val="24"/>
                <w:lang w:val="kk-KZ"/>
              </w:rPr>
            </w:pPr>
          </w:p>
          <w:p w:rsidR="004D76FD" w:rsidRPr="00CE56B2" w:rsidRDefault="004D76FD" w:rsidP="00CE56B2">
            <w:pPr>
              <w:jc w:val="center"/>
              <w:rPr>
                <w:rFonts w:ascii="Times New Roman" w:hAnsi="Times New Roman" w:cs="Times New Roman"/>
                <w:sz w:val="24"/>
                <w:szCs w:val="24"/>
                <w:lang w:val="kk-KZ"/>
              </w:rPr>
            </w:pPr>
          </w:p>
          <w:p w:rsidR="004D76FD" w:rsidRPr="00CE56B2" w:rsidRDefault="004D76FD" w:rsidP="00CE56B2">
            <w:pPr>
              <w:jc w:val="center"/>
              <w:rPr>
                <w:rFonts w:ascii="Times New Roman" w:hAnsi="Times New Roman" w:cs="Times New Roman"/>
                <w:sz w:val="24"/>
                <w:szCs w:val="24"/>
                <w:lang w:val="kk-KZ"/>
              </w:rPr>
            </w:pPr>
          </w:p>
          <w:p w:rsidR="004D76FD" w:rsidRPr="00CE56B2" w:rsidRDefault="004D76FD" w:rsidP="00CE56B2">
            <w:pPr>
              <w:jc w:val="center"/>
              <w:rPr>
                <w:rFonts w:ascii="Times New Roman" w:hAnsi="Times New Roman" w:cs="Times New Roman"/>
                <w:sz w:val="24"/>
                <w:szCs w:val="24"/>
                <w:lang w:val="kk-KZ"/>
              </w:rPr>
            </w:pPr>
          </w:p>
          <w:p w:rsidR="004D76FD" w:rsidRPr="00CE56B2" w:rsidRDefault="004D76FD" w:rsidP="00CE56B2">
            <w:pPr>
              <w:jc w:val="center"/>
              <w:rPr>
                <w:rFonts w:ascii="Times New Roman" w:hAnsi="Times New Roman" w:cs="Times New Roman"/>
                <w:sz w:val="24"/>
                <w:szCs w:val="24"/>
                <w:lang w:val="kk-KZ"/>
              </w:rPr>
            </w:pPr>
          </w:p>
          <w:p w:rsidR="00C91ACE" w:rsidRPr="00CE56B2" w:rsidRDefault="002718BB" w:rsidP="00CE56B2">
            <w:pPr>
              <w:jc w:val="center"/>
              <w:rPr>
                <w:rFonts w:ascii="Times New Roman" w:hAnsi="Times New Roman" w:cs="Times New Roman"/>
                <w:sz w:val="24"/>
                <w:szCs w:val="24"/>
                <w:lang w:val="kk-KZ"/>
              </w:rPr>
            </w:pPr>
            <w:r>
              <w:rPr>
                <w:rFonts w:ascii="Times New Roman" w:hAnsi="Times New Roman" w:cs="Times New Roman"/>
                <w:sz w:val="24"/>
                <w:szCs w:val="24"/>
                <w:lang w:val="kk-KZ"/>
              </w:rPr>
              <w:t>5</w:t>
            </w:r>
            <w:r w:rsidR="00C91ACE" w:rsidRPr="00CE56B2">
              <w:rPr>
                <w:rFonts w:ascii="Times New Roman" w:hAnsi="Times New Roman" w:cs="Times New Roman"/>
                <w:sz w:val="24"/>
                <w:szCs w:val="24"/>
                <w:lang w:val="kk-KZ"/>
              </w:rPr>
              <w:t xml:space="preserve"> минут</w:t>
            </w:r>
          </w:p>
        </w:tc>
        <w:tc>
          <w:tcPr>
            <w:tcW w:w="2961" w:type="pct"/>
            <w:gridSpan w:val="5"/>
            <w:tcBorders>
              <w:top w:val="single" w:sz="8" w:space="0" w:color="2976A4"/>
              <w:left w:val="single" w:sz="8" w:space="0" w:color="2976A4"/>
              <w:bottom w:val="single" w:sz="8" w:space="0" w:color="2976A4"/>
              <w:right w:val="single" w:sz="8" w:space="0" w:color="2976A4"/>
            </w:tcBorders>
          </w:tcPr>
          <w:p w:rsidR="0072342B" w:rsidRPr="00CE56B2" w:rsidRDefault="006D7261" w:rsidP="00CE56B2">
            <w:pPr>
              <w:rPr>
                <w:rFonts w:ascii="Times New Roman" w:hAnsi="Times New Roman" w:cs="Times New Roman"/>
                <w:sz w:val="24"/>
                <w:szCs w:val="24"/>
                <w:lang w:val="kk-KZ"/>
              </w:rPr>
            </w:pPr>
            <w:r w:rsidRPr="00CE56B2">
              <w:rPr>
                <w:rFonts w:ascii="Times New Roman" w:hAnsi="Times New Roman" w:cs="Times New Roman"/>
                <w:b/>
                <w:sz w:val="24"/>
                <w:szCs w:val="24"/>
                <w:lang w:val="kk-KZ"/>
              </w:rPr>
              <w:t>Жұптық жұмыс</w:t>
            </w:r>
            <w:r w:rsidRPr="00CE56B2">
              <w:rPr>
                <w:rFonts w:ascii="Times New Roman" w:hAnsi="Times New Roman" w:cs="Times New Roman"/>
                <w:sz w:val="24"/>
                <w:szCs w:val="24"/>
                <w:lang w:val="kk-KZ"/>
              </w:rPr>
              <w:t xml:space="preserve"> «Дененің еркін түсу үдеуін </w:t>
            </w:r>
            <w:r w:rsidR="002447E2" w:rsidRPr="00CE56B2">
              <w:rPr>
                <w:rFonts w:ascii="Times New Roman" w:hAnsi="Times New Roman" w:cs="Times New Roman"/>
                <w:sz w:val="24"/>
                <w:szCs w:val="24"/>
                <w:lang w:val="kk-KZ"/>
              </w:rPr>
              <w:t xml:space="preserve">эксперимент арқылы </w:t>
            </w:r>
            <w:r w:rsidRPr="00CE56B2">
              <w:rPr>
                <w:rFonts w:ascii="Times New Roman" w:hAnsi="Times New Roman" w:cs="Times New Roman"/>
                <w:sz w:val="24"/>
                <w:szCs w:val="24"/>
                <w:lang w:val="kk-KZ"/>
              </w:rPr>
              <w:t>анықтау»</w:t>
            </w:r>
            <w:r w:rsidR="0072342B" w:rsidRPr="00CE56B2">
              <w:rPr>
                <w:rFonts w:ascii="Times New Roman" w:hAnsi="Times New Roman" w:cs="Times New Roman"/>
                <w:sz w:val="24"/>
                <w:szCs w:val="24"/>
                <w:lang w:val="kk-KZ"/>
              </w:rPr>
              <w:t xml:space="preserve"> </w:t>
            </w:r>
          </w:p>
          <w:p w:rsidR="0072342B" w:rsidRPr="000B6163" w:rsidRDefault="0072342B" w:rsidP="00CE56B2">
            <w:pPr>
              <w:rPr>
                <w:rFonts w:ascii="Times New Roman" w:hAnsi="Times New Roman" w:cs="Times New Roman"/>
                <w:b/>
                <w:sz w:val="24"/>
                <w:szCs w:val="24"/>
                <w:lang w:val="kk-KZ"/>
              </w:rPr>
            </w:pPr>
            <w:r w:rsidRPr="000B6163">
              <w:rPr>
                <w:rFonts w:ascii="Times New Roman" w:hAnsi="Times New Roman" w:cs="Times New Roman"/>
                <w:b/>
                <w:sz w:val="24"/>
                <w:szCs w:val="24"/>
                <w:lang w:val="kk-KZ"/>
              </w:rPr>
              <w:t>Дескриптор:</w:t>
            </w:r>
          </w:p>
          <w:p w:rsidR="006D7261" w:rsidRPr="000B6163" w:rsidRDefault="0072342B" w:rsidP="00FC5293">
            <w:pPr>
              <w:pStyle w:val="a6"/>
              <w:numPr>
                <w:ilvl w:val="0"/>
                <w:numId w:val="1"/>
              </w:numPr>
              <w:rPr>
                <w:rFonts w:ascii="Times New Roman" w:hAnsi="Times New Roman" w:cs="Times New Roman"/>
                <w:sz w:val="24"/>
                <w:szCs w:val="24"/>
                <w:lang w:val="kk-KZ"/>
              </w:rPr>
            </w:pPr>
            <w:r w:rsidRPr="000B6163">
              <w:rPr>
                <w:rFonts w:ascii="Times New Roman" w:hAnsi="Times New Roman" w:cs="Times New Roman"/>
                <w:sz w:val="24"/>
                <w:szCs w:val="24"/>
                <w:lang w:val="kk-KZ"/>
              </w:rPr>
              <w:t>Дененің құлау биіктігін дұрыс өлшейді</w:t>
            </w:r>
          </w:p>
          <w:p w:rsidR="0072342B" w:rsidRPr="000B6163" w:rsidRDefault="0072342B" w:rsidP="00FC5293">
            <w:pPr>
              <w:pStyle w:val="a6"/>
              <w:numPr>
                <w:ilvl w:val="0"/>
                <w:numId w:val="1"/>
              </w:numPr>
              <w:rPr>
                <w:rFonts w:ascii="Times New Roman" w:hAnsi="Times New Roman" w:cs="Times New Roman"/>
                <w:sz w:val="24"/>
                <w:szCs w:val="24"/>
                <w:lang w:val="kk-KZ"/>
              </w:rPr>
            </w:pPr>
            <w:r w:rsidRPr="000B6163">
              <w:rPr>
                <w:rFonts w:ascii="Times New Roman" w:hAnsi="Times New Roman" w:cs="Times New Roman"/>
                <w:sz w:val="24"/>
                <w:szCs w:val="24"/>
                <w:lang w:val="kk-KZ"/>
              </w:rPr>
              <w:t>Дененің құлау уақытын дұрыс өлшейді</w:t>
            </w:r>
          </w:p>
          <w:p w:rsidR="0072342B" w:rsidRPr="000B6163" w:rsidRDefault="0072342B" w:rsidP="00FC5293">
            <w:pPr>
              <w:pStyle w:val="a6"/>
              <w:numPr>
                <w:ilvl w:val="0"/>
                <w:numId w:val="1"/>
              </w:numPr>
              <w:rPr>
                <w:rFonts w:ascii="Times New Roman" w:hAnsi="Times New Roman" w:cs="Times New Roman"/>
                <w:sz w:val="24"/>
                <w:szCs w:val="24"/>
                <w:lang w:val="kk-KZ"/>
              </w:rPr>
            </w:pPr>
            <w:r w:rsidRPr="000B6163">
              <w:rPr>
                <w:rFonts w:ascii="Times New Roman" w:hAnsi="Times New Roman" w:cs="Times New Roman"/>
                <w:sz w:val="24"/>
                <w:szCs w:val="24"/>
                <w:lang w:val="kk-KZ"/>
              </w:rPr>
              <w:t>Қажетті формуланы дұрыс қолданады</w:t>
            </w:r>
          </w:p>
          <w:p w:rsidR="0072342B" w:rsidRPr="000B6163" w:rsidRDefault="0072342B" w:rsidP="00FC5293">
            <w:pPr>
              <w:pStyle w:val="a6"/>
              <w:numPr>
                <w:ilvl w:val="0"/>
                <w:numId w:val="1"/>
              </w:numPr>
              <w:rPr>
                <w:rFonts w:ascii="Times New Roman" w:hAnsi="Times New Roman" w:cs="Times New Roman"/>
                <w:sz w:val="24"/>
                <w:szCs w:val="24"/>
                <w:lang w:val="kk-KZ"/>
              </w:rPr>
            </w:pPr>
            <w:r w:rsidRPr="000B6163">
              <w:rPr>
                <w:rFonts w:ascii="Times New Roman" w:hAnsi="Times New Roman" w:cs="Times New Roman"/>
                <w:sz w:val="24"/>
                <w:szCs w:val="24"/>
                <w:lang w:val="kk-KZ"/>
              </w:rPr>
              <w:t>Еркін түсу үдеуінің Жердегі мәнін дұрыс есептейді</w:t>
            </w:r>
          </w:p>
          <w:p w:rsidR="00331FCF" w:rsidRPr="00CE56B2" w:rsidRDefault="002447E2" w:rsidP="00CE56B2">
            <w:pPr>
              <w:rPr>
                <w:rFonts w:ascii="Times New Roman" w:hAnsi="Times New Roman" w:cs="Times New Roman"/>
                <w:sz w:val="24"/>
                <w:szCs w:val="24"/>
                <w:lang w:val="kk-KZ"/>
              </w:rPr>
            </w:pPr>
            <w:r w:rsidRPr="000B6163">
              <w:rPr>
                <w:rFonts w:ascii="Times New Roman" w:hAnsi="Times New Roman" w:cs="Times New Roman"/>
                <w:b/>
                <w:sz w:val="24"/>
                <w:szCs w:val="24"/>
                <w:lang w:val="kk-KZ"/>
              </w:rPr>
              <w:t>Өзін-өзі бағалау</w:t>
            </w:r>
            <w:r w:rsidR="00CC0CDB" w:rsidRPr="00CE56B2">
              <w:rPr>
                <w:rFonts w:ascii="Times New Roman" w:hAnsi="Times New Roman" w:cs="Times New Roman"/>
                <w:sz w:val="24"/>
                <w:szCs w:val="24"/>
                <w:lang w:val="kk-KZ"/>
              </w:rPr>
              <w:t xml:space="preserve"> (Алынған мәннің нәтижесіне байланысты оқушылар өздерін бағалайды)</w:t>
            </w:r>
            <w:r w:rsidRPr="00CE56B2">
              <w:rPr>
                <w:rFonts w:ascii="Times New Roman" w:hAnsi="Times New Roman" w:cs="Times New Roman"/>
                <w:sz w:val="24"/>
                <w:szCs w:val="24"/>
                <w:lang w:val="kk-KZ"/>
              </w:rPr>
              <w:t xml:space="preserve"> </w:t>
            </w:r>
          </w:p>
        </w:tc>
        <w:tc>
          <w:tcPr>
            <w:tcW w:w="921" w:type="pct"/>
            <w:tcBorders>
              <w:top w:val="single" w:sz="8" w:space="0" w:color="2976A4"/>
              <w:left w:val="single" w:sz="8" w:space="0" w:color="2976A4"/>
              <w:bottom w:val="single" w:sz="8" w:space="0" w:color="2976A4"/>
              <w:right w:val="single" w:sz="8" w:space="0" w:color="2976A4"/>
            </w:tcBorders>
          </w:tcPr>
          <w:p w:rsidR="00F40033" w:rsidRPr="00CE56B2" w:rsidRDefault="006D7261" w:rsidP="000B6163">
            <w:pPr>
              <w:jc w:val="center"/>
              <w:rPr>
                <w:rFonts w:ascii="Times New Roman" w:hAnsi="Times New Roman" w:cs="Times New Roman"/>
                <w:sz w:val="24"/>
                <w:szCs w:val="24"/>
                <w:lang w:val="kk-KZ"/>
              </w:rPr>
            </w:pPr>
            <w:r w:rsidRPr="00CE56B2">
              <w:rPr>
                <w:rFonts w:ascii="Times New Roman" w:hAnsi="Times New Roman" w:cs="Times New Roman"/>
                <w:sz w:val="24"/>
                <w:szCs w:val="24"/>
                <w:lang w:val="kk-KZ"/>
              </w:rPr>
              <w:t>Қосымша №2</w:t>
            </w:r>
          </w:p>
        </w:tc>
      </w:tr>
      <w:tr w:rsidR="00E24267" w:rsidRPr="00CE56B2" w:rsidTr="000073B3">
        <w:trPr>
          <w:trHeight w:val="347"/>
        </w:trPr>
        <w:tc>
          <w:tcPr>
            <w:tcW w:w="1118" w:type="pct"/>
            <w:tcBorders>
              <w:top w:val="single" w:sz="8" w:space="0" w:color="2976A4"/>
              <w:left w:val="single" w:sz="8" w:space="0" w:color="2976A4"/>
              <w:bottom w:val="single" w:sz="8" w:space="0" w:color="2976A4"/>
              <w:right w:val="single" w:sz="8" w:space="0" w:color="2976A4"/>
            </w:tcBorders>
          </w:tcPr>
          <w:p w:rsidR="00E24267" w:rsidRPr="00CE56B2" w:rsidRDefault="002718BB" w:rsidP="000B6163">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10 </w:t>
            </w:r>
            <w:r w:rsidR="00CF311F" w:rsidRPr="00CE56B2">
              <w:rPr>
                <w:rFonts w:ascii="Times New Roman" w:hAnsi="Times New Roman" w:cs="Times New Roman"/>
                <w:sz w:val="24"/>
                <w:szCs w:val="24"/>
                <w:lang w:val="kk-KZ"/>
              </w:rPr>
              <w:t xml:space="preserve"> минут</w:t>
            </w:r>
          </w:p>
          <w:p w:rsidR="007A5253" w:rsidRPr="00CE56B2" w:rsidRDefault="007A5253" w:rsidP="000B6163">
            <w:pPr>
              <w:jc w:val="center"/>
              <w:rPr>
                <w:rFonts w:ascii="Times New Roman" w:hAnsi="Times New Roman" w:cs="Times New Roman"/>
                <w:sz w:val="24"/>
                <w:szCs w:val="24"/>
                <w:lang w:val="kk-KZ"/>
              </w:rPr>
            </w:pPr>
          </w:p>
          <w:p w:rsidR="00825600" w:rsidRPr="00CE56B2" w:rsidRDefault="00825600" w:rsidP="000B6163">
            <w:pPr>
              <w:jc w:val="center"/>
              <w:rPr>
                <w:rFonts w:ascii="Times New Roman" w:hAnsi="Times New Roman" w:cs="Times New Roman"/>
                <w:sz w:val="24"/>
                <w:szCs w:val="24"/>
                <w:lang w:val="kk-KZ"/>
              </w:rPr>
            </w:pPr>
          </w:p>
          <w:p w:rsidR="00825600" w:rsidRPr="00CE56B2" w:rsidRDefault="00825600" w:rsidP="000B6163">
            <w:pPr>
              <w:jc w:val="center"/>
              <w:rPr>
                <w:rFonts w:ascii="Times New Roman" w:hAnsi="Times New Roman" w:cs="Times New Roman"/>
                <w:sz w:val="24"/>
                <w:szCs w:val="24"/>
                <w:lang w:val="kk-KZ"/>
              </w:rPr>
            </w:pPr>
          </w:p>
          <w:p w:rsidR="00825600" w:rsidRPr="00CE56B2" w:rsidRDefault="00825600" w:rsidP="000B6163">
            <w:pPr>
              <w:jc w:val="center"/>
              <w:rPr>
                <w:rFonts w:ascii="Times New Roman" w:hAnsi="Times New Roman" w:cs="Times New Roman"/>
                <w:sz w:val="24"/>
                <w:szCs w:val="24"/>
                <w:lang w:val="kk-KZ"/>
              </w:rPr>
            </w:pPr>
          </w:p>
          <w:p w:rsidR="00825600" w:rsidRPr="00CE56B2" w:rsidRDefault="00825600" w:rsidP="000B6163">
            <w:pPr>
              <w:jc w:val="center"/>
              <w:rPr>
                <w:rFonts w:ascii="Times New Roman" w:hAnsi="Times New Roman" w:cs="Times New Roman"/>
                <w:sz w:val="24"/>
                <w:szCs w:val="24"/>
                <w:lang w:val="kk-KZ"/>
              </w:rPr>
            </w:pPr>
          </w:p>
          <w:p w:rsidR="00825600" w:rsidRPr="00CE56B2" w:rsidRDefault="00825600" w:rsidP="000B6163">
            <w:pPr>
              <w:jc w:val="center"/>
              <w:rPr>
                <w:rFonts w:ascii="Times New Roman" w:hAnsi="Times New Roman" w:cs="Times New Roman"/>
                <w:sz w:val="24"/>
                <w:szCs w:val="24"/>
                <w:lang w:val="kk-KZ"/>
              </w:rPr>
            </w:pPr>
          </w:p>
          <w:p w:rsidR="007A5253" w:rsidRPr="00CE56B2" w:rsidRDefault="002718BB" w:rsidP="000B6163">
            <w:pPr>
              <w:jc w:val="center"/>
              <w:rPr>
                <w:rFonts w:ascii="Times New Roman" w:hAnsi="Times New Roman" w:cs="Times New Roman"/>
                <w:sz w:val="24"/>
                <w:szCs w:val="24"/>
                <w:lang w:val="kk-KZ"/>
              </w:rPr>
            </w:pPr>
            <w:r>
              <w:rPr>
                <w:rFonts w:ascii="Times New Roman" w:hAnsi="Times New Roman" w:cs="Times New Roman"/>
                <w:sz w:val="24"/>
                <w:szCs w:val="24"/>
                <w:lang w:val="kk-KZ"/>
              </w:rPr>
              <w:t>5</w:t>
            </w:r>
            <w:r w:rsidR="007A5253" w:rsidRPr="00CE56B2">
              <w:rPr>
                <w:rFonts w:ascii="Times New Roman" w:hAnsi="Times New Roman" w:cs="Times New Roman"/>
                <w:sz w:val="24"/>
                <w:szCs w:val="24"/>
                <w:lang w:val="kk-KZ"/>
              </w:rPr>
              <w:t xml:space="preserve"> минут</w:t>
            </w:r>
          </w:p>
        </w:tc>
        <w:tc>
          <w:tcPr>
            <w:tcW w:w="2961" w:type="pct"/>
            <w:gridSpan w:val="5"/>
            <w:tcBorders>
              <w:top w:val="single" w:sz="8" w:space="0" w:color="2976A4"/>
              <w:left w:val="single" w:sz="8" w:space="0" w:color="2976A4"/>
              <w:bottom w:val="single" w:sz="8" w:space="0" w:color="2976A4"/>
              <w:right w:val="single" w:sz="8" w:space="0" w:color="2976A4"/>
            </w:tcBorders>
          </w:tcPr>
          <w:p w:rsidR="00CF311F" w:rsidRPr="00CE56B2" w:rsidRDefault="007679E9" w:rsidP="00CE56B2">
            <w:pPr>
              <w:rPr>
                <w:rFonts w:ascii="Times New Roman" w:hAnsi="Times New Roman" w:cs="Times New Roman"/>
                <w:sz w:val="24"/>
                <w:szCs w:val="24"/>
                <w:lang w:val="kk-KZ"/>
              </w:rPr>
            </w:pPr>
            <w:r w:rsidRPr="000B6163">
              <w:rPr>
                <w:rFonts w:ascii="Times New Roman" w:hAnsi="Times New Roman" w:cs="Times New Roman"/>
                <w:b/>
                <w:sz w:val="24"/>
                <w:szCs w:val="24"/>
                <w:lang w:val="kk-KZ"/>
              </w:rPr>
              <w:lastRenderedPageBreak/>
              <w:t>Жеке жұмыс.</w:t>
            </w:r>
            <w:r w:rsidRPr="00CE56B2">
              <w:rPr>
                <w:rFonts w:ascii="Times New Roman" w:hAnsi="Times New Roman" w:cs="Times New Roman"/>
                <w:sz w:val="24"/>
                <w:szCs w:val="24"/>
                <w:lang w:val="kk-KZ"/>
              </w:rPr>
              <w:t xml:space="preserve"> Құрылымы әртүрлі деңгейдегі тапсырмалар орындау </w:t>
            </w:r>
          </w:p>
          <w:p w:rsidR="00825600" w:rsidRPr="000B6163" w:rsidRDefault="00825600" w:rsidP="00CE56B2">
            <w:pPr>
              <w:rPr>
                <w:rFonts w:ascii="Times New Roman" w:hAnsi="Times New Roman" w:cs="Times New Roman"/>
                <w:b/>
                <w:sz w:val="24"/>
                <w:szCs w:val="24"/>
                <w:lang w:val="kk-KZ"/>
              </w:rPr>
            </w:pPr>
            <w:r w:rsidRPr="000B6163">
              <w:rPr>
                <w:rFonts w:ascii="Times New Roman" w:hAnsi="Times New Roman" w:cs="Times New Roman"/>
                <w:b/>
                <w:sz w:val="24"/>
                <w:szCs w:val="24"/>
                <w:lang w:val="kk-KZ"/>
              </w:rPr>
              <w:t xml:space="preserve">Дескриптор: </w:t>
            </w:r>
          </w:p>
          <w:p w:rsidR="00825600" w:rsidRPr="000B6163" w:rsidRDefault="00825600" w:rsidP="00FC5293">
            <w:pPr>
              <w:pStyle w:val="a6"/>
              <w:numPr>
                <w:ilvl w:val="0"/>
                <w:numId w:val="1"/>
              </w:numPr>
              <w:rPr>
                <w:rFonts w:ascii="Times New Roman" w:hAnsi="Times New Roman" w:cs="Times New Roman"/>
                <w:sz w:val="24"/>
                <w:szCs w:val="24"/>
                <w:lang w:val="kk-KZ"/>
              </w:rPr>
            </w:pPr>
            <w:r w:rsidRPr="000B6163">
              <w:rPr>
                <w:rFonts w:ascii="Times New Roman" w:hAnsi="Times New Roman" w:cs="Times New Roman"/>
                <w:sz w:val="24"/>
                <w:szCs w:val="24"/>
                <w:lang w:val="kk-KZ"/>
              </w:rPr>
              <w:t>Денелердің құлау ретін дұрыс анықтай алады</w:t>
            </w:r>
          </w:p>
          <w:p w:rsidR="00825600" w:rsidRPr="000B6163" w:rsidRDefault="00825600" w:rsidP="00FC5293">
            <w:pPr>
              <w:pStyle w:val="a6"/>
              <w:numPr>
                <w:ilvl w:val="0"/>
                <w:numId w:val="1"/>
              </w:numPr>
              <w:rPr>
                <w:rFonts w:ascii="Times New Roman" w:hAnsi="Times New Roman" w:cs="Times New Roman"/>
                <w:sz w:val="24"/>
                <w:szCs w:val="24"/>
                <w:lang w:val="kk-KZ"/>
              </w:rPr>
            </w:pPr>
            <w:r w:rsidRPr="000B6163">
              <w:rPr>
                <w:rFonts w:ascii="Times New Roman" w:hAnsi="Times New Roman" w:cs="Times New Roman"/>
                <w:sz w:val="24"/>
                <w:szCs w:val="24"/>
                <w:lang w:val="kk-KZ"/>
              </w:rPr>
              <w:t>Әртүрлі уақытта құлау себебін түсіндіреді</w:t>
            </w:r>
          </w:p>
          <w:p w:rsidR="00825600" w:rsidRPr="000B6163" w:rsidRDefault="00825600" w:rsidP="00FC5293">
            <w:pPr>
              <w:pStyle w:val="a6"/>
              <w:numPr>
                <w:ilvl w:val="0"/>
                <w:numId w:val="1"/>
              </w:numPr>
              <w:rPr>
                <w:rFonts w:ascii="Times New Roman" w:hAnsi="Times New Roman" w:cs="Times New Roman"/>
                <w:sz w:val="24"/>
                <w:szCs w:val="24"/>
                <w:lang w:val="kk-KZ"/>
              </w:rPr>
            </w:pPr>
            <w:r w:rsidRPr="000B6163">
              <w:rPr>
                <w:rFonts w:ascii="Times New Roman" w:hAnsi="Times New Roman" w:cs="Times New Roman"/>
                <w:sz w:val="24"/>
                <w:szCs w:val="24"/>
                <w:lang w:val="kk-KZ"/>
              </w:rPr>
              <w:lastRenderedPageBreak/>
              <w:t xml:space="preserve">Осы денелердің Айда құлау реттілігін түсіндіреді  </w:t>
            </w:r>
          </w:p>
          <w:p w:rsidR="00825600" w:rsidRPr="00CE56B2" w:rsidRDefault="00825600" w:rsidP="00CE56B2">
            <w:pPr>
              <w:rPr>
                <w:rFonts w:ascii="Times New Roman" w:hAnsi="Times New Roman" w:cs="Times New Roman"/>
                <w:sz w:val="24"/>
                <w:szCs w:val="24"/>
                <w:lang w:val="kk-KZ"/>
              </w:rPr>
            </w:pPr>
          </w:p>
          <w:p w:rsidR="007679E9" w:rsidRPr="00CE56B2" w:rsidRDefault="007679E9" w:rsidP="00CE56B2">
            <w:pPr>
              <w:rPr>
                <w:rFonts w:ascii="Times New Roman" w:hAnsi="Times New Roman" w:cs="Times New Roman"/>
                <w:sz w:val="24"/>
                <w:szCs w:val="24"/>
                <w:lang w:val="kk-KZ"/>
              </w:rPr>
            </w:pPr>
            <w:r w:rsidRPr="000B6163">
              <w:rPr>
                <w:rFonts w:ascii="Times New Roman" w:hAnsi="Times New Roman" w:cs="Times New Roman"/>
                <w:b/>
                <w:sz w:val="24"/>
                <w:szCs w:val="24"/>
                <w:lang w:val="kk-KZ"/>
              </w:rPr>
              <w:t>Өзара бағалау</w:t>
            </w:r>
            <w:r w:rsidRPr="00CE56B2">
              <w:rPr>
                <w:rFonts w:ascii="Times New Roman" w:hAnsi="Times New Roman" w:cs="Times New Roman"/>
                <w:sz w:val="24"/>
                <w:szCs w:val="24"/>
                <w:lang w:val="kk-KZ"/>
              </w:rPr>
              <w:t xml:space="preserve"> (Оқушылар жұмыстарымен алмасып, бірін-бірі тексеріп, жұлдызшалар арқылы бағалайды)</w:t>
            </w:r>
          </w:p>
        </w:tc>
        <w:tc>
          <w:tcPr>
            <w:tcW w:w="921" w:type="pct"/>
            <w:tcBorders>
              <w:top w:val="single" w:sz="8" w:space="0" w:color="2976A4"/>
              <w:left w:val="single" w:sz="8" w:space="0" w:color="2976A4"/>
              <w:bottom w:val="single" w:sz="8" w:space="0" w:color="2976A4"/>
              <w:right w:val="single" w:sz="8" w:space="0" w:color="2976A4"/>
            </w:tcBorders>
          </w:tcPr>
          <w:p w:rsidR="00E24267" w:rsidRPr="00CE56B2" w:rsidRDefault="00E87CFD" w:rsidP="000B6163">
            <w:pPr>
              <w:jc w:val="center"/>
              <w:rPr>
                <w:rFonts w:ascii="Times New Roman" w:hAnsi="Times New Roman" w:cs="Times New Roman"/>
                <w:sz w:val="24"/>
                <w:szCs w:val="24"/>
                <w:lang w:val="kk-KZ"/>
              </w:rPr>
            </w:pPr>
            <w:r w:rsidRPr="00CE56B2">
              <w:rPr>
                <w:rFonts w:ascii="Times New Roman" w:hAnsi="Times New Roman" w:cs="Times New Roman"/>
                <w:sz w:val="24"/>
                <w:szCs w:val="24"/>
                <w:lang w:val="kk-KZ"/>
              </w:rPr>
              <w:lastRenderedPageBreak/>
              <w:t>Қосымша №3</w:t>
            </w:r>
          </w:p>
        </w:tc>
      </w:tr>
      <w:tr w:rsidR="00F27673" w:rsidRPr="00CE56B2" w:rsidTr="000073B3">
        <w:trPr>
          <w:trHeight w:val="347"/>
        </w:trPr>
        <w:tc>
          <w:tcPr>
            <w:tcW w:w="1118" w:type="pct"/>
            <w:tcBorders>
              <w:top w:val="single" w:sz="8" w:space="0" w:color="2976A4"/>
              <w:left w:val="single" w:sz="8" w:space="0" w:color="2976A4"/>
              <w:bottom w:val="single" w:sz="8" w:space="0" w:color="2976A4"/>
              <w:right w:val="single" w:sz="8" w:space="0" w:color="2976A4"/>
            </w:tcBorders>
          </w:tcPr>
          <w:p w:rsidR="00F27673" w:rsidRPr="00CE56B2" w:rsidRDefault="002718BB" w:rsidP="000B6163">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10 </w:t>
            </w:r>
            <w:r w:rsidR="00F27673" w:rsidRPr="00CE56B2">
              <w:rPr>
                <w:rFonts w:ascii="Times New Roman" w:hAnsi="Times New Roman" w:cs="Times New Roman"/>
                <w:sz w:val="24"/>
                <w:szCs w:val="24"/>
                <w:lang w:val="kk-KZ"/>
              </w:rPr>
              <w:t xml:space="preserve"> минут</w:t>
            </w:r>
          </w:p>
          <w:p w:rsidR="001C73F8" w:rsidRPr="00CE56B2" w:rsidRDefault="001C73F8" w:rsidP="000B6163">
            <w:pPr>
              <w:jc w:val="center"/>
              <w:rPr>
                <w:rFonts w:ascii="Times New Roman" w:hAnsi="Times New Roman" w:cs="Times New Roman"/>
                <w:sz w:val="24"/>
                <w:szCs w:val="24"/>
                <w:lang w:val="kk-KZ"/>
              </w:rPr>
            </w:pPr>
          </w:p>
          <w:p w:rsidR="001C73F8" w:rsidRPr="00CE56B2" w:rsidRDefault="001C73F8" w:rsidP="000B6163">
            <w:pPr>
              <w:jc w:val="center"/>
              <w:rPr>
                <w:rFonts w:ascii="Times New Roman" w:hAnsi="Times New Roman" w:cs="Times New Roman"/>
                <w:sz w:val="24"/>
                <w:szCs w:val="24"/>
                <w:lang w:val="kk-KZ"/>
              </w:rPr>
            </w:pPr>
          </w:p>
          <w:p w:rsidR="001C73F8" w:rsidRPr="00CE56B2" w:rsidRDefault="001C73F8" w:rsidP="000B6163">
            <w:pPr>
              <w:jc w:val="center"/>
              <w:rPr>
                <w:rFonts w:ascii="Times New Roman" w:hAnsi="Times New Roman" w:cs="Times New Roman"/>
                <w:sz w:val="24"/>
                <w:szCs w:val="24"/>
                <w:lang w:val="kk-KZ"/>
              </w:rPr>
            </w:pPr>
          </w:p>
          <w:p w:rsidR="001C73F8" w:rsidRPr="00CE56B2" w:rsidRDefault="001C73F8" w:rsidP="000B6163">
            <w:pPr>
              <w:jc w:val="center"/>
              <w:rPr>
                <w:rFonts w:ascii="Times New Roman" w:hAnsi="Times New Roman" w:cs="Times New Roman"/>
                <w:sz w:val="24"/>
                <w:szCs w:val="24"/>
                <w:lang w:val="kk-KZ"/>
              </w:rPr>
            </w:pPr>
          </w:p>
          <w:p w:rsidR="001C73F8" w:rsidRPr="00CE56B2" w:rsidRDefault="001C73F8" w:rsidP="000B6163">
            <w:pPr>
              <w:jc w:val="center"/>
              <w:rPr>
                <w:rFonts w:ascii="Times New Roman" w:hAnsi="Times New Roman" w:cs="Times New Roman"/>
                <w:sz w:val="24"/>
                <w:szCs w:val="24"/>
                <w:lang w:val="kk-KZ"/>
              </w:rPr>
            </w:pPr>
          </w:p>
          <w:p w:rsidR="001C73F8" w:rsidRPr="00CE56B2" w:rsidRDefault="001C73F8" w:rsidP="000B6163">
            <w:pPr>
              <w:jc w:val="center"/>
              <w:rPr>
                <w:rFonts w:ascii="Times New Roman" w:hAnsi="Times New Roman" w:cs="Times New Roman"/>
                <w:sz w:val="24"/>
                <w:szCs w:val="24"/>
                <w:lang w:val="kk-KZ"/>
              </w:rPr>
            </w:pPr>
          </w:p>
          <w:p w:rsidR="001C73F8" w:rsidRPr="00CE56B2" w:rsidRDefault="001C73F8" w:rsidP="000B6163">
            <w:pPr>
              <w:jc w:val="center"/>
              <w:rPr>
                <w:rFonts w:ascii="Times New Roman" w:hAnsi="Times New Roman" w:cs="Times New Roman"/>
                <w:sz w:val="24"/>
                <w:szCs w:val="24"/>
                <w:lang w:val="kk-KZ"/>
              </w:rPr>
            </w:pPr>
          </w:p>
          <w:p w:rsidR="001C73F8" w:rsidRPr="00CE56B2" w:rsidRDefault="001C73F8" w:rsidP="000B6163">
            <w:pPr>
              <w:jc w:val="center"/>
              <w:rPr>
                <w:rFonts w:ascii="Times New Roman" w:hAnsi="Times New Roman" w:cs="Times New Roman"/>
                <w:sz w:val="24"/>
                <w:szCs w:val="24"/>
                <w:lang w:val="kk-KZ"/>
              </w:rPr>
            </w:pPr>
          </w:p>
          <w:p w:rsidR="001C73F8" w:rsidRPr="00CE56B2" w:rsidRDefault="001C73F8" w:rsidP="000B6163">
            <w:pPr>
              <w:jc w:val="center"/>
              <w:rPr>
                <w:rFonts w:ascii="Times New Roman" w:hAnsi="Times New Roman" w:cs="Times New Roman"/>
                <w:sz w:val="24"/>
                <w:szCs w:val="24"/>
                <w:lang w:val="kk-KZ"/>
              </w:rPr>
            </w:pPr>
          </w:p>
          <w:p w:rsidR="001C73F8" w:rsidRPr="00CE56B2" w:rsidRDefault="001C73F8" w:rsidP="000B6163">
            <w:pPr>
              <w:jc w:val="center"/>
              <w:rPr>
                <w:rFonts w:ascii="Times New Roman" w:hAnsi="Times New Roman" w:cs="Times New Roman"/>
                <w:sz w:val="24"/>
                <w:szCs w:val="24"/>
                <w:lang w:val="kk-KZ"/>
              </w:rPr>
            </w:pPr>
          </w:p>
          <w:p w:rsidR="001C73F8" w:rsidRPr="000B6163" w:rsidRDefault="001C73F8" w:rsidP="000B6163">
            <w:pPr>
              <w:rPr>
                <w:rFonts w:ascii="Times New Roman" w:hAnsi="Times New Roman" w:cs="Times New Roman"/>
                <w:sz w:val="24"/>
                <w:szCs w:val="24"/>
                <w:lang w:val="en-US"/>
              </w:rPr>
            </w:pPr>
          </w:p>
          <w:p w:rsidR="001C73F8" w:rsidRPr="00CE56B2" w:rsidRDefault="002718BB" w:rsidP="000B6163">
            <w:pPr>
              <w:jc w:val="center"/>
              <w:rPr>
                <w:rFonts w:ascii="Times New Roman" w:hAnsi="Times New Roman" w:cs="Times New Roman"/>
                <w:sz w:val="24"/>
                <w:szCs w:val="24"/>
                <w:lang w:val="kk-KZ"/>
              </w:rPr>
            </w:pPr>
            <w:r>
              <w:rPr>
                <w:rFonts w:ascii="Times New Roman" w:hAnsi="Times New Roman" w:cs="Times New Roman"/>
                <w:sz w:val="24"/>
                <w:szCs w:val="24"/>
                <w:lang w:val="kk-KZ"/>
              </w:rPr>
              <w:t>5</w:t>
            </w:r>
            <w:r w:rsidR="001C73F8" w:rsidRPr="00CE56B2">
              <w:rPr>
                <w:rFonts w:ascii="Times New Roman" w:hAnsi="Times New Roman" w:cs="Times New Roman"/>
                <w:sz w:val="24"/>
                <w:szCs w:val="24"/>
                <w:lang w:val="kk-KZ"/>
              </w:rPr>
              <w:t xml:space="preserve"> минут</w:t>
            </w:r>
          </w:p>
        </w:tc>
        <w:tc>
          <w:tcPr>
            <w:tcW w:w="2961" w:type="pct"/>
            <w:gridSpan w:val="5"/>
            <w:tcBorders>
              <w:top w:val="single" w:sz="8" w:space="0" w:color="2976A4"/>
              <w:left w:val="single" w:sz="8" w:space="0" w:color="2976A4"/>
              <w:bottom w:val="single" w:sz="8" w:space="0" w:color="2976A4"/>
              <w:right w:val="single" w:sz="8" w:space="0" w:color="2976A4"/>
            </w:tcBorders>
          </w:tcPr>
          <w:p w:rsidR="00F27673" w:rsidRPr="00CE56B2" w:rsidRDefault="00F27673" w:rsidP="00CE56B2">
            <w:pPr>
              <w:rPr>
                <w:rFonts w:ascii="Times New Roman" w:hAnsi="Times New Roman" w:cs="Times New Roman"/>
                <w:sz w:val="24"/>
                <w:szCs w:val="24"/>
                <w:lang w:val="kk-KZ"/>
              </w:rPr>
            </w:pPr>
            <w:r w:rsidRPr="000B6163">
              <w:rPr>
                <w:rFonts w:ascii="Times New Roman" w:hAnsi="Times New Roman" w:cs="Times New Roman"/>
                <w:b/>
                <w:sz w:val="24"/>
                <w:szCs w:val="24"/>
                <w:lang w:val="kk-KZ"/>
              </w:rPr>
              <w:t>Жеке жұмыс.</w:t>
            </w:r>
            <w:r w:rsidRPr="00CE56B2">
              <w:rPr>
                <w:rFonts w:ascii="Times New Roman" w:hAnsi="Times New Roman" w:cs="Times New Roman"/>
                <w:sz w:val="24"/>
                <w:szCs w:val="24"/>
                <w:lang w:val="kk-KZ"/>
              </w:rPr>
              <w:t xml:space="preserve"> Деңгелік тапсырмалар </w:t>
            </w:r>
          </w:p>
          <w:p w:rsidR="00F27673" w:rsidRPr="00CE56B2" w:rsidRDefault="00F27673" w:rsidP="00CE56B2">
            <w:pPr>
              <w:rPr>
                <w:rFonts w:ascii="Times New Roman" w:hAnsi="Times New Roman" w:cs="Times New Roman"/>
                <w:sz w:val="24"/>
                <w:szCs w:val="24"/>
                <w:lang w:val="kk-KZ"/>
              </w:rPr>
            </w:pPr>
            <w:r w:rsidRPr="00CE56B2">
              <w:rPr>
                <w:rFonts w:ascii="Times New Roman" w:hAnsi="Times New Roman" w:cs="Times New Roman"/>
                <w:sz w:val="24"/>
                <w:szCs w:val="24"/>
                <w:lang w:val="kk-KZ"/>
              </w:rPr>
              <w:t>Сандық есептер орындау</w:t>
            </w:r>
          </w:p>
          <w:p w:rsidR="001C73F8" w:rsidRPr="000B6163" w:rsidRDefault="001C73F8" w:rsidP="00CE56B2">
            <w:pPr>
              <w:rPr>
                <w:rFonts w:ascii="Times New Roman" w:hAnsi="Times New Roman" w:cs="Times New Roman"/>
                <w:b/>
                <w:color w:val="000000"/>
                <w:sz w:val="24"/>
                <w:szCs w:val="24"/>
                <w:lang w:val="kk-KZ"/>
              </w:rPr>
            </w:pPr>
            <w:r w:rsidRPr="000B6163">
              <w:rPr>
                <w:rFonts w:ascii="Times New Roman" w:hAnsi="Times New Roman" w:cs="Times New Roman"/>
                <w:b/>
                <w:color w:val="000000"/>
                <w:sz w:val="24"/>
                <w:szCs w:val="24"/>
                <w:lang w:val="kk-KZ"/>
              </w:rPr>
              <w:t>Дескриптор:</w:t>
            </w:r>
          </w:p>
          <w:p w:rsidR="001C73F8" w:rsidRPr="000B6163" w:rsidRDefault="001C73F8" w:rsidP="00FC5293">
            <w:pPr>
              <w:pStyle w:val="a6"/>
              <w:numPr>
                <w:ilvl w:val="0"/>
                <w:numId w:val="1"/>
              </w:numPr>
              <w:rPr>
                <w:rFonts w:ascii="Times New Roman" w:hAnsi="Times New Roman" w:cs="Times New Roman"/>
                <w:color w:val="000000"/>
                <w:sz w:val="24"/>
                <w:szCs w:val="24"/>
                <w:lang w:val="kk-KZ"/>
              </w:rPr>
            </w:pPr>
            <w:r w:rsidRPr="000B6163">
              <w:rPr>
                <w:rFonts w:ascii="Times New Roman" w:hAnsi="Times New Roman" w:cs="Times New Roman"/>
                <w:color w:val="000000"/>
                <w:sz w:val="24"/>
                <w:szCs w:val="24"/>
                <w:lang w:val="kk-KZ"/>
              </w:rPr>
              <w:t>дененің х осі бойынша қозғалыс теңдеуін жаза алады</w:t>
            </w:r>
          </w:p>
          <w:p w:rsidR="001C73F8" w:rsidRPr="000B6163" w:rsidRDefault="001C73F8" w:rsidP="00FC5293">
            <w:pPr>
              <w:pStyle w:val="a6"/>
              <w:numPr>
                <w:ilvl w:val="0"/>
                <w:numId w:val="1"/>
              </w:numPr>
              <w:rPr>
                <w:rFonts w:ascii="Times New Roman" w:hAnsi="Times New Roman" w:cs="Times New Roman"/>
                <w:color w:val="000000"/>
                <w:sz w:val="24"/>
                <w:szCs w:val="24"/>
                <w:lang w:val="kk-KZ"/>
              </w:rPr>
            </w:pPr>
            <w:r w:rsidRPr="000B6163">
              <w:rPr>
                <w:rFonts w:ascii="Times New Roman" w:hAnsi="Times New Roman" w:cs="Times New Roman"/>
                <w:color w:val="000000"/>
                <w:sz w:val="24"/>
                <w:szCs w:val="24"/>
                <w:lang w:val="kk-KZ"/>
              </w:rPr>
              <w:t>дененің х осі бойынша жылдамдықтың уақытқа тәуелділік теңдеуін жаза алады</w:t>
            </w:r>
          </w:p>
          <w:p w:rsidR="001C73F8" w:rsidRPr="000B6163" w:rsidRDefault="001C73F8" w:rsidP="00FC5293">
            <w:pPr>
              <w:pStyle w:val="a6"/>
              <w:numPr>
                <w:ilvl w:val="0"/>
                <w:numId w:val="1"/>
              </w:numPr>
              <w:rPr>
                <w:rFonts w:ascii="Times New Roman" w:hAnsi="Times New Roman" w:cs="Times New Roman"/>
                <w:color w:val="000000"/>
                <w:sz w:val="24"/>
                <w:szCs w:val="24"/>
                <w:lang w:val="kk-KZ"/>
              </w:rPr>
            </w:pPr>
            <w:r w:rsidRPr="000B6163">
              <w:rPr>
                <w:rFonts w:ascii="Times New Roman" w:hAnsi="Times New Roman" w:cs="Times New Roman"/>
                <w:color w:val="000000"/>
                <w:sz w:val="24"/>
                <w:szCs w:val="24"/>
                <w:lang w:val="kk-KZ"/>
              </w:rPr>
              <w:t>дененің у осі бойынша қозғалыс теңдеуін жаза алады</w:t>
            </w:r>
          </w:p>
          <w:p w:rsidR="001C73F8" w:rsidRPr="000B6163" w:rsidRDefault="001C73F8" w:rsidP="00FC5293">
            <w:pPr>
              <w:pStyle w:val="a6"/>
              <w:numPr>
                <w:ilvl w:val="0"/>
                <w:numId w:val="1"/>
              </w:numPr>
              <w:rPr>
                <w:rFonts w:ascii="Times New Roman" w:hAnsi="Times New Roman" w:cs="Times New Roman"/>
                <w:color w:val="000000"/>
                <w:sz w:val="24"/>
                <w:szCs w:val="24"/>
                <w:lang w:val="kk-KZ"/>
              </w:rPr>
            </w:pPr>
            <w:r w:rsidRPr="000B6163">
              <w:rPr>
                <w:rFonts w:ascii="Times New Roman" w:hAnsi="Times New Roman" w:cs="Times New Roman"/>
                <w:color w:val="000000"/>
                <w:sz w:val="24"/>
                <w:szCs w:val="24"/>
                <w:lang w:val="kk-KZ"/>
              </w:rPr>
              <w:t>дененің у осі бойынша жылдамдықтың уақытқа тәуелділік теңдеуін жаза алады</w:t>
            </w:r>
          </w:p>
          <w:p w:rsidR="001C73F8" w:rsidRPr="000B6163" w:rsidRDefault="001C73F8" w:rsidP="00FC5293">
            <w:pPr>
              <w:pStyle w:val="a6"/>
              <w:numPr>
                <w:ilvl w:val="0"/>
                <w:numId w:val="1"/>
              </w:numPr>
              <w:rPr>
                <w:rFonts w:ascii="Times New Roman" w:hAnsi="Times New Roman" w:cs="Times New Roman"/>
                <w:color w:val="000000"/>
                <w:sz w:val="24"/>
                <w:szCs w:val="24"/>
                <w:lang w:val="kk-KZ"/>
              </w:rPr>
            </w:pPr>
            <w:r w:rsidRPr="000B6163">
              <w:rPr>
                <w:rFonts w:ascii="Times New Roman" w:hAnsi="Times New Roman" w:cs="Times New Roman"/>
                <w:color w:val="000000"/>
                <w:sz w:val="24"/>
                <w:szCs w:val="24"/>
                <w:lang w:val="kk-KZ"/>
              </w:rPr>
              <w:t>дененің ұшу уақытын анықтай алады</w:t>
            </w:r>
          </w:p>
          <w:p w:rsidR="00703D3F" w:rsidRPr="00CE56B2" w:rsidRDefault="00703D3F" w:rsidP="00CE56B2">
            <w:pPr>
              <w:rPr>
                <w:rFonts w:ascii="Times New Roman" w:hAnsi="Times New Roman" w:cs="Times New Roman"/>
                <w:sz w:val="24"/>
                <w:szCs w:val="24"/>
                <w:lang w:val="kk-KZ"/>
              </w:rPr>
            </w:pPr>
            <w:r w:rsidRPr="00CE56B2">
              <w:rPr>
                <w:rFonts w:ascii="Times New Roman" w:hAnsi="Times New Roman" w:cs="Times New Roman"/>
                <w:sz w:val="24"/>
                <w:szCs w:val="24"/>
                <w:lang w:val="kk-KZ"/>
              </w:rPr>
              <w:t xml:space="preserve">Мұғалім әр оқушыға жеке келу арқылы кері байланыс береді </w:t>
            </w:r>
          </w:p>
        </w:tc>
        <w:tc>
          <w:tcPr>
            <w:tcW w:w="921" w:type="pct"/>
            <w:tcBorders>
              <w:top w:val="single" w:sz="8" w:space="0" w:color="2976A4"/>
              <w:left w:val="single" w:sz="8" w:space="0" w:color="2976A4"/>
              <w:bottom w:val="single" w:sz="8" w:space="0" w:color="2976A4"/>
              <w:right w:val="single" w:sz="8" w:space="0" w:color="2976A4"/>
            </w:tcBorders>
          </w:tcPr>
          <w:p w:rsidR="00F27673" w:rsidRPr="00CE56B2" w:rsidRDefault="00437009" w:rsidP="000B6163">
            <w:pPr>
              <w:jc w:val="center"/>
              <w:rPr>
                <w:rFonts w:ascii="Times New Roman" w:hAnsi="Times New Roman" w:cs="Times New Roman"/>
                <w:sz w:val="24"/>
                <w:szCs w:val="24"/>
                <w:lang w:val="kk-KZ"/>
              </w:rPr>
            </w:pPr>
            <w:r w:rsidRPr="00CE56B2">
              <w:rPr>
                <w:rFonts w:ascii="Times New Roman" w:hAnsi="Times New Roman" w:cs="Times New Roman"/>
                <w:sz w:val="24"/>
                <w:szCs w:val="24"/>
                <w:lang w:val="kk-KZ"/>
              </w:rPr>
              <w:t xml:space="preserve">Қосымша </w:t>
            </w:r>
            <w:r w:rsidR="00160183" w:rsidRPr="00CE56B2">
              <w:rPr>
                <w:rFonts w:ascii="Times New Roman" w:hAnsi="Times New Roman" w:cs="Times New Roman"/>
                <w:sz w:val="24"/>
                <w:szCs w:val="24"/>
                <w:lang w:val="kk-KZ"/>
              </w:rPr>
              <w:t>№4</w:t>
            </w:r>
          </w:p>
        </w:tc>
      </w:tr>
      <w:tr w:rsidR="00F40033" w:rsidRPr="00CE56B2" w:rsidTr="0049046E">
        <w:trPr>
          <w:trHeight w:val="268"/>
        </w:trPr>
        <w:tc>
          <w:tcPr>
            <w:tcW w:w="1118" w:type="pct"/>
            <w:tcBorders>
              <w:top w:val="single" w:sz="8" w:space="0" w:color="2976A4"/>
              <w:left w:val="single" w:sz="8" w:space="0" w:color="2976A4"/>
              <w:bottom w:val="single" w:sz="8" w:space="0" w:color="2976A4"/>
              <w:right w:val="single" w:sz="8" w:space="0" w:color="2976A4"/>
            </w:tcBorders>
          </w:tcPr>
          <w:p w:rsidR="00F40033" w:rsidRPr="000B6163" w:rsidRDefault="00F40033" w:rsidP="000B6163">
            <w:pPr>
              <w:jc w:val="center"/>
              <w:rPr>
                <w:rFonts w:ascii="Times New Roman" w:hAnsi="Times New Roman" w:cs="Times New Roman"/>
                <w:b/>
                <w:sz w:val="24"/>
                <w:szCs w:val="24"/>
                <w:lang w:val="kk-KZ"/>
              </w:rPr>
            </w:pPr>
            <w:r w:rsidRPr="000B6163">
              <w:rPr>
                <w:rFonts w:ascii="Times New Roman" w:hAnsi="Times New Roman" w:cs="Times New Roman"/>
                <w:b/>
                <w:sz w:val="24"/>
                <w:szCs w:val="24"/>
                <w:lang w:val="kk-KZ"/>
              </w:rPr>
              <w:t>Сабақтың соңы</w:t>
            </w:r>
          </w:p>
          <w:p w:rsidR="00E24267" w:rsidRPr="00CE56B2" w:rsidRDefault="00E24267" w:rsidP="000B6163">
            <w:pPr>
              <w:jc w:val="center"/>
              <w:rPr>
                <w:rFonts w:ascii="Times New Roman" w:hAnsi="Times New Roman" w:cs="Times New Roman"/>
                <w:i/>
                <w:sz w:val="24"/>
                <w:szCs w:val="24"/>
                <w:lang w:val="kk-KZ"/>
              </w:rPr>
            </w:pPr>
            <w:r w:rsidRPr="00CE56B2">
              <w:rPr>
                <w:rFonts w:ascii="Times New Roman" w:hAnsi="Times New Roman" w:cs="Times New Roman"/>
                <w:i/>
                <w:sz w:val="24"/>
                <w:szCs w:val="24"/>
                <w:lang w:val="kk-KZ"/>
              </w:rPr>
              <w:t>Ой толғаныс</w:t>
            </w:r>
          </w:p>
          <w:p w:rsidR="00F40033" w:rsidRPr="00CE56B2" w:rsidRDefault="002718BB" w:rsidP="000B6163">
            <w:pPr>
              <w:jc w:val="center"/>
              <w:rPr>
                <w:rFonts w:ascii="Times New Roman" w:hAnsi="Times New Roman" w:cs="Times New Roman"/>
                <w:sz w:val="24"/>
                <w:szCs w:val="24"/>
                <w:lang w:val="kk-KZ"/>
              </w:rPr>
            </w:pPr>
            <w:r>
              <w:rPr>
                <w:rFonts w:ascii="Times New Roman" w:hAnsi="Times New Roman" w:cs="Times New Roman"/>
                <w:sz w:val="24"/>
                <w:szCs w:val="24"/>
                <w:lang w:val="kk-KZ"/>
              </w:rPr>
              <w:t>5</w:t>
            </w:r>
            <w:r w:rsidR="00F40033" w:rsidRPr="00CE56B2">
              <w:rPr>
                <w:rFonts w:ascii="Times New Roman" w:hAnsi="Times New Roman" w:cs="Times New Roman"/>
                <w:sz w:val="24"/>
                <w:szCs w:val="24"/>
                <w:lang w:val="kk-KZ"/>
              </w:rPr>
              <w:t xml:space="preserve">  минут</w:t>
            </w:r>
          </w:p>
        </w:tc>
        <w:tc>
          <w:tcPr>
            <w:tcW w:w="2961" w:type="pct"/>
            <w:gridSpan w:val="5"/>
            <w:tcBorders>
              <w:top w:val="single" w:sz="8" w:space="0" w:color="2976A4"/>
              <w:left w:val="single" w:sz="8" w:space="0" w:color="2976A4"/>
              <w:bottom w:val="single" w:sz="8" w:space="0" w:color="2976A4"/>
              <w:right w:val="single" w:sz="8" w:space="0" w:color="2976A4"/>
            </w:tcBorders>
          </w:tcPr>
          <w:p w:rsidR="00EE253B" w:rsidRPr="00CE56B2" w:rsidRDefault="00EE253B" w:rsidP="00CE56B2">
            <w:pPr>
              <w:rPr>
                <w:rFonts w:ascii="Times New Roman" w:eastAsia="SimSun" w:hAnsi="Times New Roman" w:cs="Times New Roman"/>
                <w:bCs/>
                <w:sz w:val="24"/>
                <w:szCs w:val="24"/>
                <w:lang w:val="kk-KZ"/>
              </w:rPr>
            </w:pPr>
          </w:p>
          <w:p w:rsidR="008F04AD" w:rsidRPr="000B6163" w:rsidRDefault="008F04AD" w:rsidP="00CE56B2">
            <w:pPr>
              <w:rPr>
                <w:rFonts w:ascii="Times New Roman" w:eastAsia="SimSun" w:hAnsi="Times New Roman" w:cs="Times New Roman"/>
                <w:b/>
                <w:bCs/>
                <w:sz w:val="24"/>
                <w:szCs w:val="24"/>
                <w:lang w:val="kk-KZ"/>
              </w:rPr>
            </w:pPr>
            <w:r w:rsidRPr="000B6163">
              <w:rPr>
                <w:rFonts w:ascii="Times New Roman" w:eastAsia="SimSun" w:hAnsi="Times New Roman" w:cs="Times New Roman"/>
                <w:b/>
                <w:bCs/>
                <w:sz w:val="24"/>
                <w:szCs w:val="24"/>
                <w:lang w:val="kk-KZ"/>
              </w:rPr>
              <w:t xml:space="preserve">«Топтастыру» стратегиясы </w:t>
            </w:r>
          </w:p>
          <w:p w:rsidR="00160183" w:rsidRPr="000B6163" w:rsidRDefault="00B049BA" w:rsidP="00CE56B2">
            <w:pPr>
              <w:rPr>
                <w:rFonts w:ascii="Times New Roman" w:eastAsia="SimSun" w:hAnsi="Times New Roman" w:cs="Times New Roman"/>
                <w:b/>
                <w:bCs/>
                <w:sz w:val="24"/>
                <w:szCs w:val="24"/>
                <w:lang w:val="kk-KZ"/>
              </w:rPr>
            </w:pPr>
            <w:r w:rsidRPr="000B6163">
              <w:rPr>
                <w:rFonts w:ascii="Times New Roman" w:eastAsia="SimSun" w:hAnsi="Times New Roman" w:cs="Times New Roman"/>
                <w:b/>
                <w:bCs/>
                <w:sz w:val="24"/>
                <w:szCs w:val="24"/>
                <w:lang w:val="kk-KZ"/>
              </w:rPr>
              <w:t xml:space="preserve">Дескриптор: </w:t>
            </w:r>
          </w:p>
          <w:p w:rsidR="00B049BA" w:rsidRPr="000B6163" w:rsidRDefault="00B049BA" w:rsidP="00FC5293">
            <w:pPr>
              <w:pStyle w:val="a6"/>
              <w:numPr>
                <w:ilvl w:val="0"/>
                <w:numId w:val="1"/>
              </w:numPr>
              <w:rPr>
                <w:rFonts w:ascii="Times New Roman" w:eastAsia="SimSun" w:hAnsi="Times New Roman" w:cs="Times New Roman"/>
                <w:bCs/>
                <w:sz w:val="24"/>
                <w:szCs w:val="24"/>
                <w:lang w:val="kk-KZ"/>
              </w:rPr>
            </w:pPr>
            <w:r w:rsidRPr="000B6163">
              <w:rPr>
                <w:rFonts w:ascii="Times New Roman" w:eastAsia="SimSun" w:hAnsi="Times New Roman" w:cs="Times New Roman"/>
                <w:bCs/>
                <w:sz w:val="24"/>
                <w:szCs w:val="24"/>
                <w:lang w:val="kk-KZ"/>
              </w:rPr>
              <w:t>еркін түсу үдеуінің бағытын біледі</w:t>
            </w:r>
          </w:p>
          <w:p w:rsidR="00B049BA" w:rsidRPr="000B6163" w:rsidRDefault="00B049BA" w:rsidP="00FC5293">
            <w:pPr>
              <w:pStyle w:val="a6"/>
              <w:numPr>
                <w:ilvl w:val="0"/>
                <w:numId w:val="1"/>
              </w:numPr>
              <w:rPr>
                <w:rFonts w:ascii="Times New Roman" w:eastAsia="SimSun" w:hAnsi="Times New Roman" w:cs="Times New Roman"/>
                <w:bCs/>
                <w:sz w:val="24"/>
                <w:szCs w:val="24"/>
                <w:lang w:val="kk-KZ"/>
              </w:rPr>
            </w:pPr>
            <w:r w:rsidRPr="000B6163">
              <w:rPr>
                <w:rFonts w:ascii="Times New Roman" w:eastAsia="SimSun" w:hAnsi="Times New Roman" w:cs="Times New Roman"/>
                <w:bCs/>
                <w:sz w:val="24"/>
                <w:szCs w:val="24"/>
                <w:lang w:val="kk-KZ"/>
              </w:rPr>
              <w:t>еркін түсу үдеуінің белгіленілуін және сан мәнін біледі</w:t>
            </w:r>
          </w:p>
          <w:p w:rsidR="00B049BA" w:rsidRPr="000B6163" w:rsidRDefault="00B049BA" w:rsidP="00FC5293">
            <w:pPr>
              <w:pStyle w:val="a6"/>
              <w:numPr>
                <w:ilvl w:val="0"/>
                <w:numId w:val="1"/>
              </w:numPr>
              <w:rPr>
                <w:rFonts w:ascii="Times New Roman" w:eastAsia="SimSun" w:hAnsi="Times New Roman" w:cs="Times New Roman"/>
                <w:bCs/>
                <w:sz w:val="24"/>
                <w:szCs w:val="24"/>
                <w:lang w:val="kk-KZ"/>
              </w:rPr>
            </w:pPr>
            <w:r w:rsidRPr="000B6163">
              <w:rPr>
                <w:rFonts w:ascii="Times New Roman" w:eastAsia="SimSun" w:hAnsi="Times New Roman" w:cs="Times New Roman"/>
                <w:bCs/>
                <w:sz w:val="24"/>
                <w:szCs w:val="24"/>
                <w:lang w:val="kk-KZ"/>
              </w:rPr>
              <w:t>еркін түсу үдеуінің өлшем бірлігін біледі</w:t>
            </w:r>
          </w:p>
          <w:p w:rsidR="00B049BA" w:rsidRPr="000B6163" w:rsidRDefault="00B049BA" w:rsidP="00FC5293">
            <w:pPr>
              <w:pStyle w:val="a6"/>
              <w:numPr>
                <w:ilvl w:val="0"/>
                <w:numId w:val="1"/>
              </w:numPr>
              <w:rPr>
                <w:rFonts w:ascii="Times New Roman" w:eastAsia="SimSun" w:hAnsi="Times New Roman" w:cs="Times New Roman"/>
                <w:bCs/>
                <w:sz w:val="24"/>
                <w:szCs w:val="24"/>
                <w:lang w:val="kk-KZ"/>
              </w:rPr>
            </w:pPr>
            <w:r w:rsidRPr="000B6163">
              <w:rPr>
                <w:rFonts w:ascii="Times New Roman" w:eastAsia="SimSun" w:hAnsi="Times New Roman" w:cs="Times New Roman"/>
                <w:bCs/>
                <w:sz w:val="24"/>
                <w:szCs w:val="24"/>
                <w:lang w:val="kk-KZ"/>
              </w:rPr>
              <w:t>ркін құлаған дененің қозғалыс теңдеулерін біледі</w:t>
            </w:r>
          </w:p>
          <w:p w:rsidR="00B049BA" w:rsidRPr="000B6163" w:rsidRDefault="00B049BA" w:rsidP="00FC5293">
            <w:pPr>
              <w:pStyle w:val="a6"/>
              <w:numPr>
                <w:ilvl w:val="0"/>
                <w:numId w:val="1"/>
              </w:numPr>
              <w:rPr>
                <w:rFonts w:ascii="Times New Roman" w:eastAsia="SimSun" w:hAnsi="Times New Roman" w:cs="Times New Roman"/>
                <w:bCs/>
                <w:sz w:val="24"/>
                <w:szCs w:val="24"/>
                <w:lang w:val="kk-KZ"/>
              </w:rPr>
            </w:pPr>
            <w:r w:rsidRPr="000B6163">
              <w:rPr>
                <w:rFonts w:ascii="Times New Roman" w:eastAsia="SimSun" w:hAnsi="Times New Roman" w:cs="Times New Roman"/>
                <w:bCs/>
                <w:sz w:val="24"/>
                <w:szCs w:val="24"/>
                <w:lang w:val="kk-KZ"/>
              </w:rPr>
              <w:t xml:space="preserve">дененің еркін құлауының қандай шамаларға тәуелді екенін біледі </w:t>
            </w:r>
          </w:p>
          <w:p w:rsidR="00B049BA" w:rsidRPr="000B6163" w:rsidRDefault="00B049BA" w:rsidP="00FC5293">
            <w:pPr>
              <w:pStyle w:val="a6"/>
              <w:numPr>
                <w:ilvl w:val="0"/>
                <w:numId w:val="1"/>
              </w:numPr>
              <w:rPr>
                <w:rFonts w:ascii="Times New Roman" w:eastAsia="SimSun" w:hAnsi="Times New Roman" w:cs="Times New Roman"/>
                <w:bCs/>
                <w:sz w:val="24"/>
                <w:szCs w:val="24"/>
                <w:lang w:val="kk-KZ"/>
              </w:rPr>
            </w:pPr>
            <w:r w:rsidRPr="000B6163">
              <w:rPr>
                <w:rFonts w:ascii="Times New Roman" w:eastAsia="SimSun" w:hAnsi="Times New Roman" w:cs="Times New Roman"/>
                <w:bCs/>
                <w:sz w:val="24"/>
                <w:szCs w:val="24"/>
                <w:lang w:val="kk-KZ"/>
              </w:rPr>
              <w:t xml:space="preserve">дененің еркін құлауының қандай шамаларға тәуелсіз екенін біледі </w:t>
            </w:r>
          </w:p>
          <w:p w:rsidR="00F40033" w:rsidRPr="00CE56B2" w:rsidRDefault="00650531" w:rsidP="00CE56B2">
            <w:pPr>
              <w:rPr>
                <w:rFonts w:ascii="Times New Roman" w:eastAsia="SimSun" w:hAnsi="Times New Roman" w:cs="Times New Roman"/>
                <w:bCs/>
                <w:sz w:val="24"/>
                <w:szCs w:val="24"/>
                <w:lang w:val="kk-KZ"/>
              </w:rPr>
            </w:pPr>
            <w:r w:rsidRPr="000B6163">
              <w:rPr>
                <w:rFonts w:ascii="Times New Roman" w:eastAsia="SimSun" w:hAnsi="Times New Roman" w:cs="Times New Roman"/>
                <w:b/>
                <w:bCs/>
                <w:sz w:val="24"/>
                <w:szCs w:val="24"/>
                <w:lang w:val="kk-KZ"/>
              </w:rPr>
              <w:t>Үйге тапсырма:</w:t>
            </w:r>
            <w:r w:rsidRPr="00CE56B2">
              <w:rPr>
                <w:rFonts w:ascii="Times New Roman" w:eastAsia="SimSun" w:hAnsi="Times New Roman" w:cs="Times New Roman"/>
                <w:bCs/>
                <w:sz w:val="24"/>
                <w:szCs w:val="24"/>
                <w:lang w:val="kk-KZ"/>
              </w:rPr>
              <w:t xml:space="preserve"> Пиза мұнарасы туралы дерек жинау</w:t>
            </w:r>
          </w:p>
        </w:tc>
        <w:tc>
          <w:tcPr>
            <w:tcW w:w="921" w:type="pct"/>
            <w:tcBorders>
              <w:top w:val="single" w:sz="8" w:space="0" w:color="2976A4"/>
              <w:left w:val="single" w:sz="8" w:space="0" w:color="2976A4"/>
              <w:bottom w:val="single" w:sz="8" w:space="0" w:color="2976A4"/>
              <w:right w:val="single" w:sz="8" w:space="0" w:color="2976A4"/>
            </w:tcBorders>
          </w:tcPr>
          <w:p w:rsidR="00F40033" w:rsidRPr="00CE56B2" w:rsidRDefault="00160183" w:rsidP="000B6163">
            <w:pPr>
              <w:jc w:val="center"/>
              <w:rPr>
                <w:rFonts w:ascii="Times New Roman" w:hAnsi="Times New Roman" w:cs="Times New Roman"/>
                <w:color w:val="2976A4"/>
                <w:sz w:val="24"/>
                <w:szCs w:val="24"/>
                <w:lang w:val="kk-KZ"/>
              </w:rPr>
            </w:pPr>
            <w:r w:rsidRPr="00CE56B2">
              <w:rPr>
                <w:rFonts w:ascii="Times New Roman" w:hAnsi="Times New Roman" w:cs="Times New Roman"/>
                <w:sz w:val="24"/>
                <w:szCs w:val="24"/>
                <w:lang w:val="kk-KZ"/>
              </w:rPr>
              <w:t>Қосымша №5</w:t>
            </w:r>
          </w:p>
        </w:tc>
      </w:tr>
      <w:tr w:rsidR="00F40033" w:rsidRPr="00CE56B2" w:rsidTr="00F40033">
        <w:tc>
          <w:tcPr>
            <w:tcW w:w="2023" w:type="pct"/>
            <w:gridSpan w:val="2"/>
            <w:tcBorders>
              <w:top w:val="single" w:sz="8" w:space="0" w:color="2976A4"/>
              <w:left w:val="single" w:sz="8" w:space="0" w:color="2976A4"/>
              <w:bottom w:val="single" w:sz="8" w:space="0" w:color="2976A4"/>
              <w:right w:val="single" w:sz="8" w:space="0" w:color="2976A4"/>
            </w:tcBorders>
            <w:hideMark/>
          </w:tcPr>
          <w:p w:rsidR="00F40033" w:rsidRPr="00CE56B2" w:rsidRDefault="00F40033" w:rsidP="00CE56B2">
            <w:pPr>
              <w:rPr>
                <w:rFonts w:ascii="Times New Roman" w:hAnsi="Times New Roman" w:cs="Times New Roman"/>
                <w:sz w:val="24"/>
                <w:szCs w:val="24"/>
              </w:rPr>
            </w:pPr>
            <w:r w:rsidRPr="00CE56B2">
              <w:rPr>
                <w:rFonts w:ascii="Times New Roman" w:hAnsi="Times New Roman" w:cs="Times New Roman"/>
                <w:sz w:val="24"/>
                <w:szCs w:val="24"/>
                <w:lang w:val="kk-KZ"/>
              </w:rPr>
              <w:t>Саралау – оқушыларға қалай  көбірек қолдау көрсетуді  жоспарлайсыз? Қабілеті жоғары оқушыларға қандай міндет қо</w:t>
            </w:r>
            <w:proofErr w:type="spellStart"/>
            <w:r w:rsidRPr="00CE56B2">
              <w:rPr>
                <w:rFonts w:ascii="Times New Roman" w:hAnsi="Times New Roman" w:cs="Times New Roman"/>
                <w:sz w:val="24"/>
                <w:szCs w:val="24"/>
                <w:lang w:val="ru-RU"/>
              </w:rPr>
              <w:t>юды</w:t>
            </w:r>
            <w:proofErr w:type="spellEnd"/>
            <w:r w:rsidRPr="00CE56B2">
              <w:rPr>
                <w:rFonts w:ascii="Times New Roman" w:hAnsi="Times New Roman" w:cs="Times New Roman"/>
                <w:sz w:val="24"/>
                <w:szCs w:val="24"/>
              </w:rPr>
              <w:t xml:space="preserve"> </w:t>
            </w:r>
            <w:proofErr w:type="spellStart"/>
            <w:r w:rsidRPr="00CE56B2">
              <w:rPr>
                <w:rFonts w:ascii="Times New Roman" w:hAnsi="Times New Roman" w:cs="Times New Roman"/>
                <w:sz w:val="24"/>
                <w:szCs w:val="24"/>
                <w:lang w:val="ru-RU"/>
              </w:rPr>
              <w:t>жоспарлап</w:t>
            </w:r>
            <w:proofErr w:type="spellEnd"/>
            <w:r w:rsidRPr="00CE56B2">
              <w:rPr>
                <w:rFonts w:ascii="Times New Roman" w:hAnsi="Times New Roman" w:cs="Times New Roman"/>
                <w:sz w:val="24"/>
                <w:szCs w:val="24"/>
              </w:rPr>
              <w:t xml:space="preserve"> </w:t>
            </w:r>
            <w:proofErr w:type="spellStart"/>
            <w:r w:rsidRPr="00CE56B2">
              <w:rPr>
                <w:rFonts w:ascii="Times New Roman" w:hAnsi="Times New Roman" w:cs="Times New Roman"/>
                <w:sz w:val="24"/>
                <w:szCs w:val="24"/>
                <w:lang w:val="ru-RU"/>
              </w:rPr>
              <w:t>отырсыз</w:t>
            </w:r>
            <w:proofErr w:type="spellEnd"/>
            <w:r w:rsidRPr="00CE56B2">
              <w:rPr>
                <w:rFonts w:ascii="Times New Roman" w:hAnsi="Times New Roman" w:cs="Times New Roman"/>
                <w:sz w:val="24"/>
                <w:szCs w:val="24"/>
              </w:rPr>
              <w:t xml:space="preserve">? </w:t>
            </w:r>
          </w:p>
        </w:tc>
        <w:tc>
          <w:tcPr>
            <w:tcW w:w="1441" w:type="pct"/>
            <w:gridSpan w:val="2"/>
            <w:tcBorders>
              <w:top w:val="single" w:sz="8" w:space="0" w:color="2976A4"/>
              <w:left w:val="single" w:sz="8" w:space="0" w:color="2976A4"/>
              <w:bottom w:val="single" w:sz="8" w:space="0" w:color="2976A4"/>
              <w:right w:val="single" w:sz="8" w:space="0" w:color="2976A4"/>
            </w:tcBorders>
            <w:hideMark/>
          </w:tcPr>
          <w:p w:rsidR="00F40033" w:rsidRPr="00CE56B2" w:rsidRDefault="00F40033" w:rsidP="00CE56B2">
            <w:pPr>
              <w:rPr>
                <w:rFonts w:ascii="Times New Roman" w:hAnsi="Times New Roman" w:cs="Times New Roman"/>
                <w:sz w:val="24"/>
                <w:szCs w:val="24"/>
              </w:rPr>
            </w:pPr>
            <w:proofErr w:type="spellStart"/>
            <w:r w:rsidRPr="00CE56B2">
              <w:rPr>
                <w:rFonts w:ascii="Times New Roman" w:hAnsi="Times New Roman" w:cs="Times New Roman"/>
                <w:sz w:val="24"/>
                <w:szCs w:val="24"/>
                <w:lang w:val="ru-RU"/>
              </w:rPr>
              <w:t>Бағалау</w:t>
            </w:r>
            <w:proofErr w:type="spellEnd"/>
            <w:r w:rsidRPr="00CE56B2">
              <w:rPr>
                <w:rFonts w:ascii="Times New Roman" w:hAnsi="Times New Roman" w:cs="Times New Roman"/>
                <w:sz w:val="24"/>
                <w:szCs w:val="24"/>
              </w:rPr>
              <w:t xml:space="preserve"> – </w:t>
            </w:r>
            <w:proofErr w:type="spellStart"/>
            <w:r w:rsidRPr="00CE56B2">
              <w:rPr>
                <w:rFonts w:ascii="Times New Roman" w:hAnsi="Times New Roman" w:cs="Times New Roman"/>
                <w:sz w:val="24"/>
                <w:szCs w:val="24"/>
                <w:lang w:val="ru-RU"/>
              </w:rPr>
              <w:t>оқушылардың</w:t>
            </w:r>
            <w:proofErr w:type="spellEnd"/>
            <w:r w:rsidRPr="00CE56B2">
              <w:rPr>
                <w:rFonts w:ascii="Times New Roman" w:hAnsi="Times New Roman" w:cs="Times New Roman"/>
                <w:sz w:val="24"/>
                <w:szCs w:val="24"/>
              </w:rPr>
              <w:t xml:space="preserve"> </w:t>
            </w:r>
            <w:proofErr w:type="spellStart"/>
            <w:r w:rsidRPr="00CE56B2">
              <w:rPr>
                <w:rFonts w:ascii="Times New Roman" w:hAnsi="Times New Roman" w:cs="Times New Roman"/>
                <w:sz w:val="24"/>
                <w:szCs w:val="24"/>
                <w:lang w:val="ru-RU"/>
              </w:rPr>
              <w:t>материалды</w:t>
            </w:r>
            <w:proofErr w:type="spellEnd"/>
            <w:r w:rsidRPr="00CE56B2">
              <w:rPr>
                <w:rFonts w:ascii="Times New Roman" w:hAnsi="Times New Roman" w:cs="Times New Roman"/>
                <w:sz w:val="24"/>
                <w:szCs w:val="24"/>
              </w:rPr>
              <w:t xml:space="preserve"> </w:t>
            </w:r>
            <w:proofErr w:type="spellStart"/>
            <w:r w:rsidRPr="00CE56B2">
              <w:rPr>
                <w:rFonts w:ascii="Times New Roman" w:hAnsi="Times New Roman" w:cs="Times New Roman"/>
                <w:sz w:val="24"/>
                <w:szCs w:val="24"/>
                <w:lang w:val="ru-RU"/>
              </w:rPr>
              <w:t>меңгеру</w:t>
            </w:r>
            <w:proofErr w:type="spellEnd"/>
            <w:r w:rsidRPr="00CE56B2">
              <w:rPr>
                <w:rFonts w:ascii="Times New Roman" w:hAnsi="Times New Roman" w:cs="Times New Roman"/>
                <w:sz w:val="24"/>
                <w:szCs w:val="24"/>
              </w:rPr>
              <w:t xml:space="preserve"> </w:t>
            </w:r>
            <w:proofErr w:type="spellStart"/>
            <w:r w:rsidRPr="00CE56B2">
              <w:rPr>
                <w:rFonts w:ascii="Times New Roman" w:hAnsi="Times New Roman" w:cs="Times New Roman"/>
                <w:sz w:val="24"/>
                <w:szCs w:val="24"/>
                <w:lang w:val="ru-RU"/>
              </w:rPr>
              <w:t>деңгейін</w:t>
            </w:r>
            <w:proofErr w:type="spellEnd"/>
            <w:r w:rsidRPr="00CE56B2">
              <w:rPr>
                <w:rFonts w:ascii="Times New Roman" w:hAnsi="Times New Roman" w:cs="Times New Roman"/>
                <w:sz w:val="24"/>
                <w:szCs w:val="24"/>
              </w:rPr>
              <w:t xml:space="preserve"> </w:t>
            </w:r>
            <w:proofErr w:type="spellStart"/>
            <w:r w:rsidRPr="00CE56B2">
              <w:rPr>
                <w:rFonts w:ascii="Times New Roman" w:hAnsi="Times New Roman" w:cs="Times New Roman"/>
                <w:sz w:val="24"/>
                <w:szCs w:val="24"/>
                <w:lang w:val="ru-RU"/>
              </w:rPr>
              <w:t>қалай</w:t>
            </w:r>
            <w:proofErr w:type="spellEnd"/>
            <w:r w:rsidRPr="00CE56B2">
              <w:rPr>
                <w:rFonts w:ascii="Times New Roman" w:hAnsi="Times New Roman" w:cs="Times New Roman"/>
                <w:sz w:val="24"/>
                <w:szCs w:val="24"/>
              </w:rPr>
              <w:t xml:space="preserve"> </w:t>
            </w:r>
            <w:proofErr w:type="spellStart"/>
            <w:r w:rsidRPr="00CE56B2">
              <w:rPr>
                <w:rFonts w:ascii="Times New Roman" w:hAnsi="Times New Roman" w:cs="Times New Roman"/>
                <w:sz w:val="24"/>
                <w:szCs w:val="24"/>
                <w:lang w:val="ru-RU"/>
              </w:rPr>
              <w:t>тексеруді</w:t>
            </w:r>
            <w:proofErr w:type="spellEnd"/>
            <w:r w:rsidRPr="00CE56B2">
              <w:rPr>
                <w:rFonts w:ascii="Times New Roman" w:hAnsi="Times New Roman" w:cs="Times New Roman"/>
                <w:sz w:val="24"/>
                <w:szCs w:val="24"/>
              </w:rPr>
              <w:t xml:space="preserve"> </w:t>
            </w:r>
            <w:proofErr w:type="spellStart"/>
            <w:r w:rsidRPr="00CE56B2">
              <w:rPr>
                <w:rFonts w:ascii="Times New Roman" w:hAnsi="Times New Roman" w:cs="Times New Roman"/>
                <w:sz w:val="24"/>
                <w:szCs w:val="24"/>
                <w:lang w:val="ru-RU"/>
              </w:rPr>
              <w:t>жоспарлайсыз</w:t>
            </w:r>
            <w:proofErr w:type="spellEnd"/>
            <w:r w:rsidRPr="00CE56B2">
              <w:rPr>
                <w:rFonts w:ascii="Times New Roman" w:hAnsi="Times New Roman" w:cs="Times New Roman"/>
                <w:sz w:val="24"/>
                <w:szCs w:val="24"/>
              </w:rPr>
              <w:t xml:space="preserve">? </w:t>
            </w:r>
          </w:p>
        </w:tc>
        <w:tc>
          <w:tcPr>
            <w:tcW w:w="1536" w:type="pct"/>
            <w:gridSpan w:val="3"/>
            <w:tcBorders>
              <w:top w:val="single" w:sz="8" w:space="0" w:color="2976A4"/>
              <w:left w:val="single" w:sz="8" w:space="0" w:color="2976A4"/>
              <w:bottom w:val="single" w:sz="8" w:space="0" w:color="2976A4"/>
              <w:right w:val="single" w:sz="8" w:space="0" w:color="2976A4"/>
            </w:tcBorders>
            <w:hideMark/>
          </w:tcPr>
          <w:p w:rsidR="00F40033" w:rsidRPr="00CE56B2" w:rsidRDefault="00F40033" w:rsidP="00CE56B2">
            <w:pPr>
              <w:rPr>
                <w:rFonts w:ascii="Times New Roman" w:hAnsi="Times New Roman" w:cs="Times New Roman"/>
                <w:sz w:val="24"/>
                <w:szCs w:val="24"/>
                <w:highlight w:val="yellow"/>
              </w:rPr>
            </w:pPr>
            <w:proofErr w:type="spellStart"/>
            <w:r w:rsidRPr="00CE56B2">
              <w:rPr>
                <w:rFonts w:ascii="Times New Roman" w:hAnsi="Times New Roman" w:cs="Times New Roman"/>
                <w:sz w:val="24"/>
                <w:szCs w:val="24"/>
                <w:lang w:val="ru-RU"/>
              </w:rPr>
              <w:t>Денсаулық</w:t>
            </w:r>
            <w:proofErr w:type="spellEnd"/>
            <w:r w:rsidRPr="00CE56B2">
              <w:rPr>
                <w:rFonts w:ascii="Times New Roman" w:hAnsi="Times New Roman" w:cs="Times New Roman"/>
                <w:sz w:val="24"/>
                <w:szCs w:val="24"/>
              </w:rPr>
              <w:t xml:space="preserve"> </w:t>
            </w:r>
            <w:proofErr w:type="spellStart"/>
            <w:r w:rsidRPr="00CE56B2">
              <w:rPr>
                <w:rFonts w:ascii="Times New Roman" w:hAnsi="Times New Roman" w:cs="Times New Roman"/>
                <w:sz w:val="24"/>
                <w:szCs w:val="24"/>
                <w:lang w:val="ru-RU"/>
              </w:rPr>
              <w:t>және</w:t>
            </w:r>
            <w:proofErr w:type="spellEnd"/>
            <w:r w:rsidRPr="00CE56B2">
              <w:rPr>
                <w:rFonts w:ascii="Times New Roman" w:hAnsi="Times New Roman" w:cs="Times New Roman"/>
                <w:sz w:val="24"/>
                <w:szCs w:val="24"/>
              </w:rPr>
              <w:t xml:space="preserve"> </w:t>
            </w:r>
            <w:r w:rsidRPr="00CE56B2">
              <w:rPr>
                <w:rFonts w:ascii="Times New Roman" w:hAnsi="Times New Roman" w:cs="Times New Roman"/>
                <w:sz w:val="24"/>
                <w:szCs w:val="24"/>
                <w:lang w:val="kk-KZ"/>
              </w:rPr>
              <w:t>қ</w:t>
            </w:r>
            <w:proofErr w:type="spellStart"/>
            <w:r w:rsidRPr="00CE56B2">
              <w:rPr>
                <w:rFonts w:ascii="Times New Roman" w:hAnsi="Times New Roman" w:cs="Times New Roman"/>
                <w:sz w:val="24"/>
                <w:szCs w:val="24"/>
                <w:lang w:val="ru-RU"/>
              </w:rPr>
              <w:t>ауіпсіздік</w:t>
            </w:r>
            <w:proofErr w:type="spellEnd"/>
            <w:r w:rsidRPr="00CE56B2">
              <w:rPr>
                <w:rFonts w:ascii="Times New Roman" w:hAnsi="Times New Roman" w:cs="Times New Roman"/>
                <w:sz w:val="24"/>
                <w:szCs w:val="24"/>
              </w:rPr>
              <w:t xml:space="preserve"> </w:t>
            </w:r>
            <w:proofErr w:type="spellStart"/>
            <w:r w:rsidRPr="00CE56B2">
              <w:rPr>
                <w:rFonts w:ascii="Times New Roman" w:hAnsi="Times New Roman" w:cs="Times New Roman"/>
                <w:sz w:val="24"/>
                <w:szCs w:val="24"/>
                <w:lang w:val="ru-RU"/>
              </w:rPr>
              <w:t>техникасының</w:t>
            </w:r>
            <w:proofErr w:type="spellEnd"/>
            <w:r w:rsidRPr="00CE56B2">
              <w:rPr>
                <w:rFonts w:ascii="Times New Roman" w:hAnsi="Times New Roman" w:cs="Times New Roman"/>
                <w:sz w:val="24"/>
                <w:szCs w:val="24"/>
              </w:rPr>
              <w:t xml:space="preserve"> </w:t>
            </w:r>
            <w:proofErr w:type="spellStart"/>
            <w:r w:rsidRPr="00CE56B2">
              <w:rPr>
                <w:rFonts w:ascii="Times New Roman" w:hAnsi="Times New Roman" w:cs="Times New Roman"/>
                <w:sz w:val="24"/>
                <w:szCs w:val="24"/>
                <w:lang w:val="ru-RU"/>
              </w:rPr>
              <w:t>сақталуы</w:t>
            </w:r>
            <w:proofErr w:type="spellEnd"/>
            <w:r w:rsidRPr="00CE56B2">
              <w:rPr>
                <w:rFonts w:ascii="Times New Roman" w:hAnsi="Times New Roman" w:cs="Times New Roman"/>
                <w:sz w:val="24"/>
                <w:szCs w:val="24"/>
              </w:rPr>
              <w:t xml:space="preserve"> </w:t>
            </w:r>
            <w:r w:rsidRPr="00CE56B2">
              <w:rPr>
                <w:rFonts w:ascii="Times New Roman" w:hAnsi="Times New Roman" w:cs="Times New Roman"/>
                <w:sz w:val="24"/>
                <w:szCs w:val="24"/>
              </w:rPr>
              <w:br/>
            </w:r>
            <w:r w:rsidRPr="00CE56B2">
              <w:rPr>
                <w:rFonts w:ascii="Times New Roman" w:hAnsi="Times New Roman" w:cs="Times New Roman"/>
                <w:sz w:val="24"/>
                <w:szCs w:val="24"/>
              </w:rPr>
              <w:br/>
            </w:r>
          </w:p>
        </w:tc>
      </w:tr>
      <w:tr w:rsidR="00F40033" w:rsidRPr="002718BB" w:rsidTr="00F40033">
        <w:trPr>
          <w:trHeight w:val="896"/>
        </w:trPr>
        <w:tc>
          <w:tcPr>
            <w:tcW w:w="2023" w:type="pct"/>
            <w:gridSpan w:val="2"/>
            <w:tcBorders>
              <w:top w:val="single" w:sz="8" w:space="0" w:color="2976A4"/>
              <w:left w:val="single" w:sz="8" w:space="0" w:color="2976A4"/>
              <w:bottom w:val="single" w:sz="8" w:space="0" w:color="2976A4"/>
              <w:right w:val="single" w:sz="8" w:space="0" w:color="2976A4"/>
            </w:tcBorders>
          </w:tcPr>
          <w:p w:rsidR="00F40033" w:rsidRPr="00CE56B2" w:rsidRDefault="00DA01E4" w:rsidP="00CE56B2">
            <w:pPr>
              <w:rPr>
                <w:rFonts w:ascii="Times New Roman" w:hAnsi="Times New Roman" w:cs="Times New Roman"/>
                <w:bCs/>
                <w:i/>
                <w:color w:val="2976A4"/>
                <w:sz w:val="24"/>
                <w:szCs w:val="24"/>
                <w:lang w:val="kk-KZ"/>
              </w:rPr>
            </w:pPr>
            <w:r w:rsidRPr="00CE56B2">
              <w:rPr>
                <w:rFonts w:ascii="Times New Roman" w:hAnsi="Times New Roman" w:cs="Times New Roman"/>
                <w:bCs/>
                <w:i/>
                <w:color w:val="2976A4"/>
                <w:sz w:val="24"/>
                <w:szCs w:val="24"/>
                <w:lang w:val="kk-KZ"/>
              </w:rPr>
              <w:t xml:space="preserve">Мұғалім сабақ барысында әрбір оқушыға жеке келу арқылы қолдау көрсетеді. </w:t>
            </w:r>
          </w:p>
        </w:tc>
        <w:tc>
          <w:tcPr>
            <w:tcW w:w="1441" w:type="pct"/>
            <w:gridSpan w:val="2"/>
            <w:tcBorders>
              <w:top w:val="single" w:sz="8" w:space="0" w:color="2976A4"/>
              <w:left w:val="single" w:sz="8" w:space="0" w:color="2976A4"/>
              <w:bottom w:val="single" w:sz="8" w:space="0" w:color="2976A4"/>
              <w:right w:val="single" w:sz="8" w:space="0" w:color="2976A4"/>
            </w:tcBorders>
          </w:tcPr>
          <w:p w:rsidR="00F40033" w:rsidRPr="00CE56B2" w:rsidRDefault="00DA01E4" w:rsidP="00CE56B2">
            <w:pPr>
              <w:rPr>
                <w:rFonts w:ascii="Times New Roman" w:hAnsi="Times New Roman" w:cs="Times New Roman"/>
                <w:bCs/>
                <w:i/>
                <w:color w:val="365F91" w:themeColor="accent1" w:themeShade="BF"/>
                <w:sz w:val="24"/>
                <w:szCs w:val="24"/>
                <w:lang w:val="kk-KZ"/>
              </w:rPr>
            </w:pPr>
            <w:r w:rsidRPr="00CE56B2">
              <w:rPr>
                <w:rFonts w:ascii="Times New Roman" w:hAnsi="Times New Roman" w:cs="Times New Roman"/>
                <w:bCs/>
                <w:i/>
                <w:color w:val="365F91" w:themeColor="accent1" w:themeShade="BF"/>
                <w:sz w:val="24"/>
                <w:szCs w:val="24"/>
                <w:lang w:val="kk-KZ"/>
              </w:rPr>
              <w:t>Сабақ барысында оқушылардың өзін-өзі бағалау, өзара бағалау және мұғалімнің тарапынан кері байланыс ұсынылу әрбір этапта жүзеге асады</w:t>
            </w:r>
          </w:p>
        </w:tc>
        <w:tc>
          <w:tcPr>
            <w:tcW w:w="1536" w:type="pct"/>
            <w:gridSpan w:val="3"/>
            <w:tcBorders>
              <w:top w:val="single" w:sz="8" w:space="0" w:color="2976A4"/>
              <w:left w:val="single" w:sz="8" w:space="0" w:color="2976A4"/>
              <w:bottom w:val="single" w:sz="8" w:space="0" w:color="2976A4"/>
              <w:right w:val="single" w:sz="8" w:space="0" w:color="2976A4"/>
            </w:tcBorders>
          </w:tcPr>
          <w:p w:rsidR="00F40033" w:rsidRPr="00CE56B2" w:rsidRDefault="00DA01E4" w:rsidP="00CE56B2">
            <w:pPr>
              <w:rPr>
                <w:rFonts w:ascii="Times New Roman" w:hAnsi="Times New Roman" w:cs="Times New Roman"/>
                <w:bCs/>
                <w:i/>
                <w:color w:val="2976A4"/>
                <w:sz w:val="24"/>
                <w:szCs w:val="24"/>
                <w:highlight w:val="yellow"/>
                <w:lang w:val="kk-KZ"/>
              </w:rPr>
            </w:pPr>
            <w:r w:rsidRPr="00CE56B2">
              <w:rPr>
                <w:rFonts w:ascii="Times New Roman" w:hAnsi="Times New Roman" w:cs="Times New Roman"/>
                <w:bCs/>
                <w:i/>
                <w:color w:val="2976A4"/>
                <w:sz w:val="24"/>
                <w:szCs w:val="24"/>
                <w:lang w:val="kk-KZ"/>
              </w:rPr>
              <w:t xml:space="preserve">Оқушылар өлшеуіш таспа және болат шармен жұмыс жасайтын болғандықтан, тапсырма орындау алдында оқушыларға қауіпсіздік ережелері таныстырылады </w:t>
            </w:r>
          </w:p>
        </w:tc>
      </w:tr>
      <w:tr w:rsidR="00F40033" w:rsidRPr="002718BB" w:rsidTr="00F40033">
        <w:trPr>
          <w:trHeight w:val="4230"/>
        </w:trPr>
        <w:tc>
          <w:tcPr>
            <w:tcW w:w="5000" w:type="pct"/>
            <w:gridSpan w:val="7"/>
            <w:tcBorders>
              <w:top w:val="single" w:sz="8" w:space="0" w:color="2976A4"/>
              <w:left w:val="single" w:sz="8" w:space="0" w:color="2976A4"/>
              <w:bottom w:val="single" w:sz="12" w:space="0" w:color="2976A4"/>
              <w:right w:val="single" w:sz="8" w:space="0" w:color="2976A4"/>
            </w:tcBorders>
          </w:tcPr>
          <w:p w:rsidR="00F40033" w:rsidRPr="00CE56B2" w:rsidRDefault="00F40033" w:rsidP="00CE56B2">
            <w:pPr>
              <w:rPr>
                <w:rFonts w:ascii="Times New Roman" w:hAnsi="Times New Roman" w:cs="Times New Roman"/>
                <w:sz w:val="24"/>
                <w:szCs w:val="24"/>
                <w:lang w:val="kk-KZ"/>
              </w:rPr>
            </w:pPr>
            <w:r w:rsidRPr="00CE56B2">
              <w:rPr>
                <w:rFonts w:ascii="Times New Roman" w:hAnsi="Times New Roman" w:cs="Times New Roman"/>
                <w:sz w:val="24"/>
                <w:szCs w:val="24"/>
                <w:lang w:val="kk-KZ"/>
              </w:rPr>
              <w:t xml:space="preserve">Жалпы баға </w:t>
            </w:r>
          </w:p>
          <w:p w:rsidR="00F40033" w:rsidRPr="00CE56B2" w:rsidRDefault="00F40033" w:rsidP="00CE56B2">
            <w:pPr>
              <w:rPr>
                <w:rFonts w:ascii="Times New Roman" w:hAnsi="Times New Roman" w:cs="Times New Roman"/>
                <w:sz w:val="24"/>
                <w:szCs w:val="24"/>
                <w:lang w:val="kk-KZ"/>
              </w:rPr>
            </w:pPr>
          </w:p>
          <w:p w:rsidR="00F40033" w:rsidRPr="00CE56B2" w:rsidRDefault="00F40033" w:rsidP="00CE56B2">
            <w:pPr>
              <w:rPr>
                <w:rFonts w:ascii="Times New Roman" w:hAnsi="Times New Roman" w:cs="Times New Roman"/>
                <w:sz w:val="24"/>
                <w:szCs w:val="24"/>
                <w:lang w:val="kk-KZ"/>
              </w:rPr>
            </w:pPr>
            <w:r w:rsidRPr="00CE56B2">
              <w:rPr>
                <w:rFonts w:ascii="Times New Roman" w:hAnsi="Times New Roman" w:cs="Times New Roman"/>
                <w:sz w:val="24"/>
                <w:szCs w:val="24"/>
                <w:lang w:val="kk-KZ"/>
              </w:rPr>
              <w:t>Сабақтың жақсы өткен екі аспектісі (оқыту туралы да, оқу туралы да ойланыңыз)?</w:t>
            </w:r>
          </w:p>
          <w:p w:rsidR="00F40033" w:rsidRPr="00CE56B2" w:rsidRDefault="00F40033" w:rsidP="00CE56B2">
            <w:pPr>
              <w:rPr>
                <w:rFonts w:ascii="Times New Roman" w:hAnsi="Times New Roman" w:cs="Times New Roman"/>
                <w:sz w:val="24"/>
                <w:szCs w:val="24"/>
                <w:lang w:val="ru-RU"/>
              </w:rPr>
            </w:pPr>
            <w:r w:rsidRPr="00CE56B2">
              <w:rPr>
                <w:rFonts w:ascii="Times New Roman" w:hAnsi="Times New Roman" w:cs="Times New Roman"/>
                <w:sz w:val="24"/>
                <w:szCs w:val="24"/>
                <w:lang w:val="ru-RU"/>
              </w:rPr>
              <w:t>1:</w:t>
            </w:r>
          </w:p>
          <w:p w:rsidR="00F40033" w:rsidRPr="00CE56B2" w:rsidRDefault="00F40033" w:rsidP="00CE56B2">
            <w:pPr>
              <w:rPr>
                <w:rFonts w:ascii="Times New Roman" w:hAnsi="Times New Roman" w:cs="Times New Roman"/>
                <w:sz w:val="24"/>
                <w:szCs w:val="24"/>
                <w:lang w:val="ru-RU"/>
              </w:rPr>
            </w:pPr>
          </w:p>
          <w:p w:rsidR="00F40033" w:rsidRPr="00CE56B2" w:rsidRDefault="00F40033" w:rsidP="00CE56B2">
            <w:pPr>
              <w:rPr>
                <w:rFonts w:ascii="Times New Roman" w:hAnsi="Times New Roman" w:cs="Times New Roman"/>
                <w:sz w:val="24"/>
                <w:szCs w:val="24"/>
                <w:lang w:val="ru-RU"/>
              </w:rPr>
            </w:pPr>
            <w:r w:rsidRPr="00CE56B2">
              <w:rPr>
                <w:rFonts w:ascii="Times New Roman" w:hAnsi="Times New Roman" w:cs="Times New Roman"/>
                <w:sz w:val="24"/>
                <w:szCs w:val="24"/>
                <w:lang w:val="ru-RU"/>
              </w:rPr>
              <w:t>2:</w:t>
            </w:r>
          </w:p>
          <w:p w:rsidR="00F40033" w:rsidRPr="00CE56B2" w:rsidRDefault="00F40033" w:rsidP="00CE56B2">
            <w:pPr>
              <w:rPr>
                <w:rFonts w:ascii="Times New Roman" w:hAnsi="Times New Roman" w:cs="Times New Roman"/>
                <w:sz w:val="24"/>
                <w:szCs w:val="24"/>
                <w:lang w:val="ru-RU"/>
              </w:rPr>
            </w:pPr>
          </w:p>
          <w:p w:rsidR="00F40033" w:rsidRPr="00CE56B2" w:rsidRDefault="00F40033" w:rsidP="00CE56B2">
            <w:pPr>
              <w:rPr>
                <w:rFonts w:ascii="Times New Roman" w:hAnsi="Times New Roman" w:cs="Times New Roman"/>
                <w:sz w:val="24"/>
                <w:szCs w:val="24"/>
                <w:lang w:val="ru-RU"/>
              </w:rPr>
            </w:pPr>
            <w:proofErr w:type="spellStart"/>
            <w:r w:rsidRPr="00CE56B2">
              <w:rPr>
                <w:rFonts w:ascii="Times New Roman" w:hAnsi="Times New Roman" w:cs="Times New Roman"/>
                <w:sz w:val="24"/>
                <w:szCs w:val="24"/>
                <w:lang w:val="ru-RU"/>
              </w:rPr>
              <w:t>Сабақты</w:t>
            </w:r>
            <w:proofErr w:type="spellEnd"/>
            <w:r w:rsidRPr="00CE56B2">
              <w:rPr>
                <w:rFonts w:ascii="Times New Roman" w:hAnsi="Times New Roman" w:cs="Times New Roman"/>
                <w:sz w:val="24"/>
                <w:szCs w:val="24"/>
                <w:lang w:val="ru-RU"/>
              </w:rPr>
              <w:t xml:space="preserve"> </w:t>
            </w:r>
            <w:proofErr w:type="spellStart"/>
            <w:r w:rsidRPr="00CE56B2">
              <w:rPr>
                <w:rFonts w:ascii="Times New Roman" w:hAnsi="Times New Roman" w:cs="Times New Roman"/>
                <w:sz w:val="24"/>
                <w:szCs w:val="24"/>
                <w:lang w:val="ru-RU"/>
              </w:rPr>
              <w:t>жақсартуға</w:t>
            </w:r>
            <w:proofErr w:type="spellEnd"/>
            <w:r w:rsidRPr="00CE56B2">
              <w:rPr>
                <w:rFonts w:ascii="Times New Roman" w:hAnsi="Times New Roman" w:cs="Times New Roman"/>
                <w:sz w:val="24"/>
                <w:szCs w:val="24"/>
                <w:lang w:val="ru-RU"/>
              </w:rPr>
              <w:t xml:space="preserve"> не </w:t>
            </w:r>
            <w:proofErr w:type="spellStart"/>
            <w:r w:rsidRPr="00CE56B2">
              <w:rPr>
                <w:rFonts w:ascii="Times New Roman" w:hAnsi="Times New Roman" w:cs="Times New Roman"/>
                <w:sz w:val="24"/>
                <w:szCs w:val="24"/>
                <w:lang w:val="ru-RU"/>
              </w:rPr>
              <w:t>ықпал</w:t>
            </w:r>
            <w:proofErr w:type="spellEnd"/>
            <w:r w:rsidRPr="00CE56B2">
              <w:rPr>
                <w:rFonts w:ascii="Times New Roman" w:hAnsi="Times New Roman" w:cs="Times New Roman"/>
                <w:sz w:val="24"/>
                <w:szCs w:val="24"/>
                <w:lang w:val="ru-RU"/>
              </w:rPr>
              <w:t xml:space="preserve"> </w:t>
            </w:r>
            <w:proofErr w:type="spellStart"/>
            <w:r w:rsidRPr="00CE56B2">
              <w:rPr>
                <w:rFonts w:ascii="Times New Roman" w:hAnsi="Times New Roman" w:cs="Times New Roman"/>
                <w:sz w:val="24"/>
                <w:szCs w:val="24"/>
                <w:lang w:val="ru-RU"/>
              </w:rPr>
              <w:t>ете</w:t>
            </w:r>
            <w:proofErr w:type="spellEnd"/>
            <w:r w:rsidRPr="00CE56B2">
              <w:rPr>
                <w:rFonts w:ascii="Times New Roman" w:hAnsi="Times New Roman" w:cs="Times New Roman"/>
                <w:sz w:val="24"/>
                <w:szCs w:val="24"/>
                <w:lang w:val="ru-RU"/>
              </w:rPr>
              <w:t xml:space="preserve"> </w:t>
            </w:r>
            <w:proofErr w:type="spellStart"/>
            <w:r w:rsidRPr="00CE56B2">
              <w:rPr>
                <w:rFonts w:ascii="Times New Roman" w:hAnsi="Times New Roman" w:cs="Times New Roman"/>
                <w:sz w:val="24"/>
                <w:szCs w:val="24"/>
                <w:lang w:val="ru-RU"/>
              </w:rPr>
              <w:t>алады</w:t>
            </w:r>
            <w:proofErr w:type="spellEnd"/>
            <w:r w:rsidRPr="00CE56B2">
              <w:rPr>
                <w:rFonts w:ascii="Times New Roman" w:hAnsi="Times New Roman" w:cs="Times New Roman"/>
                <w:sz w:val="24"/>
                <w:szCs w:val="24"/>
                <w:lang w:val="ru-RU"/>
              </w:rPr>
              <w:t xml:space="preserve"> (</w:t>
            </w:r>
            <w:proofErr w:type="spellStart"/>
            <w:r w:rsidRPr="00CE56B2">
              <w:rPr>
                <w:rFonts w:ascii="Times New Roman" w:hAnsi="Times New Roman" w:cs="Times New Roman"/>
                <w:sz w:val="24"/>
                <w:szCs w:val="24"/>
                <w:lang w:val="ru-RU"/>
              </w:rPr>
              <w:t>оқыту</w:t>
            </w:r>
            <w:proofErr w:type="spellEnd"/>
            <w:r w:rsidRPr="00CE56B2">
              <w:rPr>
                <w:rFonts w:ascii="Times New Roman" w:hAnsi="Times New Roman" w:cs="Times New Roman"/>
                <w:sz w:val="24"/>
                <w:szCs w:val="24"/>
                <w:lang w:val="ru-RU"/>
              </w:rPr>
              <w:t xml:space="preserve"> </w:t>
            </w:r>
            <w:proofErr w:type="spellStart"/>
            <w:r w:rsidRPr="00CE56B2">
              <w:rPr>
                <w:rFonts w:ascii="Times New Roman" w:hAnsi="Times New Roman" w:cs="Times New Roman"/>
                <w:sz w:val="24"/>
                <w:szCs w:val="24"/>
                <w:lang w:val="ru-RU"/>
              </w:rPr>
              <w:t>туралы</w:t>
            </w:r>
            <w:proofErr w:type="spellEnd"/>
            <w:r w:rsidRPr="00CE56B2">
              <w:rPr>
                <w:rFonts w:ascii="Times New Roman" w:hAnsi="Times New Roman" w:cs="Times New Roman"/>
                <w:sz w:val="24"/>
                <w:szCs w:val="24"/>
                <w:lang w:val="ru-RU"/>
              </w:rPr>
              <w:t xml:space="preserve"> да, </w:t>
            </w:r>
            <w:proofErr w:type="spellStart"/>
            <w:r w:rsidRPr="00CE56B2">
              <w:rPr>
                <w:rFonts w:ascii="Times New Roman" w:hAnsi="Times New Roman" w:cs="Times New Roman"/>
                <w:sz w:val="24"/>
                <w:szCs w:val="24"/>
                <w:lang w:val="ru-RU"/>
              </w:rPr>
              <w:t>оқу</w:t>
            </w:r>
            <w:proofErr w:type="spellEnd"/>
            <w:r w:rsidRPr="00CE56B2">
              <w:rPr>
                <w:rFonts w:ascii="Times New Roman" w:hAnsi="Times New Roman" w:cs="Times New Roman"/>
                <w:sz w:val="24"/>
                <w:szCs w:val="24"/>
                <w:lang w:val="ru-RU"/>
              </w:rPr>
              <w:t xml:space="preserve"> </w:t>
            </w:r>
            <w:proofErr w:type="spellStart"/>
            <w:r w:rsidRPr="00CE56B2">
              <w:rPr>
                <w:rFonts w:ascii="Times New Roman" w:hAnsi="Times New Roman" w:cs="Times New Roman"/>
                <w:sz w:val="24"/>
                <w:szCs w:val="24"/>
                <w:lang w:val="ru-RU"/>
              </w:rPr>
              <w:t>туралы</w:t>
            </w:r>
            <w:proofErr w:type="spellEnd"/>
            <w:r w:rsidRPr="00CE56B2">
              <w:rPr>
                <w:rFonts w:ascii="Times New Roman" w:hAnsi="Times New Roman" w:cs="Times New Roman"/>
                <w:sz w:val="24"/>
                <w:szCs w:val="24"/>
                <w:lang w:val="ru-RU"/>
              </w:rPr>
              <w:t xml:space="preserve"> да </w:t>
            </w:r>
            <w:proofErr w:type="spellStart"/>
            <w:r w:rsidRPr="00CE56B2">
              <w:rPr>
                <w:rFonts w:ascii="Times New Roman" w:hAnsi="Times New Roman" w:cs="Times New Roman"/>
                <w:sz w:val="24"/>
                <w:szCs w:val="24"/>
                <w:lang w:val="ru-RU"/>
              </w:rPr>
              <w:t>ойланыңыз</w:t>
            </w:r>
            <w:proofErr w:type="spellEnd"/>
            <w:r w:rsidRPr="00CE56B2">
              <w:rPr>
                <w:rFonts w:ascii="Times New Roman" w:hAnsi="Times New Roman" w:cs="Times New Roman"/>
                <w:sz w:val="24"/>
                <w:szCs w:val="24"/>
                <w:lang w:val="ru-RU"/>
              </w:rPr>
              <w:t>)?</w:t>
            </w:r>
          </w:p>
          <w:p w:rsidR="00F40033" w:rsidRPr="00CE56B2" w:rsidRDefault="00F40033" w:rsidP="00CE56B2">
            <w:pPr>
              <w:rPr>
                <w:rFonts w:ascii="Times New Roman" w:hAnsi="Times New Roman" w:cs="Times New Roman"/>
                <w:sz w:val="24"/>
                <w:szCs w:val="24"/>
                <w:lang w:val="ru-RU"/>
              </w:rPr>
            </w:pPr>
            <w:r w:rsidRPr="00CE56B2">
              <w:rPr>
                <w:rFonts w:ascii="Times New Roman" w:hAnsi="Times New Roman" w:cs="Times New Roman"/>
                <w:sz w:val="24"/>
                <w:szCs w:val="24"/>
                <w:lang w:val="ru-RU"/>
              </w:rPr>
              <w:t xml:space="preserve">1: </w:t>
            </w:r>
          </w:p>
          <w:p w:rsidR="00F40033" w:rsidRPr="00CE56B2" w:rsidRDefault="00F40033" w:rsidP="00CE56B2">
            <w:pPr>
              <w:rPr>
                <w:rFonts w:ascii="Times New Roman" w:hAnsi="Times New Roman" w:cs="Times New Roman"/>
                <w:sz w:val="24"/>
                <w:szCs w:val="24"/>
                <w:lang w:val="ru-RU"/>
              </w:rPr>
            </w:pPr>
          </w:p>
          <w:p w:rsidR="00F40033" w:rsidRPr="00CE56B2" w:rsidRDefault="00F40033" w:rsidP="00CE56B2">
            <w:pPr>
              <w:rPr>
                <w:rFonts w:ascii="Times New Roman" w:hAnsi="Times New Roman" w:cs="Times New Roman"/>
                <w:sz w:val="24"/>
                <w:szCs w:val="24"/>
                <w:lang w:val="ru-RU"/>
              </w:rPr>
            </w:pPr>
            <w:r w:rsidRPr="00CE56B2">
              <w:rPr>
                <w:rFonts w:ascii="Times New Roman" w:hAnsi="Times New Roman" w:cs="Times New Roman"/>
                <w:sz w:val="24"/>
                <w:szCs w:val="24"/>
                <w:lang w:val="ru-RU"/>
              </w:rPr>
              <w:t>2:</w:t>
            </w:r>
          </w:p>
          <w:p w:rsidR="00F40033" w:rsidRPr="00CE56B2" w:rsidRDefault="00F40033" w:rsidP="00CE56B2">
            <w:pPr>
              <w:rPr>
                <w:rFonts w:ascii="Times New Roman" w:hAnsi="Times New Roman" w:cs="Times New Roman"/>
                <w:sz w:val="24"/>
                <w:szCs w:val="24"/>
                <w:lang w:val="ru-RU"/>
              </w:rPr>
            </w:pPr>
          </w:p>
          <w:p w:rsidR="00F40033" w:rsidRPr="00CE56B2" w:rsidRDefault="00F40033" w:rsidP="00CE56B2">
            <w:pPr>
              <w:rPr>
                <w:rFonts w:ascii="Times New Roman" w:hAnsi="Times New Roman" w:cs="Times New Roman"/>
                <w:sz w:val="24"/>
                <w:szCs w:val="24"/>
                <w:lang w:val="ru-RU"/>
              </w:rPr>
            </w:pPr>
            <w:proofErr w:type="spellStart"/>
            <w:r w:rsidRPr="00CE56B2">
              <w:rPr>
                <w:rFonts w:ascii="Times New Roman" w:hAnsi="Times New Roman" w:cs="Times New Roman"/>
                <w:sz w:val="24"/>
                <w:szCs w:val="24"/>
                <w:lang w:val="ru-RU"/>
              </w:rPr>
              <w:t>Сабақ</w:t>
            </w:r>
            <w:proofErr w:type="spellEnd"/>
            <w:r w:rsidRPr="00CE56B2">
              <w:rPr>
                <w:rFonts w:ascii="Times New Roman" w:hAnsi="Times New Roman" w:cs="Times New Roman"/>
                <w:sz w:val="24"/>
                <w:szCs w:val="24"/>
                <w:lang w:val="ru-RU"/>
              </w:rPr>
              <w:t xml:space="preserve"> </w:t>
            </w:r>
            <w:proofErr w:type="spellStart"/>
            <w:r w:rsidRPr="00CE56B2">
              <w:rPr>
                <w:rFonts w:ascii="Times New Roman" w:hAnsi="Times New Roman" w:cs="Times New Roman"/>
                <w:sz w:val="24"/>
                <w:szCs w:val="24"/>
                <w:lang w:val="ru-RU"/>
              </w:rPr>
              <w:t>барысында</w:t>
            </w:r>
            <w:proofErr w:type="spellEnd"/>
            <w:r w:rsidRPr="00CE56B2">
              <w:rPr>
                <w:rFonts w:ascii="Times New Roman" w:hAnsi="Times New Roman" w:cs="Times New Roman"/>
                <w:sz w:val="24"/>
                <w:szCs w:val="24"/>
                <w:lang w:val="ru-RU"/>
              </w:rPr>
              <w:t xml:space="preserve"> </w:t>
            </w:r>
            <w:proofErr w:type="spellStart"/>
            <w:r w:rsidRPr="00CE56B2">
              <w:rPr>
                <w:rFonts w:ascii="Times New Roman" w:hAnsi="Times New Roman" w:cs="Times New Roman"/>
                <w:sz w:val="24"/>
                <w:szCs w:val="24"/>
                <w:lang w:val="ru-RU"/>
              </w:rPr>
              <w:t>сынып</w:t>
            </w:r>
            <w:proofErr w:type="spellEnd"/>
            <w:r w:rsidRPr="00CE56B2">
              <w:rPr>
                <w:rFonts w:ascii="Times New Roman" w:hAnsi="Times New Roman" w:cs="Times New Roman"/>
                <w:sz w:val="24"/>
                <w:szCs w:val="24"/>
                <w:lang w:val="ru-RU"/>
              </w:rPr>
              <w:t xml:space="preserve"> </w:t>
            </w:r>
            <w:proofErr w:type="spellStart"/>
            <w:r w:rsidRPr="00CE56B2">
              <w:rPr>
                <w:rFonts w:ascii="Times New Roman" w:hAnsi="Times New Roman" w:cs="Times New Roman"/>
                <w:sz w:val="24"/>
                <w:szCs w:val="24"/>
                <w:lang w:val="ru-RU"/>
              </w:rPr>
              <w:t>туралы</w:t>
            </w:r>
            <w:proofErr w:type="spellEnd"/>
            <w:r w:rsidRPr="00CE56B2">
              <w:rPr>
                <w:rFonts w:ascii="Times New Roman" w:hAnsi="Times New Roman" w:cs="Times New Roman"/>
                <w:sz w:val="24"/>
                <w:szCs w:val="24"/>
                <w:lang w:val="ru-RU"/>
              </w:rPr>
              <w:t xml:space="preserve"> </w:t>
            </w:r>
            <w:proofErr w:type="spellStart"/>
            <w:r w:rsidRPr="00CE56B2">
              <w:rPr>
                <w:rFonts w:ascii="Times New Roman" w:hAnsi="Times New Roman" w:cs="Times New Roman"/>
                <w:sz w:val="24"/>
                <w:szCs w:val="24"/>
                <w:lang w:val="ru-RU"/>
              </w:rPr>
              <w:t>немесе</w:t>
            </w:r>
            <w:proofErr w:type="spellEnd"/>
            <w:r w:rsidRPr="00CE56B2">
              <w:rPr>
                <w:rFonts w:ascii="Times New Roman" w:hAnsi="Times New Roman" w:cs="Times New Roman"/>
                <w:sz w:val="24"/>
                <w:szCs w:val="24"/>
                <w:lang w:val="ru-RU"/>
              </w:rPr>
              <w:t xml:space="preserve"> </w:t>
            </w:r>
            <w:proofErr w:type="spellStart"/>
            <w:r w:rsidRPr="00CE56B2">
              <w:rPr>
                <w:rFonts w:ascii="Times New Roman" w:hAnsi="Times New Roman" w:cs="Times New Roman"/>
                <w:sz w:val="24"/>
                <w:szCs w:val="24"/>
                <w:lang w:val="ru-RU"/>
              </w:rPr>
              <w:t>жекелеген</w:t>
            </w:r>
            <w:proofErr w:type="spellEnd"/>
            <w:r w:rsidRPr="00CE56B2">
              <w:rPr>
                <w:rFonts w:ascii="Times New Roman" w:hAnsi="Times New Roman" w:cs="Times New Roman"/>
                <w:sz w:val="24"/>
                <w:szCs w:val="24"/>
                <w:lang w:val="ru-RU"/>
              </w:rPr>
              <w:t xml:space="preserve"> </w:t>
            </w:r>
            <w:proofErr w:type="spellStart"/>
            <w:r w:rsidRPr="00CE56B2">
              <w:rPr>
                <w:rFonts w:ascii="Times New Roman" w:hAnsi="Times New Roman" w:cs="Times New Roman"/>
                <w:sz w:val="24"/>
                <w:szCs w:val="24"/>
                <w:lang w:val="ru-RU"/>
              </w:rPr>
              <w:t>оқушылардың</w:t>
            </w:r>
            <w:proofErr w:type="spellEnd"/>
            <w:r w:rsidRPr="00CE56B2">
              <w:rPr>
                <w:rFonts w:ascii="Times New Roman" w:hAnsi="Times New Roman" w:cs="Times New Roman"/>
                <w:sz w:val="24"/>
                <w:szCs w:val="24"/>
                <w:lang w:val="ru-RU"/>
              </w:rPr>
              <w:t xml:space="preserve"> </w:t>
            </w:r>
            <w:proofErr w:type="spellStart"/>
            <w:r w:rsidRPr="00CE56B2">
              <w:rPr>
                <w:rFonts w:ascii="Times New Roman" w:hAnsi="Times New Roman" w:cs="Times New Roman"/>
                <w:sz w:val="24"/>
                <w:szCs w:val="24"/>
                <w:lang w:val="ru-RU"/>
              </w:rPr>
              <w:t>жетістік</w:t>
            </w:r>
            <w:proofErr w:type="spellEnd"/>
            <w:r w:rsidRPr="00CE56B2">
              <w:rPr>
                <w:rFonts w:ascii="Times New Roman" w:hAnsi="Times New Roman" w:cs="Times New Roman"/>
                <w:sz w:val="24"/>
                <w:szCs w:val="24"/>
                <w:lang w:val="ru-RU"/>
              </w:rPr>
              <w:t>/</w:t>
            </w:r>
            <w:proofErr w:type="spellStart"/>
            <w:r w:rsidRPr="00CE56B2">
              <w:rPr>
                <w:rFonts w:ascii="Times New Roman" w:hAnsi="Times New Roman" w:cs="Times New Roman"/>
                <w:sz w:val="24"/>
                <w:szCs w:val="24"/>
                <w:lang w:val="ru-RU"/>
              </w:rPr>
              <w:t>қиындықтары</w:t>
            </w:r>
            <w:proofErr w:type="spellEnd"/>
            <w:r w:rsidRPr="00CE56B2">
              <w:rPr>
                <w:rFonts w:ascii="Times New Roman" w:hAnsi="Times New Roman" w:cs="Times New Roman"/>
                <w:sz w:val="24"/>
                <w:szCs w:val="24"/>
                <w:lang w:val="ru-RU"/>
              </w:rPr>
              <w:t xml:space="preserve"> </w:t>
            </w:r>
            <w:proofErr w:type="spellStart"/>
            <w:r w:rsidRPr="00CE56B2">
              <w:rPr>
                <w:rFonts w:ascii="Times New Roman" w:hAnsi="Times New Roman" w:cs="Times New Roman"/>
                <w:sz w:val="24"/>
                <w:szCs w:val="24"/>
                <w:lang w:val="ru-RU"/>
              </w:rPr>
              <w:t>туралы</w:t>
            </w:r>
            <w:proofErr w:type="spellEnd"/>
            <w:r w:rsidRPr="00CE56B2">
              <w:rPr>
                <w:rFonts w:ascii="Times New Roman" w:hAnsi="Times New Roman" w:cs="Times New Roman"/>
                <w:sz w:val="24"/>
                <w:szCs w:val="24"/>
                <w:lang w:val="ru-RU"/>
              </w:rPr>
              <w:t xml:space="preserve"> </w:t>
            </w:r>
            <w:proofErr w:type="spellStart"/>
            <w:r w:rsidRPr="00CE56B2">
              <w:rPr>
                <w:rFonts w:ascii="Times New Roman" w:hAnsi="Times New Roman" w:cs="Times New Roman"/>
                <w:sz w:val="24"/>
                <w:szCs w:val="24"/>
                <w:lang w:val="ru-RU"/>
              </w:rPr>
              <w:t>нені</w:t>
            </w:r>
            <w:proofErr w:type="spellEnd"/>
            <w:r w:rsidRPr="00CE56B2">
              <w:rPr>
                <w:rFonts w:ascii="Times New Roman" w:hAnsi="Times New Roman" w:cs="Times New Roman"/>
                <w:sz w:val="24"/>
                <w:szCs w:val="24"/>
                <w:lang w:val="ru-RU"/>
              </w:rPr>
              <w:t xml:space="preserve"> </w:t>
            </w:r>
            <w:proofErr w:type="spellStart"/>
            <w:r w:rsidRPr="00CE56B2">
              <w:rPr>
                <w:rFonts w:ascii="Times New Roman" w:hAnsi="Times New Roman" w:cs="Times New Roman"/>
                <w:sz w:val="24"/>
                <w:szCs w:val="24"/>
                <w:lang w:val="ru-RU"/>
              </w:rPr>
              <w:t>білдім</w:t>
            </w:r>
            <w:proofErr w:type="spellEnd"/>
            <w:r w:rsidRPr="00CE56B2">
              <w:rPr>
                <w:rFonts w:ascii="Times New Roman" w:hAnsi="Times New Roman" w:cs="Times New Roman"/>
                <w:sz w:val="24"/>
                <w:szCs w:val="24"/>
                <w:lang w:val="ru-RU"/>
              </w:rPr>
              <w:t xml:space="preserve">, </w:t>
            </w:r>
            <w:proofErr w:type="spellStart"/>
            <w:r w:rsidRPr="00CE56B2">
              <w:rPr>
                <w:rFonts w:ascii="Times New Roman" w:hAnsi="Times New Roman" w:cs="Times New Roman"/>
                <w:sz w:val="24"/>
                <w:szCs w:val="24"/>
                <w:lang w:val="ru-RU"/>
              </w:rPr>
              <w:t>келесі</w:t>
            </w:r>
            <w:proofErr w:type="spellEnd"/>
            <w:r w:rsidRPr="00CE56B2">
              <w:rPr>
                <w:rFonts w:ascii="Times New Roman" w:hAnsi="Times New Roman" w:cs="Times New Roman"/>
                <w:sz w:val="24"/>
                <w:szCs w:val="24"/>
                <w:lang w:val="ru-RU"/>
              </w:rPr>
              <w:t xml:space="preserve"> </w:t>
            </w:r>
            <w:proofErr w:type="spellStart"/>
            <w:r w:rsidRPr="00CE56B2">
              <w:rPr>
                <w:rFonts w:ascii="Times New Roman" w:hAnsi="Times New Roman" w:cs="Times New Roman"/>
                <w:sz w:val="24"/>
                <w:szCs w:val="24"/>
                <w:lang w:val="ru-RU"/>
              </w:rPr>
              <w:t>сабақтарда</w:t>
            </w:r>
            <w:proofErr w:type="spellEnd"/>
            <w:r w:rsidRPr="00CE56B2">
              <w:rPr>
                <w:rFonts w:ascii="Times New Roman" w:hAnsi="Times New Roman" w:cs="Times New Roman"/>
                <w:sz w:val="24"/>
                <w:szCs w:val="24"/>
                <w:lang w:val="ru-RU"/>
              </w:rPr>
              <w:t xml:space="preserve"> неге </w:t>
            </w:r>
            <w:proofErr w:type="spellStart"/>
            <w:r w:rsidRPr="00CE56B2">
              <w:rPr>
                <w:rFonts w:ascii="Times New Roman" w:hAnsi="Times New Roman" w:cs="Times New Roman"/>
                <w:sz w:val="24"/>
                <w:szCs w:val="24"/>
                <w:lang w:val="ru-RU"/>
              </w:rPr>
              <w:t>көңіл</w:t>
            </w:r>
            <w:proofErr w:type="spellEnd"/>
            <w:r w:rsidRPr="00CE56B2">
              <w:rPr>
                <w:rFonts w:ascii="Times New Roman" w:hAnsi="Times New Roman" w:cs="Times New Roman"/>
                <w:sz w:val="24"/>
                <w:szCs w:val="24"/>
                <w:lang w:val="ru-RU"/>
              </w:rPr>
              <w:t xml:space="preserve"> </w:t>
            </w:r>
            <w:proofErr w:type="spellStart"/>
            <w:r w:rsidRPr="00CE56B2">
              <w:rPr>
                <w:rFonts w:ascii="Times New Roman" w:hAnsi="Times New Roman" w:cs="Times New Roman"/>
                <w:sz w:val="24"/>
                <w:szCs w:val="24"/>
                <w:lang w:val="ru-RU"/>
              </w:rPr>
              <w:t>бөлу</w:t>
            </w:r>
            <w:proofErr w:type="spellEnd"/>
            <w:r w:rsidRPr="00CE56B2">
              <w:rPr>
                <w:rFonts w:ascii="Times New Roman" w:hAnsi="Times New Roman" w:cs="Times New Roman"/>
                <w:sz w:val="24"/>
                <w:szCs w:val="24"/>
                <w:lang w:val="ru-RU"/>
              </w:rPr>
              <w:t xml:space="preserve"> </w:t>
            </w:r>
            <w:proofErr w:type="spellStart"/>
            <w:r w:rsidRPr="00CE56B2">
              <w:rPr>
                <w:rFonts w:ascii="Times New Roman" w:hAnsi="Times New Roman" w:cs="Times New Roman"/>
                <w:sz w:val="24"/>
                <w:szCs w:val="24"/>
                <w:lang w:val="ru-RU"/>
              </w:rPr>
              <w:t>қажет</w:t>
            </w:r>
            <w:proofErr w:type="spellEnd"/>
            <w:r w:rsidRPr="00CE56B2">
              <w:rPr>
                <w:rFonts w:ascii="Times New Roman" w:hAnsi="Times New Roman" w:cs="Times New Roman"/>
                <w:sz w:val="24"/>
                <w:szCs w:val="24"/>
                <w:lang w:val="ru-RU"/>
              </w:rPr>
              <w:t>?</w:t>
            </w:r>
          </w:p>
        </w:tc>
      </w:tr>
    </w:tbl>
    <w:p w:rsidR="000E4162" w:rsidRDefault="000E4162">
      <w:pPr>
        <w:rPr>
          <w:lang w:val="ru-RU"/>
        </w:rPr>
      </w:pPr>
    </w:p>
    <w:p w:rsidR="00C95333" w:rsidRDefault="00C95333">
      <w:pPr>
        <w:rPr>
          <w:noProof/>
          <w:lang w:val="kk-KZ" w:eastAsia="ru-RU"/>
        </w:rPr>
      </w:pPr>
    </w:p>
    <w:p w:rsidR="00C95333" w:rsidRDefault="00C95333">
      <w:pPr>
        <w:rPr>
          <w:noProof/>
          <w:lang w:val="kk-KZ" w:eastAsia="ru-RU"/>
        </w:rPr>
      </w:pPr>
    </w:p>
    <w:p w:rsidR="001D5593" w:rsidRDefault="001D5593">
      <w:pPr>
        <w:rPr>
          <w:noProof/>
          <w:lang w:val="kk-KZ" w:eastAsia="ru-RU"/>
        </w:rPr>
      </w:pPr>
    </w:p>
    <w:p w:rsidR="001D5593" w:rsidRDefault="001D5593">
      <w:pPr>
        <w:rPr>
          <w:noProof/>
          <w:lang w:val="kk-KZ" w:eastAsia="ru-RU"/>
        </w:rPr>
      </w:pPr>
    </w:p>
    <w:p w:rsidR="001D5593" w:rsidRDefault="001D5593">
      <w:pPr>
        <w:rPr>
          <w:noProof/>
          <w:lang w:val="kk-KZ" w:eastAsia="ru-RU"/>
        </w:rPr>
      </w:pPr>
    </w:p>
    <w:p w:rsidR="001D5593" w:rsidRDefault="001D5593">
      <w:pPr>
        <w:rPr>
          <w:noProof/>
          <w:lang w:val="kk-KZ" w:eastAsia="ru-RU"/>
        </w:rPr>
      </w:pPr>
    </w:p>
    <w:p w:rsidR="001D5593" w:rsidRDefault="001D5593">
      <w:pPr>
        <w:rPr>
          <w:noProof/>
          <w:lang w:val="kk-KZ" w:eastAsia="ru-RU"/>
        </w:rPr>
      </w:pPr>
    </w:p>
    <w:p w:rsidR="001D5593" w:rsidRDefault="001D5593">
      <w:pPr>
        <w:rPr>
          <w:noProof/>
          <w:lang w:val="kk-KZ" w:eastAsia="ru-RU"/>
        </w:rPr>
      </w:pPr>
    </w:p>
    <w:p w:rsidR="001D5593" w:rsidRDefault="001D5593">
      <w:pPr>
        <w:rPr>
          <w:noProof/>
          <w:lang w:val="kk-KZ" w:eastAsia="ru-RU"/>
        </w:rPr>
      </w:pPr>
    </w:p>
    <w:p w:rsidR="001D5593" w:rsidRDefault="001D5593">
      <w:pPr>
        <w:rPr>
          <w:noProof/>
          <w:lang w:val="kk-KZ" w:eastAsia="ru-RU"/>
        </w:rPr>
      </w:pPr>
    </w:p>
    <w:p w:rsidR="001D5593" w:rsidRDefault="001D5593">
      <w:pPr>
        <w:rPr>
          <w:noProof/>
          <w:lang w:val="kk-KZ" w:eastAsia="ru-RU"/>
        </w:rPr>
      </w:pPr>
    </w:p>
    <w:p w:rsidR="001D5593" w:rsidRDefault="001D5593">
      <w:pPr>
        <w:rPr>
          <w:noProof/>
          <w:lang w:val="kk-KZ" w:eastAsia="ru-RU"/>
        </w:rPr>
      </w:pPr>
    </w:p>
    <w:p w:rsidR="001D5593" w:rsidRDefault="001D5593">
      <w:pPr>
        <w:rPr>
          <w:noProof/>
          <w:lang w:val="kk-KZ" w:eastAsia="ru-RU"/>
        </w:rPr>
      </w:pPr>
    </w:p>
    <w:p w:rsidR="001D5593" w:rsidRDefault="001D5593">
      <w:pPr>
        <w:rPr>
          <w:noProof/>
          <w:lang w:val="kk-KZ" w:eastAsia="ru-RU"/>
        </w:rPr>
      </w:pPr>
    </w:p>
    <w:p w:rsidR="001D5593" w:rsidRDefault="001D5593">
      <w:pPr>
        <w:rPr>
          <w:noProof/>
          <w:lang w:val="kk-KZ" w:eastAsia="ru-RU"/>
        </w:rPr>
      </w:pPr>
    </w:p>
    <w:p w:rsidR="001D5593" w:rsidRDefault="001D5593">
      <w:pPr>
        <w:rPr>
          <w:noProof/>
          <w:lang w:val="kk-KZ" w:eastAsia="ru-RU"/>
        </w:rPr>
      </w:pPr>
    </w:p>
    <w:p w:rsidR="001D5593" w:rsidRDefault="001D5593">
      <w:pPr>
        <w:rPr>
          <w:noProof/>
          <w:lang w:val="kk-KZ" w:eastAsia="ru-RU"/>
        </w:rPr>
      </w:pPr>
    </w:p>
    <w:p w:rsidR="001D5593" w:rsidRDefault="001D5593">
      <w:pPr>
        <w:rPr>
          <w:noProof/>
          <w:lang w:val="kk-KZ" w:eastAsia="ru-RU"/>
        </w:rPr>
      </w:pPr>
    </w:p>
    <w:p w:rsidR="005D5D56" w:rsidRPr="00C95333" w:rsidRDefault="005D5D56">
      <w:pPr>
        <w:rPr>
          <w:rFonts w:ascii="Times New Roman" w:hAnsi="Times New Roman" w:cs="Times New Roman"/>
          <w:sz w:val="24"/>
          <w:lang w:val="kk-KZ"/>
        </w:rPr>
      </w:pPr>
    </w:p>
    <w:sectPr w:rsidR="005D5D56" w:rsidRPr="00C95333" w:rsidSect="003439A8">
      <w:pgSz w:w="11906" w:h="16838"/>
      <w:pgMar w:top="709"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97CDA"/>
    <w:multiLevelType w:val="hybridMultilevel"/>
    <w:tmpl w:val="6EE23D60"/>
    <w:lvl w:ilvl="0" w:tplc="FB30E6C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994C7D"/>
    <w:multiLevelType w:val="hybridMultilevel"/>
    <w:tmpl w:val="9D6A539A"/>
    <w:lvl w:ilvl="0" w:tplc="848086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F08"/>
    <w:rsid w:val="000061D5"/>
    <w:rsid w:val="000073B3"/>
    <w:rsid w:val="00021768"/>
    <w:rsid w:val="00026896"/>
    <w:rsid w:val="000275C7"/>
    <w:rsid w:val="00035E09"/>
    <w:rsid w:val="0004032B"/>
    <w:rsid w:val="00043C66"/>
    <w:rsid w:val="00043C6B"/>
    <w:rsid w:val="00047AF4"/>
    <w:rsid w:val="00050338"/>
    <w:rsid w:val="00054EB2"/>
    <w:rsid w:val="0007134B"/>
    <w:rsid w:val="000819E8"/>
    <w:rsid w:val="000903B1"/>
    <w:rsid w:val="000A0C85"/>
    <w:rsid w:val="000B03BB"/>
    <w:rsid w:val="000B24E1"/>
    <w:rsid w:val="000B6163"/>
    <w:rsid w:val="000C0477"/>
    <w:rsid w:val="000C11D8"/>
    <w:rsid w:val="000E4162"/>
    <w:rsid w:val="0010397C"/>
    <w:rsid w:val="00125EEF"/>
    <w:rsid w:val="00127879"/>
    <w:rsid w:val="00144099"/>
    <w:rsid w:val="00156F23"/>
    <w:rsid w:val="001578F3"/>
    <w:rsid w:val="00160183"/>
    <w:rsid w:val="00166211"/>
    <w:rsid w:val="001762E0"/>
    <w:rsid w:val="001834BC"/>
    <w:rsid w:val="00192E6A"/>
    <w:rsid w:val="00193746"/>
    <w:rsid w:val="001A0156"/>
    <w:rsid w:val="001C73F8"/>
    <w:rsid w:val="001C78D4"/>
    <w:rsid w:val="001D2D7B"/>
    <w:rsid w:val="001D3CBA"/>
    <w:rsid w:val="001D5593"/>
    <w:rsid w:val="00200064"/>
    <w:rsid w:val="00205392"/>
    <w:rsid w:val="00210F1B"/>
    <w:rsid w:val="0021777D"/>
    <w:rsid w:val="00221191"/>
    <w:rsid w:val="0023528C"/>
    <w:rsid w:val="00236036"/>
    <w:rsid w:val="002447E2"/>
    <w:rsid w:val="00251790"/>
    <w:rsid w:val="00251D85"/>
    <w:rsid w:val="00252367"/>
    <w:rsid w:val="0026546C"/>
    <w:rsid w:val="002718BB"/>
    <w:rsid w:val="002967BB"/>
    <w:rsid w:val="002A3EAC"/>
    <w:rsid w:val="002B12A8"/>
    <w:rsid w:val="002C08C5"/>
    <w:rsid w:val="002C25AF"/>
    <w:rsid w:val="002C27D9"/>
    <w:rsid w:val="002D7DED"/>
    <w:rsid w:val="002E0057"/>
    <w:rsid w:val="002F1FF0"/>
    <w:rsid w:val="002F4DF5"/>
    <w:rsid w:val="003014C9"/>
    <w:rsid w:val="0030444E"/>
    <w:rsid w:val="0031292D"/>
    <w:rsid w:val="003209E5"/>
    <w:rsid w:val="00331FCF"/>
    <w:rsid w:val="003439A8"/>
    <w:rsid w:val="003578E8"/>
    <w:rsid w:val="003661A5"/>
    <w:rsid w:val="003729DA"/>
    <w:rsid w:val="003743C4"/>
    <w:rsid w:val="0039329A"/>
    <w:rsid w:val="003971D6"/>
    <w:rsid w:val="003A6E72"/>
    <w:rsid w:val="003A7CEF"/>
    <w:rsid w:val="003B5265"/>
    <w:rsid w:val="003C0D77"/>
    <w:rsid w:val="003C1926"/>
    <w:rsid w:val="003C5F91"/>
    <w:rsid w:val="003D0367"/>
    <w:rsid w:val="003D0A56"/>
    <w:rsid w:val="003D3211"/>
    <w:rsid w:val="003E260F"/>
    <w:rsid w:val="00402345"/>
    <w:rsid w:val="00403A41"/>
    <w:rsid w:val="004065ED"/>
    <w:rsid w:val="004075DC"/>
    <w:rsid w:val="00437009"/>
    <w:rsid w:val="00457626"/>
    <w:rsid w:val="0047123C"/>
    <w:rsid w:val="00471485"/>
    <w:rsid w:val="0047334F"/>
    <w:rsid w:val="004833CA"/>
    <w:rsid w:val="0049046E"/>
    <w:rsid w:val="0049634E"/>
    <w:rsid w:val="00497787"/>
    <w:rsid w:val="004A1ABE"/>
    <w:rsid w:val="004D0249"/>
    <w:rsid w:val="004D3A95"/>
    <w:rsid w:val="004D6D9F"/>
    <w:rsid w:val="004D76FD"/>
    <w:rsid w:val="004E0FB4"/>
    <w:rsid w:val="004E279C"/>
    <w:rsid w:val="004E4212"/>
    <w:rsid w:val="004F4C5D"/>
    <w:rsid w:val="005005FA"/>
    <w:rsid w:val="0052073C"/>
    <w:rsid w:val="005211A8"/>
    <w:rsid w:val="005332EB"/>
    <w:rsid w:val="0056400D"/>
    <w:rsid w:val="00573617"/>
    <w:rsid w:val="00574533"/>
    <w:rsid w:val="00594B97"/>
    <w:rsid w:val="00596992"/>
    <w:rsid w:val="005A152A"/>
    <w:rsid w:val="005A7144"/>
    <w:rsid w:val="005C2CD3"/>
    <w:rsid w:val="005C52A0"/>
    <w:rsid w:val="005C5446"/>
    <w:rsid w:val="005C6E72"/>
    <w:rsid w:val="005C7599"/>
    <w:rsid w:val="005D252C"/>
    <w:rsid w:val="005D5D56"/>
    <w:rsid w:val="005E2A01"/>
    <w:rsid w:val="005E5345"/>
    <w:rsid w:val="005F14FD"/>
    <w:rsid w:val="00607FA8"/>
    <w:rsid w:val="00607FE7"/>
    <w:rsid w:val="0061628A"/>
    <w:rsid w:val="00624866"/>
    <w:rsid w:val="00636062"/>
    <w:rsid w:val="00637F97"/>
    <w:rsid w:val="00640C96"/>
    <w:rsid w:val="00650531"/>
    <w:rsid w:val="0066058D"/>
    <w:rsid w:val="006672F0"/>
    <w:rsid w:val="006730F3"/>
    <w:rsid w:val="00675994"/>
    <w:rsid w:val="00690312"/>
    <w:rsid w:val="006915CF"/>
    <w:rsid w:val="00692372"/>
    <w:rsid w:val="006A40E9"/>
    <w:rsid w:val="006B465B"/>
    <w:rsid w:val="006D5D24"/>
    <w:rsid w:val="006D7261"/>
    <w:rsid w:val="006E2EAD"/>
    <w:rsid w:val="006F075C"/>
    <w:rsid w:val="006F68AE"/>
    <w:rsid w:val="006F7861"/>
    <w:rsid w:val="00703D3F"/>
    <w:rsid w:val="00705E08"/>
    <w:rsid w:val="0071392A"/>
    <w:rsid w:val="00720994"/>
    <w:rsid w:val="00721842"/>
    <w:rsid w:val="0072342B"/>
    <w:rsid w:val="00730FAD"/>
    <w:rsid w:val="00742084"/>
    <w:rsid w:val="00756F68"/>
    <w:rsid w:val="007679E9"/>
    <w:rsid w:val="00776903"/>
    <w:rsid w:val="00784B8B"/>
    <w:rsid w:val="00794C25"/>
    <w:rsid w:val="007A5253"/>
    <w:rsid w:val="007A70B1"/>
    <w:rsid w:val="007B38EA"/>
    <w:rsid w:val="007B59A2"/>
    <w:rsid w:val="007C02B0"/>
    <w:rsid w:val="007C1FB5"/>
    <w:rsid w:val="007D684C"/>
    <w:rsid w:val="007E23AD"/>
    <w:rsid w:val="007E744F"/>
    <w:rsid w:val="00802B87"/>
    <w:rsid w:val="00825600"/>
    <w:rsid w:val="00840A64"/>
    <w:rsid w:val="00843B9F"/>
    <w:rsid w:val="00847215"/>
    <w:rsid w:val="00851F92"/>
    <w:rsid w:val="008520FE"/>
    <w:rsid w:val="00854056"/>
    <w:rsid w:val="008637E6"/>
    <w:rsid w:val="00864098"/>
    <w:rsid w:val="00882775"/>
    <w:rsid w:val="0088641A"/>
    <w:rsid w:val="00887321"/>
    <w:rsid w:val="008953DD"/>
    <w:rsid w:val="00896327"/>
    <w:rsid w:val="008A0011"/>
    <w:rsid w:val="008A1A25"/>
    <w:rsid w:val="008C1E85"/>
    <w:rsid w:val="008C43B3"/>
    <w:rsid w:val="008E2526"/>
    <w:rsid w:val="008E39F7"/>
    <w:rsid w:val="008E6586"/>
    <w:rsid w:val="008F04AD"/>
    <w:rsid w:val="009175EC"/>
    <w:rsid w:val="00927460"/>
    <w:rsid w:val="00935918"/>
    <w:rsid w:val="009429F6"/>
    <w:rsid w:val="00961CA1"/>
    <w:rsid w:val="00980A83"/>
    <w:rsid w:val="00984032"/>
    <w:rsid w:val="00986E46"/>
    <w:rsid w:val="0099298F"/>
    <w:rsid w:val="009A6524"/>
    <w:rsid w:val="009B20FF"/>
    <w:rsid w:val="009B5D3A"/>
    <w:rsid w:val="009C0F05"/>
    <w:rsid w:val="009D1690"/>
    <w:rsid w:val="00A0501D"/>
    <w:rsid w:val="00A05F16"/>
    <w:rsid w:val="00A10096"/>
    <w:rsid w:val="00A146A6"/>
    <w:rsid w:val="00A377B1"/>
    <w:rsid w:val="00A45AB8"/>
    <w:rsid w:val="00A46B8A"/>
    <w:rsid w:val="00A47FEF"/>
    <w:rsid w:val="00A6216C"/>
    <w:rsid w:val="00A64033"/>
    <w:rsid w:val="00A752BD"/>
    <w:rsid w:val="00A8343D"/>
    <w:rsid w:val="00A908C4"/>
    <w:rsid w:val="00A940A8"/>
    <w:rsid w:val="00A94300"/>
    <w:rsid w:val="00AA02AC"/>
    <w:rsid w:val="00AA38EA"/>
    <w:rsid w:val="00AA6F90"/>
    <w:rsid w:val="00AB343A"/>
    <w:rsid w:val="00AD29E3"/>
    <w:rsid w:val="00AD2AB7"/>
    <w:rsid w:val="00AD3E54"/>
    <w:rsid w:val="00AE6E67"/>
    <w:rsid w:val="00AF2602"/>
    <w:rsid w:val="00AF28F0"/>
    <w:rsid w:val="00AF2B2B"/>
    <w:rsid w:val="00AF5C85"/>
    <w:rsid w:val="00AF6882"/>
    <w:rsid w:val="00B0031F"/>
    <w:rsid w:val="00B04306"/>
    <w:rsid w:val="00B049BA"/>
    <w:rsid w:val="00B05ACA"/>
    <w:rsid w:val="00B1429F"/>
    <w:rsid w:val="00B173E8"/>
    <w:rsid w:val="00B325CB"/>
    <w:rsid w:val="00B32895"/>
    <w:rsid w:val="00B42A53"/>
    <w:rsid w:val="00B52A3F"/>
    <w:rsid w:val="00B56117"/>
    <w:rsid w:val="00B5699A"/>
    <w:rsid w:val="00B771FE"/>
    <w:rsid w:val="00BA569C"/>
    <w:rsid w:val="00BB0576"/>
    <w:rsid w:val="00BB4446"/>
    <w:rsid w:val="00BB4897"/>
    <w:rsid w:val="00BC0199"/>
    <w:rsid w:val="00BC5C01"/>
    <w:rsid w:val="00BD0123"/>
    <w:rsid w:val="00BD7641"/>
    <w:rsid w:val="00BE2899"/>
    <w:rsid w:val="00C03DA7"/>
    <w:rsid w:val="00C03FD3"/>
    <w:rsid w:val="00C07D6D"/>
    <w:rsid w:val="00C1542F"/>
    <w:rsid w:val="00C205DF"/>
    <w:rsid w:val="00C2445A"/>
    <w:rsid w:val="00C43753"/>
    <w:rsid w:val="00C5290C"/>
    <w:rsid w:val="00C53F9C"/>
    <w:rsid w:val="00C56C5C"/>
    <w:rsid w:val="00C745D3"/>
    <w:rsid w:val="00C807F1"/>
    <w:rsid w:val="00C83148"/>
    <w:rsid w:val="00C91ACE"/>
    <w:rsid w:val="00C93C65"/>
    <w:rsid w:val="00C95333"/>
    <w:rsid w:val="00CB1DF8"/>
    <w:rsid w:val="00CB2F08"/>
    <w:rsid w:val="00CC0CDB"/>
    <w:rsid w:val="00CC6A92"/>
    <w:rsid w:val="00CD23CE"/>
    <w:rsid w:val="00CD38A5"/>
    <w:rsid w:val="00CD3F6A"/>
    <w:rsid w:val="00CE56B2"/>
    <w:rsid w:val="00CF311F"/>
    <w:rsid w:val="00CF7836"/>
    <w:rsid w:val="00D12AC4"/>
    <w:rsid w:val="00D13452"/>
    <w:rsid w:val="00D2064B"/>
    <w:rsid w:val="00D27EA8"/>
    <w:rsid w:val="00D35F27"/>
    <w:rsid w:val="00D470D2"/>
    <w:rsid w:val="00D61C7C"/>
    <w:rsid w:val="00D8146F"/>
    <w:rsid w:val="00D86B8E"/>
    <w:rsid w:val="00D97BE3"/>
    <w:rsid w:val="00DA01E4"/>
    <w:rsid w:val="00DB6DF6"/>
    <w:rsid w:val="00DC1126"/>
    <w:rsid w:val="00DC3F80"/>
    <w:rsid w:val="00DD2063"/>
    <w:rsid w:val="00DD24FE"/>
    <w:rsid w:val="00DD26DE"/>
    <w:rsid w:val="00DD4109"/>
    <w:rsid w:val="00DF69DE"/>
    <w:rsid w:val="00E04820"/>
    <w:rsid w:val="00E21365"/>
    <w:rsid w:val="00E24267"/>
    <w:rsid w:val="00E468A4"/>
    <w:rsid w:val="00E52FCD"/>
    <w:rsid w:val="00E74B93"/>
    <w:rsid w:val="00E814D1"/>
    <w:rsid w:val="00E81A22"/>
    <w:rsid w:val="00E87CFD"/>
    <w:rsid w:val="00E92D98"/>
    <w:rsid w:val="00EA1548"/>
    <w:rsid w:val="00EB6081"/>
    <w:rsid w:val="00EC0530"/>
    <w:rsid w:val="00EC195D"/>
    <w:rsid w:val="00ED22C4"/>
    <w:rsid w:val="00ED2BFC"/>
    <w:rsid w:val="00ED380E"/>
    <w:rsid w:val="00EE1561"/>
    <w:rsid w:val="00EE253B"/>
    <w:rsid w:val="00EE3902"/>
    <w:rsid w:val="00EE5EDF"/>
    <w:rsid w:val="00EF1DD1"/>
    <w:rsid w:val="00EF305F"/>
    <w:rsid w:val="00EF7CF1"/>
    <w:rsid w:val="00F02512"/>
    <w:rsid w:val="00F1089F"/>
    <w:rsid w:val="00F121F1"/>
    <w:rsid w:val="00F200DE"/>
    <w:rsid w:val="00F27332"/>
    <w:rsid w:val="00F27673"/>
    <w:rsid w:val="00F36B95"/>
    <w:rsid w:val="00F40033"/>
    <w:rsid w:val="00F4479F"/>
    <w:rsid w:val="00F5325B"/>
    <w:rsid w:val="00F56913"/>
    <w:rsid w:val="00F6084C"/>
    <w:rsid w:val="00F67456"/>
    <w:rsid w:val="00F772A6"/>
    <w:rsid w:val="00F852BA"/>
    <w:rsid w:val="00FC5293"/>
    <w:rsid w:val="00FC7C24"/>
    <w:rsid w:val="00FF6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775"/>
    <w:pPr>
      <w:widowControl w:val="0"/>
      <w:spacing w:after="0" w:line="260" w:lineRule="exact"/>
    </w:pPr>
    <w:rPr>
      <w:rFonts w:ascii="Arial" w:eastAsia="Times New Roman" w:hAnsi="Arial" w:cs="Arial"/>
      <w:sz w:val="20"/>
      <w:szCs w:val="20"/>
      <w:lang w:val="en-GB"/>
    </w:rPr>
  </w:style>
  <w:style w:type="paragraph" w:styleId="1">
    <w:name w:val="heading 1"/>
    <w:basedOn w:val="a"/>
    <w:next w:val="a"/>
    <w:link w:val="10"/>
    <w:uiPriority w:val="9"/>
    <w:qFormat/>
    <w:rsid w:val="008827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uiPriority w:val="9"/>
    <w:semiHidden/>
    <w:unhideWhenUsed/>
    <w:qFormat/>
    <w:rsid w:val="0088277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signmentTemplate">
    <w:name w:val="AssignmentTemplate"/>
    <w:basedOn w:val="9"/>
    <w:rsid w:val="00882775"/>
    <w:pPr>
      <w:keepNext w:val="0"/>
      <w:keepLines w:val="0"/>
      <w:widowControl/>
      <w:spacing w:before="240" w:after="60" w:line="240" w:lineRule="auto"/>
    </w:pPr>
    <w:rPr>
      <w:rFonts w:ascii="Cambria" w:eastAsia="Times New Roman" w:hAnsi="Cambria" w:cs="Times New Roman"/>
      <w:b/>
      <w:bCs/>
      <w:i w:val="0"/>
      <w:iCs w:val="0"/>
      <w:color w:val="auto"/>
    </w:rPr>
  </w:style>
  <w:style w:type="character" w:customStyle="1" w:styleId="NESNormalChar">
    <w:name w:val="NES Normal Char"/>
    <w:link w:val="NESNormal"/>
    <w:locked/>
    <w:rsid w:val="00882775"/>
    <w:rPr>
      <w:rFonts w:ascii="Times New Roman" w:eastAsia="Times New Roman" w:hAnsi="Times New Roman" w:cs="Times New Roman"/>
      <w:sz w:val="24"/>
      <w:szCs w:val="18"/>
      <w:lang w:val="kk-KZ"/>
    </w:rPr>
  </w:style>
  <w:style w:type="paragraph" w:customStyle="1" w:styleId="NESNormal">
    <w:name w:val="NES Normal"/>
    <w:basedOn w:val="a"/>
    <w:link w:val="NESNormalChar"/>
    <w:autoRedefine/>
    <w:rsid w:val="00882775"/>
    <w:pPr>
      <w:spacing w:after="240" w:line="360" w:lineRule="auto"/>
    </w:pPr>
    <w:rPr>
      <w:rFonts w:ascii="Times New Roman" w:hAnsi="Times New Roman" w:cs="Times New Roman"/>
      <w:sz w:val="24"/>
      <w:szCs w:val="18"/>
      <w:lang w:val="kk-KZ"/>
    </w:rPr>
  </w:style>
  <w:style w:type="character" w:customStyle="1" w:styleId="90">
    <w:name w:val="Заголовок 9 Знак"/>
    <w:basedOn w:val="a0"/>
    <w:link w:val="9"/>
    <w:uiPriority w:val="9"/>
    <w:semiHidden/>
    <w:rsid w:val="00882775"/>
    <w:rPr>
      <w:rFonts w:asciiTheme="majorHAnsi" w:eastAsiaTheme="majorEastAsia" w:hAnsiTheme="majorHAnsi" w:cstheme="majorBidi"/>
      <w:i/>
      <w:iCs/>
      <w:color w:val="404040" w:themeColor="text1" w:themeTint="BF"/>
      <w:sz w:val="20"/>
      <w:szCs w:val="20"/>
      <w:lang w:val="en-GB"/>
    </w:rPr>
  </w:style>
  <w:style w:type="character" w:customStyle="1" w:styleId="10">
    <w:name w:val="Заголовок 1 Знак"/>
    <w:basedOn w:val="a0"/>
    <w:link w:val="1"/>
    <w:uiPriority w:val="9"/>
    <w:rsid w:val="00882775"/>
    <w:rPr>
      <w:rFonts w:asciiTheme="majorHAnsi" w:eastAsiaTheme="majorEastAsia" w:hAnsiTheme="majorHAnsi" w:cstheme="majorBidi"/>
      <w:b/>
      <w:bCs/>
      <w:color w:val="365F91" w:themeColor="accent1" w:themeShade="BF"/>
      <w:sz w:val="28"/>
      <w:szCs w:val="28"/>
      <w:lang w:val="en-GB"/>
    </w:rPr>
  </w:style>
  <w:style w:type="paragraph" w:styleId="a3">
    <w:name w:val="No Spacing"/>
    <w:uiPriority w:val="1"/>
    <w:qFormat/>
    <w:rsid w:val="00882775"/>
    <w:pPr>
      <w:widowControl w:val="0"/>
      <w:spacing w:after="0" w:line="240" w:lineRule="auto"/>
    </w:pPr>
    <w:rPr>
      <w:rFonts w:ascii="Arial" w:eastAsia="Times New Roman" w:hAnsi="Arial" w:cs="Arial"/>
      <w:sz w:val="20"/>
      <w:szCs w:val="20"/>
      <w:lang w:val="en-GB"/>
    </w:rPr>
  </w:style>
  <w:style w:type="character" w:customStyle="1" w:styleId="hps">
    <w:name w:val="hps"/>
    <w:uiPriority w:val="99"/>
    <w:rsid w:val="009A6524"/>
    <w:rPr>
      <w:rFonts w:ascii="Times New Roman" w:hAnsi="Times New Roman" w:cs="Times New Roman" w:hint="default"/>
    </w:rPr>
  </w:style>
  <w:style w:type="paragraph" w:styleId="a4">
    <w:name w:val="Balloon Text"/>
    <w:basedOn w:val="a"/>
    <w:link w:val="a5"/>
    <w:uiPriority w:val="99"/>
    <w:semiHidden/>
    <w:unhideWhenUsed/>
    <w:rsid w:val="003D3211"/>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3211"/>
    <w:rPr>
      <w:rFonts w:ascii="Tahoma" w:eastAsia="Times New Roman" w:hAnsi="Tahoma" w:cs="Tahoma"/>
      <w:sz w:val="16"/>
      <w:szCs w:val="16"/>
      <w:lang w:val="en-GB"/>
    </w:rPr>
  </w:style>
  <w:style w:type="paragraph" w:styleId="a6">
    <w:name w:val="List Paragraph"/>
    <w:basedOn w:val="a"/>
    <w:link w:val="a7"/>
    <w:uiPriority w:val="34"/>
    <w:qFormat/>
    <w:rsid w:val="00026896"/>
    <w:pPr>
      <w:ind w:left="720"/>
      <w:contextualSpacing/>
    </w:pPr>
  </w:style>
  <w:style w:type="character" w:styleId="a8">
    <w:name w:val="Placeholder Text"/>
    <w:basedOn w:val="a0"/>
    <w:uiPriority w:val="99"/>
    <w:semiHidden/>
    <w:rsid w:val="00403A41"/>
    <w:rPr>
      <w:color w:val="808080"/>
    </w:rPr>
  </w:style>
  <w:style w:type="table" w:styleId="a9">
    <w:name w:val="Table Grid"/>
    <w:basedOn w:val="a1"/>
    <w:uiPriority w:val="59"/>
    <w:rsid w:val="00D97B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94C25"/>
    <w:rPr>
      <w:color w:val="0000FF"/>
      <w:u w:val="single"/>
    </w:rPr>
  </w:style>
  <w:style w:type="character" w:styleId="ab">
    <w:name w:val="FollowedHyperlink"/>
    <w:basedOn w:val="a0"/>
    <w:uiPriority w:val="99"/>
    <w:semiHidden/>
    <w:unhideWhenUsed/>
    <w:rsid w:val="007A70B1"/>
    <w:rPr>
      <w:color w:val="800080" w:themeColor="followedHyperlink"/>
      <w:u w:val="single"/>
    </w:rPr>
  </w:style>
  <w:style w:type="paragraph" w:styleId="ac">
    <w:name w:val="Normal (Web)"/>
    <w:basedOn w:val="a"/>
    <w:uiPriority w:val="99"/>
    <w:unhideWhenUsed/>
    <w:rsid w:val="00F121F1"/>
    <w:pPr>
      <w:widowControl/>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refresult">
    <w:name w:val="ref_result"/>
    <w:basedOn w:val="a0"/>
    <w:rsid w:val="00935918"/>
  </w:style>
  <w:style w:type="paragraph" w:customStyle="1" w:styleId="Default">
    <w:name w:val="Default"/>
    <w:rsid w:val="000503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050338"/>
  </w:style>
  <w:style w:type="character" w:styleId="ad">
    <w:name w:val="Strong"/>
    <w:basedOn w:val="a0"/>
    <w:uiPriority w:val="22"/>
    <w:qFormat/>
    <w:rsid w:val="00050338"/>
    <w:rPr>
      <w:b/>
      <w:bCs/>
    </w:rPr>
  </w:style>
  <w:style w:type="character" w:customStyle="1" w:styleId="solutionbold">
    <w:name w:val="solutionbold"/>
    <w:basedOn w:val="a0"/>
    <w:rsid w:val="005D5D56"/>
  </w:style>
  <w:style w:type="character" w:customStyle="1" w:styleId="a7">
    <w:name w:val="Абзац списка Знак"/>
    <w:link w:val="a6"/>
    <w:uiPriority w:val="34"/>
    <w:locked/>
    <w:rsid w:val="00EF7CF1"/>
    <w:rPr>
      <w:rFonts w:ascii="Arial" w:eastAsia="Times New Roman" w:hAnsi="Arial" w:cs="Arial"/>
      <w:sz w:val="20"/>
      <w:szCs w:val="20"/>
      <w:lang w:val="en-GB"/>
    </w:rPr>
  </w:style>
  <w:style w:type="paragraph" w:customStyle="1" w:styleId="style25">
    <w:name w:val="style25"/>
    <w:basedOn w:val="a"/>
    <w:rsid w:val="0049046E"/>
    <w:pPr>
      <w:widowControl/>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style36">
    <w:name w:val="style36"/>
    <w:basedOn w:val="a0"/>
    <w:rsid w:val="004904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775"/>
    <w:pPr>
      <w:widowControl w:val="0"/>
      <w:spacing w:after="0" w:line="260" w:lineRule="exact"/>
    </w:pPr>
    <w:rPr>
      <w:rFonts w:ascii="Arial" w:eastAsia="Times New Roman" w:hAnsi="Arial" w:cs="Arial"/>
      <w:sz w:val="20"/>
      <w:szCs w:val="20"/>
      <w:lang w:val="en-GB"/>
    </w:rPr>
  </w:style>
  <w:style w:type="paragraph" w:styleId="1">
    <w:name w:val="heading 1"/>
    <w:basedOn w:val="a"/>
    <w:next w:val="a"/>
    <w:link w:val="10"/>
    <w:uiPriority w:val="9"/>
    <w:qFormat/>
    <w:rsid w:val="008827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uiPriority w:val="9"/>
    <w:semiHidden/>
    <w:unhideWhenUsed/>
    <w:qFormat/>
    <w:rsid w:val="0088277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signmentTemplate">
    <w:name w:val="AssignmentTemplate"/>
    <w:basedOn w:val="9"/>
    <w:rsid w:val="00882775"/>
    <w:pPr>
      <w:keepNext w:val="0"/>
      <w:keepLines w:val="0"/>
      <w:widowControl/>
      <w:spacing w:before="240" w:after="60" w:line="240" w:lineRule="auto"/>
    </w:pPr>
    <w:rPr>
      <w:rFonts w:ascii="Cambria" w:eastAsia="Times New Roman" w:hAnsi="Cambria" w:cs="Times New Roman"/>
      <w:b/>
      <w:bCs/>
      <w:i w:val="0"/>
      <w:iCs w:val="0"/>
      <w:color w:val="auto"/>
    </w:rPr>
  </w:style>
  <w:style w:type="character" w:customStyle="1" w:styleId="NESNormalChar">
    <w:name w:val="NES Normal Char"/>
    <w:link w:val="NESNormal"/>
    <w:locked/>
    <w:rsid w:val="00882775"/>
    <w:rPr>
      <w:rFonts w:ascii="Times New Roman" w:eastAsia="Times New Roman" w:hAnsi="Times New Roman" w:cs="Times New Roman"/>
      <w:sz w:val="24"/>
      <w:szCs w:val="18"/>
      <w:lang w:val="kk-KZ"/>
    </w:rPr>
  </w:style>
  <w:style w:type="paragraph" w:customStyle="1" w:styleId="NESNormal">
    <w:name w:val="NES Normal"/>
    <w:basedOn w:val="a"/>
    <w:link w:val="NESNormalChar"/>
    <w:autoRedefine/>
    <w:rsid w:val="00882775"/>
    <w:pPr>
      <w:spacing w:after="240" w:line="360" w:lineRule="auto"/>
    </w:pPr>
    <w:rPr>
      <w:rFonts w:ascii="Times New Roman" w:hAnsi="Times New Roman" w:cs="Times New Roman"/>
      <w:sz w:val="24"/>
      <w:szCs w:val="18"/>
      <w:lang w:val="kk-KZ"/>
    </w:rPr>
  </w:style>
  <w:style w:type="character" w:customStyle="1" w:styleId="90">
    <w:name w:val="Заголовок 9 Знак"/>
    <w:basedOn w:val="a0"/>
    <w:link w:val="9"/>
    <w:uiPriority w:val="9"/>
    <w:semiHidden/>
    <w:rsid w:val="00882775"/>
    <w:rPr>
      <w:rFonts w:asciiTheme="majorHAnsi" w:eastAsiaTheme="majorEastAsia" w:hAnsiTheme="majorHAnsi" w:cstheme="majorBidi"/>
      <w:i/>
      <w:iCs/>
      <w:color w:val="404040" w:themeColor="text1" w:themeTint="BF"/>
      <w:sz w:val="20"/>
      <w:szCs w:val="20"/>
      <w:lang w:val="en-GB"/>
    </w:rPr>
  </w:style>
  <w:style w:type="character" w:customStyle="1" w:styleId="10">
    <w:name w:val="Заголовок 1 Знак"/>
    <w:basedOn w:val="a0"/>
    <w:link w:val="1"/>
    <w:uiPriority w:val="9"/>
    <w:rsid w:val="00882775"/>
    <w:rPr>
      <w:rFonts w:asciiTheme="majorHAnsi" w:eastAsiaTheme="majorEastAsia" w:hAnsiTheme="majorHAnsi" w:cstheme="majorBidi"/>
      <w:b/>
      <w:bCs/>
      <w:color w:val="365F91" w:themeColor="accent1" w:themeShade="BF"/>
      <w:sz w:val="28"/>
      <w:szCs w:val="28"/>
      <w:lang w:val="en-GB"/>
    </w:rPr>
  </w:style>
  <w:style w:type="paragraph" w:styleId="a3">
    <w:name w:val="No Spacing"/>
    <w:uiPriority w:val="1"/>
    <w:qFormat/>
    <w:rsid w:val="00882775"/>
    <w:pPr>
      <w:widowControl w:val="0"/>
      <w:spacing w:after="0" w:line="240" w:lineRule="auto"/>
    </w:pPr>
    <w:rPr>
      <w:rFonts w:ascii="Arial" w:eastAsia="Times New Roman" w:hAnsi="Arial" w:cs="Arial"/>
      <w:sz w:val="20"/>
      <w:szCs w:val="20"/>
      <w:lang w:val="en-GB"/>
    </w:rPr>
  </w:style>
  <w:style w:type="character" w:customStyle="1" w:styleId="hps">
    <w:name w:val="hps"/>
    <w:uiPriority w:val="99"/>
    <w:rsid w:val="009A6524"/>
    <w:rPr>
      <w:rFonts w:ascii="Times New Roman" w:hAnsi="Times New Roman" w:cs="Times New Roman" w:hint="default"/>
    </w:rPr>
  </w:style>
  <w:style w:type="paragraph" w:styleId="a4">
    <w:name w:val="Balloon Text"/>
    <w:basedOn w:val="a"/>
    <w:link w:val="a5"/>
    <w:uiPriority w:val="99"/>
    <w:semiHidden/>
    <w:unhideWhenUsed/>
    <w:rsid w:val="003D3211"/>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3211"/>
    <w:rPr>
      <w:rFonts w:ascii="Tahoma" w:eastAsia="Times New Roman" w:hAnsi="Tahoma" w:cs="Tahoma"/>
      <w:sz w:val="16"/>
      <w:szCs w:val="16"/>
      <w:lang w:val="en-GB"/>
    </w:rPr>
  </w:style>
  <w:style w:type="paragraph" w:styleId="a6">
    <w:name w:val="List Paragraph"/>
    <w:basedOn w:val="a"/>
    <w:link w:val="a7"/>
    <w:uiPriority w:val="34"/>
    <w:qFormat/>
    <w:rsid w:val="00026896"/>
    <w:pPr>
      <w:ind w:left="720"/>
      <w:contextualSpacing/>
    </w:pPr>
  </w:style>
  <w:style w:type="character" w:styleId="a8">
    <w:name w:val="Placeholder Text"/>
    <w:basedOn w:val="a0"/>
    <w:uiPriority w:val="99"/>
    <w:semiHidden/>
    <w:rsid w:val="00403A41"/>
    <w:rPr>
      <w:color w:val="808080"/>
    </w:rPr>
  </w:style>
  <w:style w:type="table" w:styleId="a9">
    <w:name w:val="Table Grid"/>
    <w:basedOn w:val="a1"/>
    <w:uiPriority w:val="59"/>
    <w:rsid w:val="00D97B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94C25"/>
    <w:rPr>
      <w:color w:val="0000FF"/>
      <w:u w:val="single"/>
    </w:rPr>
  </w:style>
  <w:style w:type="character" w:styleId="ab">
    <w:name w:val="FollowedHyperlink"/>
    <w:basedOn w:val="a0"/>
    <w:uiPriority w:val="99"/>
    <w:semiHidden/>
    <w:unhideWhenUsed/>
    <w:rsid w:val="007A70B1"/>
    <w:rPr>
      <w:color w:val="800080" w:themeColor="followedHyperlink"/>
      <w:u w:val="single"/>
    </w:rPr>
  </w:style>
  <w:style w:type="paragraph" w:styleId="ac">
    <w:name w:val="Normal (Web)"/>
    <w:basedOn w:val="a"/>
    <w:uiPriority w:val="99"/>
    <w:unhideWhenUsed/>
    <w:rsid w:val="00F121F1"/>
    <w:pPr>
      <w:widowControl/>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refresult">
    <w:name w:val="ref_result"/>
    <w:basedOn w:val="a0"/>
    <w:rsid w:val="00935918"/>
  </w:style>
  <w:style w:type="paragraph" w:customStyle="1" w:styleId="Default">
    <w:name w:val="Default"/>
    <w:rsid w:val="000503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050338"/>
  </w:style>
  <w:style w:type="character" w:styleId="ad">
    <w:name w:val="Strong"/>
    <w:basedOn w:val="a0"/>
    <w:uiPriority w:val="22"/>
    <w:qFormat/>
    <w:rsid w:val="00050338"/>
    <w:rPr>
      <w:b/>
      <w:bCs/>
    </w:rPr>
  </w:style>
  <w:style w:type="character" w:customStyle="1" w:styleId="solutionbold">
    <w:name w:val="solutionbold"/>
    <w:basedOn w:val="a0"/>
    <w:rsid w:val="005D5D56"/>
  </w:style>
  <w:style w:type="character" w:customStyle="1" w:styleId="a7">
    <w:name w:val="Абзац списка Знак"/>
    <w:link w:val="a6"/>
    <w:uiPriority w:val="34"/>
    <w:locked/>
    <w:rsid w:val="00EF7CF1"/>
    <w:rPr>
      <w:rFonts w:ascii="Arial" w:eastAsia="Times New Roman" w:hAnsi="Arial" w:cs="Arial"/>
      <w:sz w:val="20"/>
      <w:szCs w:val="20"/>
      <w:lang w:val="en-GB"/>
    </w:rPr>
  </w:style>
  <w:style w:type="paragraph" w:customStyle="1" w:styleId="style25">
    <w:name w:val="style25"/>
    <w:basedOn w:val="a"/>
    <w:rsid w:val="0049046E"/>
    <w:pPr>
      <w:widowControl/>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style36">
    <w:name w:val="style36"/>
    <w:basedOn w:val="a0"/>
    <w:rsid w:val="00490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7678">
      <w:bodyDiv w:val="1"/>
      <w:marLeft w:val="0"/>
      <w:marRight w:val="0"/>
      <w:marTop w:val="0"/>
      <w:marBottom w:val="0"/>
      <w:divBdr>
        <w:top w:val="none" w:sz="0" w:space="0" w:color="auto"/>
        <w:left w:val="none" w:sz="0" w:space="0" w:color="auto"/>
        <w:bottom w:val="none" w:sz="0" w:space="0" w:color="auto"/>
        <w:right w:val="none" w:sz="0" w:space="0" w:color="auto"/>
      </w:divBdr>
    </w:div>
    <w:div w:id="96490202">
      <w:bodyDiv w:val="1"/>
      <w:marLeft w:val="0"/>
      <w:marRight w:val="0"/>
      <w:marTop w:val="0"/>
      <w:marBottom w:val="0"/>
      <w:divBdr>
        <w:top w:val="none" w:sz="0" w:space="0" w:color="auto"/>
        <w:left w:val="none" w:sz="0" w:space="0" w:color="auto"/>
        <w:bottom w:val="none" w:sz="0" w:space="0" w:color="auto"/>
        <w:right w:val="none" w:sz="0" w:space="0" w:color="auto"/>
      </w:divBdr>
    </w:div>
    <w:div w:id="173805814">
      <w:bodyDiv w:val="1"/>
      <w:marLeft w:val="0"/>
      <w:marRight w:val="0"/>
      <w:marTop w:val="0"/>
      <w:marBottom w:val="0"/>
      <w:divBdr>
        <w:top w:val="none" w:sz="0" w:space="0" w:color="auto"/>
        <w:left w:val="none" w:sz="0" w:space="0" w:color="auto"/>
        <w:bottom w:val="none" w:sz="0" w:space="0" w:color="auto"/>
        <w:right w:val="none" w:sz="0" w:space="0" w:color="auto"/>
      </w:divBdr>
      <w:divsChild>
        <w:div w:id="651100507">
          <w:marLeft w:val="547"/>
          <w:marRight w:val="0"/>
          <w:marTop w:val="72"/>
          <w:marBottom w:val="0"/>
          <w:divBdr>
            <w:top w:val="none" w:sz="0" w:space="0" w:color="auto"/>
            <w:left w:val="none" w:sz="0" w:space="0" w:color="auto"/>
            <w:bottom w:val="none" w:sz="0" w:space="0" w:color="auto"/>
            <w:right w:val="none" w:sz="0" w:space="0" w:color="auto"/>
          </w:divBdr>
        </w:div>
      </w:divsChild>
    </w:div>
    <w:div w:id="247202082">
      <w:bodyDiv w:val="1"/>
      <w:marLeft w:val="0"/>
      <w:marRight w:val="0"/>
      <w:marTop w:val="0"/>
      <w:marBottom w:val="0"/>
      <w:divBdr>
        <w:top w:val="none" w:sz="0" w:space="0" w:color="auto"/>
        <w:left w:val="none" w:sz="0" w:space="0" w:color="auto"/>
        <w:bottom w:val="none" w:sz="0" w:space="0" w:color="auto"/>
        <w:right w:val="none" w:sz="0" w:space="0" w:color="auto"/>
      </w:divBdr>
      <w:divsChild>
        <w:div w:id="360670427">
          <w:marLeft w:val="547"/>
          <w:marRight w:val="0"/>
          <w:marTop w:val="154"/>
          <w:marBottom w:val="0"/>
          <w:divBdr>
            <w:top w:val="none" w:sz="0" w:space="0" w:color="auto"/>
            <w:left w:val="none" w:sz="0" w:space="0" w:color="auto"/>
            <w:bottom w:val="none" w:sz="0" w:space="0" w:color="auto"/>
            <w:right w:val="none" w:sz="0" w:space="0" w:color="auto"/>
          </w:divBdr>
        </w:div>
        <w:div w:id="468479593">
          <w:marLeft w:val="547"/>
          <w:marRight w:val="0"/>
          <w:marTop w:val="154"/>
          <w:marBottom w:val="0"/>
          <w:divBdr>
            <w:top w:val="none" w:sz="0" w:space="0" w:color="auto"/>
            <w:left w:val="none" w:sz="0" w:space="0" w:color="auto"/>
            <w:bottom w:val="none" w:sz="0" w:space="0" w:color="auto"/>
            <w:right w:val="none" w:sz="0" w:space="0" w:color="auto"/>
          </w:divBdr>
        </w:div>
        <w:div w:id="1707371356">
          <w:marLeft w:val="547"/>
          <w:marRight w:val="0"/>
          <w:marTop w:val="154"/>
          <w:marBottom w:val="0"/>
          <w:divBdr>
            <w:top w:val="none" w:sz="0" w:space="0" w:color="auto"/>
            <w:left w:val="none" w:sz="0" w:space="0" w:color="auto"/>
            <w:bottom w:val="none" w:sz="0" w:space="0" w:color="auto"/>
            <w:right w:val="none" w:sz="0" w:space="0" w:color="auto"/>
          </w:divBdr>
        </w:div>
        <w:div w:id="336926191">
          <w:marLeft w:val="547"/>
          <w:marRight w:val="0"/>
          <w:marTop w:val="154"/>
          <w:marBottom w:val="0"/>
          <w:divBdr>
            <w:top w:val="none" w:sz="0" w:space="0" w:color="auto"/>
            <w:left w:val="none" w:sz="0" w:space="0" w:color="auto"/>
            <w:bottom w:val="none" w:sz="0" w:space="0" w:color="auto"/>
            <w:right w:val="none" w:sz="0" w:space="0" w:color="auto"/>
          </w:divBdr>
        </w:div>
      </w:divsChild>
    </w:div>
    <w:div w:id="257255578">
      <w:bodyDiv w:val="1"/>
      <w:marLeft w:val="0"/>
      <w:marRight w:val="0"/>
      <w:marTop w:val="0"/>
      <w:marBottom w:val="0"/>
      <w:divBdr>
        <w:top w:val="none" w:sz="0" w:space="0" w:color="auto"/>
        <w:left w:val="none" w:sz="0" w:space="0" w:color="auto"/>
        <w:bottom w:val="none" w:sz="0" w:space="0" w:color="auto"/>
        <w:right w:val="none" w:sz="0" w:space="0" w:color="auto"/>
      </w:divBdr>
    </w:div>
    <w:div w:id="394478132">
      <w:bodyDiv w:val="1"/>
      <w:marLeft w:val="0"/>
      <w:marRight w:val="0"/>
      <w:marTop w:val="0"/>
      <w:marBottom w:val="0"/>
      <w:divBdr>
        <w:top w:val="none" w:sz="0" w:space="0" w:color="auto"/>
        <w:left w:val="none" w:sz="0" w:space="0" w:color="auto"/>
        <w:bottom w:val="none" w:sz="0" w:space="0" w:color="auto"/>
        <w:right w:val="none" w:sz="0" w:space="0" w:color="auto"/>
      </w:divBdr>
      <w:divsChild>
        <w:div w:id="1281690467">
          <w:marLeft w:val="0"/>
          <w:marRight w:val="0"/>
          <w:marTop w:val="0"/>
          <w:marBottom w:val="0"/>
          <w:divBdr>
            <w:top w:val="none" w:sz="0" w:space="0" w:color="auto"/>
            <w:left w:val="none" w:sz="0" w:space="0" w:color="auto"/>
            <w:bottom w:val="none" w:sz="0" w:space="0" w:color="auto"/>
            <w:right w:val="none" w:sz="0" w:space="0" w:color="auto"/>
          </w:divBdr>
        </w:div>
        <w:div w:id="1528062735">
          <w:marLeft w:val="0"/>
          <w:marRight w:val="0"/>
          <w:marTop w:val="0"/>
          <w:marBottom w:val="0"/>
          <w:divBdr>
            <w:top w:val="none" w:sz="0" w:space="0" w:color="auto"/>
            <w:left w:val="none" w:sz="0" w:space="0" w:color="auto"/>
            <w:bottom w:val="none" w:sz="0" w:space="0" w:color="auto"/>
            <w:right w:val="none" w:sz="0" w:space="0" w:color="auto"/>
          </w:divBdr>
        </w:div>
        <w:div w:id="1431584458">
          <w:marLeft w:val="600"/>
          <w:marRight w:val="600"/>
          <w:marTop w:val="0"/>
          <w:marBottom w:val="0"/>
          <w:divBdr>
            <w:top w:val="none" w:sz="0" w:space="0" w:color="auto"/>
            <w:left w:val="none" w:sz="0" w:space="0" w:color="auto"/>
            <w:bottom w:val="none" w:sz="0" w:space="0" w:color="auto"/>
            <w:right w:val="none" w:sz="0" w:space="0" w:color="auto"/>
          </w:divBdr>
        </w:div>
        <w:div w:id="1491870893">
          <w:marLeft w:val="0"/>
          <w:marRight w:val="0"/>
          <w:marTop w:val="0"/>
          <w:marBottom w:val="0"/>
          <w:divBdr>
            <w:top w:val="none" w:sz="0" w:space="0" w:color="auto"/>
            <w:left w:val="none" w:sz="0" w:space="0" w:color="auto"/>
            <w:bottom w:val="none" w:sz="0" w:space="0" w:color="auto"/>
            <w:right w:val="none" w:sz="0" w:space="0" w:color="auto"/>
          </w:divBdr>
        </w:div>
        <w:div w:id="1919168454">
          <w:marLeft w:val="0"/>
          <w:marRight w:val="0"/>
          <w:marTop w:val="0"/>
          <w:marBottom w:val="0"/>
          <w:divBdr>
            <w:top w:val="none" w:sz="0" w:space="0" w:color="auto"/>
            <w:left w:val="none" w:sz="0" w:space="0" w:color="auto"/>
            <w:bottom w:val="none" w:sz="0" w:space="0" w:color="auto"/>
            <w:right w:val="none" w:sz="0" w:space="0" w:color="auto"/>
          </w:divBdr>
          <w:divsChild>
            <w:div w:id="14806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0369">
      <w:bodyDiv w:val="1"/>
      <w:marLeft w:val="0"/>
      <w:marRight w:val="0"/>
      <w:marTop w:val="0"/>
      <w:marBottom w:val="0"/>
      <w:divBdr>
        <w:top w:val="none" w:sz="0" w:space="0" w:color="auto"/>
        <w:left w:val="none" w:sz="0" w:space="0" w:color="auto"/>
        <w:bottom w:val="none" w:sz="0" w:space="0" w:color="auto"/>
        <w:right w:val="none" w:sz="0" w:space="0" w:color="auto"/>
      </w:divBdr>
    </w:div>
    <w:div w:id="580673972">
      <w:bodyDiv w:val="1"/>
      <w:marLeft w:val="0"/>
      <w:marRight w:val="0"/>
      <w:marTop w:val="0"/>
      <w:marBottom w:val="0"/>
      <w:divBdr>
        <w:top w:val="none" w:sz="0" w:space="0" w:color="auto"/>
        <w:left w:val="none" w:sz="0" w:space="0" w:color="auto"/>
        <w:bottom w:val="none" w:sz="0" w:space="0" w:color="auto"/>
        <w:right w:val="none" w:sz="0" w:space="0" w:color="auto"/>
      </w:divBdr>
    </w:div>
    <w:div w:id="656768276">
      <w:bodyDiv w:val="1"/>
      <w:marLeft w:val="0"/>
      <w:marRight w:val="0"/>
      <w:marTop w:val="0"/>
      <w:marBottom w:val="0"/>
      <w:divBdr>
        <w:top w:val="none" w:sz="0" w:space="0" w:color="auto"/>
        <w:left w:val="none" w:sz="0" w:space="0" w:color="auto"/>
        <w:bottom w:val="none" w:sz="0" w:space="0" w:color="auto"/>
        <w:right w:val="none" w:sz="0" w:space="0" w:color="auto"/>
      </w:divBdr>
    </w:div>
    <w:div w:id="808937090">
      <w:bodyDiv w:val="1"/>
      <w:marLeft w:val="0"/>
      <w:marRight w:val="0"/>
      <w:marTop w:val="0"/>
      <w:marBottom w:val="0"/>
      <w:divBdr>
        <w:top w:val="none" w:sz="0" w:space="0" w:color="auto"/>
        <w:left w:val="none" w:sz="0" w:space="0" w:color="auto"/>
        <w:bottom w:val="none" w:sz="0" w:space="0" w:color="auto"/>
        <w:right w:val="none" w:sz="0" w:space="0" w:color="auto"/>
      </w:divBdr>
      <w:divsChild>
        <w:div w:id="1047754968">
          <w:marLeft w:val="547"/>
          <w:marRight w:val="0"/>
          <w:marTop w:val="72"/>
          <w:marBottom w:val="0"/>
          <w:divBdr>
            <w:top w:val="none" w:sz="0" w:space="0" w:color="auto"/>
            <w:left w:val="none" w:sz="0" w:space="0" w:color="auto"/>
            <w:bottom w:val="none" w:sz="0" w:space="0" w:color="auto"/>
            <w:right w:val="none" w:sz="0" w:space="0" w:color="auto"/>
          </w:divBdr>
        </w:div>
      </w:divsChild>
    </w:div>
    <w:div w:id="815759158">
      <w:bodyDiv w:val="1"/>
      <w:marLeft w:val="0"/>
      <w:marRight w:val="0"/>
      <w:marTop w:val="0"/>
      <w:marBottom w:val="0"/>
      <w:divBdr>
        <w:top w:val="none" w:sz="0" w:space="0" w:color="auto"/>
        <w:left w:val="none" w:sz="0" w:space="0" w:color="auto"/>
        <w:bottom w:val="none" w:sz="0" w:space="0" w:color="auto"/>
        <w:right w:val="none" w:sz="0" w:space="0" w:color="auto"/>
      </w:divBdr>
    </w:div>
    <w:div w:id="918099731">
      <w:bodyDiv w:val="1"/>
      <w:marLeft w:val="0"/>
      <w:marRight w:val="0"/>
      <w:marTop w:val="0"/>
      <w:marBottom w:val="0"/>
      <w:divBdr>
        <w:top w:val="none" w:sz="0" w:space="0" w:color="auto"/>
        <w:left w:val="none" w:sz="0" w:space="0" w:color="auto"/>
        <w:bottom w:val="none" w:sz="0" w:space="0" w:color="auto"/>
        <w:right w:val="none" w:sz="0" w:space="0" w:color="auto"/>
      </w:divBdr>
    </w:div>
    <w:div w:id="1013800481">
      <w:bodyDiv w:val="1"/>
      <w:marLeft w:val="0"/>
      <w:marRight w:val="0"/>
      <w:marTop w:val="0"/>
      <w:marBottom w:val="0"/>
      <w:divBdr>
        <w:top w:val="none" w:sz="0" w:space="0" w:color="auto"/>
        <w:left w:val="none" w:sz="0" w:space="0" w:color="auto"/>
        <w:bottom w:val="none" w:sz="0" w:space="0" w:color="auto"/>
        <w:right w:val="none" w:sz="0" w:space="0" w:color="auto"/>
      </w:divBdr>
    </w:div>
    <w:div w:id="1196505239">
      <w:bodyDiv w:val="1"/>
      <w:marLeft w:val="0"/>
      <w:marRight w:val="0"/>
      <w:marTop w:val="0"/>
      <w:marBottom w:val="0"/>
      <w:divBdr>
        <w:top w:val="none" w:sz="0" w:space="0" w:color="auto"/>
        <w:left w:val="none" w:sz="0" w:space="0" w:color="auto"/>
        <w:bottom w:val="none" w:sz="0" w:space="0" w:color="auto"/>
        <w:right w:val="none" w:sz="0" w:space="0" w:color="auto"/>
      </w:divBdr>
    </w:div>
    <w:div w:id="1483086802">
      <w:bodyDiv w:val="1"/>
      <w:marLeft w:val="0"/>
      <w:marRight w:val="0"/>
      <w:marTop w:val="0"/>
      <w:marBottom w:val="0"/>
      <w:divBdr>
        <w:top w:val="none" w:sz="0" w:space="0" w:color="auto"/>
        <w:left w:val="none" w:sz="0" w:space="0" w:color="auto"/>
        <w:bottom w:val="none" w:sz="0" w:space="0" w:color="auto"/>
        <w:right w:val="none" w:sz="0" w:space="0" w:color="auto"/>
      </w:divBdr>
    </w:div>
    <w:div w:id="1613825367">
      <w:bodyDiv w:val="1"/>
      <w:marLeft w:val="0"/>
      <w:marRight w:val="0"/>
      <w:marTop w:val="0"/>
      <w:marBottom w:val="0"/>
      <w:divBdr>
        <w:top w:val="none" w:sz="0" w:space="0" w:color="auto"/>
        <w:left w:val="none" w:sz="0" w:space="0" w:color="auto"/>
        <w:bottom w:val="none" w:sz="0" w:space="0" w:color="auto"/>
        <w:right w:val="none" w:sz="0" w:space="0" w:color="auto"/>
      </w:divBdr>
    </w:div>
    <w:div w:id="1677532448">
      <w:bodyDiv w:val="1"/>
      <w:marLeft w:val="0"/>
      <w:marRight w:val="0"/>
      <w:marTop w:val="0"/>
      <w:marBottom w:val="0"/>
      <w:divBdr>
        <w:top w:val="none" w:sz="0" w:space="0" w:color="auto"/>
        <w:left w:val="none" w:sz="0" w:space="0" w:color="auto"/>
        <w:bottom w:val="none" w:sz="0" w:space="0" w:color="auto"/>
        <w:right w:val="none" w:sz="0" w:space="0" w:color="auto"/>
      </w:divBdr>
    </w:div>
    <w:div w:id="1976451651">
      <w:bodyDiv w:val="1"/>
      <w:marLeft w:val="0"/>
      <w:marRight w:val="0"/>
      <w:marTop w:val="0"/>
      <w:marBottom w:val="0"/>
      <w:divBdr>
        <w:top w:val="none" w:sz="0" w:space="0" w:color="auto"/>
        <w:left w:val="none" w:sz="0" w:space="0" w:color="auto"/>
        <w:bottom w:val="none" w:sz="0" w:space="0" w:color="auto"/>
        <w:right w:val="none" w:sz="0" w:space="0" w:color="auto"/>
      </w:divBdr>
    </w:div>
    <w:div w:id="202454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B34E0-00BF-4C3C-AA80-4F807C7D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907</Words>
  <Characters>5172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User008</dc:creator>
  <cp:lastModifiedBy>User</cp:lastModifiedBy>
  <cp:revision>2</cp:revision>
  <cp:lastPrinted>2020-11-18T19:12:00Z</cp:lastPrinted>
  <dcterms:created xsi:type="dcterms:W3CDTF">2020-11-18T19:13:00Z</dcterms:created>
  <dcterms:modified xsi:type="dcterms:W3CDTF">2020-11-18T19:13:00Z</dcterms:modified>
</cp:coreProperties>
</file>