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9923" w:type="dxa"/>
        <w:tblInd w:w="-459" w:type="dxa"/>
        <w:tblLayout w:type="fixed"/>
        <w:tblLook w:val="04A0"/>
      </w:tblPr>
      <w:tblGrid>
        <w:gridCol w:w="2531"/>
        <w:gridCol w:w="1013"/>
        <w:gridCol w:w="1981"/>
        <w:gridCol w:w="1563"/>
        <w:gridCol w:w="817"/>
        <w:gridCol w:w="1984"/>
        <w:gridCol w:w="34"/>
      </w:tblGrid>
      <w:tr w:rsidR="005F5E32" w:rsidRPr="005F5E32" w:rsidTr="00AF5587">
        <w:trPr>
          <w:gridAfter w:val="1"/>
          <w:wAfter w:w="34" w:type="dxa"/>
        </w:trPr>
        <w:tc>
          <w:tcPr>
            <w:tcW w:w="2531" w:type="dxa"/>
          </w:tcPr>
          <w:p w:rsidR="005F5E32" w:rsidRPr="005F5E32" w:rsidRDefault="002316D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7358" w:type="dxa"/>
            <w:gridSpan w:val="5"/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F5E32" w:rsidRPr="005F5E32" w:rsidTr="00AF5587">
        <w:trPr>
          <w:gridAfter w:val="1"/>
          <w:wAfter w:w="34" w:type="dxa"/>
        </w:trPr>
        <w:tc>
          <w:tcPr>
            <w:tcW w:w="2531" w:type="dxa"/>
          </w:tcPr>
          <w:p w:rsidR="005F5E32" w:rsidRPr="005F5E32" w:rsidRDefault="002316D2" w:rsidP="00231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7358" w:type="dxa"/>
            <w:gridSpan w:val="5"/>
          </w:tcPr>
          <w:p w:rsidR="005F5E32" w:rsidRPr="005F5E32" w:rsidRDefault="005F5E32" w:rsidP="00231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Мұғалім:  Карабаева У.У.</w:t>
            </w:r>
          </w:p>
        </w:tc>
      </w:tr>
      <w:tr w:rsidR="005F5E32" w:rsidRPr="005F5E32" w:rsidTr="00AF5587">
        <w:trPr>
          <w:gridAfter w:val="1"/>
          <w:wAfter w:w="34" w:type="dxa"/>
        </w:trPr>
        <w:tc>
          <w:tcPr>
            <w:tcW w:w="2531" w:type="dxa"/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8 «а»</w:t>
            </w:r>
          </w:p>
        </w:tc>
        <w:tc>
          <w:tcPr>
            <w:tcW w:w="2994" w:type="dxa"/>
            <w:gridSpan w:val="2"/>
            <w:tcBorders>
              <w:right w:val="single" w:sz="4" w:space="0" w:color="auto"/>
            </w:tcBorders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Қатысқандар саны</w:t>
            </w:r>
          </w:p>
        </w:tc>
        <w:tc>
          <w:tcPr>
            <w:tcW w:w="4364" w:type="dxa"/>
            <w:gridSpan w:val="3"/>
            <w:tcBorders>
              <w:left w:val="single" w:sz="4" w:space="0" w:color="auto"/>
            </w:tcBorders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Қатыспағандар саны</w:t>
            </w:r>
          </w:p>
        </w:tc>
      </w:tr>
      <w:tr w:rsidR="005F5E32" w:rsidRPr="005F5E32" w:rsidTr="00AF5587">
        <w:trPr>
          <w:gridAfter w:val="1"/>
          <w:wAfter w:w="34" w:type="dxa"/>
        </w:trPr>
        <w:tc>
          <w:tcPr>
            <w:tcW w:w="2531" w:type="dxa"/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жоспардың тарауы:</w:t>
            </w:r>
          </w:p>
        </w:tc>
        <w:tc>
          <w:tcPr>
            <w:tcW w:w="7358" w:type="dxa"/>
            <w:gridSpan w:val="5"/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7-бөлім. Бөліп шығару</w:t>
            </w:r>
          </w:p>
        </w:tc>
      </w:tr>
      <w:tr w:rsidR="005F5E32" w:rsidRPr="002316D2" w:rsidTr="00AF5587">
        <w:trPr>
          <w:gridAfter w:val="1"/>
          <w:wAfter w:w="34" w:type="dxa"/>
        </w:trPr>
        <w:tc>
          <w:tcPr>
            <w:tcW w:w="2531" w:type="dxa"/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358" w:type="dxa"/>
            <w:gridSpan w:val="5"/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Зәр шығару жүйесі мүшелерінің құрылысы.</w:t>
            </w:r>
          </w:p>
        </w:tc>
      </w:tr>
      <w:tr w:rsidR="005F5E32" w:rsidRPr="002316D2" w:rsidTr="00AF5587">
        <w:trPr>
          <w:gridAfter w:val="1"/>
          <w:wAfter w:w="34" w:type="dxa"/>
        </w:trPr>
        <w:tc>
          <w:tcPr>
            <w:tcW w:w="2531" w:type="dxa"/>
          </w:tcPr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Осы сабақта  қол жеткізетін   мақсаттары:</w:t>
            </w:r>
          </w:p>
        </w:tc>
        <w:tc>
          <w:tcPr>
            <w:tcW w:w="7358" w:type="dxa"/>
            <w:gridSpan w:val="5"/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8.1.5.1  Адамның зәр шығару жүйесінің құрлысы мен қызметтерін сипаттау.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8.1.5.2. Бүйректің құрылымдық бөліктерін танып білу.</w:t>
            </w:r>
          </w:p>
        </w:tc>
      </w:tr>
      <w:tr w:rsidR="005F5E32" w:rsidRPr="002316D2" w:rsidTr="00AF5587">
        <w:trPr>
          <w:gridAfter w:val="1"/>
          <w:wAfter w:w="34" w:type="dxa"/>
          <w:trHeight w:val="368"/>
        </w:trPr>
        <w:tc>
          <w:tcPr>
            <w:tcW w:w="2531" w:type="dxa"/>
            <w:vMerge w:val="restart"/>
          </w:tcPr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 мақсаттары:</w:t>
            </w:r>
          </w:p>
        </w:tc>
        <w:tc>
          <w:tcPr>
            <w:tcW w:w="7358" w:type="dxa"/>
            <w:gridSpan w:val="5"/>
            <w:tcBorders>
              <w:bottom w:val="single" w:sz="4" w:space="0" w:color="auto"/>
            </w:tcBorders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Барлық оқушылар</w:t>
            </w: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   Зәр шығару жүйесінің құрылысы, құрам бөліктерінің қызметтерін сипаттайды.</w:t>
            </w:r>
          </w:p>
        </w:tc>
      </w:tr>
      <w:tr w:rsidR="005F5E32" w:rsidRPr="002316D2" w:rsidTr="00AF5587">
        <w:trPr>
          <w:gridAfter w:val="1"/>
          <w:wAfter w:w="34" w:type="dxa"/>
          <w:trHeight w:val="592"/>
        </w:trPr>
        <w:tc>
          <w:tcPr>
            <w:tcW w:w="2531" w:type="dxa"/>
            <w:vMerge/>
          </w:tcPr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Көпшілік оқушылар</w:t>
            </w: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 Бүйректің құрылымдық бөліктерін ажыратады, олардың маңызын біледі.</w:t>
            </w:r>
          </w:p>
        </w:tc>
      </w:tr>
      <w:tr w:rsidR="005F5E32" w:rsidRPr="002316D2" w:rsidTr="00AF5587">
        <w:trPr>
          <w:gridAfter w:val="1"/>
          <w:wAfter w:w="34" w:type="dxa"/>
          <w:trHeight w:val="502"/>
        </w:trPr>
        <w:tc>
          <w:tcPr>
            <w:tcW w:w="2531" w:type="dxa"/>
            <w:vMerge/>
          </w:tcPr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58" w:type="dxa"/>
            <w:gridSpan w:val="5"/>
            <w:tcBorders>
              <w:top w:val="single" w:sz="4" w:space="0" w:color="auto"/>
            </w:tcBorders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Кейбір оқушылар</w:t>
            </w: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 Зиянды заттардың бүйрекке  тигізетін әсерін және зәр шығару мүшелерінің ауруларын біледі.</w:t>
            </w:r>
          </w:p>
        </w:tc>
      </w:tr>
      <w:tr w:rsidR="005F5E32" w:rsidRPr="002316D2" w:rsidTr="00AF5587">
        <w:trPr>
          <w:gridAfter w:val="1"/>
          <w:wAfter w:w="34" w:type="dxa"/>
        </w:trPr>
        <w:tc>
          <w:tcPr>
            <w:tcW w:w="2531" w:type="dxa"/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7358" w:type="dxa"/>
            <w:gridSpan w:val="5"/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-Зәр шығаруға қатысатын мүшелерді атайды.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-Бүйрек құрылымдарының қызметтерін анықтап сипаттайды.</w:t>
            </w:r>
          </w:p>
        </w:tc>
      </w:tr>
      <w:tr w:rsidR="005F5E32" w:rsidRPr="002316D2" w:rsidTr="00AF5587">
        <w:trPr>
          <w:gridAfter w:val="1"/>
          <w:wAfter w:w="34" w:type="dxa"/>
          <w:trHeight w:val="555"/>
        </w:trPr>
        <w:tc>
          <w:tcPr>
            <w:tcW w:w="2531" w:type="dxa"/>
            <w:vMerge w:val="restart"/>
            <w:tcBorders>
              <w:right w:val="single" w:sz="4" w:space="0" w:color="auto"/>
            </w:tcBorders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3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Пәнге қатысты лексика мен терминология:</w:t>
            </w: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Бүйрек  несепағар,  қуық, несеп жолы, қыртысты қабат,  милы  қабат, нефрон,  пирамидалар ,  бүйрек емізікшелері,бүйрек қақпасы,бүйрек астаушасы,</w:t>
            </w:r>
          </w:p>
        </w:tc>
      </w:tr>
      <w:tr w:rsidR="005F5E32" w:rsidRPr="002316D2" w:rsidTr="00AF5587">
        <w:trPr>
          <w:gridAfter w:val="1"/>
          <w:wAfter w:w="34" w:type="dxa"/>
          <w:trHeight w:val="460"/>
        </w:trPr>
        <w:tc>
          <w:tcPr>
            <w:tcW w:w="2531" w:type="dxa"/>
            <w:vMerge/>
            <w:tcBorders>
              <w:right w:val="single" w:sz="4" w:space="0" w:color="auto"/>
            </w:tcBorders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Диолог құруға/ жазылымға қажетті сөздер топтамасы.</w:t>
            </w:r>
          </w:p>
        </w:tc>
      </w:tr>
      <w:tr w:rsidR="005F5E32" w:rsidRPr="002316D2" w:rsidTr="00AF5587">
        <w:trPr>
          <w:gridAfter w:val="1"/>
          <w:wAfter w:w="34" w:type="dxa"/>
          <w:trHeight w:val="845"/>
        </w:trPr>
        <w:tc>
          <w:tcPr>
            <w:tcW w:w="2531" w:type="dxa"/>
            <w:vMerge/>
            <w:tcBorders>
              <w:right w:val="single" w:sz="4" w:space="0" w:color="auto"/>
            </w:tcBorders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...сыртқы ... қызыл қыртысты қабат,ішкі ашық қоңыр -  ...тұрады.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Неліктен..... тірі ағзалардың бөліп шығару мүшелерінің қызметтері әртүрлі.</w:t>
            </w:r>
          </w:p>
        </w:tc>
      </w:tr>
      <w:tr w:rsidR="005F5E32" w:rsidRPr="002316D2" w:rsidTr="00AF5587">
        <w:trPr>
          <w:gridAfter w:val="1"/>
          <w:wAfter w:w="34" w:type="dxa"/>
          <w:trHeight w:val="663"/>
        </w:trPr>
        <w:tc>
          <w:tcPr>
            <w:tcW w:w="2531" w:type="dxa"/>
            <w:vMerge/>
            <w:tcBorders>
              <w:right w:val="single" w:sz="4" w:space="0" w:color="auto"/>
            </w:tcBorders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58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5F5E32" w:rsidRPr="005F5E32" w:rsidRDefault="005F5E32" w:rsidP="005F5E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Жазылым бойынша ұсыныстар:</w:t>
            </w: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Ағзаның бөліп шығару өнімдерін  дәптерге жазу .</w:t>
            </w:r>
            <w:r w:rsidRPr="005F5E32"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5F5E32" w:rsidRPr="002316D2" w:rsidTr="00AF5587">
        <w:trPr>
          <w:gridAfter w:val="1"/>
          <w:wAfter w:w="34" w:type="dxa"/>
        </w:trPr>
        <w:tc>
          <w:tcPr>
            <w:tcW w:w="2531" w:type="dxa"/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7358" w:type="dxa"/>
            <w:gridSpan w:val="5"/>
          </w:tcPr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  <w:t>1.</w:t>
            </w: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Зайырлы қоғам және жоғары руханият. Шығармашылық және сын тұрғысынан ойлау. Қарым-қатынас жасау қабілеті. Жауапкершілік. Денсаулық, достық және айналасындағыларға қамқорлық.      </w:t>
            </w:r>
          </w:p>
        </w:tc>
      </w:tr>
      <w:tr w:rsidR="005F5E32" w:rsidRPr="005F5E32" w:rsidTr="00AF5587">
        <w:trPr>
          <w:gridAfter w:val="1"/>
          <w:wAfter w:w="34" w:type="dxa"/>
        </w:trPr>
        <w:tc>
          <w:tcPr>
            <w:tcW w:w="2531" w:type="dxa"/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358" w:type="dxa"/>
            <w:gridSpan w:val="5"/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химия 9–сынып «Азот қосылыстары», «Минералды тыңайтқыштар». 11- сынып «Көмірсутектің азот туындылары»</w:t>
            </w:r>
          </w:p>
        </w:tc>
      </w:tr>
      <w:tr w:rsidR="005F5E32" w:rsidRPr="005F5E32" w:rsidTr="00AF5587">
        <w:trPr>
          <w:gridAfter w:val="1"/>
          <w:wAfter w:w="34" w:type="dxa"/>
        </w:trPr>
        <w:tc>
          <w:tcPr>
            <w:tcW w:w="2531" w:type="dxa"/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7358" w:type="dxa"/>
            <w:gridSpan w:val="5"/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7 -  сынып. «Биология» Ағзалардың тіршілік әрекетіндегі бөліп шығарудың маңызы. «Жаратылыстану» пәнінен «Тірі ағзалардың ортақ қасиеттері» </w:t>
            </w:r>
          </w:p>
        </w:tc>
      </w:tr>
      <w:tr w:rsidR="005F5E32" w:rsidRPr="005F5E32" w:rsidTr="00AF5587">
        <w:trPr>
          <w:gridAfter w:val="1"/>
          <w:wAfter w:w="34" w:type="dxa"/>
        </w:trPr>
        <w:tc>
          <w:tcPr>
            <w:tcW w:w="9889" w:type="dxa"/>
            <w:gridSpan w:val="6"/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Сабақтың барысы</w:t>
            </w:r>
          </w:p>
        </w:tc>
      </w:tr>
      <w:tr w:rsidR="005F5E32" w:rsidRPr="005F5E32" w:rsidTr="00AF5587">
        <w:trPr>
          <w:gridAfter w:val="1"/>
          <w:wAfter w:w="34" w:type="dxa"/>
        </w:trPr>
        <w:tc>
          <w:tcPr>
            <w:tcW w:w="2531" w:type="dxa"/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5374" w:type="dxa"/>
            <w:gridSpan w:val="4"/>
            <w:tcBorders>
              <w:right w:val="single" w:sz="4" w:space="0" w:color="auto"/>
            </w:tcBorders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5F5E32" w:rsidRPr="005F5E32" w:rsidTr="00AF5587">
        <w:trPr>
          <w:gridAfter w:val="1"/>
          <w:wAfter w:w="34" w:type="dxa"/>
          <w:trHeight w:val="282"/>
        </w:trPr>
        <w:tc>
          <w:tcPr>
            <w:tcW w:w="2531" w:type="dxa"/>
            <w:vMerge w:val="restart"/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мин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мин</w:t>
            </w:r>
          </w:p>
          <w:p w:rsidR="005F5E32" w:rsidRPr="005F5E32" w:rsidRDefault="005F5E32" w:rsidP="005F5E3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5F5E32" w:rsidRPr="005F5E32" w:rsidRDefault="005F5E32" w:rsidP="005F5E3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 мин</w:t>
            </w:r>
          </w:p>
        </w:tc>
        <w:tc>
          <w:tcPr>
            <w:tcW w:w="5374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І.  Сәлемдесу, түгелдеу. Психологиялық жағымды орта қалыптастыру</w:t>
            </w: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ІІ. Миға шабуыл. Суреттер арқылы бүгінгі сабақтың тақырыбына болжау жасайық.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Осы суреттердің ішінен бөліп шығаруға қатысатын ағзаны анықтаңыздар.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7197" w:dyaOrig="539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8pt;height:150pt" o:ole="">
                  <v:imagedata r:id="rId5" o:title=""/>
                </v:shape>
                <o:OLEObject Type="Embed" ProgID="PowerPoint.Slide.12" ShapeID="_x0000_i1025" DrawAspect="Content" ObjectID="_1682424306" r:id="rId6"/>
              </w:object>
            </w: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 мақсаты мен бағалау критерийлерімен таныстыру.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8 - сынып 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Бейнежазба</w:t>
            </w:r>
          </w:p>
          <w:p w:rsidR="005F5E32" w:rsidRPr="005F5E32" w:rsidRDefault="00816A59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="005F5E32" w:rsidRPr="005F5E3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https://bilimland.kz/kk/courses/biologiya-kk/adam-biologiyalyq-tur-retinde/zar-shyharu/lesson/zar-shyharu-zhujesining-qurylysy</w:t>
              </w:r>
            </w:hyperlink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F5E32" w:rsidRPr="002316D2" w:rsidTr="00AF5587">
        <w:trPr>
          <w:gridAfter w:val="1"/>
          <w:wAfter w:w="34" w:type="dxa"/>
          <w:trHeight w:val="4065"/>
        </w:trPr>
        <w:tc>
          <w:tcPr>
            <w:tcW w:w="2531" w:type="dxa"/>
            <w:vMerge/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32" w:rsidRPr="005F5E32" w:rsidRDefault="005F5E32" w:rsidP="005F5E32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ІІІ. Мұғалімнің түсіндіруі. Кіріспе </w:t>
            </w:r>
            <w:r w:rsidRPr="005F5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«Зәр шығару мүшелерінің аурулары» дегенді естігенде бірден ойларыңа не келеді?   </w:t>
            </w:r>
          </w:p>
          <w:p w:rsidR="005F5E32" w:rsidRPr="005F5E32" w:rsidRDefault="005F5E32" w:rsidP="005F5E32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Біз күнделікті пайдаланатын тағам асқазанда қорытылып болған соң ағзамызға қажетті мөлшерде ғана тағам сіңеді де, метоболизмнің соңғы ыдырау өнімдері сыртқа шығарылады. Артық ас - ішек арқылы, көмірқышқыл газы - өкпе арқылы, фосфор қышқылы, несепағар, ас тұзы,су  тер бездері арқылы тер түрінде шығарылады, су, тұз, улы заттар бүйрек арқылы зәр түрінде шығарылады, сөйтіп ағзаны уланудан сақтайды.</w:t>
            </w:r>
          </w:p>
          <w:p w:rsidR="005F5E32" w:rsidRPr="005F5E32" w:rsidRDefault="00816A59" w:rsidP="005F5E32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8" o:spid="_x0000_s1026" type="#_x0000_t32" style="position:absolute;margin-left:30.9pt;margin-top:22.1pt;width:20.4pt;height:0;z-index:251656704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yawIwIAAPsDAAAOAAAAZHJzL2Uyb0RvYy54bWysU81uEzEQviPxDpbvZDeRgpJVNj00lEuB&#10;SC0PMPV6f4TXtjwmm9wKL9BH4BW4cKCgPsPmjRh7k9DCDeHDaDzj+ebnGy/Otq1iG+mwMTrn41HK&#10;mdTCFI2ucv7++uLFjDP0oAtQRsuc7yTys+XzZ4vOZnJiaqMK6RiBaMw6m/Pae5slCYpatoAjY6Um&#10;Z2lcC56urkoKBx2htyqZpOnLpDOusM4IiUjW1eDky4hfllL4d2WJ0jOVc6rNR+mivAkyWS4gqxzY&#10;uhGHMuAfqmih0ZT0BLUCD+yja/6CahvhDJrSj4RpE1OWjZCxB+pmnP7RzVUNVsZeaDhoT2PC/wcr&#10;3m7WjjVFzokoDS1R1H/Z3+7v+p/91/0d23/qH0jsP+9v+2/9j/6+f+i/s1mYW2cxo/BzvXahc7HV&#10;V/bSiA9IvuSJM1zQDs+2pWvDc2qdbSMPuxMPcuuZIONkOk9nxJY4uhLIjnHWoX8tTcuCknP0Dpqq&#10;9udGayLbuHGkATaX6EMdkB0DQlJtLhqlIudKsy7n8+lkSnmANq9U4EltLc0CdcUZqIpWWngXEdGo&#10;pgjRAQd3eK4c2wBtFS1jYbprqp0zBejJQQ3FMwTWUMjh6XxK5mHlEPwbUwzmcXq0U7kDdKz8ScrQ&#10;xgqwHkKia0Dy0KhXumB+Z4k8cM50wUFQSodaZfwFh3H8ZiJoN6bYrd2RLtqwGHb4DWGFH99Jf/xn&#10;l78AAAD//wMAUEsDBBQABgAIAAAAIQDL+1fR3AAAAAgBAAAPAAAAZHJzL2Rvd25yZXYueG1sTI/B&#10;asMwEETvhf6D2EJvjRzhmuJaDqGQgyGlNOkHKNbWNrFWjrVxnL+vQg/tcWeGmbfFana9mHAMnScN&#10;y0UCAqn2tqNGw9d+8/QCIrAha3pPqOGKAVbl/V1hcusv9InTjhsRSyjkRkPLPORShrpFZ8LCD0jR&#10;+/ajMxzPsZF2NJdY7nqpkiSTznQUF1oz4FuL9XF3dhpUdeLrZlvx9MHP7yentmk11Fo/PszrVxCM&#10;M/+F4YYf0aGMTAd/JhtEryFbRnLWkKYKxM1PVAbi8CvIspD/Hyh/AAAA//8DAFBLAQItABQABgAI&#10;AAAAIQC2gziS/gAAAOEBAAATAAAAAAAAAAAAAAAAAAAAAABbQ29udGVudF9UeXBlc10ueG1sUEsB&#10;Ai0AFAAGAAgAAAAhADj9If/WAAAAlAEAAAsAAAAAAAAAAAAAAAAALwEAAF9yZWxzLy5yZWxzUEsB&#10;Ai0AFAAGAAgAAAAhALpTJrAjAgAA+wMAAA4AAAAAAAAAAAAAAAAALgIAAGRycy9lMm9Eb2MueG1s&#10;UEsBAi0AFAAGAAgAAAAhAMv7V9HcAAAACAEAAA8AAAAAAAAAAAAAAAAAfQQAAGRycy9kb3ducmV2&#10;LnhtbFBLBQYAAAAABAAEAPMAAACGBQAAAAA=&#10;">
                  <v:stroke endarrow="open"/>
                  <o:lock v:ext="edit" shapetype="f"/>
                </v:shape>
              </w:pict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pict>
                <v:shape id="Прямая со стрелкой 7" o:spid="_x0000_s1028" type="#_x0000_t32" style="position:absolute;margin-left:239.7pt;margin-top:9.2pt;width:20.4pt;height:0;z-index:251657728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hDLJAIAAPsDAAAOAAAAZHJzL2Uyb0RvYy54bWysU81uEzEQviPxDpbvZJNIoe0qmx4SyqVA&#10;pJYHmHq9P8JrWx6TTW6FF+gj8ApcOBRQn2H3jRh7k9DCDeHDaDzj+ebnG8/Pt41iG+mwNjrjk9GY&#10;M6mFyWtdZvz99cWLU87Qg85BGS0zvpPIzxfPn81bm8qpqYzKpWMEojFtbcYr722aJCgq2QCOjJWa&#10;nIVxDXi6ujLJHbSE3qhkOh6/TFrjcuuMkIhkXQ1Ovoj4RSGFf1cUKD1TGafafJQuypsgk8Uc0tKB&#10;rWqxLwP+oYoGak1Jj1Ar8MA+uvovqKYWzqAp/EiYJjFFUQsZe6BuJuM/urmqwMrYCw0H7XFM+P9g&#10;xdvN2rE6z/gJZxoaoqj70t/2d93P7mt/x/pP3QOJ/nN/233rfnTfu4funp2EubUWUwpf6rULnYut&#10;vrKXRnxA8iVPnOGCdni2LVwTnlPrbBt52B15kFvPBBmns7PxKbElDq4E0kOcdehfS9OwoGQcvYO6&#10;rPzSaE1kGzeJNMDmEn2oA9JDQEiqzUWtVORcadZm/Gw2nVEeoM0rFHhSG0uzQF1yBqqklRbeRUQ0&#10;qs5DdMDBHS6VYxugraJlzE17TbVzpgA9OaiheIbACnI5PD2bkXlYOQT/xuSDeTI+2KncATpW/iRl&#10;aGMFWA0h0TUgeajVK50zv7NEHjhn2uAgKKVDrTL+gv04fjMRtBuT79buQBdtWAzb/4awwo/vpD/+&#10;s4tfAAAA//8DAFBLAwQUAAYACAAAACEAvU00tt0AAAAJAQAADwAAAGRycy9kb3ducmV2LnhtbEyP&#10;QUvDQBCF74L/YRnBm90YUq0xmyJCD4GKWP0B2+yYBLOzaXaapv/eEQ96Gmbe4833ivXsezXhGLtA&#10;Bm4XCSikOriOGgMf75ubFajIlpztA6GBM0ZYl5cXhc1dONEbTjtulIRQzK2BlnnItY51i97GRRiQ&#10;RPsMo7cs69hoN9qThPtep0lyp73tSD60dsDnFuuv3dEbSKsDnzfbiqdXXr4cfLrNqqE25vpqfnoE&#10;xTjznxl+8AUdSmHahyO5qHoD2f1DJlYRVjLFsEyTFNT+96DLQv9vUH4DAAD//wMAUEsBAi0AFAAG&#10;AAgAAAAhALaDOJL+AAAA4QEAABMAAAAAAAAAAAAAAAAAAAAAAFtDb250ZW50X1R5cGVzXS54bWxQ&#10;SwECLQAUAAYACAAAACEAOP0h/9YAAACUAQAACwAAAAAAAAAAAAAAAAAvAQAAX3JlbHMvLnJlbHNQ&#10;SwECLQAUAAYACAAAACEA9boQyyQCAAD7AwAADgAAAAAAAAAAAAAAAAAuAgAAZHJzL2Uyb0RvYy54&#10;bWxQSwECLQAUAAYACAAAACEAvU00tt0AAAAJAQAADwAAAAAAAAAAAAAAAAB+BAAAZHJzL2Rvd25y&#10;ZXYueG1sUEsFBgAAAAAEAAQA8wAAAIgFAAAAAA==&#10;">
                  <v:stroke endarrow="open"/>
                  <o:lock v:ext="edit" shapetype="f"/>
                </v:shape>
              </w:pict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pict>
                <v:shape id="Прямая со стрелкой 4" o:spid="_x0000_s1027" type="#_x0000_t32" style="position:absolute;margin-left:155.75pt;margin-top:9.2pt;width:20.4pt;height:0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bxbXgIAAHIEAAAOAAAAZHJzL2Uyb0RvYy54bWysVM2O0zAQviPxDpbv3SQlXdpo0xVKWi4L&#10;rLTLA7i201gktmV7m1YICXiBfQRegQsHfrTPkL4RY/eHXbggRA7OOOP55puZzzk7X7cNWnFjhZI5&#10;Tk5ijLikigm5zPHr6/lgjJF1RDLSKMlzvOEWn08fPzrrdMaHqlYN4wYBiLRZp3NcO6ezKLK05i2x&#10;J0pzCc5KmZY42JplxAzpAL1tomEcn0adMkwbRbm18LXcOfE04FcVp+5VVVnuUJNj4ObCasK68Gs0&#10;PSPZ0hBdC7qnQf6BRUuEhKRHqJI4gm6M+AOqFdQoqyp3QlUbqaoSlIcaoJok/q2aq5poHmqB5lh9&#10;bJP9f7D05erSIMFynGIkSQsj6j9t329v+x/95+0t2n7o72DZfty+77/03/tv/V3/FaW+b522GYQX&#10;8tL4yulaXukLRd9YJFVRE7nkgf/1RgNo4iOiByF+YzVkX3QvFIMz5Map0MR1ZVoPCe1B6zCrzXFW&#10;fO0QhY/D0SQew0TpwRWR7BCnjXXPuWqRN3JsnSFiWbtCSQmCUCYJWcjqwjrPimSHAJ9UqrlomqCL&#10;RqIux5PRcBQCrGoE805/zJrlomgMWhGvrPCEEsFz/5hRN5IFsJoTNtvbjogGbORCb4gxqsM+VcsZ&#10;Rg2Hm+StHbdG+nRQNrDdWztlvZ3Ek9l4Nk4H6fB0Nkjjshw8mxfp4HSePB2VT8qiKJN3nnmSZrVg&#10;jEtP/qDyJP07Fe3v206fR50fuxQ9RA/tBLKHdyAd5u5HvRPNQrHNpfHVeQmAsMPh/SX0N+f+Ppz6&#10;9auY/gQAAP//AwBQSwMEFAAGAAgAAAAhAN/v44jeAAAACQEAAA8AAABkcnMvZG93bnJldi54bWxM&#10;j91Kw0AQRu8F32EZwTu7+WmkxGyKCL0IVMTqA2yz0yQ0O5tmp2n69q54YS9nvsM3Z4r1bHsx4eg7&#10;RwriRQQCqXamo0bB99fmaQXCsyaje0eo4Ioe1uX9XaFz4y70idOOGxFKyOdaQcs85FL6ukWr/cIN&#10;SCE7uNFqDuPYSDPqSyi3vUyi6Fla3VG40OoB31qsj7uzVZBUJ75uthVPH5y9n2yyXVZDrdTjw/z6&#10;AoJx5n8YfvWDOpTBae/OZLzoFaRxnAU0BKsliACkWZKC2P8tZFnI2w/KHwAAAP//AwBQSwECLQAU&#10;AAYACAAAACEAtoM4kv4AAADhAQAAEwAAAAAAAAAAAAAAAAAAAAAAW0NvbnRlbnRfVHlwZXNdLnht&#10;bFBLAQItABQABgAIAAAAIQA4/SH/1gAAAJQBAAALAAAAAAAAAAAAAAAAAC8BAABfcmVscy8ucmVs&#10;c1BLAQItABQABgAIAAAAIQCS6bxbXgIAAHIEAAAOAAAAAAAAAAAAAAAAAC4CAABkcnMvZTJvRG9j&#10;LnhtbFBLAQItABQABgAIAAAAIQDf7+OI3gAAAAkBAAAPAAAAAAAAAAAAAAAAALgEAABkcnMvZG93&#10;bnJldi54bWxQSwUGAAAAAAQABADzAAAAwwUAAAAA&#10;">
                  <v:stroke endarrow="open"/>
                </v:shape>
              </w:pict>
            </w:r>
            <w:r w:rsidR="005F5E32" w:rsidRPr="005F5E3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  <w:t>Зәр шығару жүйесі:  2 бүйрек         2 несепағар        қуық         зәр шығару өзегі.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F5E32" w:rsidRPr="005F5E32" w:rsidTr="00AF5587">
        <w:trPr>
          <w:gridAfter w:val="1"/>
          <w:wAfter w:w="34" w:type="dxa"/>
          <w:trHeight w:val="674"/>
        </w:trPr>
        <w:tc>
          <w:tcPr>
            <w:tcW w:w="2531" w:type="dxa"/>
            <w:tcBorders>
              <w:right w:val="single" w:sz="4" w:space="0" w:color="auto"/>
            </w:tcBorders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8 мин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4 мин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мин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4 мин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мин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3 мин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7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№ 1 тапсырма. Зәр шығару жүйесі мүшелерінің құрылысын «FILA» кестесіне толтырыңыздар.</w:t>
            </w:r>
          </w:p>
          <w:p w:rsidR="005F5E32" w:rsidRPr="005F5E32" w:rsidRDefault="005F5E32" w:rsidP="005F5E3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 топтарға бөлінеді.</w:t>
            </w:r>
          </w:p>
          <w:p w:rsidR="005F5E32" w:rsidRPr="005F5E32" w:rsidRDefault="005F5E32" w:rsidP="005F5E3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Барлығына бір мәтін беріледі.</w:t>
            </w:r>
          </w:p>
          <w:p w:rsidR="00443D48" w:rsidRDefault="005F5E32" w:rsidP="005F5E3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443D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443D48"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 мәтін бойынша арнайы кестені толтырады.</w:t>
            </w:r>
          </w:p>
          <w:p w:rsidR="00443D48" w:rsidRPr="005F5E32" w:rsidRDefault="00443D48" w:rsidP="00443D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Кесте төрт бағанадан тұрады.</w:t>
            </w:r>
          </w:p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Мәтін ішінен термин сөздерді теріп жазу.</w:t>
            </w:r>
          </w:p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Мәтін бойынша сызба түрінде конспект жасау.</w:t>
            </w:r>
          </w:p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Мәтін бойынша сұрақтар құрастыру.</w:t>
            </w:r>
          </w:p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Мәтін ішінен тақырыпты ашатын негізгі   сөйлемдерді теріп жазу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 </w:t>
            </w:r>
          </w:p>
          <w:p w:rsidR="005F5E32" w:rsidRPr="005F5E32" w:rsidRDefault="005F5E32" w:rsidP="005F5E3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Мәтін ішінен термин сөздерді теріп жазады.</w:t>
            </w:r>
          </w:p>
          <w:p w:rsidR="005F5E32" w:rsidRPr="005F5E32" w:rsidRDefault="005F5E32" w:rsidP="005F5E3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Мәтін бойынша сызба түрінде конспект жасай алады.</w:t>
            </w:r>
          </w:p>
          <w:p w:rsidR="005F5E32" w:rsidRPr="005F5E32" w:rsidRDefault="005F5E32" w:rsidP="005F5E3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Мәтін бойынша сұрақтар құрастырады.</w:t>
            </w:r>
          </w:p>
          <w:p w:rsidR="005F5E32" w:rsidRPr="005F5E32" w:rsidRDefault="005F5E32" w:rsidP="005F5E3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Мәтін ішінен тақырыпты ашатын негізгі   сөйлемдерді теріп жазады.</w:t>
            </w:r>
          </w:p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№2</w:t>
            </w:r>
            <w:r w:rsidRPr="005F5E3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тапсырма. </w:t>
            </w:r>
            <w:r w:rsidRPr="005F5E32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Суреттен зәр шығару мүшелерін анықтаңыз.</w:t>
            </w:r>
          </w:p>
          <w:p w:rsidR="005F5E32" w:rsidRPr="005F5E32" w:rsidRDefault="00B853E8" w:rsidP="005F5E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853E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lastRenderedPageBreak/>
              <w:drawing>
                <wp:inline distT="0" distB="0" distL="0" distR="0">
                  <wp:extent cx="3114675" cy="1714500"/>
                  <wp:effectExtent l="19050" t="0" r="9525" b="0"/>
                  <wp:docPr id="20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4675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5587" w:rsidRDefault="00AF5587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5F5E32" w:rsidRPr="005F5E32" w:rsidRDefault="005F5E32" w:rsidP="005F5E3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5F5E32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Суреттен зәр шығару мүшелерін анықтайды</w:t>
            </w:r>
          </w:p>
          <w:p w:rsidR="005F5E32" w:rsidRPr="005F5E32" w:rsidRDefault="005F5E32" w:rsidP="005F5E3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5F5E32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Зәр шығару мүшелерінің атауларын дұрыс жаза алады.</w:t>
            </w:r>
          </w:p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№3 тапсырма</w:t>
            </w: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«Сиқырлы қобдиша»</w:t>
            </w: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әдісі арқылы сұрақтарға жауап беру.</w:t>
            </w:r>
            <w:r w:rsidRPr="005F5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</w:t>
            </w:r>
          </w:p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1. Қандай мүшелер арқылы зат алмасудың соңғы өнімдерін шығарады</w:t>
            </w:r>
            <w:r w:rsidRPr="005F5E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?  (Бүйрек)</w:t>
            </w:r>
          </w:p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 Зәр шығару қандай мүшелерден тұрады</w:t>
            </w:r>
            <w:r w:rsidRPr="005F5E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? (Бүйрек, зәрағар,қуық)</w:t>
            </w:r>
          </w:p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3. Зәр қайда жинақталады</w:t>
            </w:r>
            <w:r w:rsidRPr="005F5E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? (Қуықта )</w:t>
            </w:r>
          </w:p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4. Бүйректе түзілетін сұйықтық</w:t>
            </w:r>
            <w:r w:rsidRPr="005F5E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? (Зәр )</w:t>
            </w:r>
          </w:p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5. Бүйректің негізгі құрылымдылық  қызмет атқаратын мүшесі</w:t>
            </w:r>
            <w:r w:rsidRPr="005F5E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? (Нефрон)</w:t>
            </w:r>
          </w:p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6. Үрмебұршақ тәрізді жұп мүше</w:t>
            </w:r>
            <w:r w:rsidRPr="005F5E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 (Бүрек)</w:t>
            </w:r>
          </w:p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7. Зәр не арқылы шығарылады</w:t>
            </w:r>
            <w:r w:rsidRPr="005F5E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?  (Зәр өзегі)</w:t>
            </w:r>
          </w:p>
          <w:p w:rsidR="005F5E32" w:rsidRPr="005F5E32" w:rsidRDefault="005F5E32" w:rsidP="005F5E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8. Бүйрек сырты қандай затпен қапталған</w:t>
            </w:r>
            <w:r w:rsidRPr="005F5E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? (Қоңырқай қыртысты қабатынан</w:t>
            </w:r>
            <w:r w:rsidRPr="005F5E32">
              <w:rPr>
                <w:rFonts w:ascii="Calibri" w:eastAsia="Times New Roman" w:hAnsi="Calibri" w:cs="Times New Roman"/>
                <w:b/>
                <w:color w:val="000000"/>
                <w:lang w:val="kk-KZ"/>
              </w:rPr>
              <w:t>)</w:t>
            </w:r>
          </w:p>
          <w:p w:rsidR="005F5E32" w:rsidRPr="005F5E32" w:rsidRDefault="005F5E32" w:rsidP="005F5E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Модельдеп оқыту.</w:t>
            </w: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Практикалық жұмыс.№1</w:t>
            </w:r>
          </w:p>
          <w:p w:rsidR="005F5E32" w:rsidRPr="005F5E32" w:rsidRDefault="005F5E32" w:rsidP="005F5E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Шарты: берілген заттардан зәр шығару жүйесінің құрылысының моделін жасау арқылы визуалды түрде көре алу және зерттеушілік қабілеттері арттырудағы тиімділігін көрсету.</w:t>
            </w:r>
          </w:p>
          <w:p w:rsidR="005F5E32" w:rsidRPr="005F5E32" w:rsidRDefault="005F5E32" w:rsidP="005F5E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Қажетті құрал-жабдықтар: бос пластикалық құты, суқұйғы, резеңке түтігі, құбыр суы, фурацеллин ертіндісі.</w:t>
            </w:r>
          </w:p>
          <w:p w:rsidR="005F5E32" w:rsidRPr="005F5E32" w:rsidRDefault="005F5E32" w:rsidP="005F5E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Орындау барысы</w:t>
            </w: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 әр топтан бір оқушыдан шығып, осы аталған заттардан зәр шығару жүйесінің құрылысының моделін жасайды.</w:t>
            </w:r>
          </w:p>
          <w:p w:rsidR="005F5E32" w:rsidRPr="005F5E32" w:rsidRDefault="005F5E32" w:rsidP="005F5E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 4 тапсырма «Суреттер сыры» әдісі</w:t>
            </w: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Суреттен санмен көрсетілген   бүйректің құрылымдық бөліктерін   тауып жазыңыз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Топтық тапсырма.</w:t>
            </w:r>
          </w:p>
          <w:p w:rsidR="005F5E32" w:rsidRPr="005F5E32" w:rsidRDefault="005F5E32" w:rsidP="005F5E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Әр топ «Әткеншек» әдісі арқылы бір-бірінің жұмыстарын тексеріп, кері байланыс береді. </w:t>
            </w:r>
          </w:p>
          <w:p w:rsidR="005F5E32" w:rsidRPr="005F5E32" w:rsidRDefault="005F5E32" w:rsidP="005F5E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312795" cy="1652954"/>
                  <wp:effectExtent l="0" t="0" r="0" b="0"/>
                  <wp:docPr id="3" name="Рисунок 3" descr="C:\Users\Admin\Desktop\slide_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C:\Users\Admin\Desktop\slide_1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160" cy="166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 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Суреттен   бүйректің құрылымдық бөліктерін   тауып жазады</w:t>
            </w: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-Сурет арқылы</w:t>
            </w: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бүйректің құрылымдық бөліктерін   есте сақтайды</w:t>
            </w: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5F5E32" w:rsidRPr="005F5E32" w:rsidRDefault="005F5E32" w:rsidP="005F5E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Қалыптастырушы бағалау.</w:t>
            </w:r>
          </w:p>
          <w:p w:rsidR="005F5E32" w:rsidRPr="005F5E32" w:rsidRDefault="005F5E32" w:rsidP="005F5E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Кері байланыс:</w:t>
            </w: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Рефлексия: </w:t>
            </w: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«Сәттілік ағашы»</w:t>
            </w:r>
          </w:p>
          <w:p w:rsidR="005F5E32" w:rsidRPr="005F5E32" w:rsidRDefault="005F5E32" w:rsidP="005F5E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+mn-cs"/>
                <w:color w:val="000000"/>
                <w:kern w:val="24"/>
                <w:sz w:val="24"/>
                <w:szCs w:val="24"/>
                <w:lang w:val="kk-KZ"/>
              </w:rPr>
              <w:t>Жасыл  түс –...жақсы түсіндім</w:t>
            </w:r>
          </w:p>
          <w:p w:rsidR="005F5E32" w:rsidRPr="005F5E32" w:rsidRDefault="005F5E32" w:rsidP="005F5E32">
            <w:pPr>
              <w:spacing w:after="0"/>
              <w:rPr>
                <w:rFonts w:ascii="Times New Roman" w:eastAsia="Times New Roman" w:hAnsi="Times New Roman" w:cs="+mn-cs"/>
                <w:color w:val="000000"/>
                <w:kern w:val="24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+mn-cs"/>
                <w:color w:val="000000"/>
                <w:kern w:val="24"/>
                <w:sz w:val="24"/>
                <w:szCs w:val="24"/>
                <w:lang w:val="kk-KZ"/>
              </w:rPr>
              <w:t>Сары түс – ...әлі де ізденуім керек</w:t>
            </w:r>
          </w:p>
          <w:p w:rsidR="005F5E32" w:rsidRPr="005F5E32" w:rsidRDefault="005F5E32" w:rsidP="005F5E3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F5E32">
              <w:rPr>
                <w:rFonts w:ascii="Times New Roman" w:eastAsia="Times New Roman" w:hAnsi="Times New Roman" w:cs="+mn-cs"/>
                <w:color w:val="000000"/>
                <w:kern w:val="24"/>
                <w:sz w:val="24"/>
                <w:szCs w:val="24"/>
                <w:lang w:val="kk-KZ"/>
              </w:rPr>
              <w:t>Қызыл түс - ... түсінбедім</w:t>
            </w:r>
            <w:r w:rsidRPr="005F5E32">
              <w:rPr>
                <w:rFonts w:ascii="Times New Roman" w:eastAsia="Times New Roman" w:hAnsi="Times New Roman" w:cs="+mn-cs"/>
                <w:color w:val="000000"/>
                <w:kern w:val="24"/>
                <w:sz w:val="28"/>
                <w:szCs w:val="28"/>
                <w:lang w:val="kk-KZ"/>
              </w:rPr>
              <w:t xml:space="preserve"> </w:t>
            </w:r>
          </w:p>
          <w:p w:rsidR="005F5E32" w:rsidRPr="005F5E32" w:rsidRDefault="005F5E32" w:rsidP="005F5E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Үйге  тапсырма:</w:t>
            </w: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Зәр шығару жүйесі мүшелерінің құрылысы (бүйрек, несепағар,қуық,несеп жолы) мен  қызметі.Тест құрастыру.</w:t>
            </w: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«Басбармақ әдісі».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плакат,маркер,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Бүйректің құрылысы</w:t>
            </w:r>
          </w:p>
          <w:p w:rsidR="005F5E32" w:rsidRPr="005F5E32" w:rsidRDefault="00816A59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10" w:history="1">
              <w:r w:rsidR="005F5E32" w:rsidRPr="005F5E3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https://bilimland.kz/kk/courses/biologiya-kk/adam-biologiyalyq-tur-retinde/zar-shyharu/lesson/zar-shyharu-zhujesining-qurylysy</w:t>
              </w:r>
            </w:hyperlink>
            <w:r w:rsidR="005F5E32"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«Бірін - бірі»бағалау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rPr>
                <w:rFonts w:ascii="Calibri" w:eastAsia="Times New Roman" w:hAnsi="Calibri" w:cs="Times New Roman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rPr>
                <w:rFonts w:ascii="Calibri" w:eastAsia="Times New Roman" w:hAnsi="Calibri" w:cs="Times New Roman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rPr>
                <w:rFonts w:ascii="Calibri" w:eastAsia="Times New Roman" w:hAnsi="Calibri" w:cs="Times New Roman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rPr>
                <w:rFonts w:ascii="Calibri" w:eastAsia="Times New Roman" w:hAnsi="Calibri" w:cs="Times New Roman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rPr>
                <w:rFonts w:ascii="Calibri" w:eastAsia="Times New Roman" w:hAnsi="Calibri" w:cs="Times New Roman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rPr>
                <w:rFonts w:ascii="Calibri" w:eastAsia="Times New Roman" w:hAnsi="Calibri" w:cs="Times New Roman"/>
                <w:lang w:val="kk-KZ"/>
              </w:rPr>
            </w:pPr>
          </w:p>
          <w:p w:rsidR="005F5E32" w:rsidRPr="005F5E32" w:rsidRDefault="005F5E32" w:rsidP="005F5E32">
            <w:pPr>
              <w:spacing w:after="0" w:line="240" w:lineRule="auto"/>
              <w:rPr>
                <w:rFonts w:ascii="Calibri" w:eastAsia="Times New Roman" w:hAnsi="Calibri" w:cs="Times New Roman"/>
                <w:lang w:val="kk-KZ"/>
              </w:rPr>
            </w:pPr>
          </w:p>
          <w:p w:rsidR="005F5E32" w:rsidRPr="005F5E32" w:rsidRDefault="00816A59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11" w:history="1">
              <w:r w:rsidR="005F5E32" w:rsidRPr="005F5E3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https://bilimland.kz/kk/courses/biologiya-kk/adam-biologiyalyq-tur-retinde/zar-shyharu/lesson/zar-shyharu-zhujesining-qurylysy</w:t>
              </w:r>
            </w:hyperlink>
            <w:r w:rsidR="005F5E32"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F5E32" w:rsidRPr="002316D2" w:rsidTr="00AF5587">
        <w:tc>
          <w:tcPr>
            <w:tcW w:w="3544" w:type="dxa"/>
            <w:gridSpan w:val="2"/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Саралау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kk-KZ"/>
              </w:rPr>
              <w:t>Сабақтың мақсаты оқушылардың қажеттілігіне қарай сараланып құрастырылды.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 xml:space="preserve">Саралау түрлері: 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 xml:space="preserve">Жіктеу: </w:t>
            </w:r>
            <w:r w:rsidRPr="005F5E3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оқушыларды 2 топқа бөлдім 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Дереккөздер</w:t>
            </w:r>
            <w:r w:rsidRPr="005F5E3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kk-KZ"/>
              </w:rPr>
              <w:t>: оқушылар,мәтінмен оқулықпен,суретпен, кестелермен жұмыс жасады.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Тапсырма:</w:t>
            </w:r>
            <w:r w:rsidRPr="005F5E3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kk-KZ"/>
              </w:rPr>
              <w:t>сабақ мақсатына сай тапсырмалар бердім.</w:t>
            </w: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№ 1 тапсырма. « FILA» кестесі. </w:t>
            </w:r>
          </w:p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№2 тапсырма  « Білім ленд тапсырмалары»  </w:t>
            </w:r>
          </w:p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№3 тапсырма</w:t>
            </w: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«Сиқырлы қобдиша» әдісі</w:t>
            </w:r>
          </w:p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Модельдеп оқыту. Практикалық жұмыс №1</w:t>
            </w:r>
          </w:p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 4 тапсырма. «Суреттер сыры» әдісі</w:t>
            </w: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5F5E32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Қарқын:</w:t>
            </w:r>
            <w:r w:rsidRPr="005F5E3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көмек қажет ететін оқушыларға уақыт бердім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Диалог және қолдау көрсету –</w:t>
            </w:r>
            <w:r w:rsidRPr="005F5E3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сабақ барысында оқушыларға </w:t>
            </w:r>
            <w:r w:rsidRPr="005F5E3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kk-KZ"/>
              </w:rPr>
              <w:lastRenderedPageBreak/>
              <w:t>сөзбен қолдау көрсетіп ,ынталандырып отырдым.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 xml:space="preserve">Қорытынды: </w:t>
            </w:r>
            <w:r w:rsidRPr="005F5E3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kk-KZ"/>
              </w:rPr>
              <w:t>бағыттап отырып,күтілетін нәтижеге қол жеткізуді жоспарладым</w:t>
            </w:r>
          </w:p>
        </w:tc>
        <w:tc>
          <w:tcPr>
            <w:tcW w:w="3544" w:type="dxa"/>
            <w:gridSpan w:val="2"/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Бағалау: </w:t>
            </w: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бағалау критерилері, дескриптерлер құрастырылды сабақтағы әрбір тапсырмадан кейін бағалау жүріп отырды.  «Басбармақ әдісі». «Бірін - бірі»бағалау</w:t>
            </w:r>
          </w:p>
        </w:tc>
        <w:tc>
          <w:tcPr>
            <w:tcW w:w="2835" w:type="dxa"/>
            <w:gridSpan w:val="3"/>
          </w:tcPr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</w:t>
            </w:r>
          </w:p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Пән аралық байланыс.</w:t>
            </w:r>
          </w:p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Қауіпсіздік ережелері. </w:t>
            </w:r>
          </w:p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АКТ-мен байланыс</w:t>
            </w:r>
          </w:p>
          <w:p w:rsidR="005F5E32" w:rsidRPr="005F5E32" w:rsidRDefault="005F5E32" w:rsidP="005F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Сабақтағы сегіту жаттығулары.</w:t>
            </w:r>
          </w:p>
        </w:tc>
      </w:tr>
      <w:tr w:rsidR="005F5E32" w:rsidRPr="005F5E32" w:rsidTr="00AF5587">
        <w:tc>
          <w:tcPr>
            <w:tcW w:w="3544" w:type="dxa"/>
            <w:gridSpan w:val="2"/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 бойынша рефлексия</w:t>
            </w:r>
            <w:r w:rsidRPr="005F5E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6379" w:type="dxa"/>
            <w:gridSpan w:val="5"/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F5E32" w:rsidRPr="002316D2" w:rsidTr="00AF5587">
        <w:tc>
          <w:tcPr>
            <w:tcW w:w="9923" w:type="dxa"/>
            <w:gridSpan w:val="7"/>
          </w:tcPr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Жалпы бағалау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Сабақта ең жақсы өткенекі нәрсе (оқыту мен оқуға қатысты)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Сабақтың бұдан да жақсы өтуіне не оң ықпал етер еді  (оқыту мен оқуға қатысты)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</w:p>
          <w:p w:rsidR="005F5E32" w:rsidRPr="005F5E32" w:rsidRDefault="005F5E32" w:rsidP="005F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Осы сабақтың барысында мен сынып туралы немесе жекелеген оқушылардың жетістіктері/қиыншылықтары туралы нені анықтадым,келесі сабақтарда не нәрсеге назар аудару қажет?</w:t>
            </w:r>
          </w:p>
        </w:tc>
      </w:tr>
    </w:tbl>
    <w:p w:rsidR="005F5E32" w:rsidRPr="005F5E32" w:rsidRDefault="005F5E32" w:rsidP="005F5E3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F5E32" w:rsidRPr="005F5E32" w:rsidRDefault="005F5E32" w:rsidP="005F5E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F5E32" w:rsidRPr="005F5E32" w:rsidRDefault="005F5E32" w:rsidP="005F5E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F5E32" w:rsidRPr="005F5E32" w:rsidRDefault="005F5E32" w:rsidP="005F5E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F5E32" w:rsidRPr="005F5E32" w:rsidRDefault="005F5E32" w:rsidP="005F5E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F5E32" w:rsidRPr="005F5E32" w:rsidRDefault="005F5E32" w:rsidP="005F5E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F5E32" w:rsidRPr="005F5E32" w:rsidRDefault="005F5E32" w:rsidP="005F5E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F5E32" w:rsidRPr="005F5E32" w:rsidRDefault="005F5E32" w:rsidP="005F5E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F5E32" w:rsidRPr="005F5E32" w:rsidRDefault="005F5E32" w:rsidP="005F5E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F5E32" w:rsidRPr="005F5E32" w:rsidRDefault="005F5E32" w:rsidP="005F5E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F5E32" w:rsidRPr="005F5E32" w:rsidRDefault="005F5E32" w:rsidP="005F5E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F5E32" w:rsidRPr="005F5E32" w:rsidRDefault="005F5E32" w:rsidP="005F5E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F5E32" w:rsidRPr="005F5E32" w:rsidRDefault="005F5E32" w:rsidP="005F5E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F5E32" w:rsidRPr="005F5E32" w:rsidRDefault="005F5E32" w:rsidP="005F5E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F5E32" w:rsidRPr="005F5E32" w:rsidRDefault="005F5E32" w:rsidP="005F5E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F5E32" w:rsidRPr="005F5E32" w:rsidRDefault="005F5E32" w:rsidP="005F5E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F5E32" w:rsidRPr="005F5E32" w:rsidRDefault="005F5E32">
      <w:pPr>
        <w:rPr>
          <w:lang w:val="kk-KZ"/>
        </w:rPr>
      </w:pPr>
    </w:p>
    <w:sectPr w:rsidR="005F5E32" w:rsidRPr="005F5E32" w:rsidSect="00816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777E1"/>
    <w:multiLevelType w:val="hybridMultilevel"/>
    <w:tmpl w:val="9F6680BA"/>
    <w:lvl w:ilvl="0" w:tplc="F25086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4E1B29"/>
    <w:multiLevelType w:val="hybridMultilevel"/>
    <w:tmpl w:val="51F80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B10"/>
    <w:rsid w:val="002316D2"/>
    <w:rsid w:val="00375B10"/>
    <w:rsid w:val="00443D48"/>
    <w:rsid w:val="004909EF"/>
    <w:rsid w:val="005D5FB0"/>
    <w:rsid w:val="005F5E32"/>
    <w:rsid w:val="00705785"/>
    <w:rsid w:val="00806045"/>
    <w:rsid w:val="00816A59"/>
    <w:rsid w:val="00992CD2"/>
    <w:rsid w:val="00AF5587"/>
    <w:rsid w:val="00B853E8"/>
    <w:rsid w:val="00BB0323"/>
    <w:rsid w:val="00C21ECA"/>
    <w:rsid w:val="00C97EA7"/>
    <w:rsid w:val="00E10424"/>
    <w:rsid w:val="00E94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8"/>
        <o:r id="V:Rule2" type="connector" idref="#Прямая со стрелкой 7"/>
        <o:r id="V:Rule3" type="connector" idref="#Прямая со стрелкой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42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10424"/>
    <w:pPr>
      <w:spacing w:after="0" w:line="240" w:lineRule="auto"/>
    </w:pPr>
  </w:style>
  <w:style w:type="table" w:styleId="a5">
    <w:name w:val="Table Grid"/>
    <w:basedOn w:val="a1"/>
    <w:uiPriority w:val="39"/>
    <w:rsid w:val="00E10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E10424"/>
  </w:style>
  <w:style w:type="table" w:customStyle="1" w:styleId="1">
    <w:name w:val="Сетка таблицы1"/>
    <w:basedOn w:val="a1"/>
    <w:next w:val="a5"/>
    <w:uiPriority w:val="59"/>
    <w:rsid w:val="005F5E3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D5FB0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31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16D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limland.kz/kk/courses/biologiya-kk/adam-biologiyalyq-tur-retinde/zar-shyharu/lesson/zar-shyharu-zhujesining-qurylys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hyperlink" Target="https://bilimland.kz/kk/courses/biologiya-kk/adam-biologiyalyq-tur-retinde/zar-shyharu/lesson/zar-shyharu-zhujesining-qurylysy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bilimland.kz/kk/courses/biologiya-kk/adam-biologiyalyq-tur-retinde/zar-shyharu/lesson/zar-shyharu-zhujesining-qurylysy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1150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Пользователь Windows</cp:lastModifiedBy>
  <cp:revision>22</cp:revision>
  <dcterms:created xsi:type="dcterms:W3CDTF">2020-05-26T07:54:00Z</dcterms:created>
  <dcterms:modified xsi:type="dcterms:W3CDTF">2021-05-13T09:19:00Z</dcterms:modified>
</cp:coreProperties>
</file>