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C6" w:rsidRPr="005C7866" w:rsidRDefault="00C175C6" w:rsidP="00C175C6">
      <w:pPr>
        <w:suppressAutoHyphens/>
        <w:spacing w:after="0" w:line="240" w:lineRule="auto"/>
        <w:jc w:val="center"/>
        <w:rPr>
          <w:rFonts w:ascii="Times New Roman" w:eastAsia="Arial" w:hAnsi="Times New Roman" w:cs="Times New Roman"/>
          <w:sz w:val="28"/>
          <w:szCs w:val="32"/>
          <w:lang w:val="kk-KZ" w:eastAsia="ar-SA"/>
        </w:rPr>
      </w:pPr>
      <w:r w:rsidRPr="005C7866">
        <w:rPr>
          <w:rFonts w:ascii="Times New Roman" w:eastAsia="Arial" w:hAnsi="Times New Roman" w:cs="Times New Roman"/>
          <w:sz w:val="28"/>
          <w:szCs w:val="32"/>
          <w:lang w:val="kk-KZ" w:eastAsia="ar-SA"/>
        </w:rPr>
        <w:t>«</w:t>
      </w:r>
      <w:r w:rsidRPr="005C7866">
        <w:rPr>
          <w:rFonts w:ascii="Times New Roman" w:eastAsia="Arial" w:hAnsi="Times New Roman" w:cs="Times New Roman"/>
          <w:b/>
          <w:sz w:val="28"/>
          <w:szCs w:val="32"/>
          <w:lang w:val="kk-KZ" w:eastAsia="ar-SA"/>
        </w:rPr>
        <w:t>Б.Жылқыбаев атындағы балалар өнер мектебі» КМҚК</w:t>
      </w: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rPr>
          <w:rFonts w:ascii="Calibri" w:eastAsia="Arial" w:hAnsi="Calibri" w:cs="Times New Roman"/>
          <w:sz w:val="28"/>
          <w:szCs w:val="28"/>
          <w:lang w:val="kk-KZ" w:eastAsia="ar-SA"/>
        </w:rPr>
      </w:pPr>
    </w:p>
    <w:p w:rsidR="00C175C6"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Calibri" w:eastAsia="Arial" w:hAnsi="Calibri" w:cs="Times New Roman"/>
          <w:sz w:val="28"/>
          <w:szCs w:val="28"/>
          <w:lang w:val="kk-KZ" w:eastAsia="ar-SA"/>
        </w:rPr>
      </w:pPr>
    </w:p>
    <w:p w:rsidR="00C175C6" w:rsidRPr="005277E0" w:rsidRDefault="00C175C6" w:rsidP="00C175C6">
      <w:pPr>
        <w:suppressAutoHyphens/>
        <w:spacing w:after="0" w:line="240" w:lineRule="auto"/>
        <w:jc w:val="center"/>
        <w:rPr>
          <w:rFonts w:ascii="Times New Roman" w:eastAsia="Arial" w:hAnsi="Times New Roman" w:cs="Times New Roman"/>
          <w:b/>
          <w:sz w:val="56"/>
          <w:szCs w:val="56"/>
          <w:lang w:val="kk-KZ" w:eastAsia="ar-SA"/>
        </w:rPr>
      </w:pPr>
      <w:r w:rsidRPr="005277E0">
        <w:rPr>
          <w:rFonts w:ascii="Times New Roman" w:eastAsia="Arial" w:hAnsi="Times New Roman" w:cs="Times New Roman"/>
          <w:b/>
          <w:sz w:val="56"/>
          <w:szCs w:val="56"/>
          <w:lang w:val="kk-KZ" w:eastAsia="ar-SA"/>
        </w:rPr>
        <w:t>Ашық сабақтың</w:t>
      </w:r>
      <w:r>
        <w:rPr>
          <w:rFonts w:ascii="Times New Roman" w:eastAsia="Arial" w:hAnsi="Times New Roman" w:cs="Times New Roman"/>
          <w:b/>
          <w:sz w:val="56"/>
          <w:szCs w:val="56"/>
          <w:lang w:val="kk-KZ" w:eastAsia="ar-SA"/>
        </w:rPr>
        <w:t xml:space="preserve"> </w:t>
      </w:r>
      <w:r w:rsidRPr="005277E0">
        <w:rPr>
          <w:rFonts w:ascii="Times New Roman" w:eastAsia="Arial" w:hAnsi="Times New Roman" w:cs="Times New Roman"/>
          <w:b/>
          <w:sz w:val="56"/>
          <w:szCs w:val="56"/>
          <w:lang w:val="kk-KZ" w:eastAsia="ar-SA"/>
        </w:rPr>
        <w:t>жоспары</w:t>
      </w:r>
    </w:p>
    <w:p w:rsidR="00C175C6" w:rsidRPr="005277E0" w:rsidRDefault="00C175C6" w:rsidP="00C175C6">
      <w:pPr>
        <w:suppressAutoHyphens/>
        <w:spacing w:after="0" w:line="240" w:lineRule="auto"/>
        <w:jc w:val="center"/>
        <w:rPr>
          <w:rFonts w:ascii="Times New Roman" w:eastAsia="Arial" w:hAnsi="Times New Roman" w:cs="Times New Roman"/>
          <w:b/>
          <w:sz w:val="52"/>
          <w:szCs w:val="52"/>
          <w:lang w:val="kk-KZ" w:eastAsia="ar-SA"/>
        </w:rPr>
      </w:pPr>
    </w:p>
    <w:p w:rsidR="00C175C6" w:rsidRPr="00C175C6" w:rsidRDefault="00C175C6" w:rsidP="00C175C6">
      <w:pPr>
        <w:jc w:val="center"/>
        <w:rPr>
          <w:rFonts w:ascii="Times New Roman" w:hAnsi="Times New Roman" w:cs="Times New Roman"/>
          <w:b/>
          <w:sz w:val="40"/>
          <w:szCs w:val="40"/>
          <w:lang w:val="kk-KZ"/>
        </w:rPr>
      </w:pPr>
      <w:r w:rsidRPr="005277E0">
        <w:rPr>
          <w:rFonts w:ascii="Times New Roman" w:eastAsia="Arial" w:hAnsi="Times New Roman" w:cs="Times New Roman"/>
          <w:b/>
          <w:sz w:val="40"/>
          <w:szCs w:val="40"/>
          <w:lang w:val="kk-KZ" w:eastAsia="ar-SA"/>
        </w:rPr>
        <w:t xml:space="preserve">Тақырыбы: </w:t>
      </w:r>
      <w:r w:rsidRPr="00C175C6">
        <w:rPr>
          <w:rFonts w:ascii="Times New Roman" w:hAnsi="Times New Roman" w:cs="Times New Roman"/>
          <w:b/>
          <w:sz w:val="40"/>
          <w:szCs w:val="40"/>
          <w:lang w:val="kk-KZ"/>
        </w:rPr>
        <w:t>Сызықтық және түстік перспектива.</w:t>
      </w:r>
    </w:p>
    <w:p w:rsidR="00C175C6" w:rsidRPr="005277E0" w:rsidRDefault="00C175C6" w:rsidP="00C175C6">
      <w:pPr>
        <w:suppressAutoHyphens/>
        <w:spacing w:after="0" w:line="240" w:lineRule="auto"/>
        <w:jc w:val="center"/>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center"/>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right"/>
        <w:rPr>
          <w:rFonts w:ascii="Times New Roman" w:eastAsia="Arial" w:hAnsi="Times New Roman" w:cs="Times New Roman"/>
          <w:sz w:val="36"/>
          <w:szCs w:val="36"/>
          <w:lang w:val="kk-KZ" w:eastAsia="ar-SA"/>
        </w:rPr>
      </w:pPr>
    </w:p>
    <w:p w:rsidR="00C175C6" w:rsidRPr="005277E0" w:rsidRDefault="00C175C6" w:rsidP="00C175C6">
      <w:pPr>
        <w:suppressAutoHyphens/>
        <w:spacing w:after="0" w:line="240" w:lineRule="auto"/>
        <w:jc w:val="center"/>
        <w:rPr>
          <w:rFonts w:ascii="Times New Roman" w:eastAsia="Arial" w:hAnsi="Times New Roman" w:cs="Times New Roman"/>
          <w:b/>
          <w:sz w:val="36"/>
          <w:szCs w:val="36"/>
          <w:lang w:val="kk-KZ" w:eastAsia="ar-SA"/>
        </w:rPr>
      </w:pPr>
    </w:p>
    <w:p w:rsidR="00C175C6" w:rsidRPr="005277E0" w:rsidRDefault="00C175C6" w:rsidP="00C175C6">
      <w:pPr>
        <w:suppressAutoHyphens/>
        <w:spacing w:after="0" w:line="240" w:lineRule="auto"/>
        <w:jc w:val="center"/>
        <w:rPr>
          <w:rFonts w:ascii="Times New Roman" w:eastAsia="Arial" w:hAnsi="Times New Roman" w:cs="Times New Roman"/>
          <w:b/>
          <w:sz w:val="36"/>
          <w:szCs w:val="36"/>
          <w:lang w:val="kk-KZ" w:eastAsia="ar-SA"/>
        </w:rPr>
      </w:pPr>
    </w:p>
    <w:p w:rsidR="00C175C6" w:rsidRPr="005277E0" w:rsidRDefault="00C175C6" w:rsidP="00C175C6">
      <w:pPr>
        <w:suppressAutoHyphens/>
        <w:spacing w:after="0" w:line="240" w:lineRule="auto"/>
        <w:jc w:val="center"/>
        <w:rPr>
          <w:rFonts w:ascii="Times New Roman" w:eastAsia="Arial" w:hAnsi="Times New Roman" w:cs="Times New Roman"/>
          <w:b/>
          <w:sz w:val="36"/>
          <w:szCs w:val="36"/>
          <w:lang w:val="kk-KZ" w:eastAsia="ar-SA"/>
        </w:rPr>
      </w:pPr>
    </w:p>
    <w:p w:rsidR="00C175C6" w:rsidRPr="005C7866" w:rsidRDefault="00C175C6" w:rsidP="00C175C6">
      <w:pPr>
        <w:suppressAutoHyphens/>
        <w:spacing w:after="0" w:line="240" w:lineRule="auto"/>
        <w:jc w:val="center"/>
        <w:rPr>
          <w:rFonts w:ascii="Times New Roman" w:eastAsia="Arial" w:hAnsi="Times New Roman" w:cs="Times New Roman"/>
          <w:b/>
          <w:sz w:val="28"/>
          <w:szCs w:val="28"/>
          <w:lang w:val="kk-KZ" w:eastAsia="ar-SA"/>
        </w:rPr>
      </w:pPr>
      <w:r w:rsidRPr="005277E0">
        <w:rPr>
          <w:rFonts w:ascii="Times New Roman" w:eastAsia="Arial" w:hAnsi="Times New Roman" w:cs="Times New Roman"/>
          <w:b/>
          <w:sz w:val="36"/>
          <w:szCs w:val="36"/>
          <w:lang w:val="kk-KZ" w:eastAsia="ar-SA"/>
        </w:rPr>
        <w:t xml:space="preserve">                                                         </w:t>
      </w:r>
      <w:r w:rsidRPr="005C7866">
        <w:rPr>
          <w:rFonts w:ascii="Times New Roman" w:eastAsia="Arial" w:hAnsi="Times New Roman" w:cs="Times New Roman"/>
          <w:b/>
          <w:sz w:val="28"/>
          <w:szCs w:val="28"/>
          <w:lang w:val="kk-KZ" w:eastAsia="ar-SA"/>
        </w:rPr>
        <w:t>Педагог:  Әсенов С.</w:t>
      </w:r>
    </w:p>
    <w:p w:rsidR="00C175C6" w:rsidRPr="005C7866" w:rsidRDefault="00C175C6" w:rsidP="00C175C6">
      <w:pPr>
        <w:suppressAutoHyphens/>
        <w:spacing w:after="0" w:line="240" w:lineRule="auto"/>
        <w:jc w:val="center"/>
        <w:rPr>
          <w:rFonts w:ascii="Times New Roman" w:eastAsia="Arial" w:hAnsi="Times New Roman" w:cs="Times New Roman"/>
          <w:sz w:val="28"/>
          <w:szCs w:val="28"/>
          <w:lang w:val="kk-KZ" w:eastAsia="ar-SA"/>
        </w:rPr>
      </w:pPr>
    </w:p>
    <w:p w:rsidR="00C175C6" w:rsidRPr="005C7866" w:rsidRDefault="00C175C6" w:rsidP="00C175C6">
      <w:pPr>
        <w:suppressAutoHyphens/>
        <w:spacing w:after="0" w:line="240" w:lineRule="auto"/>
        <w:jc w:val="center"/>
        <w:rPr>
          <w:rFonts w:ascii="Times New Roman" w:eastAsia="Arial" w:hAnsi="Times New Roman" w:cs="Times New Roman"/>
          <w:sz w:val="28"/>
          <w:szCs w:val="28"/>
          <w:lang w:val="kk-KZ" w:eastAsia="ar-SA"/>
        </w:rPr>
      </w:pPr>
    </w:p>
    <w:p w:rsidR="00C175C6" w:rsidRPr="005C7866" w:rsidRDefault="00C175C6" w:rsidP="00C175C6">
      <w:pPr>
        <w:suppressAutoHyphens/>
        <w:spacing w:after="0" w:line="240" w:lineRule="auto"/>
        <w:jc w:val="center"/>
        <w:rPr>
          <w:rFonts w:ascii="Times New Roman" w:eastAsia="Arial" w:hAnsi="Times New Roman" w:cs="Times New Roman"/>
          <w:sz w:val="28"/>
          <w:szCs w:val="28"/>
          <w:lang w:val="kk-KZ" w:eastAsia="ar-SA"/>
        </w:rPr>
      </w:pPr>
    </w:p>
    <w:p w:rsidR="00C175C6" w:rsidRPr="005C7866" w:rsidRDefault="00C175C6" w:rsidP="00C175C6">
      <w:pPr>
        <w:suppressAutoHyphens/>
        <w:spacing w:after="0" w:line="240" w:lineRule="auto"/>
        <w:jc w:val="center"/>
        <w:rPr>
          <w:rFonts w:ascii="Times New Roman" w:eastAsia="Arial" w:hAnsi="Times New Roman" w:cs="Times New Roman"/>
          <w:sz w:val="28"/>
          <w:szCs w:val="28"/>
          <w:lang w:val="kk-KZ" w:eastAsia="ar-SA"/>
        </w:rPr>
      </w:pPr>
    </w:p>
    <w:p w:rsidR="00C175C6" w:rsidRPr="005C7866" w:rsidRDefault="00C175C6" w:rsidP="00C175C6">
      <w:pPr>
        <w:suppressAutoHyphens/>
        <w:spacing w:after="0" w:line="240" w:lineRule="auto"/>
        <w:rPr>
          <w:rFonts w:ascii="Times New Roman" w:eastAsia="Arial" w:hAnsi="Times New Roman" w:cs="Times New Roman"/>
          <w:b/>
          <w:sz w:val="28"/>
          <w:szCs w:val="28"/>
          <w:lang w:val="kk-KZ" w:eastAsia="ar-SA"/>
        </w:rPr>
      </w:pPr>
    </w:p>
    <w:p w:rsidR="00C175C6" w:rsidRDefault="00C175C6" w:rsidP="00C175C6">
      <w:pPr>
        <w:suppressAutoHyphens/>
        <w:spacing w:after="0" w:line="240" w:lineRule="auto"/>
        <w:rPr>
          <w:rFonts w:ascii="Times New Roman" w:eastAsia="Arial" w:hAnsi="Times New Roman" w:cs="Times New Roman"/>
          <w:b/>
          <w:sz w:val="28"/>
          <w:szCs w:val="28"/>
          <w:lang w:val="kk-KZ" w:eastAsia="ar-SA"/>
        </w:rPr>
      </w:pPr>
    </w:p>
    <w:p w:rsidR="00C175C6" w:rsidRDefault="00C175C6" w:rsidP="00C175C6">
      <w:pPr>
        <w:suppressAutoHyphens/>
        <w:spacing w:after="0" w:line="240" w:lineRule="auto"/>
        <w:rPr>
          <w:rFonts w:ascii="Times New Roman" w:eastAsia="Arial" w:hAnsi="Times New Roman" w:cs="Times New Roman"/>
          <w:b/>
          <w:sz w:val="28"/>
          <w:szCs w:val="28"/>
          <w:lang w:val="kk-KZ" w:eastAsia="ar-SA"/>
        </w:rPr>
      </w:pPr>
    </w:p>
    <w:p w:rsidR="00C175C6" w:rsidRDefault="00C175C6" w:rsidP="00C175C6">
      <w:pPr>
        <w:suppressAutoHyphens/>
        <w:spacing w:after="0" w:line="240" w:lineRule="auto"/>
        <w:rPr>
          <w:rFonts w:ascii="Times New Roman" w:eastAsia="Arial" w:hAnsi="Times New Roman" w:cs="Times New Roman"/>
          <w:b/>
          <w:sz w:val="28"/>
          <w:szCs w:val="28"/>
          <w:lang w:val="kk-KZ" w:eastAsia="ar-SA"/>
        </w:rPr>
      </w:pPr>
    </w:p>
    <w:p w:rsidR="00C175C6" w:rsidRPr="005C7866" w:rsidRDefault="00C175C6" w:rsidP="00C175C6">
      <w:pPr>
        <w:suppressAutoHyphens/>
        <w:spacing w:after="0" w:line="240" w:lineRule="auto"/>
        <w:rPr>
          <w:rFonts w:ascii="Times New Roman" w:eastAsia="Arial" w:hAnsi="Times New Roman" w:cs="Times New Roman"/>
          <w:b/>
          <w:sz w:val="28"/>
          <w:szCs w:val="28"/>
          <w:lang w:val="kk-KZ" w:eastAsia="ar-SA"/>
        </w:rPr>
      </w:pPr>
    </w:p>
    <w:p w:rsidR="00C175C6" w:rsidRPr="00C175C6" w:rsidRDefault="00C175C6" w:rsidP="00C175C6">
      <w:pPr>
        <w:suppressAutoHyphens/>
        <w:spacing w:after="0" w:line="240" w:lineRule="auto"/>
        <w:jc w:val="center"/>
        <w:rPr>
          <w:rFonts w:ascii="Times New Roman" w:eastAsia="Arial" w:hAnsi="Times New Roman" w:cs="Times New Roman"/>
          <w:b/>
          <w:sz w:val="28"/>
          <w:szCs w:val="28"/>
          <w:lang w:val="kk-KZ" w:eastAsia="ar-SA"/>
        </w:rPr>
      </w:pPr>
      <w:r w:rsidRPr="005C7866">
        <w:rPr>
          <w:rFonts w:ascii="Times New Roman" w:eastAsia="Arial" w:hAnsi="Times New Roman" w:cs="Times New Roman"/>
          <w:b/>
          <w:sz w:val="28"/>
          <w:szCs w:val="28"/>
          <w:lang w:val="kk-KZ" w:eastAsia="ar-SA"/>
        </w:rPr>
        <w:t>2020-2021 оқу жылы</w:t>
      </w:r>
    </w:p>
    <w:p w:rsidR="00183D56" w:rsidRPr="00183D56" w:rsidRDefault="00183D56" w:rsidP="006B7FEF">
      <w:pPr>
        <w:spacing w:line="276" w:lineRule="auto"/>
        <w:jc w:val="center"/>
        <w:rPr>
          <w:rFonts w:ascii="Times New Roman" w:hAnsi="Times New Roman" w:cs="Times New Roman"/>
          <w:b/>
          <w:sz w:val="28"/>
          <w:szCs w:val="28"/>
          <w:lang w:val="kk-KZ"/>
        </w:rPr>
      </w:pPr>
      <w:r w:rsidRPr="00FF7406">
        <w:rPr>
          <w:rFonts w:ascii="Times New Roman" w:hAnsi="Times New Roman" w:cs="Times New Roman"/>
          <w:b/>
          <w:sz w:val="28"/>
          <w:szCs w:val="28"/>
          <w:lang w:val="kk-KZ"/>
        </w:rPr>
        <w:lastRenderedPageBreak/>
        <w:t>Сызы</w:t>
      </w:r>
      <w:r w:rsidRPr="00183D56">
        <w:rPr>
          <w:rFonts w:ascii="Times New Roman" w:hAnsi="Times New Roman" w:cs="Times New Roman"/>
          <w:b/>
          <w:sz w:val="28"/>
          <w:szCs w:val="28"/>
          <w:lang w:val="kk-KZ"/>
        </w:rPr>
        <w:t>қтық</w:t>
      </w:r>
      <w:r w:rsidR="00C175C6">
        <w:rPr>
          <w:rFonts w:ascii="Times New Roman" w:hAnsi="Times New Roman" w:cs="Times New Roman"/>
          <w:b/>
          <w:sz w:val="28"/>
          <w:szCs w:val="28"/>
          <w:lang w:val="kk-KZ"/>
        </w:rPr>
        <w:t xml:space="preserve"> және түстік перспектива</w:t>
      </w:r>
    </w:p>
    <w:p w:rsidR="00636973" w:rsidRDefault="00636973" w:rsidP="006B7FEF">
      <w:pPr>
        <w:spacing w:after="0" w:line="276" w:lineRule="auto"/>
        <w:rPr>
          <w:rFonts w:ascii="Times New Roman" w:hAnsi="Times New Roman" w:cs="Times New Roman"/>
          <w:b/>
          <w:sz w:val="28"/>
          <w:szCs w:val="28"/>
          <w:lang w:val="kk-KZ"/>
        </w:rPr>
      </w:pPr>
      <w:r w:rsidRPr="00636973">
        <w:rPr>
          <w:rFonts w:ascii="Times New Roman" w:hAnsi="Times New Roman" w:cs="Times New Roman"/>
          <w:b/>
          <w:sz w:val="28"/>
          <w:szCs w:val="28"/>
          <w:lang w:val="kk-KZ"/>
        </w:rPr>
        <w:t>Ашық сабақтың негізгі әдістемелік бағдары</w:t>
      </w:r>
      <w:r>
        <w:rPr>
          <w:rFonts w:ascii="Times New Roman" w:hAnsi="Times New Roman" w:cs="Times New Roman"/>
          <w:b/>
          <w:sz w:val="28"/>
          <w:szCs w:val="28"/>
          <w:lang w:val="kk-KZ"/>
        </w:rPr>
        <w:t>.</w:t>
      </w:r>
    </w:p>
    <w:p w:rsidR="00636973" w:rsidRDefault="00636973" w:rsidP="006B7FEF">
      <w:pPr>
        <w:spacing w:after="0" w:line="276"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Педагог: </w:t>
      </w:r>
      <w:r>
        <w:rPr>
          <w:rFonts w:ascii="Times New Roman" w:hAnsi="Times New Roman" w:cs="Times New Roman"/>
          <w:sz w:val="28"/>
          <w:szCs w:val="28"/>
          <w:lang w:val="kk-KZ"/>
        </w:rPr>
        <w:t>Әсенов Сағындық Әсенұлы</w:t>
      </w:r>
    </w:p>
    <w:p w:rsidR="00636973" w:rsidRPr="00636973" w:rsidRDefault="00636973" w:rsidP="006B7FEF">
      <w:pPr>
        <w:spacing w:after="0" w:line="276" w:lineRule="auto"/>
        <w:rPr>
          <w:rFonts w:ascii="Times New Roman" w:hAnsi="Times New Roman" w:cs="Times New Roman"/>
          <w:sz w:val="28"/>
          <w:szCs w:val="28"/>
          <w:lang w:val="kk-KZ"/>
        </w:rPr>
      </w:pPr>
      <w:r>
        <w:rPr>
          <w:rFonts w:ascii="Times New Roman" w:hAnsi="Times New Roman" w:cs="Times New Roman"/>
          <w:b/>
          <w:sz w:val="28"/>
          <w:szCs w:val="28"/>
          <w:lang w:val="kk-KZ"/>
        </w:rPr>
        <w:t>Өткізілген күні:</w:t>
      </w:r>
      <w:r w:rsidRPr="00636973">
        <w:rPr>
          <w:rFonts w:ascii="Times New Roman" w:hAnsi="Times New Roman" w:cs="Times New Roman"/>
          <w:sz w:val="28"/>
          <w:szCs w:val="28"/>
          <w:lang w:val="kk-KZ"/>
        </w:rPr>
        <w:t>______________</w:t>
      </w:r>
    </w:p>
    <w:p w:rsidR="00C175C6" w:rsidRDefault="00636973" w:rsidP="006B7FEF">
      <w:pPr>
        <w:spacing w:after="0"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Уақыты:</w:t>
      </w:r>
      <w:r w:rsidRPr="00636973">
        <w:rPr>
          <w:rFonts w:ascii="Times New Roman" w:hAnsi="Times New Roman" w:cs="Times New Roman"/>
          <w:sz w:val="28"/>
          <w:szCs w:val="28"/>
          <w:lang w:val="kk-KZ"/>
        </w:rPr>
        <w:t>_____________</w:t>
      </w:r>
      <w:r w:rsidR="006A1259" w:rsidRPr="00FF7406">
        <w:rPr>
          <w:rFonts w:ascii="Times New Roman" w:hAnsi="Times New Roman" w:cs="Times New Roman"/>
          <w:sz w:val="28"/>
          <w:szCs w:val="28"/>
          <w:lang w:val="kk-KZ"/>
        </w:rPr>
        <w:br/>
      </w:r>
      <w:r w:rsidR="006A1259" w:rsidRPr="00636973">
        <w:rPr>
          <w:rFonts w:ascii="Times New Roman" w:hAnsi="Times New Roman" w:cs="Times New Roman"/>
          <w:b/>
          <w:sz w:val="28"/>
          <w:szCs w:val="28"/>
          <w:lang w:val="kk-KZ"/>
        </w:rPr>
        <w:t>Тақырып:</w:t>
      </w:r>
      <w:r w:rsidR="006A1259" w:rsidRPr="00FF7406">
        <w:rPr>
          <w:rFonts w:ascii="Times New Roman" w:hAnsi="Times New Roman" w:cs="Times New Roman"/>
          <w:sz w:val="28"/>
          <w:szCs w:val="28"/>
          <w:lang w:val="kk-KZ"/>
        </w:rPr>
        <w:t xml:space="preserve"> </w:t>
      </w:r>
      <w:r w:rsidR="00183D56" w:rsidRPr="00FF7406">
        <w:rPr>
          <w:rFonts w:ascii="Times New Roman" w:hAnsi="Times New Roman" w:cs="Times New Roman"/>
          <w:sz w:val="28"/>
          <w:szCs w:val="28"/>
          <w:lang w:val="kk-KZ"/>
        </w:rPr>
        <w:t>Сызы</w:t>
      </w:r>
      <w:r w:rsidR="00183D56" w:rsidRPr="00183D56">
        <w:rPr>
          <w:rFonts w:ascii="Times New Roman" w:hAnsi="Times New Roman" w:cs="Times New Roman"/>
          <w:sz w:val="28"/>
          <w:szCs w:val="28"/>
          <w:lang w:val="kk-KZ"/>
        </w:rPr>
        <w:t>қтық және түстік перспектива.</w:t>
      </w:r>
      <w:r w:rsidR="006A1259" w:rsidRPr="00FF7406">
        <w:rPr>
          <w:rFonts w:ascii="Times New Roman" w:hAnsi="Times New Roman" w:cs="Times New Roman"/>
          <w:sz w:val="28"/>
          <w:szCs w:val="28"/>
          <w:lang w:val="kk-KZ"/>
        </w:rPr>
        <w:br/>
      </w:r>
      <w:r w:rsidR="006A1259" w:rsidRPr="00636973">
        <w:rPr>
          <w:rFonts w:ascii="Times New Roman" w:hAnsi="Times New Roman" w:cs="Times New Roman"/>
          <w:b/>
          <w:sz w:val="28"/>
          <w:szCs w:val="28"/>
          <w:lang w:val="kk-KZ"/>
        </w:rPr>
        <w:t>Мақсаты</w:t>
      </w:r>
      <w:r w:rsidR="00183D56" w:rsidRPr="00636973">
        <w:rPr>
          <w:rFonts w:ascii="Times New Roman" w:hAnsi="Times New Roman" w:cs="Times New Roman"/>
          <w:b/>
          <w:sz w:val="28"/>
          <w:szCs w:val="28"/>
          <w:lang w:val="kk-KZ"/>
        </w:rPr>
        <w:t>:</w:t>
      </w:r>
      <w:r w:rsidR="006A1259" w:rsidRPr="00FF7406">
        <w:rPr>
          <w:rFonts w:ascii="Times New Roman" w:hAnsi="Times New Roman" w:cs="Times New Roman"/>
          <w:sz w:val="28"/>
          <w:szCs w:val="28"/>
          <w:lang w:val="kk-KZ"/>
        </w:rPr>
        <w:t xml:space="preserve"> Перспектива заңдылықтарына сүйене отырып сурет салу</w:t>
      </w:r>
      <w:r w:rsidR="00183D56">
        <w:rPr>
          <w:rFonts w:ascii="Times New Roman" w:hAnsi="Times New Roman" w:cs="Times New Roman"/>
          <w:sz w:val="28"/>
          <w:szCs w:val="28"/>
          <w:lang w:val="kk-KZ"/>
        </w:rPr>
        <w:t>ға үйрету.</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Білімділік</w:t>
      </w:r>
      <w:r w:rsidR="00183D56" w:rsidRPr="00636973">
        <w:rPr>
          <w:rFonts w:ascii="Times New Roman" w:hAnsi="Times New Roman" w:cs="Times New Roman"/>
          <w:b/>
          <w:sz w:val="28"/>
          <w:szCs w:val="28"/>
          <w:lang w:val="kk-KZ"/>
        </w:rPr>
        <w:t>:</w:t>
      </w:r>
      <w:r w:rsidR="00183D56" w:rsidRPr="00FF7406">
        <w:rPr>
          <w:rFonts w:ascii="Times New Roman" w:hAnsi="Times New Roman" w:cs="Times New Roman"/>
          <w:sz w:val="28"/>
          <w:szCs w:val="28"/>
          <w:lang w:val="kk-KZ"/>
        </w:rPr>
        <w:t xml:space="preserve"> Перспектива турал</w:t>
      </w:r>
      <w:r w:rsidR="00183D56">
        <w:rPr>
          <w:rFonts w:ascii="Times New Roman" w:hAnsi="Times New Roman" w:cs="Times New Roman"/>
          <w:sz w:val="28"/>
          <w:szCs w:val="28"/>
          <w:lang w:val="kk-KZ"/>
        </w:rPr>
        <w:t>ы</w:t>
      </w:r>
      <w:r w:rsidRPr="00FF7406">
        <w:rPr>
          <w:rFonts w:ascii="Times New Roman" w:hAnsi="Times New Roman" w:cs="Times New Roman"/>
          <w:sz w:val="28"/>
          <w:szCs w:val="28"/>
          <w:lang w:val="kk-KZ"/>
        </w:rPr>
        <w:t xml:space="preserve"> түсінік беру</w:t>
      </w:r>
      <w:r w:rsidR="00183D56">
        <w:rPr>
          <w:rFonts w:ascii="Times New Roman" w:hAnsi="Times New Roman" w:cs="Times New Roman"/>
          <w:sz w:val="28"/>
          <w:szCs w:val="28"/>
          <w:lang w:val="kk-KZ"/>
        </w:rPr>
        <w:t>.</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Тәрбиелік:</w:t>
      </w:r>
      <w:r w:rsidRPr="00FF7406">
        <w:rPr>
          <w:rFonts w:ascii="Times New Roman" w:hAnsi="Times New Roman" w:cs="Times New Roman"/>
          <w:sz w:val="28"/>
          <w:szCs w:val="28"/>
          <w:lang w:val="kk-KZ"/>
        </w:rPr>
        <w:t xml:space="preserve"> </w:t>
      </w:r>
      <w:r w:rsidR="00183D56">
        <w:rPr>
          <w:rFonts w:ascii="Times New Roman" w:hAnsi="Times New Roman" w:cs="Times New Roman"/>
          <w:sz w:val="28"/>
          <w:szCs w:val="28"/>
          <w:lang w:val="kk-KZ"/>
        </w:rPr>
        <w:t>Қоршаған ортаның сұлулығын</w:t>
      </w:r>
      <w:r w:rsidRPr="00FF7406">
        <w:rPr>
          <w:rFonts w:ascii="Times New Roman" w:hAnsi="Times New Roman" w:cs="Times New Roman"/>
          <w:sz w:val="28"/>
          <w:szCs w:val="28"/>
          <w:lang w:val="kk-KZ"/>
        </w:rPr>
        <w:t xml:space="preserve"> байқауға, </w:t>
      </w:r>
      <w:r w:rsidR="00183D56">
        <w:rPr>
          <w:rFonts w:ascii="Times New Roman" w:hAnsi="Times New Roman" w:cs="Times New Roman"/>
          <w:sz w:val="28"/>
          <w:szCs w:val="28"/>
          <w:lang w:val="kk-KZ"/>
        </w:rPr>
        <w:t>оны өзге қырынан танып-білуге</w:t>
      </w:r>
      <w:r w:rsidRPr="00FF7406">
        <w:rPr>
          <w:rFonts w:ascii="Times New Roman" w:hAnsi="Times New Roman" w:cs="Times New Roman"/>
          <w:sz w:val="28"/>
          <w:szCs w:val="28"/>
          <w:lang w:val="kk-KZ"/>
        </w:rPr>
        <w:t xml:space="preserve"> тәрбиелеу.</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Дамытушылық:</w:t>
      </w:r>
      <w:r w:rsidRPr="00FF7406">
        <w:rPr>
          <w:rFonts w:ascii="Times New Roman" w:hAnsi="Times New Roman" w:cs="Times New Roman"/>
          <w:sz w:val="28"/>
          <w:szCs w:val="28"/>
          <w:lang w:val="kk-KZ"/>
        </w:rPr>
        <w:t xml:space="preserve"> Оқушылардың өнерге деген қызығушылығын дамыту.</w:t>
      </w:r>
      <w:r w:rsidRPr="00FF7406">
        <w:rPr>
          <w:rFonts w:ascii="Times New Roman" w:hAnsi="Times New Roman" w:cs="Times New Roman"/>
          <w:sz w:val="28"/>
          <w:szCs w:val="28"/>
          <w:lang w:val="kk-KZ"/>
        </w:rPr>
        <w:br/>
      </w:r>
      <w:r w:rsidRPr="00636973">
        <w:rPr>
          <w:rFonts w:ascii="Times New Roman" w:hAnsi="Times New Roman" w:cs="Times New Roman"/>
          <w:b/>
          <w:sz w:val="28"/>
          <w:szCs w:val="28"/>
          <w:lang w:val="kk-KZ"/>
        </w:rPr>
        <w:t>Сабақ түрі:</w:t>
      </w:r>
      <w:r w:rsidRPr="00FF7406">
        <w:rPr>
          <w:rFonts w:ascii="Times New Roman" w:hAnsi="Times New Roman" w:cs="Times New Roman"/>
          <w:sz w:val="28"/>
          <w:szCs w:val="28"/>
          <w:lang w:val="kk-KZ"/>
        </w:rPr>
        <w:t xml:space="preserve"> </w:t>
      </w:r>
      <w:r w:rsidR="00636973">
        <w:rPr>
          <w:rFonts w:ascii="Times New Roman" w:hAnsi="Times New Roman" w:cs="Times New Roman"/>
          <w:sz w:val="28"/>
          <w:szCs w:val="28"/>
          <w:lang w:val="kk-KZ"/>
        </w:rPr>
        <w:t>Топтық сабақ.</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Әдіс – тәсілдері:</w:t>
      </w:r>
      <w:r w:rsidRPr="00FF7406">
        <w:rPr>
          <w:rFonts w:ascii="Times New Roman" w:hAnsi="Times New Roman" w:cs="Times New Roman"/>
          <w:sz w:val="28"/>
          <w:szCs w:val="28"/>
          <w:lang w:val="kk-KZ"/>
        </w:rPr>
        <w:t xml:space="preserve"> Баяндау, сұрақ - жауап, сурет салу.</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Кө</w:t>
      </w:r>
      <w:r w:rsidR="00183D56" w:rsidRPr="00636973">
        <w:rPr>
          <w:rFonts w:ascii="Times New Roman" w:hAnsi="Times New Roman" w:cs="Times New Roman"/>
          <w:b/>
          <w:sz w:val="28"/>
          <w:szCs w:val="28"/>
          <w:lang w:val="kk-KZ"/>
        </w:rPr>
        <w:t>рнекілігі:</w:t>
      </w:r>
      <w:r w:rsidR="00183D56" w:rsidRPr="00FF7406">
        <w:rPr>
          <w:rFonts w:ascii="Times New Roman" w:hAnsi="Times New Roman" w:cs="Times New Roman"/>
          <w:sz w:val="28"/>
          <w:szCs w:val="28"/>
          <w:lang w:val="kk-KZ"/>
        </w:rPr>
        <w:t xml:space="preserve"> Плакаттағы суреттер</w:t>
      </w:r>
      <w:r w:rsidR="00183D56" w:rsidRPr="00183D56">
        <w:rPr>
          <w:rFonts w:ascii="Times New Roman" w:hAnsi="Times New Roman" w:cs="Times New Roman"/>
          <w:sz w:val="28"/>
          <w:szCs w:val="28"/>
          <w:lang w:val="kk-KZ"/>
        </w:rPr>
        <w:t>, т</w:t>
      </w:r>
      <w:r w:rsidRPr="00FF7406">
        <w:rPr>
          <w:rFonts w:ascii="Times New Roman" w:hAnsi="Times New Roman" w:cs="Times New Roman"/>
          <w:sz w:val="28"/>
          <w:szCs w:val="28"/>
          <w:lang w:val="kk-KZ"/>
        </w:rPr>
        <w:t>ақтада</w:t>
      </w:r>
      <w:r w:rsidR="00183D56" w:rsidRPr="00183D56">
        <w:rPr>
          <w:rFonts w:ascii="Times New Roman" w:hAnsi="Times New Roman" w:cs="Times New Roman"/>
          <w:sz w:val="28"/>
          <w:szCs w:val="28"/>
          <w:lang w:val="kk-KZ"/>
        </w:rPr>
        <w:t xml:space="preserve"> кеңістікті</w:t>
      </w:r>
      <w:r w:rsidRPr="00FF7406">
        <w:rPr>
          <w:rFonts w:ascii="Times New Roman" w:hAnsi="Times New Roman" w:cs="Times New Roman"/>
          <w:sz w:val="28"/>
          <w:szCs w:val="28"/>
          <w:lang w:val="kk-KZ"/>
        </w:rPr>
        <w:t xml:space="preserve"> салу жолдарын көрсету, </w:t>
      </w:r>
      <w:r w:rsidR="00183D56" w:rsidRPr="00183D56">
        <w:rPr>
          <w:rFonts w:ascii="Times New Roman" w:hAnsi="Times New Roman" w:cs="Times New Roman"/>
          <w:sz w:val="28"/>
          <w:szCs w:val="28"/>
          <w:lang w:val="kk-KZ"/>
        </w:rPr>
        <w:t>репродукциялар</w:t>
      </w:r>
      <w:r w:rsidR="00183D56">
        <w:rPr>
          <w:rFonts w:ascii="Times New Roman" w:hAnsi="Times New Roman" w:cs="Times New Roman"/>
          <w:sz w:val="28"/>
          <w:szCs w:val="28"/>
          <w:lang w:val="kk-KZ"/>
        </w:rPr>
        <w:t>мен жұмыс</w:t>
      </w:r>
      <w:r w:rsidR="00183D56" w:rsidRPr="00183D56">
        <w:rPr>
          <w:rFonts w:ascii="Times New Roman" w:hAnsi="Times New Roman" w:cs="Times New Roman"/>
          <w:sz w:val="28"/>
          <w:szCs w:val="28"/>
          <w:lang w:val="kk-KZ"/>
        </w:rPr>
        <w:t>.</w:t>
      </w:r>
    </w:p>
    <w:p w:rsidR="00C175C6"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Пәнаралық байланыс:</w:t>
      </w:r>
      <w:r w:rsidRPr="00FF7406">
        <w:rPr>
          <w:rFonts w:ascii="Times New Roman" w:hAnsi="Times New Roman" w:cs="Times New Roman"/>
          <w:sz w:val="28"/>
          <w:szCs w:val="28"/>
          <w:lang w:val="kk-KZ"/>
        </w:rPr>
        <w:t xml:space="preserve"> Сызу</w:t>
      </w:r>
      <w:r w:rsidR="00183D56" w:rsidRPr="00183D56">
        <w:rPr>
          <w:rFonts w:ascii="Times New Roman" w:hAnsi="Times New Roman" w:cs="Times New Roman"/>
          <w:sz w:val="28"/>
          <w:szCs w:val="28"/>
          <w:lang w:val="kk-KZ"/>
        </w:rPr>
        <w:t>, Геометрия,</w:t>
      </w:r>
      <w:r w:rsidR="00FF7406">
        <w:rPr>
          <w:rFonts w:ascii="Times New Roman" w:hAnsi="Times New Roman" w:cs="Times New Roman"/>
          <w:sz w:val="28"/>
          <w:szCs w:val="28"/>
          <w:lang w:val="kk-KZ"/>
        </w:rPr>
        <w:t xml:space="preserve"> Физика,</w:t>
      </w:r>
      <w:r w:rsidR="00183D56" w:rsidRPr="00183D56">
        <w:rPr>
          <w:rFonts w:ascii="Times New Roman" w:hAnsi="Times New Roman" w:cs="Times New Roman"/>
          <w:sz w:val="28"/>
          <w:szCs w:val="28"/>
          <w:lang w:val="kk-KZ"/>
        </w:rPr>
        <w:t xml:space="preserve"> Түстану, Бейнелеу өнері тарихы</w:t>
      </w:r>
      <w:r w:rsidRPr="00FF7406">
        <w:rPr>
          <w:rFonts w:ascii="Times New Roman" w:hAnsi="Times New Roman" w:cs="Times New Roman"/>
          <w:sz w:val="28"/>
          <w:szCs w:val="28"/>
          <w:lang w:val="kk-KZ"/>
        </w:rPr>
        <w:br/>
      </w:r>
      <w:r w:rsidRPr="00636973">
        <w:rPr>
          <w:rFonts w:ascii="Times New Roman" w:hAnsi="Times New Roman" w:cs="Times New Roman"/>
          <w:b/>
          <w:sz w:val="28"/>
          <w:szCs w:val="28"/>
          <w:lang w:val="kk-KZ"/>
        </w:rPr>
        <w:t>Құрал – жабдықтар:</w:t>
      </w:r>
      <w:r w:rsidRPr="00FF7406">
        <w:rPr>
          <w:rFonts w:ascii="Times New Roman" w:hAnsi="Times New Roman" w:cs="Times New Roman"/>
          <w:sz w:val="28"/>
          <w:szCs w:val="28"/>
          <w:lang w:val="kk-KZ"/>
        </w:rPr>
        <w:t xml:space="preserve"> Альбом, қарындаштар</w:t>
      </w:r>
      <w:r w:rsidR="00183D56" w:rsidRPr="00183D56">
        <w:rPr>
          <w:rFonts w:ascii="Times New Roman" w:hAnsi="Times New Roman" w:cs="Times New Roman"/>
          <w:sz w:val="28"/>
          <w:szCs w:val="28"/>
          <w:lang w:val="kk-KZ"/>
        </w:rPr>
        <w:t>, гуашь, акварель.</w:t>
      </w:r>
    </w:p>
    <w:p w:rsidR="00C84EB0" w:rsidRDefault="006A1259" w:rsidP="006B7FEF">
      <w:pPr>
        <w:spacing w:after="0" w:line="276" w:lineRule="auto"/>
        <w:jc w:val="both"/>
        <w:rPr>
          <w:rFonts w:ascii="Times New Roman" w:hAnsi="Times New Roman" w:cs="Times New Roman"/>
          <w:sz w:val="28"/>
          <w:szCs w:val="28"/>
          <w:lang w:val="kk-KZ"/>
        </w:rPr>
      </w:pPr>
      <w:r w:rsidRPr="00636973">
        <w:rPr>
          <w:rFonts w:ascii="Times New Roman" w:hAnsi="Times New Roman" w:cs="Times New Roman"/>
          <w:b/>
          <w:sz w:val="28"/>
          <w:szCs w:val="28"/>
          <w:lang w:val="kk-KZ"/>
        </w:rPr>
        <w:t>Сабақтың барысы:</w:t>
      </w:r>
      <w:r w:rsidRPr="00FF7406">
        <w:rPr>
          <w:rFonts w:ascii="Times New Roman" w:hAnsi="Times New Roman" w:cs="Times New Roman"/>
          <w:sz w:val="28"/>
          <w:szCs w:val="28"/>
          <w:lang w:val="kk-KZ"/>
        </w:rPr>
        <w:t xml:space="preserve"> </w:t>
      </w:r>
    </w:p>
    <w:p w:rsidR="00C175C6" w:rsidRDefault="006A1259" w:rsidP="006B7FEF">
      <w:pPr>
        <w:spacing w:after="0" w:line="276" w:lineRule="auto"/>
        <w:jc w:val="both"/>
        <w:rPr>
          <w:rFonts w:ascii="Times New Roman" w:hAnsi="Times New Roman" w:cs="Times New Roman"/>
          <w:sz w:val="28"/>
          <w:szCs w:val="28"/>
          <w:lang w:val="kk-KZ"/>
        </w:rPr>
      </w:pPr>
      <w:r w:rsidRPr="00FF7406">
        <w:rPr>
          <w:rFonts w:ascii="Times New Roman" w:hAnsi="Times New Roman" w:cs="Times New Roman"/>
          <w:sz w:val="28"/>
          <w:szCs w:val="28"/>
          <w:lang w:val="kk-KZ"/>
        </w:rPr>
        <w:t>1. Ұйымдастыру.</w:t>
      </w:r>
    </w:p>
    <w:p w:rsidR="00C175C6" w:rsidRDefault="006A1259" w:rsidP="006B7FEF">
      <w:pPr>
        <w:spacing w:after="0" w:line="276" w:lineRule="auto"/>
        <w:jc w:val="both"/>
        <w:rPr>
          <w:rFonts w:ascii="Times New Roman" w:hAnsi="Times New Roman" w:cs="Times New Roman"/>
          <w:sz w:val="28"/>
          <w:szCs w:val="28"/>
          <w:lang w:val="kk-KZ"/>
        </w:rPr>
      </w:pPr>
      <w:r w:rsidRPr="00FF7406">
        <w:rPr>
          <w:rFonts w:ascii="Times New Roman" w:hAnsi="Times New Roman" w:cs="Times New Roman"/>
          <w:sz w:val="28"/>
          <w:szCs w:val="28"/>
          <w:lang w:val="kk-KZ"/>
        </w:rPr>
        <w:t>2. Сәлемдесу, оқушыларды тексеру.</w:t>
      </w:r>
    </w:p>
    <w:p w:rsidR="00C175C6" w:rsidRDefault="006A1259" w:rsidP="006B7FEF">
      <w:pPr>
        <w:spacing w:after="0" w:line="276" w:lineRule="auto"/>
        <w:jc w:val="both"/>
        <w:rPr>
          <w:rFonts w:ascii="Times New Roman" w:hAnsi="Times New Roman" w:cs="Times New Roman"/>
          <w:sz w:val="28"/>
          <w:szCs w:val="28"/>
          <w:lang w:val="kk-KZ"/>
        </w:rPr>
      </w:pPr>
      <w:r w:rsidRPr="00FF7406">
        <w:rPr>
          <w:rFonts w:ascii="Times New Roman" w:hAnsi="Times New Roman" w:cs="Times New Roman"/>
          <w:sz w:val="28"/>
          <w:szCs w:val="28"/>
          <w:lang w:val="kk-KZ"/>
        </w:rPr>
        <w:t>3. Жаңа сабақты түсіндіру.</w:t>
      </w:r>
    </w:p>
    <w:p w:rsidR="00C175C6" w:rsidRDefault="006A1259" w:rsidP="006B7FEF">
      <w:pPr>
        <w:spacing w:after="0" w:line="276" w:lineRule="auto"/>
        <w:jc w:val="both"/>
        <w:rPr>
          <w:rFonts w:ascii="Times New Roman" w:hAnsi="Times New Roman" w:cs="Times New Roman"/>
          <w:sz w:val="28"/>
          <w:szCs w:val="28"/>
          <w:lang w:val="kk-KZ"/>
        </w:rPr>
      </w:pPr>
      <w:r w:rsidRPr="00FF7406">
        <w:rPr>
          <w:rFonts w:ascii="Times New Roman" w:hAnsi="Times New Roman" w:cs="Times New Roman"/>
          <w:sz w:val="28"/>
          <w:szCs w:val="28"/>
          <w:lang w:val="kk-KZ"/>
        </w:rPr>
        <w:t>4. Бекіту.</w:t>
      </w:r>
    </w:p>
    <w:p w:rsidR="00C175C6" w:rsidRDefault="006A1259" w:rsidP="006B7FEF">
      <w:pPr>
        <w:spacing w:after="0" w:line="276" w:lineRule="auto"/>
        <w:jc w:val="both"/>
        <w:rPr>
          <w:rFonts w:ascii="Times New Roman" w:hAnsi="Times New Roman" w:cs="Times New Roman"/>
          <w:sz w:val="28"/>
          <w:szCs w:val="28"/>
          <w:lang w:val="kk-KZ"/>
        </w:rPr>
      </w:pPr>
      <w:r w:rsidRPr="00C84EB0">
        <w:rPr>
          <w:rFonts w:ascii="Times New Roman" w:hAnsi="Times New Roman" w:cs="Times New Roman"/>
          <w:sz w:val="28"/>
          <w:szCs w:val="28"/>
          <w:lang w:val="kk-KZ"/>
        </w:rPr>
        <w:t>5. Сурет салу.</w:t>
      </w:r>
    </w:p>
    <w:p w:rsidR="00C175C6" w:rsidRDefault="006A1259" w:rsidP="006B7FEF">
      <w:pPr>
        <w:spacing w:after="0" w:line="276" w:lineRule="auto"/>
        <w:jc w:val="both"/>
        <w:rPr>
          <w:rFonts w:ascii="Times New Roman" w:hAnsi="Times New Roman" w:cs="Times New Roman"/>
          <w:sz w:val="28"/>
          <w:szCs w:val="28"/>
          <w:lang w:val="kk-KZ"/>
        </w:rPr>
      </w:pPr>
      <w:r w:rsidRPr="00C84EB0">
        <w:rPr>
          <w:rFonts w:ascii="Times New Roman" w:hAnsi="Times New Roman" w:cs="Times New Roman"/>
          <w:sz w:val="28"/>
          <w:szCs w:val="28"/>
          <w:lang w:val="kk-KZ"/>
        </w:rPr>
        <w:t>6. Қорытындылау, бағалау.</w:t>
      </w:r>
    </w:p>
    <w:p w:rsidR="00C175C6" w:rsidRDefault="006A1259" w:rsidP="006B7FEF">
      <w:pPr>
        <w:spacing w:after="0" w:line="276" w:lineRule="auto"/>
        <w:jc w:val="both"/>
        <w:rPr>
          <w:rFonts w:ascii="Times New Roman" w:hAnsi="Times New Roman" w:cs="Times New Roman"/>
          <w:sz w:val="28"/>
          <w:szCs w:val="28"/>
          <w:lang w:val="kk-KZ"/>
        </w:rPr>
      </w:pPr>
      <w:r w:rsidRPr="00C84EB0">
        <w:rPr>
          <w:rFonts w:ascii="Times New Roman" w:hAnsi="Times New Roman" w:cs="Times New Roman"/>
          <w:sz w:val="28"/>
          <w:szCs w:val="28"/>
          <w:lang w:val="kk-KZ"/>
        </w:rPr>
        <w:t>7. Үйге тапсырма беру.</w:t>
      </w:r>
    </w:p>
    <w:p w:rsidR="00C175C6" w:rsidRPr="00C175C6" w:rsidRDefault="00C84EB0" w:rsidP="006B7FEF">
      <w:pPr>
        <w:spacing w:after="0" w:line="276" w:lineRule="auto"/>
        <w:jc w:val="both"/>
        <w:rPr>
          <w:rFonts w:ascii="Times New Roman" w:hAnsi="Times New Roman" w:cs="Times New Roman"/>
          <w:sz w:val="28"/>
          <w:szCs w:val="28"/>
          <w:u w:val="single"/>
          <w:lang w:val="kk-KZ"/>
        </w:rPr>
      </w:pPr>
      <w:r w:rsidRPr="00C175C6">
        <w:rPr>
          <w:rFonts w:ascii="Times New Roman" w:hAnsi="Times New Roman" w:cs="Times New Roman"/>
          <w:sz w:val="28"/>
          <w:szCs w:val="28"/>
          <w:u w:val="single"/>
          <w:lang w:val="kk-KZ"/>
        </w:rPr>
        <w:t xml:space="preserve"> </w:t>
      </w:r>
      <w:r w:rsidR="006A1259" w:rsidRPr="00C175C6">
        <w:rPr>
          <w:rFonts w:ascii="Times New Roman" w:hAnsi="Times New Roman" w:cs="Times New Roman"/>
          <w:sz w:val="28"/>
          <w:szCs w:val="28"/>
          <w:u w:val="single"/>
          <w:lang w:val="kk-KZ"/>
        </w:rPr>
        <w:t>Жаңа сабақты баяндау</w:t>
      </w:r>
    </w:p>
    <w:p w:rsidR="00877053" w:rsidRDefault="006A1259" w:rsidP="006B7FEF">
      <w:pPr>
        <w:spacing w:after="0" w:line="276" w:lineRule="auto"/>
        <w:ind w:firstLine="708"/>
        <w:jc w:val="both"/>
        <w:rPr>
          <w:rFonts w:ascii="Times New Roman" w:hAnsi="Times New Roman" w:cs="Times New Roman"/>
          <w:sz w:val="28"/>
          <w:szCs w:val="28"/>
          <w:lang w:val="kk-KZ"/>
        </w:rPr>
      </w:pPr>
      <w:r w:rsidRPr="00877053">
        <w:rPr>
          <w:rFonts w:ascii="Times New Roman" w:hAnsi="Times New Roman" w:cs="Times New Roman"/>
          <w:sz w:val="28"/>
          <w:szCs w:val="28"/>
          <w:lang w:val="kk-KZ"/>
        </w:rPr>
        <w:t xml:space="preserve">Айналадағы қоршаған ортадағы заттар мен бұйымдарды мұқият бақылаған әрбір адам заттардың бізден қашықтаған сайын кішірейе түсетінін жақсы біледі. </w:t>
      </w:r>
      <w:r w:rsidRPr="00FF7406">
        <w:rPr>
          <w:rFonts w:ascii="Times New Roman" w:hAnsi="Times New Roman" w:cs="Times New Roman"/>
          <w:sz w:val="28"/>
          <w:szCs w:val="28"/>
          <w:lang w:val="kk-KZ"/>
        </w:rPr>
        <w:t>Сурет салғанда алыстан көрінген заттарды жақындағымен салыстырғанда кішірейтіп көрсету ғана маңызды емес, сонымен қатар ол қағаз бетінде үлкен де, кіші де болмауы керек. Міне осындай кейбір қызғылықты жағдайларға перспектив</w:t>
      </w:r>
      <w:r w:rsidR="00430DC8" w:rsidRPr="00FF7406">
        <w:rPr>
          <w:rFonts w:ascii="Times New Roman" w:hAnsi="Times New Roman" w:cs="Times New Roman"/>
          <w:sz w:val="28"/>
          <w:szCs w:val="28"/>
          <w:lang w:val="kk-KZ"/>
        </w:rPr>
        <w:t>а ұғымы толық мағлұмат береді.</w:t>
      </w:r>
      <w:r w:rsidR="00430DC8" w:rsidRPr="00FF7406">
        <w:rPr>
          <w:rFonts w:ascii="Times New Roman" w:hAnsi="Times New Roman" w:cs="Times New Roman"/>
          <w:sz w:val="28"/>
          <w:szCs w:val="28"/>
          <w:lang w:val="kk-KZ"/>
        </w:rPr>
        <w:br/>
      </w:r>
      <w:r w:rsidRPr="00FF7406">
        <w:rPr>
          <w:rFonts w:ascii="Times New Roman" w:hAnsi="Times New Roman" w:cs="Times New Roman"/>
          <w:sz w:val="28"/>
          <w:szCs w:val="28"/>
          <w:lang w:val="kk-KZ"/>
        </w:rPr>
        <w:t xml:space="preserve">Жалпы перспектива латынның "Perspicio" қазақша "арғы - бергі жақты айқын көру" деген ұғымды білдіреді. Ертеде итальян және неміс суретшілері өз туындыларында перспективалық заңдылықтарды қарастырған. Мысалы, Леонарда Да Винчи, </w:t>
      </w:r>
      <w:r w:rsidR="00430DC8" w:rsidRPr="00FF7406">
        <w:rPr>
          <w:rFonts w:ascii="Times New Roman" w:hAnsi="Times New Roman" w:cs="Times New Roman"/>
          <w:sz w:val="28"/>
          <w:szCs w:val="28"/>
          <w:lang w:val="kk-KZ"/>
        </w:rPr>
        <w:t>Паоло Учелло, Альбрехт Дюрер т.</w:t>
      </w:r>
      <w:r w:rsidRPr="00FF7406">
        <w:rPr>
          <w:rFonts w:ascii="Times New Roman" w:hAnsi="Times New Roman" w:cs="Times New Roman"/>
          <w:sz w:val="28"/>
          <w:szCs w:val="28"/>
          <w:lang w:val="kk-KZ"/>
        </w:rPr>
        <w:t xml:space="preserve">б. Соның ішінде перспектива заңдылығын зерттеуге кезінде неміс суретшісі Альбрехт Дюрер </w:t>
      </w:r>
      <w:r w:rsidRPr="00FF7406">
        <w:rPr>
          <w:rFonts w:ascii="Times New Roman" w:hAnsi="Times New Roman" w:cs="Times New Roman"/>
          <w:sz w:val="28"/>
          <w:szCs w:val="28"/>
          <w:lang w:val="kk-KZ"/>
        </w:rPr>
        <w:lastRenderedPageBreak/>
        <w:t>зор үлес қосқан. Перспектива заңдылықтарын бейнелеу өнерінің барлық сабақ түрінде кездестіруге болады. Перспектива - сызықтық, ауа және жарық пен көлеңке перспективасы болып бірнеше топқа бөлінеді. Қай суретті салсақ та ең алдымен көкжиек сызығын немесе кө</w:t>
      </w:r>
      <w:r w:rsidR="00C84EB0">
        <w:rPr>
          <w:rFonts w:ascii="Times New Roman" w:hAnsi="Times New Roman" w:cs="Times New Roman"/>
          <w:sz w:val="28"/>
          <w:szCs w:val="28"/>
          <w:lang w:val="kk-KZ"/>
        </w:rPr>
        <w:t>ру деңгейін анықтауымыз қажет.</w:t>
      </w:r>
      <w:r w:rsidR="00C84EB0">
        <w:rPr>
          <w:rFonts w:ascii="Times New Roman" w:hAnsi="Times New Roman" w:cs="Times New Roman"/>
          <w:sz w:val="28"/>
          <w:szCs w:val="28"/>
          <w:lang w:val="kk-KZ"/>
        </w:rPr>
        <w:br/>
        <w:t xml:space="preserve">    </w:t>
      </w:r>
      <w:r w:rsidR="00C175C6">
        <w:rPr>
          <w:rFonts w:ascii="Times New Roman" w:hAnsi="Times New Roman" w:cs="Times New Roman"/>
          <w:sz w:val="28"/>
          <w:szCs w:val="28"/>
          <w:lang w:val="kk-KZ"/>
        </w:rPr>
        <w:tab/>
      </w:r>
      <w:r w:rsidRPr="00FF7406">
        <w:rPr>
          <w:rFonts w:ascii="Times New Roman" w:hAnsi="Times New Roman" w:cs="Times New Roman"/>
          <w:sz w:val="28"/>
          <w:szCs w:val="28"/>
          <w:lang w:val="kk-KZ"/>
        </w:rPr>
        <w:t xml:space="preserve">Сонымен, көру деңгейі - суретшінің көз деңгейін білдіретін ойша алынған жазықтық. Сызықтық перспективада бақылаушыдан қашықтаған сайын заттардың бөлшектері мен сызықтары кішірейе беріп көкжиек сызығында бір нүктеге яғни шығу нүктесінде барып қосылады. Шығу нүктесі әр уақытта көкжиек сызығында жатады. Көкжиек сызығына жақындаған сайын параллель сызықтардың ара қашықтығы бір - біріне жақындай түседі. </w:t>
      </w:r>
    </w:p>
    <w:p w:rsidR="00C175C6" w:rsidRDefault="00877053" w:rsidP="006B7FEF">
      <w:pPr>
        <w:spacing w:line="276" w:lineRule="auto"/>
        <w:jc w:val="both"/>
        <w:rPr>
          <w:rFonts w:ascii="Times New Roman" w:hAnsi="Times New Roman" w:cs="Times New Roman"/>
          <w:sz w:val="28"/>
          <w:szCs w:val="28"/>
          <w:u w:val="single"/>
          <w:lang w:val="kk-KZ"/>
        </w:rPr>
      </w:pPr>
      <w:r w:rsidRPr="00C175C6">
        <w:rPr>
          <w:rFonts w:ascii="Times New Roman" w:hAnsi="Times New Roman" w:cs="Times New Roman"/>
          <w:sz w:val="28"/>
          <w:szCs w:val="28"/>
          <w:u w:val="single"/>
          <w:lang w:val="kk-KZ"/>
        </w:rPr>
        <w:t>Сызықт</w:t>
      </w:r>
      <w:r w:rsidR="00430DC8" w:rsidRPr="00C175C6">
        <w:rPr>
          <w:rFonts w:ascii="Times New Roman" w:hAnsi="Times New Roman" w:cs="Times New Roman"/>
          <w:sz w:val="28"/>
          <w:szCs w:val="28"/>
          <w:u w:val="single"/>
          <w:lang w:val="kk-KZ"/>
        </w:rPr>
        <w:t>ық перспективаның заңдылықтары</w:t>
      </w:r>
    </w:p>
    <w:p w:rsidR="00430DC8" w:rsidRPr="00183D56" w:rsidRDefault="00877053" w:rsidP="006B7FEF">
      <w:pPr>
        <w:spacing w:after="0" w:line="276" w:lineRule="auto"/>
        <w:jc w:val="both"/>
        <w:rPr>
          <w:rFonts w:ascii="Times New Roman" w:hAnsi="Times New Roman" w:cs="Times New Roman"/>
          <w:sz w:val="28"/>
          <w:szCs w:val="28"/>
          <w:lang w:val="kk-KZ"/>
        </w:rPr>
      </w:pPr>
      <w:r w:rsidRPr="00877053">
        <w:rPr>
          <w:rFonts w:ascii="Times New Roman" w:hAnsi="Times New Roman" w:cs="Times New Roman"/>
          <w:sz w:val="28"/>
          <w:szCs w:val="28"/>
          <w:lang w:val="kk-KZ"/>
        </w:rPr>
        <w:t xml:space="preserve">Белгілі бір бұрышпен көкжиек сызығына қарай бағытталған параллель сызықтар бір нүктеге барып қосылады. </w:t>
      </w:r>
      <w:r w:rsidRPr="00FF7406">
        <w:rPr>
          <w:rFonts w:ascii="Times New Roman" w:hAnsi="Times New Roman" w:cs="Times New Roman"/>
          <w:sz w:val="28"/>
          <w:szCs w:val="28"/>
          <w:lang w:val="kk-KZ"/>
        </w:rPr>
        <w:t>Параллель сызықтардың қосу нүктесі әр уақытта көкжиек сызығында жатады. Мысалы, телеграф бағаналарының көкжиек сызығынан төмен орналасқан сызықтары төменнен жоғары қарай бағытталса, көкжиек сызығынан жоғары орналасқан сызықтар жоғарыдан төмен қарай бағытталады, бәрі көкжиек сызығынды түйіседі.</w:t>
      </w:r>
    </w:p>
    <w:p w:rsidR="00430DC8" w:rsidRDefault="00C84EB0" w:rsidP="006B7FEF">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5C6">
        <w:rPr>
          <w:rFonts w:ascii="Times New Roman" w:hAnsi="Times New Roman" w:cs="Times New Roman"/>
          <w:sz w:val="28"/>
          <w:szCs w:val="28"/>
          <w:lang w:val="kk-KZ"/>
        </w:rPr>
        <w:tab/>
      </w:r>
      <w:r w:rsidR="00865836">
        <w:rPr>
          <w:rFonts w:ascii="Times New Roman" w:hAnsi="Times New Roman" w:cs="Times New Roman"/>
          <w:sz w:val="28"/>
          <w:szCs w:val="28"/>
          <w:lang w:val="kk-KZ"/>
        </w:rPr>
        <w:t>Ауа перспективасында а</w:t>
      </w:r>
      <w:r w:rsidR="00430DC8" w:rsidRPr="00183D56">
        <w:rPr>
          <w:rFonts w:ascii="Times New Roman" w:hAnsi="Times New Roman" w:cs="Times New Roman"/>
          <w:sz w:val="28"/>
          <w:szCs w:val="28"/>
          <w:lang w:val="kk-KZ"/>
        </w:rPr>
        <w:t>ртқы шепте орналасқан ағаштар</w:t>
      </w:r>
      <w:r w:rsidR="00865836">
        <w:rPr>
          <w:rFonts w:ascii="Times New Roman" w:hAnsi="Times New Roman" w:cs="Times New Roman"/>
          <w:sz w:val="28"/>
          <w:szCs w:val="28"/>
          <w:lang w:val="kk-KZ"/>
        </w:rPr>
        <w:t xml:space="preserve">дың түсі </w:t>
      </w:r>
      <w:r w:rsidR="00430DC8" w:rsidRPr="00183D56">
        <w:rPr>
          <w:rFonts w:ascii="Times New Roman" w:hAnsi="Times New Roman" w:cs="Times New Roman"/>
          <w:sz w:val="28"/>
          <w:szCs w:val="28"/>
          <w:lang w:val="kk-KZ"/>
        </w:rPr>
        <w:t>қанық</w:t>
      </w:r>
      <w:r w:rsidR="00865836">
        <w:rPr>
          <w:rFonts w:ascii="Times New Roman" w:hAnsi="Times New Roman" w:cs="Times New Roman"/>
          <w:sz w:val="28"/>
          <w:szCs w:val="28"/>
          <w:lang w:val="kk-KZ"/>
        </w:rPr>
        <w:t xml:space="preserve"> емес екені көріп тұрады</w:t>
      </w:r>
      <w:r w:rsidR="00430DC8" w:rsidRPr="00183D56">
        <w:rPr>
          <w:rFonts w:ascii="Times New Roman" w:hAnsi="Times New Roman" w:cs="Times New Roman"/>
          <w:sz w:val="28"/>
          <w:szCs w:val="28"/>
          <w:lang w:val="kk-KZ"/>
        </w:rPr>
        <w:t>. Олардың түсі алдыңғы шептегі ағаштар сияқты анық емес. Бұл құбылыстың себебі, бізді қоршаған денелер алыстаған сайын жарық пен ауа кеңістігінің әсерінен түстерін өзгертеді. Біз алыстағы заттарды көгілдір түске боялған ауа қабаты арқылы көреміз. Бұл құбылыс</w:t>
      </w:r>
      <w:r w:rsidR="00430DC8" w:rsidRPr="00183D56">
        <w:rPr>
          <w:rFonts w:ascii="Times New Roman" w:hAnsi="Times New Roman" w:cs="Times New Roman"/>
          <w:b/>
          <w:bCs/>
          <w:sz w:val="28"/>
          <w:szCs w:val="28"/>
          <w:lang w:val="kk-KZ"/>
        </w:rPr>
        <w:t> ауа перспективасы</w:t>
      </w:r>
      <w:r w:rsidR="00430DC8" w:rsidRPr="00183D56">
        <w:rPr>
          <w:rFonts w:ascii="Times New Roman" w:hAnsi="Times New Roman" w:cs="Times New Roman"/>
          <w:sz w:val="28"/>
          <w:szCs w:val="28"/>
          <w:lang w:val="kk-KZ"/>
        </w:rPr>
        <w:t> деп аталады. Мына суреттердегі алдыңғы шептегі ағаштардың түсі қанық, тіпті қара. Алыстаған сайын ашық сүр түске өзгере бастайды. Мұнда да ауа перспективасының кұбылысын байқаймыз. Демек графикалық жұмыс істеу барысында қара түстің қанықтығын азайта отырып, ауа перспективасын беруге болады.</w:t>
      </w:r>
      <w:r w:rsidR="00865836">
        <w:rPr>
          <w:rFonts w:ascii="Times New Roman" w:hAnsi="Times New Roman" w:cs="Times New Roman"/>
          <w:sz w:val="28"/>
          <w:szCs w:val="28"/>
          <w:lang w:val="kk-KZ"/>
        </w:rPr>
        <w:t xml:space="preserve"> </w:t>
      </w:r>
      <w:r w:rsidR="00430DC8" w:rsidRPr="00183D56">
        <w:rPr>
          <w:rFonts w:ascii="Times New Roman" w:hAnsi="Times New Roman" w:cs="Times New Roman"/>
          <w:sz w:val="28"/>
          <w:szCs w:val="28"/>
          <w:lang w:val="kk-KZ"/>
        </w:rPr>
        <w:t xml:space="preserve">Ауа перспективасы — бұл заттар алыстаған сайын пішіндерінің анықтығын жоғалтып, түстері суық тарта бастайтын құбылыс.Алыстағы таулардың қалай құбылатынын байқаған боларсың. Шыңын қар басқан таулар өте алыстан ұлпа бұлттардай жеңіл, көгілдір болып көрінеді, ал жақындаған сайын — егер орманды тау болса жасыл түске, қарлы тау ақ түске енеді. Ал кешке күн батар мезгілде таулар күлгін түске боялады. Ауа кеңістігінің перспективасын тұманды күні жақсы бақылауға болады. Егер жақындағы денелердің түстері мен пішіндері анық көрінсе, олар алыстаған сайын түстерінің анықтығын жоғалтып, тым алыстағылары мүлдем тұманға «батып» кетеді.Ауа перспективасы сызықтың перспективамен салыстырғанда денелердің өлшеміне емес, олардың түстерінің қанықтығына әсер етеді. Сызықтың және ауа перспективалары бір-бірімен тығыз байланысты. Оған төмендегі фотосуреттерге қарап көз </w:t>
      </w:r>
      <w:r w:rsidR="00430DC8" w:rsidRPr="00183D56">
        <w:rPr>
          <w:rFonts w:ascii="Times New Roman" w:hAnsi="Times New Roman" w:cs="Times New Roman"/>
          <w:sz w:val="28"/>
          <w:szCs w:val="28"/>
          <w:lang w:val="kk-KZ"/>
        </w:rPr>
        <w:lastRenderedPageBreak/>
        <w:t>жеткізуге болады. Алыстағы денелер өлшемі жағынан кішкентай пішіндері анық емес, түстері қанықпаған және анағұрлым суық реңкті болып көрінеді. Сондықтан шығармада толық кеңістік әсерін беру үшін сызықтық және ауа перспективаларын қатар қолдану қажет.Табиғат көрінісін сызықтық немесе ауа перспективасы арқылы ғана бейнелеу</w:t>
      </w:r>
      <w:r w:rsidR="00865836">
        <w:rPr>
          <w:rFonts w:ascii="Times New Roman" w:hAnsi="Times New Roman" w:cs="Times New Roman"/>
          <w:sz w:val="28"/>
          <w:szCs w:val="28"/>
          <w:lang w:val="kk-KZ"/>
        </w:rPr>
        <w:t>ге болады</w:t>
      </w:r>
      <w:r w:rsidR="00430DC8" w:rsidRPr="00183D56">
        <w:rPr>
          <w:rFonts w:ascii="Times New Roman" w:hAnsi="Times New Roman" w:cs="Times New Roman"/>
          <w:sz w:val="28"/>
          <w:szCs w:val="28"/>
          <w:lang w:val="kk-KZ"/>
        </w:rPr>
        <w:t xml:space="preserve">. Сызықтық және ауа перспективасының екеуін бірдей бере отырып, </w:t>
      </w:r>
      <w:r w:rsidR="00865836">
        <w:rPr>
          <w:rFonts w:ascii="Times New Roman" w:hAnsi="Times New Roman" w:cs="Times New Roman"/>
          <w:sz w:val="28"/>
          <w:szCs w:val="28"/>
          <w:lang w:val="kk-KZ"/>
        </w:rPr>
        <w:t>модульдік сурет</w:t>
      </w:r>
      <w:r w:rsidR="00430DC8" w:rsidRPr="00183D56">
        <w:rPr>
          <w:rFonts w:ascii="Times New Roman" w:hAnsi="Times New Roman" w:cs="Times New Roman"/>
          <w:sz w:val="28"/>
          <w:szCs w:val="28"/>
          <w:lang w:val="kk-KZ"/>
        </w:rPr>
        <w:t xml:space="preserve"> </w:t>
      </w:r>
      <w:r w:rsidR="00865836">
        <w:rPr>
          <w:rFonts w:ascii="Times New Roman" w:hAnsi="Times New Roman" w:cs="Times New Roman"/>
          <w:sz w:val="28"/>
          <w:szCs w:val="28"/>
          <w:lang w:val="kk-KZ"/>
        </w:rPr>
        <w:t>салып көреміз</w:t>
      </w:r>
      <w:r w:rsidR="00430DC8" w:rsidRPr="00183D56">
        <w:rPr>
          <w:rFonts w:ascii="Times New Roman" w:hAnsi="Times New Roman" w:cs="Times New Roman"/>
          <w:sz w:val="28"/>
          <w:szCs w:val="28"/>
          <w:lang w:val="kk-KZ"/>
        </w:rPr>
        <w:t>. Оқушыларға бірнеше сұрақтар қоямын.</w:t>
      </w:r>
    </w:p>
    <w:p w:rsidR="00865836" w:rsidRPr="00865836" w:rsidRDefault="00865836" w:rsidP="006B7FEF">
      <w:pPr>
        <w:spacing w:line="276" w:lineRule="auto"/>
        <w:jc w:val="both"/>
        <w:rPr>
          <w:rFonts w:ascii="Times New Roman" w:hAnsi="Times New Roman" w:cs="Times New Roman"/>
          <w:sz w:val="28"/>
          <w:szCs w:val="28"/>
          <w:lang w:val="kk-KZ"/>
        </w:rPr>
      </w:pPr>
      <w:r w:rsidRPr="00865836">
        <w:rPr>
          <w:rFonts w:ascii="Times New Roman" w:hAnsi="Times New Roman" w:cs="Times New Roman"/>
          <w:b/>
          <w:sz w:val="28"/>
          <w:szCs w:val="28"/>
          <w:lang w:val="kk-KZ"/>
        </w:rPr>
        <w:t>Практикалық жұмыс</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Оқушыларды 2 топқа бөлеміз. Бірінші топ тек сызықтық перспективаны қолданып, екінші топ ауа перспективасын қолданып А4 форматына сурет салады. </w:t>
      </w:r>
    </w:p>
    <w:p w:rsidR="00430DC8" w:rsidRPr="00183D56" w:rsidRDefault="00430DC8" w:rsidP="006B7FEF">
      <w:pPr>
        <w:numPr>
          <w:ilvl w:val="0"/>
          <w:numId w:val="2"/>
        </w:numPr>
        <w:spacing w:line="276" w:lineRule="auto"/>
        <w:rPr>
          <w:rFonts w:ascii="Times New Roman" w:hAnsi="Times New Roman" w:cs="Times New Roman"/>
          <w:sz w:val="28"/>
          <w:szCs w:val="28"/>
          <w:lang w:val="kk-KZ"/>
        </w:rPr>
      </w:pPr>
      <w:r w:rsidRPr="00183D56">
        <w:rPr>
          <w:rFonts w:ascii="Times New Roman" w:hAnsi="Times New Roman" w:cs="Times New Roman"/>
          <w:sz w:val="28"/>
          <w:szCs w:val="28"/>
          <w:lang w:val="kk-KZ"/>
        </w:rPr>
        <w:t>Бірінші пейзаж туралы сызықтық немесе ауа перспективасы берілген деп</w:t>
      </w:r>
      <w:r w:rsidRPr="00183D56">
        <w:rPr>
          <w:rFonts w:ascii="Times New Roman" w:hAnsi="Times New Roman" w:cs="Times New Roman"/>
          <w:sz w:val="28"/>
          <w:szCs w:val="28"/>
          <w:lang w:val="kk-KZ"/>
        </w:rPr>
        <w:br/>
        <w:t>айтуға бола ма?</w:t>
      </w:r>
    </w:p>
    <w:p w:rsidR="00430DC8" w:rsidRPr="00183D56" w:rsidRDefault="00430DC8" w:rsidP="006B7FEF">
      <w:pPr>
        <w:numPr>
          <w:ilvl w:val="0"/>
          <w:numId w:val="2"/>
        </w:numPr>
        <w:spacing w:line="276" w:lineRule="auto"/>
        <w:rPr>
          <w:rFonts w:ascii="Times New Roman" w:hAnsi="Times New Roman" w:cs="Times New Roman"/>
          <w:sz w:val="28"/>
          <w:szCs w:val="28"/>
        </w:rPr>
      </w:pPr>
      <w:r w:rsidRPr="00183D56">
        <w:rPr>
          <w:rFonts w:ascii="Times New Roman" w:hAnsi="Times New Roman" w:cs="Times New Roman"/>
          <w:sz w:val="28"/>
          <w:szCs w:val="28"/>
        </w:rPr>
        <w:t>Екінші пейзаж туралы не айтасын</w:t>
      </w:r>
      <w:proofErr w:type="gramStart"/>
      <w:r w:rsidRPr="00183D56">
        <w:rPr>
          <w:rFonts w:ascii="Times New Roman" w:hAnsi="Times New Roman" w:cs="Times New Roman"/>
          <w:sz w:val="28"/>
          <w:szCs w:val="28"/>
        </w:rPr>
        <w:t>,?</w:t>
      </w:r>
      <w:proofErr w:type="gramEnd"/>
    </w:p>
    <w:p w:rsidR="00430DC8" w:rsidRPr="00183D56" w:rsidRDefault="00430DC8" w:rsidP="006B7FEF">
      <w:pPr>
        <w:numPr>
          <w:ilvl w:val="0"/>
          <w:numId w:val="2"/>
        </w:numPr>
        <w:spacing w:line="276" w:lineRule="auto"/>
        <w:rPr>
          <w:rFonts w:ascii="Times New Roman" w:hAnsi="Times New Roman" w:cs="Times New Roman"/>
          <w:sz w:val="28"/>
          <w:szCs w:val="28"/>
        </w:rPr>
      </w:pPr>
      <w:r w:rsidRPr="00183D56">
        <w:rPr>
          <w:rFonts w:ascii="Times New Roman" w:hAnsi="Times New Roman" w:cs="Times New Roman"/>
          <w:sz w:val="28"/>
          <w:szCs w:val="28"/>
        </w:rPr>
        <w:t>Пейзаждардың </w:t>
      </w:r>
      <w:r w:rsidRPr="00183D56">
        <w:rPr>
          <w:rFonts w:ascii="Times New Roman" w:hAnsi="Times New Roman" w:cs="Times New Roman"/>
          <w:sz w:val="28"/>
          <w:szCs w:val="28"/>
          <w:lang w:val="kk-KZ"/>
        </w:rPr>
        <w:t>қ</w:t>
      </w:r>
      <w:r w:rsidRPr="00183D56">
        <w:rPr>
          <w:rFonts w:ascii="Times New Roman" w:hAnsi="Times New Roman" w:cs="Times New Roman"/>
          <w:sz w:val="28"/>
          <w:szCs w:val="28"/>
        </w:rPr>
        <w:t>айсысында сызы</w:t>
      </w:r>
      <w:r w:rsidRPr="00183D56">
        <w:rPr>
          <w:rFonts w:ascii="Times New Roman" w:hAnsi="Times New Roman" w:cs="Times New Roman"/>
          <w:sz w:val="28"/>
          <w:szCs w:val="28"/>
          <w:lang w:val="kk-KZ"/>
        </w:rPr>
        <w:t>қ</w:t>
      </w:r>
      <w:r w:rsidRPr="00183D56">
        <w:rPr>
          <w:rFonts w:ascii="Times New Roman" w:hAnsi="Times New Roman" w:cs="Times New Roman"/>
          <w:sz w:val="28"/>
          <w:szCs w:val="28"/>
        </w:rPr>
        <w:t>ты</w:t>
      </w:r>
      <w:r w:rsidRPr="00183D56">
        <w:rPr>
          <w:rFonts w:ascii="Times New Roman" w:hAnsi="Times New Roman" w:cs="Times New Roman"/>
          <w:sz w:val="28"/>
          <w:szCs w:val="28"/>
          <w:lang w:val="kk-KZ"/>
        </w:rPr>
        <w:t>қ</w:t>
      </w:r>
      <w:r w:rsidRPr="00183D56">
        <w:rPr>
          <w:rFonts w:ascii="Times New Roman" w:hAnsi="Times New Roman" w:cs="Times New Roman"/>
          <w:sz w:val="28"/>
          <w:szCs w:val="28"/>
        </w:rPr>
        <w:t> перспектива жақсы берілген?</w:t>
      </w:r>
    </w:p>
    <w:p w:rsidR="00430DC8" w:rsidRDefault="00430DC8" w:rsidP="006B7FEF">
      <w:pPr>
        <w:numPr>
          <w:ilvl w:val="0"/>
          <w:numId w:val="2"/>
        </w:numPr>
        <w:spacing w:line="276" w:lineRule="auto"/>
        <w:rPr>
          <w:rFonts w:ascii="Times New Roman" w:hAnsi="Times New Roman" w:cs="Times New Roman"/>
          <w:sz w:val="28"/>
          <w:szCs w:val="28"/>
        </w:rPr>
      </w:pPr>
      <w:r w:rsidRPr="00183D56">
        <w:rPr>
          <w:rFonts w:ascii="Times New Roman" w:hAnsi="Times New Roman" w:cs="Times New Roman"/>
          <w:sz w:val="28"/>
          <w:szCs w:val="28"/>
        </w:rPr>
        <w:t>Қ</w:t>
      </w:r>
      <w:proofErr w:type="gramStart"/>
      <w:r w:rsidRPr="00183D56">
        <w:rPr>
          <w:rFonts w:ascii="Times New Roman" w:hAnsi="Times New Roman" w:cs="Times New Roman"/>
          <w:sz w:val="28"/>
          <w:szCs w:val="28"/>
        </w:rPr>
        <w:t>ай</w:t>
      </w:r>
      <w:proofErr w:type="gramEnd"/>
      <w:r w:rsidRPr="00183D56">
        <w:rPr>
          <w:rFonts w:ascii="Times New Roman" w:hAnsi="Times New Roman" w:cs="Times New Roman"/>
          <w:sz w:val="28"/>
          <w:szCs w:val="28"/>
        </w:rPr>
        <w:t xml:space="preserve"> пейзажда ауа перспективасы жақсы байқалады?</w:t>
      </w:r>
      <w:r w:rsidRPr="00183D56">
        <w:rPr>
          <w:rFonts w:ascii="Times New Roman" w:hAnsi="Times New Roman" w:cs="Times New Roman"/>
          <w:sz w:val="28"/>
          <w:szCs w:val="28"/>
        </w:rPr>
        <w:br/>
        <w:t>Жауабыңды түсіндір.</w:t>
      </w:r>
    </w:p>
    <w:p w:rsidR="002942C7" w:rsidRPr="002942C7" w:rsidRDefault="002942C7" w:rsidP="006B7FEF">
      <w:pPr>
        <w:spacing w:line="276" w:lineRule="auto"/>
        <w:jc w:val="both"/>
        <w:rPr>
          <w:rFonts w:ascii="Times New Roman" w:hAnsi="Times New Roman" w:cs="Times New Roman"/>
          <w:sz w:val="28"/>
          <w:szCs w:val="28"/>
        </w:rPr>
      </w:pPr>
      <w:r w:rsidRPr="00636973">
        <w:rPr>
          <w:rFonts w:ascii="Times New Roman" w:hAnsi="Times New Roman" w:cs="Times New Roman"/>
          <w:b/>
          <w:sz w:val="28"/>
          <w:szCs w:val="28"/>
        </w:rPr>
        <w:t>Сабақты қорыт</w:t>
      </w:r>
      <w:r w:rsidRPr="00636973">
        <w:rPr>
          <w:rFonts w:ascii="Times New Roman" w:hAnsi="Times New Roman" w:cs="Times New Roman"/>
          <w:b/>
          <w:sz w:val="28"/>
          <w:szCs w:val="28"/>
          <w:lang w:val="kk-KZ"/>
        </w:rPr>
        <w:t>ындылау</w:t>
      </w:r>
      <w:r w:rsidRPr="00636973">
        <w:rPr>
          <w:rFonts w:ascii="Times New Roman" w:hAnsi="Times New Roman" w:cs="Times New Roman"/>
          <w:b/>
          <w:sz w:val="28"/>
          <w:szCs w:val="28"/>
        </w:rPr>
        <w:t>:</w:t>
      </w:r>
      <w:r w:rsidRPr="002942C7">
        <w:rPr>
          <w:rFonts w:ascii="Times New Roman" w:hAnsi="Times New Roman" w:cs="Times New Roman"/>
          <w:sz w:val="28"/>
          <w:szCs w:val="28"/>
        </w:rPr>
        <w:t xml:space="preserve"> Жаңа сабақты қорыта келе біз </w:t>
      </w:r>
      <w:r>
        <w:rPr>
          <w:rFonts w:ascii="Times New Roman" w:hAnsi="Times New Roman" w:cs="Times New Roman"/>
          <w:sz w:val="28"/>
          <w:szCs w:val="28"/>
          <w:lang w:val="kk-KZ"/>
        </w:rPr>
        <w:t>сызықтық және ауа перспективасымен</w:t>
      </w:r>
      <w:r>
        <w:rPr>
          <w:rFonts w:ascii="Times New Roman" w:hAnsi="Times New Roman" w:cs="Times New Roman"/>
          <w:sz w:val="28"/>
          <w:szCs w:val="28"/>
        </w:rPr>
        <w:t xml:space="preserve"> кө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інісімен сурет салу </w:t>
      </w:r>
      <w:r w:rsidRPr="002942C7">
        <w:rPr>
          <w:rFonts w:ascii="Times New Roman" w:hAnsi="Times New Roman" w:cs="Times New Roman"/>
          <w:sz w:val="28"/>
          <w:szCs w:val="28"/>
        </w:rPr>
        <w:t>жолдарымен таныстық. Өтілген сабаққа қорытынды сұрақ жауап арқылы жүргізіледі.</w:t>
      </w:r>
    </w:p>
    <w:p w:rsidR="002942C7" w:rsidRPr="002942C7" w:rsidRDefault="002942C7" w:rsidP="006B7FEF">
      <w:pPr>
        <w:spacing w:line="276" w:lineRule="auto"/>
        <w:rPr>
          <w:rFonts w:ascii="Times New Roman" w:hAnsi="Times New Roman" w:cs="Times New Roman"/>
          <w:sz w:val="28"/>
          <w:szCs w:val="28"/>
        </w:rPr>
      </w:pPr>
      <w:r w:rsidRPr="002942C7">
        <w:rPr>
          <w:rFonts w:ascii="Times New Roman" w:hAnsi="Times New Roman" w:cs="Times New Roman"/>
          <w:sz w:val="28"/>
          <w:szCs w:val="28"/>
        </w:rPr>
        <w:t>1. Біз бүгінгі сабақта не үйренді</w:t>
      </w:r>
      <w:proofErr w:type="gramStart"/>
      <w:r w:rsidRPr="002942C7">
        <w:rPr>
          <w:rFonts w:ascii="Times New Roman" w:hAnsi="Times New Roman" w:cs="Times New Roman"/>
          <w:sz w:val="28"/>
          <w:szCs w:val="28"/>
        </w:rPr>
        <w:t>к</w:t>
      </w:r>
      <w:proofErr w:type="gramEnd"/>
      <w:r w:rsidRPr="002942C7">
        <w:rPr>
          <w:rFonts w:ascii="Times New Roman" w:hAnsi="Times New Roman" w:cs="Times New Roman"/>
          <w:sz w:val="28"/>
          <w:szCs w:val="28"/>
        </w:rPr>
        <w:t>?</w:t>
      </w:r>
    </w:p>
    <w:p w:rsidR="002942C7" w:rsidRPr="002942C7" w:rsidRDefault="002942C7" w:rsidP="006B7FEF">
      <w:pPr>
        <w:spacing w:line="276" w:lineRule="auto"/>
        <w:rPr>
          <w:rFonts w:ascii="Times New Roman" w:hAnsi="Times New Roman" w:cs="Times New Roman"/>
          <w:sz w:val="28"/>
          <w:szCs w:val="28"/>
        </w:rPr>
      </w:pPr>
      <w:r w:rsidRPr="002942C7">
        <w:rPr>
          <w:rFonts w:ascii="Times New Roman" w:hAnsi="Times New Roman" w:cs="Times New Roman"/>
          <w:sz w:val="28"/>
          <w:szCs w:val="28"/>
        </w:rPr>
        <w:t xml:space="preserve">2. </w:t>
      </w:r>
      <w:r>
        <w:rPr>
          <w:rFonts w:ascii="Times New Roman" w:hAnsi="Times New Roman" w:cs="Times New Roman"/>
          <w:sz w:val="28"/>
          <w:szCs w:val="28"/>
          <w:lang w:val="kk-KZ"/>
        </w:rPr>
        <w:t>Перспектива нешеге бөлінеді</w:t>
      </w:r>
      <w:r w:rsidRPr="002942C7">
        <w:rPr>
          <w:rFonts w:ascii="Times New Roman" w:hAnsi="Times New Roman" w:cs="Times New Roman"/>
          <w:sz w:val="28"/>
          <w:szCs w:val="28"/>
        </w:rPr>
        <w:t>? (ата?)</w:t>
      </w:r>
    </w:p>
    <w:p w:rsidR="002942C7" w:rsidRPr="002942C7" w:rsidRDefault="002942C7" w:rsidP="006B7FEF">
      <w:pPr>
        <w:spacing w:line="276" w:lineRule="auto"/>
        <w:rPr>
          <w:rFonts w:ascii="Times New Roman" w:hAnsi="Times New Roman" w:cs="Times New Roman"/>
          <w:sz w:val="28"/>
          <w:szCs w:val="28"/>
        </w:rPr>
      </w:pPr>
      <w:r>
        <w:rPr>
          <w:rFonts w:ascii="Times New Roman" w:hAnsi="Times New Roman" w:cs="Times New Roman"/>
          <w:sz w:val="28"/>
          <w:szCs w:val="28"/>
        </w:rPr>
        <w:t>3</w:t>
      </w:r>
      <w:r w:rsidRPr="002942C7">
        <w:rPr>
          <w:rFonts w:ascii="Times New Roman" w:hAnsi="Times New Roman" w:cs="Times New Roman"/>
          <w:sz w:val="28"/>
          <w:szCs w:val="28"/>
        </w:rPr>
        <w:t xml:space="preserve">. </w:t>
      </w:r>
      <w:r>
        <w:rPr>
          <w:rFonts w:ascii="Times New Roman" w:hAnsi="Times New Roman" w:cs="Times New Roman"/>
          <w:sz w:val="28"/>
          <w:szCs w:val="28"/>
          <w:lang w:val="kk-KZ"/>
        </w:rPr>
        <w:t>Ауа перспективасымен сурет салғанда</w:t>
      </w:r>
      <w:r w:rsidRPr="002942C7">
        <w:rPr>
          <w:rFonts w:ascii="Times New Roman" w:hAnsi="Times New Roman" w:cs="Times New Roman"/>
          <w:sz w:val="28"/>
          <w:szCs w:val="28"/>
        </w:rPr>
        <w:t xml:space="preserve"> қандай құбылыстар болады?</w:t>
      </w:r>
    </w:p>
    <w:p w:rsidR="002942C7" w:rsidRPr="002942C7" w:rsidRDefault="002942C7" w:rsidP="006B7FEF">
      <w:pPr>
        <w:spacing w:line="276" w:lineRule="auto"/>
        <w:rPr>
          <w:rFonts w:ascii="Times New Roman" w:hAnsi="Times New Roman" w:cs="Times New Roman"/>
          <w:sz w:val="28"/>
          <w:szCs w:val="28"/>
        </w:rPr>
      </w:pPr>
      <w:r>
        <w:rPr>
          <w:rFonts w:ascii="Times New Roman" w:hAnsi="Times New Roman" w:cs="Times New Roman"/>
          <w:sz w:val="28"/>
          <w:szCs w:val="28"/>
        </w:rPr>
        <w:t>4</w:t>
      </w:r>
      <w:r w:rsidRPr="002942C7">
        <w:rPr>
          <w:rFonts w:ascii="Times New Roman" w:hAnsi="Times New Roman" w:cs="Times New Roman"/>
          <w:sz w:val="28"/>
          <w:szCs w:val="28"/>
        </w:rPr>
        <w:t xml:space="preserve">. </w:t>
      </w:r>
      <w:r>
        <w:rPr>
          <w:rFonts w:ascii="Times New Roman" w:hAnsi="Times New Roman" w:cs="Times New Roman"/>
          <w:sz w:val="28"/>
          <w:szCs w:val="28"/>
          <w:lang w:val="kk-KZ"/>
        </w:rPr>
        <w:t>Жылы түстермен ауа перспективасын көрсетуге бола ма?</w:t>
      </w:r>
      <w:r w:rsidRPr="002942C7">
        <w:rPr>
          <w:rFonts w:ascii="Times New Roman" w:hAnsi="Times New Roman" w:cs="Times New Roman"/>
          <w:sz w:val="28"/>
          <w:szCs w:val="28"/>
        </w:rPr>
        <w:t>?</w:t>
      </w:r>
    </w:p>
    <w:p w:rsidR="002942C7" w:rsidRDefault="00C84EB0" w:rsidP="006B7FEF">
      <w:pPr>
        <w:spacing w:line="276" w:lineRule="auto"/>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w:t>
      </w:r>
      <w:r w:rsidR="002942C7" w:rsidRPr="00636973">
        <w:rPr>
          <w:rFonts w:ascii="Times New Roman" w:hAnsi="Times New Roman" w:cs="Times New Roman"/>
          <w:sz w:val="28"/>
          <w:szCs w:val="28"/>
          <w:lang w:val="kk-KZ"/>
        </w:rPr>
        <w:t>Бағалау. Сабаққа жақсы, белсенді қатысқан оқушыларды атап айтып, жақсы салынған суреттерді көрсетіп, мадақтау арқылы бағалау</w:t>
      </w:r>
    </w:p>
    <w:p w:rsidR="00636973" w:rsidRDefault="00636973" w:rsidP="006B7FEF">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30DC8" w:rsidRPr="00183D56" w:rsidRDefault="00430DC8" w:rsidP="006B7FEF">
      <w:pPr>
        <w:spacing w:line="276" w:lineRule="auto"/>
        <w:rPr>
          <w:rFonts w:ascii="Times New Roman" w:hAnsi="Times New Roman" w:cs="Times New Roman"/>
          <w:sz w:val="28"/>
          <w:szCs w:val="28"/>
          <w:lang w:val="kk-KZ"/>
        </w:rPr>
      </w:pPr>
      <w:r w:rsidRPr="00183D56">
        <w:rPr>
          <w:rFonts w:ascii="Times New Roman" w:hAnsi="Times New Roman" w:cs="Times New Roman"/>
          <w:sz w:val="28"/>
          <w:szCs w:val="28"/>
          <w:lang w:val="kk-KZ"/>
        </w:rPr>
        <w:t> </w:t>
      </w:r>
    </w:p>
    <w:p w:rsidR="006A1259" w:rsidRPr="00636973" w:rsidRDefault="006A1259" w:rsidP="006B7FEF">
      <w:pPr>
        <w:spacing w:line="276" w:lineRule="auto"/>
        <w:rPr>
          <w:rFonts w:ascii="Times New Roman" w:hAnsi="Times New Roman" w:cs="Times New Roman"/>
          <w:sz w:val="28"/>
          <w:szCs w:val="28"/>
          <w:lang w:val="kk-KZ"/>
        </w:rPr>
      </w:pPr>
    </w:p>
    <w:p w:rsidR="006A1259" w:rsidRPr="00636973" w:rsidRDefault="006A1259" w:rsidP="006B7FEF">
      <w:pPr>
        <w:spacing w:line="276" w:lineRule="auto"/>
        <w:rPr>
          <w:rFonts w:ascii="Times New Roman" w:hAnsi="Times New Roman" w:cs="Times New Roman"/>
          <w:sz w:val="28"/>
          <w:szCs w:val="28"/>
          <w:lang w:val="kk-KZ"/>
        </w:rPr>
      </w:pPr>
    </w:p>
    <w:p w:rsidR="00FF7406" w:rsidRPr="00636973" w:rsidRDefault="00FF7406" w:rsidP="006B7FEF">
      <w:pPr>
        <w:spacing w:line="276" w:lineRule="auto"/>
        <w:rPr>
          <w:rFonts w:ascii="Times New Roman" w:hAnsi="Times New Roman" w:cs="Times New Roman"/>
          <w:sz w:val="28"/>
          <w:szCs w:val="28"/>
          <w:lang w:val="kk-KZ"/>
        </w:rPr>
      </w:pPr>
    </w:p>
    <w:sectPr w:rsidR="00FF7406" w:rsidRPr="00636973" w:rsidSect="00107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E"/>
    <w:multiLevelType w:val="multilevel"/>
    <w:tmpl w:val="3C3C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07AE3"/>
    <w:multiLevelType w:val="multilevel"/>
    <w:tmpl w:val="3D34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6A31DF"/>
    <w:rsid w:val="000363ED"/>
    <w:rsid w:val="00107F6F"/>
    <w:rsid w:val="00183D56"/>
    <w:rsid w:val="002942C7"/>
    <w:rsid w:val="00430DC8"/>
    <w:rsid w:val="004524D7"/>
    <w:rsid w:val="00636973"/>
    <w:rsid w:val="006A1259"/>
    <w:rsid w:val="006A31DF"/>
    <w:rsid w:val="006B7FEF"/>
    <w:rsid w:val="00865836"/>
    <w:rsid w:val="00877053"/>
    <w:rsid w:val="009143A9"/>
    <w:rsid w:val="00917DF4"/>
    <w:rsid w:val="009502F4"/>
    <w:rsid w:val="00A57AAC"/>
    <w:rsid w:val="00AB642C"/>
    <w:rsid w:val="00C175C6"/>
    <w:rsid w:val="00C84EB0"/>
    <w:rsid w:val="00E839DE"/>
    <w:rsid w:val="00FF7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259"/>
    <w:rPr>
      <w:color w:val="0563C1" w:themeColor="hyperlink"/>
      <w:u w:val="single"/>
    </w:rPr>
  </w:style>
  <w:style w:type="paragraph" w:styleId="a4">
    <w:name w:val="Normal (Web)"/>
    <w:basedOn w:val="a"/>
    <w:uiPriority w:val="99"/>
    <w:semiHidden/>
    <w:unhideWhenUsed/>
    <w:rsid w:val="006A1259"/>
    <w:rPr>
      <w:rFonts w:ascii="Times New Roman" w:hAnsi="Times New Roman" w:cs="Times New Roman"/>
      <w:sz w:val="24"/>
      <w:szCs w:val="24"/>
    </w:rPr>
  </w:style>
  <w:style w:type="paragraph" w:styleId="a5">
    <w:name w:val="Balloon Text"/>
    <w:basedOn w:val="a"/>
    <w:link w:val="a6"/>
    <w:uiPriority w:val="99"/>
    <w:semiHidden/>
    <w:unhideWhenUsed/>
    <w:rsid w:val="00183D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3D56"/>
    <w:rPr>
      <w:rFonts w:ascii="Tahoma" w:hAnsi="Tahoma" w:cs="Tahoma"/>
      <w:sz w:val="16"/>
      <w:szCs w:val="16"/>
    </w:rPr>
  </w:style>
  <w:style w:type="paragraph" w:styleId="a7">
    <w:name w:val="List Paragraph"/>
    <w:basedOn w:val="a"/>
    <w:uiPriority w:val="34"/>
    <w:qFormat/>
    <w:rsid w:val="00877053"/>
    <w:pPr>
      <w:ind w:left="720"/>
      <w:contextualSpacing/>
    </w:pPr>
  </w:style>
</w:styles>
</file>

<file path=word/webSettings.xml><?xml version="1.0" encoding="utf-8"?>
<w:webSettings xmlns:r="http://schemas.openxmlformats.org/officeDocument/2006/relationships" xmlns:w="http://schemas.openxmlformats.org/wordprocessingml/2006/main">
  <w:divs>
    <w:div w:id="654646262">
      <w:bodyDiv w:val="1"/>
      <w:marLeft w:val="0"/>
      <w:marRight w:val="0"/>
      <w:marTop w:val="0"/>
      <w:marBottom w:val="0"/>
      <w:divBdr>
        <w:top w:val="none" w:sz="0" w:space="0" w:color="auto"/>
        <w:left w:val="none" w:sz="0" w:space="0" w:color="auto"/>
        <w:bottom w:val="none" w:sz="0" w:space="0" w:color="auto"/>
        <w:right w:val="none" w:sz="0" w:space="0" w:color="auto"/>
      </w:divBdr>
    </w:div>
    <w:div w:id="915284886">
      <w:bodyDiv w:val="1"/>
      <w:marLeft w:val="0"/>
      <w:marRight w:val="0"/>
      <w:marTop w:val="0"/>
      <w:marBottom w:val="0"/>
      <w:divBdr>
        <w:top w:val="none" w:sz="0" w:space="0" w:color="auto"/>
        <w:left w:val="none" w:sz="0" w:space="0" w:color="auto"/>
        <w:bottom w:val="none" w:sz="0" w:space="0" w:color="auto"/>
        <w:right w:val="none" w:sz="0" w:space="0" w:color="auto"/>
      </w:divBdr>
      <w:divsChild>
        <w:div w:id="1254168405">
          <w:marLeft w:val="0"/>
          <w:marRight w:val="0"/>
          <w:marTop w:val="0"/>
          <w:marBottom w:val="150"/>
          <w:divBdr>
            <w:top w:val="none" w:sz="0" w:space="0" w:color="auto"/>
            <w:left w:val="none" w:sz="0" w:space="0" w:color="auto"/>
            <w:bottom w:val="none" w:sz="0" w:space="0" w:color="auto"/>
            <w:right w:val="none" w:sz="0" w:space="0" w:color="auto"/>
          </w:divBdr>
        </w:div>
      </w:divsChild>
    </w:div>
    <w:div w:id="1185554520">
      <w:bodyDiv w:val="1"/>
      <w:marLeft w:val="0"/>
      <w:marRight w:val="0"/>
      <w:marTop w:val="0"/>
      <w:marBottom w:val="0"/>
      <w:divBdr>
        <w:top w:val="none" w:sz="0" w:space="0" w:color="auto"/>
        <w:left w:val="none" w:sz="0" w:space="0" w:color="auto"/>
        <w:bottom w:val="none" w:sz="0" w:space="0" w:color="auto"/>
        <w:right w:val="none" w:sz="0" w:space="0" w:color="auto"/>
      </w:divBdr>
    </w:div>
    <w:div w:id="1344239250">
      <w:bodyDiv w:val="1"/>
      <w:marLeft w:val="0"/>
      <w:marRight w:val="0"/>
      <w:marTop w:val="0"/>
      <w:marBottom w:val="0"/>
      <w:divBdr>
        <w:top w:val="none" w:sz="0" w:space="0" w:color="auto"/>
        <w:left w:val="none" w:sz="0" w:space="0" w:color="auto"/>
        <w:bottom w:val="none" w:sz="0" w:space="0" w:color="auto"/>
        <w:right w:val="none" w:sz="0" w:space="0" w:color="auto"/>
      </w:divBdr>
      <w:divsChild>
        <w:div w:id="1332217682">
          <w:marLeft w:val="336"/>
          <w:marRight w:val="0"/>
          <w:marTop w:val="120"/>
          <w:marBottom w:val="312"/>
          <w:divBdr>
            <w:top w:val="none" w:sz="0" w:space="0" w:color="auto"/>
            <w:left w:val="none" w:sz="0" w:space="0" w:color="auto"/>
            <w:bottom w:val="none" w:sz="0" w:space="0" w:color="auto"/>
            <w:right w:val="none" w:sz="0" w:space="0" w:color="auto"/>
          </w:divBdr>
          <w:divsChild>
            <w:div w:id="1421755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68C9-B8AE-4A30-96E2-BD5EAAB6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Sagyn</dc:creator>
  <cp:keywords/>
  <dc:description/>
  <cp:lastModifiedBy>001</cp:lastModifiedBy>
  <cp:revision>11</cp:revision>
  <cp:lastPrinted>2018-02-06T03:29:00Z</cp:lastPrinted>
  <dcterms:created xsi:type="dcterms:W3CDTF">2018-01-25T16:34:00Z</dcterms:created>
  <dcterms:modified xsi:type="dcterms:W3CDTF">2021-04-28T09:32:00Z</dcterms:modified>
</cp:coreProperties>
</file>