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55" w:rsidRPr="00DB2D7A" w:rsidRDefault="00D5083F" w:rsidP="00D255AB">
      <w:pPr>
        <w:spacing w:after="0" w:line="240" w:lineRule="auto"/>
        <w:jc w:val="center"/>
        <w:rPr>
          <w:rFonts w:ascii="Times New Roman" w:hAnsi="Times New Roman" w:cs="Times New Roman"/>
          <w:b/>
          <w:i/>
          <w:color w:val="000000" w:themeColor="text1"/>
          <w:sz w:val="24"/>
          <w:szCs w:val="24"/>
        </w:rPr>
      </w:pPr>
      <w:r w:rsidRPr="00DB2D7A">
        <w:rPr>
          <w:rFonts w:ascii="Times New Roman" w:hAnsi="Times New Roman" w:cs="Times New Roman"/>
          <w:b/>
          <w:i/>
          <w:color w:val="000000" w:themeColor="text1"/>
          <w:sz w:val="24"/>
          <w:szCs w:val="24"/>
          <w:lang w:val="kk-KZ"/>
        </w:rPr>
        <w:t>В</w:t>
      </w:r>
      <w:r w:rsidRPr="00DB2D7A">
        <w:rPr>
          <w:rFonts w:ascii="Times New Roman" w:hAnsi="Times New Roman" w:cs="Times New Roman"/>
          <w:b/>
          <w:i/>
          <w:color w:val="000000" w:themeColor="text1"/>
          <w:sz w:val="24"/>
          <w:szCs w:val="24"/>
        </w:rPr>
        <w:t xml:space="preserve">ЛИЯНИЕ </w:t>
      </w:r>
      <w:r w:rsidRPr="00DB2D7A">
        <w:rPr>
          <w:rFonts w:ascii="Times New Roman" w:hAnsi="Times New Roman" w:cs="Times New Roman"/>
          <w:b/>
          <w:i/>
          <w:color w:val="000000" w:themeColor="text1"/>
          <w:sz w:val="24"/>
          <w:szCs w:val="24"/>
          <w:lang w:val="kk-KZ"/>
        </w:rPr>
        <w:t>ПАНДЕМИИ НА РАЗВИТИЕ ТУРИЗМА В КАЗАХСТАН</w:t>
      </w:r>
      <w:bookmarkStart w:id="0" w:name="_GoBack"/>
      <w:bookmarkEnd w:id="0"/>
      <w:r w:rsidRPr="00DB2D7A">
        <w:rPr>
          <w:rFonts w:ascii="Times New Roman" w:hAnsi="Times New Roman" w:cs="Times New Roman"/>
          <w:b/>
          <w:i/>
          <w:color w:val="000000" w:themeColor="text1"/>
          <w:sz w:val="24"/>
          <w:szCs w:val="24"/>
          <w:lang w:val="kk-KZ"/>
        </w:rPr>
        <w:t xml:space="preserve">Е И </w:t>
      </w:r>
      <w:r w:rsidR="008F55BA">
        <w:rPr>
          <w:rFonts w:ascii="Times New Roman" w:hAnsi="Times New Roman" w:cs="Times New Roman"/>
          <w:b/>
          <w:i/>
          <w:color w:val="000000" w:themeColor="text1"/>
          <w:sz w:val="24"/>
          <w:szCs w:val="24"/>
          <w:lang w:val="kk-KZ"/>
        </w:rPr>
        <w:t xml:space="preserve">В </w:t>
      </w:r>
      <w:r w:rsidRPr="00DB2D7A">
        <w:rPr>
          <w:rFonts w:ascii="Times New Roman" w:hAnsi="Times New Roman" w:cs="Times New Roman"/>
          <w:b/>
          <w:i/>
          <w:color w:val="000000" w:themeColor="text1"/>
          <w:sz w:val="24"/>
          <w:szCs w:val="24"/>
          <w:lang w:val="kk-KZ"/>
        </w:rPr>
        <w:t xml:space="preserve">ЧАСТНОСТИ  </w:t>
      </w:r>
      <w:r w:rsidR="008F55BA">
        <w:rPr>
          <w:rFonts w:ascii="Times New Roman" w:hAnsi="Times New Roman" w:cs="Times New Roman"/>
          <w:b/>
          <w:i/>
          <w:color w:val="000000" w:themeColor="text1"/>
          <w:sz w:val="24"/>
          <w:szCs w:val="24"/>
          <w:lang w:val="kk-KZ"/>
        </w:rPr>
        <w:t>НА ГНПП «Кольсай Колдери»</w:t>
      </w:r>
    </w:p>
    <w:p w:rsidR="00D5083F" w:rsidRPr="00DB2D7A" w:rsidRDefault="00D5083F" w:rsidP="00D255AB">
      <w:pPr>
        <w:spacing w:after="0" w:line="240" w:lineRule="auto"/>
        <w:jc w:val="center"/>
        <w:rPr>
          <w:rFonts w:ascii="Times New Roman" w:hAnsi="Times New Roman" w:cs="Times New Roman"/>
          <w:color w:val="000000" w:themeColor="text1"/>
          <w:sz w:val="24"/>
          <w:szCs w:val="24"/>
        </w:rPr>
      </w:pPr>
    </w:p>
    <w:p w:rsidR="00245055" w:rsidRPr="00DB2D7A" w:rsidRDefault="00245055" w:rsidP="00D255AB">
      <w:pPr>
        <w:spacing w:after="0" w:line="240" w:lineRule="auto"/>
        <w:jc w:val="center"/>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АННОТАЦИЯ</w:t>
      </w:r>
    </w:p>
    <w:p w:rsidR="00245055" w:rsidRPr="00DB2D7A" w:rsidRDefault="00245055" w:rsidP="00853707">
      <w:pPr>
        <w:pStyle w:val="Bodytext30"/>
        <w:spacing w:after="0" w:line="240" w:lineRule="auto"/>
        <w:ind w:left="20" w:right="20" w:hanging="20"/>
        <w:jc w:val="both"/>
        <w:rPr>
          <w:i/>
          <w:color w:val="000000" w:themeColor="text1"/>
          <w:sz w:val="24"/>
          <w:szCs w:val="24"/>
          <w:lang w:val="kk-KZ"/>
        </w:rPr>
      </w:pPr>
      <w:r w:rsidRPr="00DB2D7A">
        <w:rPr>
          <w:i/>
          <w:color w:val="000000" w:themeColor="text1"/>
          <w:sz w:val="24"/>
          <w:szCs w:val="24"/>
        </w:rPr>
        <w:tab/>
      </w:r>
      <w:r w:rsidRPr="00DB2D7A">
        <w:rPr>
          <w:i/>
          <w:color w:val="000000" w:themeColor="text1"/>
          <w:sz w:val="24"/>
          <w:szCs w:val="24"/>
        </w:rPr>
        <w:tab/>
      </w:r>
      <w:r w:rsidRPr="00DB2D7A">
        <w:rPr>
          <w:i/>
          <w:color w:val="000000" w:themeColor="text1"/>
          <w:sz w:val="24"/>
          <w:szCs w:val="24"/>
        </w:rPr>
        <w:tab/>
      </w:r>
      <w:r w:rsidR="00D5083F" w:rsidRPr="00DB2D7A">
        <w:rPr>
          <w:i/>
          <w:color w:val="000000" w:themeColor="text1"/>
          <w:sz w:val="24"/>
          <w:szCs w:val="24"/>
        </w:rPr>
        <w:t>В статье рассматривае</w:t>
      </w:r>
      <w:r w:rsidR="000330C9" w:rsidRPr="00DB2D7A">
        <w:rPr>
          <w:i/>
          <w:color w:val="000000" w:themeColor="text1"/>
          <w:sz w:val="24"/>
          <w:szCs w:val="24"/>
        </w:rPr>
        <w:t>тся</w:t>
      </w:r>
      <w:r w:rsidR="00D5083F" w:rsidRPr="00DB2D7A">
        <w:rPr>
          <w:i/>
          <w:color w:val="000000" w:themeColor="text1"/>
          <w:sz w:val="24"/>
          <w:szCs w:val="24"/>
        </w:rPr>
        <w:t xml:space="preserve"> развитие туризма </w:t>
      </w:r>
      <w:r w:rsidR="00D5083F" w:rsidRPr="00DB2D7A">
        <w:rPr>
          <w:i/>
          <w:color w:val="000000" w:themeColor="text1"/>
          <w:sz w:val="24"/>
          <w:szCs w:val="24"/>
          <w:lang w:val="kk-KZ"/>
        </w:rPr>
        <w:t>в Каз</w:t>
      </w:r>
      <w:r w:rsidR="00360129" w:rsidRPr="00DB2D7A">
        <w:rPr>
          <w:i/>
          <w:color w:val="000000" w:themeColor="text1"/>
          <w:sz w:val="24"/>
          <w:szCs w:val="24"/>
          <w:lang w:val="kk-KZ"/>
        </w:rPr>
        <w:t>ах</w:t>
      </w:r>
      <w:r w:rsidR="00D5083F" w:rsidRPr="00DB2D7A">
        <w:rPr>
          <w:i/>
          <w:color w:val="000000" w:themeColor="text1"/>
          <w:sz w:val="24"/>
          <w:szCs w:val="24"/>
          <w:lang w:val="kk-KZ"/>
        </w:rPr>
        <w:t xml:space="preserve">стане </w:t>
      </w:r>
      <w:r w:rsidR="00D5083F" w:rsidRPr="00DB2D7A">
        <w:rPr>
          <w:i/>
          <w:color w:val="000000" w:themeColor="text1"/>
          <w:sz w:val="24"/>
          <w:szCs w:val="24"/>
        </w:rPr>
        <w:t xml:space="preserve">во время пандемии </w:t>
      </w:r>
      <w:r w:rsidR="00D5083F" w:rsidRPr="00DB2D7A">
        <w:rPr>
          <w:i/>
          <w:color w:val="000000" w:themeColor="text1"/>
          <w:sz w:val="24"/>
          <w:szCs w:val="24"/>
          <w:lang w:val="en-US"/>
        </w:rPr>
        <w:t>COVID</w:t>
      </w:r>
      <w:r w:rsidR="00D5083F" w:rsidRPr="00DB2D7A">
        <w:rPr>
          <w:i/>
          <w:color w:val="000000" w:themeColor="text1"/>
          <w:sz w:val="24"/>
          <w:szCs w:val="24"/>
        </w:rPr>
        <w:t xml:space="preserve">-19 </w:t>
      </w:r>
      <w:r w:rsidR="00D5083F" w:rsidRPr="00DB2D7A">
        <w:rPr>
          <w:i/>
          <w:color w:val="000000" w:themeColor="text1"/>
          <w:sz w:val="24"/>
          <w:szCs w:val="24"/>
          <w:lang w:val="kk-KZ"/>
        </w:rPr>
        <w:t xml:space="preserve">и мировые экономические показатели развития туристического сектора экономики. </w:t>
      </w:r>
      <w:r w:rsidR="00D5083F" w:rsidRPr="00DB2D7A">
        <w:rPr>
          <w:i/>
          <w:color w:val="000000" w:themeColor="text1"/>
          <w:sz w:val="24"/>
          <w:szCs w:val="24"/>
        </w:rPr>
        <w:t xml:space="preserve"> </w:t>
      </w:r>
      <w:r w:rsidR="000330C9" w:rsidRPr="00DB2D7A">
        <w:rPr>
          <w:i/>
          <w:color w:val="000000" w:themeColor="text1"/>
          <w:sz w:val="24"/>
          <w:szCs w:val="24"/>
        </w:rPr>
        <w:t xml:space="preserve">Исходя из </w:t>
      </w:r>
      <w:r w:rsidR="00853707" w:rsidRPr="00DB2D7A">
        <w:rPr>
          <w:i/>
          <w:color w:val="000000" w:themeColor="text1"/>
          <w:sz w:val="24"/>
          <w:szCs w:val="24"/>
          <w:lang w:val="kk-KZ"/>
        </w:rPr>
        <w:t>нынешн</w:t>
      </w:r>
      <w:r w:rsidR="00360129" w:rsidRPr="00DB2D7A">
        <w:rPr>
          <w:i/>
          <w:color w:val="000000" w:themeColor="text1"/>
          <w:sz w:val="24"/>
          <w:szCs w:val="24"/>
          <w:lang w:val="kk-KZ"/>
        </w:rPr>
        <w:t>их экономических</w:t>
      </w:r>
      <w:r w:rsidR="00853707" w:rsidRPr="00DB2D7A">
        <w:rPr>
          <w:i/>
          <w:color w:val="000000" w:themeColor="text1"/>
          <w:sz w:val="24"/>
          <w:szCs w:val="24"/>
          <w:lang w:val="kk-KZ"/>
        </w:rPr>
        <w:t xml:space="preserve"> показателей</w:t>
      </w:r>
      <w:r w:rsidR="00360129" w:rsidRPr="00DB2D7A">
        <w:rPr>
          <w:i/>
          <w:color w:val="000000" w:themeColor="text1"/>
          <w:sz w:val="24"/>
          <w:szCs w:val="24"/>
          <w:lang w:val="kk-KZ"/>
        </w:rPr>
        <w:t>,</w:t>
      </w:r>
      <w:r w:rsidR="00853707" w:rsidRPr="00DB2D7A">
        <w:rPr>
          <w:i/>
          <w:color w:val="000000" w:themeColor="text1"/>
          <w:sz w:val="24"/>
          <w:szCs w:val="24"/>
          <w:lang w:val="kk-KZ"/>
        </w:rPr>
        <w:t xml:space="preserve"> сек</w:t>
      </w:r>
      <w:r w:rsidR="00D255AB" w:rsidRPr="00DB2D7A">
        <w:rPr>
          <w:i/>
          <w:color w:val="000000" w:themeColor="text1"/>
          <w:sz w:val="24"/>
          <w:szCs w:val="24"/>
          <w:lang w:val="kk-KZ"/>
        </w:rPr>
        <w:t>т</w:t>
      </w:r>
      <w:r w:rsidR="00853707" w:rsidRPr="00DB2D7A">
        <w:rPr>
          <w:i/>
          <w:color w:val="000000" w:themeColor="text1"/>
          <w:sz w:val="24"/>
          <w:szCs w:val="24"/>
          <w:lang w:val="kk-KZ"/>
        </w:rPr>
        <w:t xml:space="preserve">ор туризма пострадал от </w:t>
      </w:r>
      <w:r w:rsidR="00360129" w:rsidRPr="00DB2D7A">
        <w:rPr>
          <w:i/>
          <w:color w:val="000000" w:themeColor="text1"/>
          <w:sz w:val="24"/>
          <w:szCs w:val="24"/>
          <w:lang w:val="kk-KZ"/>
        </w:rPr>
        <w:t>развития пандемии, и повли</w:t>
      </w:r>
      <w:r w:rsidR="00853707" w:rsidRPr="00DB2D7A">
        <w:rPr>
          <w:i/>
          <w:color w:val="000000" w:themeColor="text1"/>
          <w:sz w:val="24"/>
          <w:szCs w:val="24"/>
          <w:lang w:val="kk-KZ"/>
        </w:rPr>
        <w:t xml:space="preserve">ял на снижение многих </w:t>
      </w:r>
      <w:r w:rsidR="00D255AB" w:rsidRPr="00DB2D7A">
        <w:rPr>
          <w:i/>
          <w:color w:val="000000" w:themeColor="text1"/>
          <w:sz w:val="24"/>
          <w:szCs w:val="24"/>
          <w:lang w:val="kk-KZ"/>
        </w:rPr>
        <w:t>показателей в туристо-зависимых</w:t>
      </w:r>
      <w:r w:rsidR="00853707" w:rsidRPr="00DB2D7A">
        <w:rPr>
          <w:i/>
          <w:color w:val="000000" w:themeColor="text1"/>
          <w:sz w:val="24"/>
          <w:szCs w:val="24"/>
          <w:lang w:val="kk-KZ"/>
        </w:rPr>
        <w:t xml:space="preserve"> стра</w:t>
      </w:r>
      <w:r w:rsidR="00360129" w:rsidRPr="00DB2D7A">
        <w:rPr>
          <w:i/>
          <w:color w:val="000000" w:themeColor="text1"/>
          <w:sz w:val="24"/>
          <w:szCs w:val="24"/>
          <w:lang w:val="kk-KZ"/>
        </w:rPr>
        <w:t>нах. Но,</w:t>
      </w:r>
      <w:r w:rsidR="00D255AB" w:rsidRPr="00DB2D7A">
        <w:rPr>
          <w:i/>
          <w:color w:val="000000" w:themeColor="text1"/>
          <w:sz w:val="24"/>
          <w:szCs w:val="24"/>
          <w:lang w:val="kk-KZ"/>
        </w:rPr>
        <w:t xml:space="preserve"> для Казахстана</w:t>
      </w:r>
      <w:r w:rsidR="00360129" w:rsidRPr="00DB2D7A">
        <w:rPr>
          <w:i/>
          <w:color w:val="000000" w:themeColor="text1"/>
          <w:sz w:val="24"/>
          <w:szCs w:val="24"/>
          <w:lang w:val="kk-KZ"/>
        </w:rPr>
        <w:t>,</w:t>
      </w:r>
      <w:r w:rsidR="00D255AB" w:rsidRPr="00DB2D7A">
        <w:rPr>
          <w:i/>
          <w:color w:val="000000" w:themeColor="text1"/>
          <w:sz w:val="24"/>
          <w:szCs w:val="24"/>
          <w:lang w:val="kk-KZ"/>
        </w:rPr>
        <w:t xml:space="preserve">  в частности для озер Колсай яркий спад не намечался по сравнению с развитыми туристического бизнесе странами. </w:t>
      </w:r>
      <w:r w:rsidR="00853707" w:rsidRPr="00DB2D7A">
        <w:rPr>
          <w:i/>
          <w:color w:val="000000" w:themeColor="text1"/>
          <w:sz w:val="24"/>
          <w:szCs w:val="24"/>
          <w:lang w:val="kk-KZ"/>
        </w:rPr>
        <w:t xml:space="preserve"> </w:t>
      </w:r>
    </w:p>
    <w:p w:rsidR="00245055" w:rsidRPr="00DB2D7A" w:rsidRDefault="00245055" w:rsidP="00D5083F">
      <w:pPr>
        <w:pStyle w:val="Bodytext30"/>
        <w:shd w:val="clear" w:color="auto" w:fill="auto"/>
        <w:spacing w:after="0" w:line="240" w:lineRule="auto"/>
        <w:ind w:left="20" w:right="20" w:firstLine="689"/>
        <w:jc w:val="both"/>
        <w:rPr>
          <w:i/>
          <w:color w:val="000000" w:themeColor="text1"/>
          <w:sz w:val="24"/>
          <w:szCs w:val="24"/>
          <w:lang w:val="kk-KZ"/>
        </w:rPr>
      </w:pPr>
      <w:r w:rsidRPr="00DB2D7A">
        <w:rPr>
          <w:i/>
          <w:color w:val="000000" w:themeColor="text1"/>
          <w:sz w:val="24"/>
          <w:szCs w:val="24"/>
        </w:rPr>
        <w:t xml:space="preserve">Ключевые слова: </w:t>
      </w:r>
      <w:r w:rsidR="00D255AB" w:rsidRPr="00DB2D7A">
        <w:rPr>
          <w:i/>
          <w:color w:val="000000" w:themeColor="text1"/>
          <w:sz w:val="24"/>
          <w:szCs w:val="24"/>
          <w:lang w:val="kk-KZ"/>
        </w:rPr>
        <w:t xml:space="preserve">туризм, </w:t>
      </w:r>
      <w:r w:rsidR="00D255AB" w:rsidRPr="00DB2D7A">
        <w:rPr>
          <w:i/>
          <w:color w:val="000000" w:themeColor="text1"/>
          <w:sz w:val="24"/>
          <w:szCs w:val="24"/>
          <w:lang w:val="en-US"/>
        </w:rPr>
        <w:t>COVID</w:t>
      </w:r>
      <w:r w:rsidR="00D255AB" w:rsidRPr="00DB2D7A">
        <w:rPr>
          <w:i/>
          <w:color w:val="000000" w:themeColor="text1"/>
          <w:sz w:val="24"/>
          <w:szCs w:val="24"/>
        </w:rPr>
        <w:t>-196, ВВП</w:t>
      </w:r>
      <w:r w:rsidR="00F70119" w:rsidRPr="00DB2D7A">
        <w:rPr>
          <w:i/>
          <w:color w:val="000000" w:themeColor="text1"/>
          <w:sz w:val="24"/>
          <w:szCs w:val="24"/>
          <w:lang w:val="kk-KZ"/>
        </w:rPr>
        <w:t xml:space="preserve">. </w:t>
      </w:r>
    </w:p>
    <w:p w:rsidR="00245055" w:rsidRPr="00DB2D7A" w:rsidRDefault="00245055" w:rsidP="00D255AB">
      <w:pPr>
        <w:spacing w:after="0" w:line="240" w:lineRule="auto"/>
        <w:jc w:val="center"/>
        <w:rPr>
          <w:rFonts w:ascii="Times New Roman" w:hAnsi="Times New Roman" w:cs="Times New Roman"/>
          <w:color w:val="000000" w:themeColor="text1"/>
          <w:sz w:val="24"/>
          <w:szCs w:val="24"/>
          <w:lang w:val="kk-KZ"/>
        </w:rPr>
      </w:pPr>
      <w:r w:rsidRPr="00DB2D7A">
        <w:rPr>
          <w:rFonts w:ascii="Times New Roman" w:hAnsi="Times New Roman" w:cs="Times New Roman"/>
          <w:color w:val="000000" w:themeColor="text1"/>
          <w:sz w:val="24"/>
          <w:szCs w:val="24"/>
          <w:lang w:val="kk-KZ"/>
        </w:rPr>
        <w:br/>
        <w:t>АҢДАТПА</w:t>
      </w:r>
    </w:p>
    <w:p w:rsidR="000330C9" w:rsidRPr="00DB2D7A" w:rsidRDefault="000330C9" w:rsidP="00D5083F">
      <w:pPr>
        <w:spacing w:after="0" w:line="240" w:lineRule="auto"/>
        <w:jc w:val="both"/>
        <w:rPr>
          <w:rFonts w:ascii="Times New Roman" w:hAnsi="Times New Roman" w:cs="Times New Roman"/>
          <w:color w:val="000000" w:themeColor="text1"/>
          <w:sz w:val="24"/>
          <w:szCs w:val="24"/>
          <w:highlight w:val="red"/>
          <w:lang w:val="kk-KZ"/>
        </w:rPr>
      </w:pPr>
    </w:p>
    <w:p w:rsidR="00D255AB" w:rsidRPr="00DB2D7A" w:rsidRDefault="00D255AB" w:rsidP="00D255AB">
      <w:pPr>
        <w:pStyle w:val="Bodytext30"/>
        <w:spacing w:after="0" w:line="240" w:lineRule="auto"/>
        <w:ind w:left="20" w:right="20" w:firstLine="689"/>
        <w:jc w:val="both"/>
        <w:rPr>
          <w:rFonts w:eastAsiaTheme="minorHAnsi"/>
          <w:i/>
          <w:color w:val="000000" w:themeColor="text1"/>
          <w:sz w:val="24"/>
          <w:szCs w:val="24"/>
          <w:lang w:val="kk-KZ"/>
        </w:rPr>
      </w:pPr>
      <w:r w:rsidRPr="00DB2D7A">
        <w:rPr>
          <w:rFonts w:eastAsiaTheme="minorHAnsi"/>
          <w:i/>
          <w:color w:val="000000" w:themeColor="text1"/>
          <w:sz w:val="24"/>
          <w:szCs w:val="24"/>
          <w:lang w:val="kk-KZ"/>
        </w:rPr>
        <w:t>Мақалада COVID-19 пандемиясы кезіндегі Қазхастандағы туризмнің дамуы және экономиканың туристік секторын дамытудың әлемдік экономикалық көрсеткіштері қарастырылған. Ағымдағы экономикалық көрсеткіштерге сүйене отырып, туризм саласы пандемияның дамуынан зардап шекті және туристерге тәуелді елдердегі көптеген көрсеткіштердің төмендеуіне әсер етті, бірақ Қазақстан үшін, атап айтқанда Көлсай көлдері үшін салыстырғанда айтарлықтай төмендеу күтілмеген дамыған туристік бизнес елдері.</w:t>
      </w:r>
    </w:p>
    <w:p w:rsidR="00245055" w:rsidRPr="00DB2D7A" w:rsidRDefault="00D255AB" w:rsidP="00D255AB">
      <w:pPr>
        <w:pStyle w:val="Bodytext30"/>
        <w:shd w:val="clear" w:color="auto" w:fill="auto"/>
        <w:spacing w:after="0" w:line="240" w:lineRule="auto"/>
        <w:ind w:left="20" w:right="20" w:firstLine="689"/>
        <w:jc w:val="both"/>
        <w:rPr>
          <w:rFonts w:eastAsiaTheme="minorHAnsi"/>
          <w:i/>
          <w:color w:val="000000" w:themeColor="text1"/>
          <w:sz w:val="24"/>
          <w:szCs w:val="24"/>
          <w:lang w:val="kk-KZ"/>
        </w:rPr>
      </w:pPr>
      <w:r w:rsidRPr="00DB2D7A">
        <w:rPr>
          <w:rFonts w:eastAsiaTheme="minorHAnsi"/>
          <w:i/>
          <w:color w:val="000000" w:themeColor="text1"/>
          <w:sz w:val="24"/>
          <w:szCs w:val="24"/>
          <w:lang w:val="kk-KZ"/>
        </w:rPr>
        <w:t xml:space="preserve">Түйін сөздер: туризм, COVID-196, ЖІӨ. </w:t>
      </w:r>
    </w:p>
    <w:p w:rsidR="00D255AB" w:rsidRPr="00DB2D7A" w:rsidRDefault="00D255AB" w:rsidP="00D255AB">
      <w:pPr>
        <w:pStyle w:val="Bodytext30"/>
        <w:shd w:val="clear" w:color="auto" w:fill="auto"/>
        <w:spacing w:after="0" w:line="240" w:lineRule="auto"/>
        <w:ind w:left="20" w:right="20" w:firstLine="689"/>
        <w:jc w:val="both"/>
        <w:rPr>
          <w:i/>
          <w:color w:val="000000" w:themeColor="text1"/>
          <w:sz w:val="24"/>
          <w:szCs w:val="24"/>
          <w:highlight w:val="red"/>
          <w:lang w:val="kk-KZ"/>
        </w:rPr>
      </w:pPr>
    </w:p>
    <w:p w:rsidR="00245055" w:rsidRPr="00DB2D7A" w:rsidRDefault="00245055" w:rsidP="00D255AB">
      <w:pPr>
        <w:pStyle w:val="Bodytext30"/>
        <w:shd w:val="clear" w:color="auto" w:fill="auto"/>
        <w:spacing w:after="0" w:line="240" w:lineRule="auto"/>
        <w:ind w:left="20" w:right="20" w:firstLine="689"/>
        <w:rPr>
          <w:color w:val="000000" w:themeColor="text1"/>
          <w:sz w:val="24"/>
          <w:szCs w:val="24"/>
          <w:lang w:val="kk-KZ"/>
        </w:rPr>
      </w:pPr>
      <w:r w:rsidRPr="00DB2D7A">
        <w:rPr>
          <w:color w:val="000000" w:themeColor="text1"/>
          <w:sz w:val="24"/>
          <w:szCs w:val="24"/>
          <w:lang w:val="en-US"/>
        </w:rPr>
        <w:t>ANNOTATION</w:t>
      </w:r>
    </w:p>
    <w:p w:rsidR="00D255AB" w:rsidRPr="00DB2D7A" w:rsidRDefault="00D255AB" w:rsidP="00D255AB">
      <w:pPr>
        <w:pStyle w:val="Bodytext30"/>
        <w:shd w:val="clear" w:color="auto" w:fill="auto"/>
        <w:spacing w:after="0" w:line="240" w:lineRule="auto"/>
        <w:ind w:left="20" w:right="20" w:firstLine="689"/>
        <w:rPr>
          <w:color w:val="000000" w:themeColor="text1"/>
          <w:sz w:val="24"/>
          <w:szCs w:val="24"/>
          <w:lang w:val="kk-KZ"/>
        </w:rPr>
      </w:pPr>
    </w:p>
    <w:p w:rsidR="00D255AB" w:rsidRPr="00DB2D7A" w:rsidRDefault="00D255AB" w:rsidP="00D255AB">
      <w:pPr>
        <w:pStyle w:val="Bodytext30"/>
        <w:spacing w:after="0" w:line="240" w:lineRule="auto"/>
        <w:ind w:left="20" w:right="20" w:firstLine="689"/>
        <w:jc w:val="both"/>
        <w:rPr>
          <w:color w:val="000000" w:themeColor="text1"/>
          <w:sz w:val="24"/>
          <w:szCs w:val="24"/>
          <w:lang w:val="kk-KZ"/>
        </w:rPr>
      </w:pPr>
      <w:r w:rsidRPr="00DB2D7A">
        <w:rPr>
          <w:color w:val="000000" w:themeColor="text1"/>
          <w:sz w:val="24"/>
          <w:szCs w:val="24"/>
          <w:lang w:val="kk-KZ"/>
        </w:rPr>
        <w:t>The article examines the development of tourism in Kazkhastan during the COVID-19 pandemic and the global economic indicators of the development of the tourism sector of the economy. Based on the current economic indicators, the tourism sector suffered from the development of the pandemic and influenced the decline in many indicators in tourist-dependent countries, but for Kazakhstan, in particular for the Kolsai lakes, a bright decline was not expected in comparison with the developed tourism business countries.</w:t>
      </w:r>
    </w:p>
    <w:p w:rsidR="00D255AB" w:rsidRPr="00DB2D7A" w:rsidRDefault="00D255AB" w:rsidP="00D255AB">
      <w:pPr>
        <w:pStyle w:val="Bodytext30"/>
        <w:shd w:val="clear" w:color="auto" w:fill="auto"/>
        <w:spacing w:after="0" w:line="240" w:lineRule="auto"/>
        <w:ind w:left="20" w:right="20" w:firstLine="689"/>
        <w:jc w:val="both"/>
        <w:rPr>
          <w:color w:val="000000" w:themeColor="text1"/>
          <w:sz w:val="24"/>
          <w:szCs w:val="24"/>
          <w:lang w:val="kk-KZ"/>
        </w:rPr>
      </w:pPr>
      <w:r w:rsidRPr="00DB2D7A">
        <w:rPr>
          <w:color w:val="000000" w:themeColor="text1"/>
          <w:sz w:val="24"/>
          <w:szCs w:val="24"/>
          <w:lang w:val="kk-KZ"/>
        </w:rPr>
        <w:t>Keywords: tourism, COVID-196, GDP.</w:t>
      </w:r>
    </w:p>
    <w:p w:rsidR="008A0BEF" w:rsidRPr="00DB2D7A" w:rsidRDefault="008A0BEF" w:rsidP="00D5083F">
      <w:pPr>
        <w:pStyle w:val="Bodytext30"/>
        <w:shd w:val="clear" w:color="auto" w:fill="auto"/>
        <w:spacing w:after="0" w:line="240" w:lineRule="auto"/>
        <w:ind w:left="20" w:right="20" w:firstLine="689"/>
        <w:jc w:val="both"/>
        <w:rPr>
          <w:i/>
          <w:color w:val="000000" w:themeColor="text1"/>
          <w:sz w:val="24"/>
          <w:szCs w:val="24"/>
          <w:lang w:val="kk-KZ"/>
        </w:rPr>
      </w:pPr>
    </w:p>
    <w:p w:rsidR="00890C9A" w:rsidRPr="00DB2D7A" w:rsidRDefault="008A0BEF" w:rsidP="00D5083F">
      <w:pPr>
        <w:spacing w:after="0" w:line="240" w:lineRule="auto"/>
        <w:jc w:val="both"/>
        <w:rPr>
          <w:rFonts w:ascii="Times New Roman" w:hAnsi="Times New Roman" w:cs="Times New Roman"/>
          <w:color w:val="000000" w:themeColor="text1"/>
          <w:sz w:val="24"/>
          <w:szCs w:val="24"/>
          <w:lang w:val="kk-KZ"/>
        </w:rPr>
      </w:pPr>
      <w:r w:rsidRPr="00DB2D7A">
        <w:rPr>
          <w:rFonts w:ascii="Times New Roman" w:hAnsi="Times New Roman" w:cs="Times New Roman"/>
          <w:color w:val="000000" w:themeColor="text1"/>
          <w:sz w:val="24"/>
          <w:szCs w:val="24"/>
        </w:rPr>
        <w:t xml:space="preserve">До </w:t>
      </w:r>
      <w:r w:rsidRPr="00DB2D7A">
        <w:rPr>
          <w:rFonts w:ascii="Times New Roman" w:hAnsi="Times New Roman" w:cs="Times New Roman"/>
          <w:color w:val="000000" w:themeColor="text1"/>
          <w:sz w:val="24"/>
          <w:szCs w:val="24"/>
          <w:lang w:val="en-US"/>
        </w:rPr>
        <w:t>COVID</w:t>
      </w:r>
      <w:r w:rsidRPr="00DB2D7A">
        <w:rPr>
          <w:rFonts w:ascii="Times New Roman" w:hAnsi="Times New Roman" w:cs="Times New Roman"/>
          <w:color w:val="000000" w:themeColor="text1"/>
          <w:sz w:val="24"/>
          <w:szCs w:val="24"/>
        </w:rPr>
        <w:t>-19 путешествия и туризм стали одним из важнейших секторов мировой экономики, на которые приходилось 10 процентов мирового ВВП и более 320 миллионов рабочих мест по всему миру. В 1950 году, на заре реактивной эры, всего 25 миллионов человек совершили поездки за границу. К 2019 году это число достигло 1,5 миллиарда, а сектор путешествий и туризма вырос до почти слишком больших размеров, чтобы обанкротиться для многих стран. Глобальная пандемия, первая в своем масштабе в новую эпоху взаимосвязанности, поставила под угрозу 100 миллионов рабочих мест, многие из которых на микр</w:t>
      </w:r>
      <w:proofErr w:type="gramStart"/>
      <w:r w:rsidRPr="00DB2D7A">
        <w:rPr>
          <w:rFonts w:ascii="Times New Roman" w:hAnsi="Times New Roman" w:cs="Times New Roman"/>
          <w:color w:val="000000" w:themeColor="text1"/>
          <w:sz w:val="24"/>
          <w:szCs w:val="24"/>
        </w:rPr>
        <w:t>о-</w:t>
      </w:r>
      <w:proofErr w:type="gramEnd"/>
      <w:r w:rsidRPr="00DB2D7A">
        <w:rPr>
          <w:rFonts w:ascii="Times New Roman" w:hAnsi="Times New Roman" w:cs="Times New Roman"/>
          <w:color w:val="000000" w:themeColor="text1"/>
          <w:sz w:val="24"/>
          <w:szCs w:val="24"/>
        </w:rPr>
        <w:t>, малых и средних предприятиях, на которых занята высокая доля женщин, которые составляют 54 пр</w:t>
      </w:r>
      <w:r w:rsidR="00DB2D7A" w:rsidRPr="00DB2D7A">
        <w:rPr>
          <w:rFonts w:ascii="Times New Roman" w:hAnsi="Times New Roman" w:cs="Times New Roman"/>
          <w:color w:val="000000" w:themeColor="text1"/>
          <w:sz w:val="24"/>
          <w:szCs w:val="24"/>
        </w:rPr>
        <w:t>оцента туристического сектора, р</w:t>
      </w:r>
      <w:r w:rsidRPr="00DB2D7A">
        <w:rPr>
          <w:rFonts w:ascii="Times New Roman" w:hAnsi="Times New Roman" w:cs="Times New Roman"/>
          <w:color w:val="000000" w:themeColor="text1"/>
          <w:sz w:val="24"/>
          <w:szCs w:val="24"/>
        </w:rPr>
        <w:t>абочая сила, по данным Всемирной туристской организации ООН (ЮНВТО)</w:t>
      </w:r>
      <w:r w:rsidR="008C4A04" w:rsidRPr="00DB2D7A">
        <w:rPr>
          <w:rFonts w:ascii="Times New Roman" w:hAnsi="Times New Roman" w:cs="Times New Roman"/>
          <w:color w:val="000000" w:themeColor="text1"/>
          <w:sz w:val="24"/>
          <w:szCs w:val="24"/>
        </w:rPr>
        <w:t xml:space="preserve"> [1]</w:t>
      </w:r>
      <w:r w:rsidRPr="00DB2D7A">
        <w:rPr>
          <w:rFonts w:ascii="Times New Roman" w:hAnsi="Times New Roman" w:cs="Times New Roman"/>
          <w:color w:val="000000" w:themeColor="text1"/>
          <w:sz w:val="24"/>
          <w:szCs w:val="24"/>
        </w:rPr>
        <w:t xml:space="preserve">. </w:t>
      </w:r>
      <w:r w:rsidR="00890C9A" w:rsidRPr="00DB2D7A">
        <w:rPr>
          <w:rFonts w:ascii="Times New Roman" w:hAnsi="Times New Roman" w:cs="Times New Roman"/>
          <w:color w:val="000000" w:themeColor="text1"/>
          <w:sz w:val="24"/>
          <w:szCs w:val="24"/>
          <w:lang w:val="kk-KZ"/>
        </w:rPr>
        <w:t xml:space="preserve">Страны, зависящие от туризма, вероятно, будут ощущать негативные последствия кризиса гораздо дольше, чем другие страны. Контактно-интенсивные услуги, имеющие ключевое значение для туристического и туристического секторов, непропорционально сильно пострадали от пандемии и будут продолжать бороться до тех пор, пока люди снова не почувствуют себя в безопасности для массовых путешествий. С экономической точки зрения пандемия не так сильно </w:t>
      </w:r>
      <w:r w:rsidR="00DB2D7A" w:rsidRPr="00DB2D7A">
        <w:rPr>
          <w:rFonts w:ascii="Times New Roman" w:hAnsi="Times New Roman" w:cs="Times New Roman"/>
          <w:color w:val="000000" w:themeColor="text1"/>
          <w:sz w:val="24"/>
          <w:szCs w:val="24"/>
          <w:lang w:val="kk-KZ"/>
        </w:rPr>
        <w:t>повлияла на развитие</w:t>
      </w:r>
      <w:r w:rsidR="00890C9A" w:rsidRPr="00DB2D7A">
        <w:rPr>
          <w:rFonts w:ascii="Times New Roman" w:hAnsi="Times New Roman" w:cs="Times New Roman"/>
          <w:color w:val="000000" w:themeColor="text1"/>
          <w:sz w:val="24"/>
          <w:szCs w:val="24"/>
          <w:lang w:val="kk-KZ"/>
        </w:rPr>
        <w:t xml:space="preserve"> туризма в Каз</w:t>
      </w:r>
      <w:r w:rsidR="00DB2D7A" w:rsidRPr="00DB2D7A">
        <w:rPr>
          <w:rFonts w:ascii="Times New Roman" w:hAnsi="Times New Roman" w:cs="Times New Roman"/>
          <w:color w:val="000000" w:themeColor="text1"/>
          <w:sz w:val="24"/>
          <w:szCs w:val="24"/>
          <w:lang w:val="kk-KZ"/>
        </w:rPr>
        <w:t>а</w:t>
      </w:r>
      <w:r w:rsidR="00890C9A" w:rsidRPr="00DB2D7A">
        <w:rPr>
          <w:rFonts w:ascii="Times New Roman" w:hAnsi="Times New Roman" w:cs="Times New Roman"/>
          <w:color w:val="000000" w:themeColor="text1"/>
          <w:sz w:val="24"/>
          <w:szCs w:val="24"/>
          <w:lang w:val="kk-KZ"/>
        </w:rPr>
        <w:t>хастане</w:t>
      </w:r>
      <w:r w:rsidR="00DB2D7A" w:rsidRPr="00DB2D7A">
        <w:rPr>
          <w:rFonts w:ascii="Times New Roman" w:hAnsi="Times New Roman" w:cs="Times New Roman"/>
          <w:color w:val="000000" w:themeColor="text1"/>
          <w:sz w:val="24"/>
          <w:szCs w:val="24"/>
          <w:lang w:val="kk-KZ"/>
        </w:rPr>
        <w:t>,</w:t>
      </w:r>
      <w:r w:rsidR="00890C9A" w:rsidRPr="00DB2D7A">
        <w:rPr>
          <w:rFonts w:ascii="Times New Roman" w:hAnsi="Times New Roman" w:cs="Times New Roman"/>
          <w:color w:val="000000" w:themeColor="text1"/>
          <w:sz w:val="24"/>
          <w:szCs w:val="24"/>
          <w:lang w:val="kk-KZ"/>
        </w:rPr>
        <w:t xml:space="preserve"> </w:t>
      </w:r>
      <w:r w:rsidR="00DB2D7A" w:rsidRPr="00DB2D7A">
        <w:rPr>
          <w:rFonts w:ascii="Times New Roman" w:hAnsi="Times New Roman" w:cs="Times New Roman"/>
          <w:color w:val="000000" w:themeColor="text1"/>
          <w:sz w:val="24"/>
          <w:szCs w:val="24"/>
          <w:lang w:val="kk-KZ"/>
        </w:rPr>
        <w:t>на</w:t>
      </w:r>
      <w:r w:rsidR="00890C9A" w:rsidRPr="00DB2D7A">
        <w:rPr>
          <w:rFonts w:ascii="Times New Roman" w:hAnsi="Times New Roman" w:cs="Times New Roman"/>
          <w:color w:val="000000" w:themeColor="text1"/>
          <w:sz w:val="24"/>
          <w:szCs w:val="24"/>
          <w:lang w:val="kk-KZ"/>
        </w:rPr>
        <w:t xml:space="preserve"> туризм </w:t>
      </w:r>
      <w:r w:rsidR="00DB2D7A" w:rsidRPr="00DB2D7A">
        <w:rPr>
          <w:rFonts w:ascii="Times New Roman" w:hAnsi="Times New Roman" w:cs="Times New Roman"/>
          <w:color w:val="000000" w:themeColor="text1"/>
          <w:sz w:val="24"/>
          <w:szCs w:val="24"/>
          <w:lang w:val="kk-KZ"/>
        </w:rPr>
        <w:t xml:space="preserve">в </w:t>
      </w:r>
      <w:r w:rsidR="00890C9A" w:rsidRPr="00DB2D7A">
        <w:rPr>
          <w:rFonts w:ascii="Times New Roman" w:hAnsi="Times New Roman" w:cs="Times New Roman"/>
          <w:color w:val="000000" w:themeColor="text1"/>
          <w:sz w:val="24"/>
          <w:szCs w:val="24"/>
          <w:lang w:val="kk-KZ"/>
        </w:rPr>
        <w:t xml:space="preserve">частности </w:t>
      </w:r>
      <w:r w:rsidR="00DB2D7A" w:rsidRPr="00DB2D7A">
        <w:rPr>
          <w:rFonts w:ascii="Times New Roman" w:hAnsi="Times New Roman" w:cs="Times New Roman"/>
          <w:color w:val="000000" w:themeColor="text1"/>
          <w:sz w:val="24"/>
          <w:szCs w:val="24"/>
          <w:lang w:val="kk-KZ"/>
        </w:rPr>
        <w:t xml:space="preserve">на ГНПП </w:t>
      </w:r>
      <w:r w:rsidR="00890C9A" w:rsidRPr="00DB2D7A">
        <w:rPr>
          <w:rFonts w:ascii="Times New Roman" w:hAnsi="Times New Roman" w:cs="Times New Roman"/>
          <w:color w:val="000000" w:themeColor="text1"/>
          <w:sz w:val="24"/>
          <w:szCs w:val="24"/>
          <w:lang w:val="kk-KZ"/>
        </w:rPr>
        <w:t xml:space="preserve"> </w:t>
      </w:r>
      <w:r w:rsidR="00DB2D7A" w:rsidRPr="00DB2D7A">
        <w:rPr>
          <w:rFonts w:ascii="Times New Roman" w:hAnsi="Times New Roman" w:cs="Times New Roman"/>
          <w:color w:val="000000" w:themeColor="text1"/>
          <w:sz w:val="24"/>
          <w:szCs w:val="24"/>
          <w:lang w:val="kk-KZ"/>
        </w:rPr>
        <w:t>«</w:t>
      </w:r>
      <w:r w:rsidR="00890C9A" w:rsidRPr="00DB2D7A">
        <w:rPr>
          <w:rFonts w:ascii="Times New Roman" w:hAnsi="Times New Roman" w:cs="Times New Roman"/>
          <w:color w:val="000000" w:themeColor="text1"/>
          <w:sz w:val="24"/>
          <w:szCs w:val="24"/>
          <w:lang w:val="kk-KZ"/>
        </w:rPr>
        <w:t>Колсай</w:t>
      </w:r>
      <w:r w:rsidR="00DB2D7A" w:rsidRPr="00DB2D7A">
        <w:rPr>
          <w:rFonts w:ascii="Times New Roman" w:hAnsi="Times New Roman" w:cs="Times New Roman"/>
          <w:color w:val="000000" w:themeColor="text1"/>
          <w:sz w:val="24"/>
          <w:szCs w:val="24"/>
          <w:lang w:val="kk-KZ"/>
        </w:rPr>
        <w:t xml:space="preserve"> Кайынды»</w:t>
      </w:r>
      <w:r w:rsidR="00890C9A" w:rsidRPr="00DB2D7A">
        <w:rPr>
          <w:rFonts w:ascii="Times New Roman" w:hAnsi="Times New Roman" w:cs="Times New Roman"/>
          <w:color w:val="000000" w:themeColor="text1"/>
          <w:sz w:val="24"/>
          <w:szCs w:val="24"/>
          <w:lang w:val="kk-KZ"/>
        </w:rPr>
        <w:t xml:space="preserve"> </w:t>
      </w:r>
      <w:r w:rsidR="00DB2D7A" w:rsidRPr="00DB2D7A">
        <w:rPr>
          <w:rFonts w:ascii="Times New Roman" w:hAnsi="Times New Roman" w:cs="Times New Roman"/>
          <w:color w:val="000000" w:themeColor="text1"/>
          <w:sz w:val="24"/>
          <w:szCs w:val="24"/>
          <w:lang w:val="kk-KZ"/>
        </w:rPr>
        <w:t>по сравнению  с другими туристо-</w:t>
      </w:r>
      <w:r w:rsidR="00890C9A" w:rsidRPr="00DB2D7A">
        <w:rPr>
          <w:rFonts w:ascii="Times New Roman" w:hAnsi="Times New Roman" w:cs="Times New Roman"/>
          <w:color w:val="000000" w:themeColor="text1"/>
          <w:sz w:val="24"/>
          <w:szCs w:val="24"/>
          <w:lang w:val="kk-KZ"/>
        </w:rPr>
        <w:t xml:space="preserve">зависящими странами. </w:t>
      </w:r>
    </w:p>
    <w:p w:rsidR="0030422D" w:rsidRPr="00DB2D7A" w:rsidRDefault="0030422D" w:rsidP="00D5083F">
      <w:pPr>
        <w:spacing w:after="0" w:line="240" w:lineRule="auto"/>
        <w:jc w:val="both"/>
        <w:rPr>
          <w:rFonts w:ascii="Times New Roman" w:hAnsi="Times New Roman" w:cs="Times New Roman"/>
          <w:color w:val="000000" w:themeColor="text1"/>
          <w:sz w:val="24"/>
          <w:szCs w:val="24"/>
          <w:lang w:val="kk-KZ"/>
        </w:rPr>
      </w:pPr>
      <w:r w:rsidRPr="00DB2D7A">
        <w:rPr>
          <w:rFonts w:ascii="Times New Roman" w:hAnsi="Times New Roman" w:cs="Times New Roman"/>
          <w:bCs/>
          <w:color w:val="000000" w:themeColor="text1"/>
          <w:sz w:val="24"/>
          <w:szCs w:val="24"/>
          <w:shd w:val="clear" w:color="auto" w:fill="FFFFFF"/>
        </w:rPr>
        <w:t xml:space="preserve">В Казахстане тысячи занятых в сфере туризма работников лишились доходов и столкнулись с неопределенностью из-за вспышки </w:t>
      </w:r>
      <w:proofErr w:type="spellStart"/>
      <w:r w:rsidRPr="00DB2D7A">
        <w:rPr>
          <w:rFonts w:ascii="Times New Roman" w:hAnsi="Times New Roman" w:cs="Times New Roman"/>
          <w:bCs/>
          <w:color w:val="000000" w:themeColor="text1"/>
          <w:sz w:val="24"/>
          <w:szCs w:val="24"/>
          <w:shd w:val="clear" w:color="auto" w:fill="FFFFFF"/>
        </w:rPr>
        <w:t>коронавируса</w:t>
      </w:r>
      <w:proofErr w:type="spellEnd"/>
      <w:r w:rsidRPr="00DB2D7A">
        <w:rPr>
          <w:rFonts w:ascii="Times New Roman" w:hAnsi="Times New Roman" w:cs="Times New Roman"/>
          <w:bCs/>
          <w:color w:val="000000" w:themeColor="text1"/>
          <w:sz w:val="24"/>
          <w:szCs w:val="24"/>
          <w:shd w:val="clear" w:color="auto" w:fill="FFFFFF"/>
        </w:rPr>
        <w:t xml:space="preserve">. Эксперты прогнозируют, </w:t>
      </w:r>
      <w:r w:rsidRPr="00DB2D7A">
        <w:rPr>
          <w:rFonts w:ascii="Times New Roman" w:hAnsi="Times New Roman" w:cs="Times New Roman"/>
          <w:bCs/>
          <w:color w:val="000000" w:themeColor="text1"/>
          <w:sz w:val="24"/>
          <w:szCs w:val="24"/>
          <w:shd w:val="clear" w:color="auto" w:fill="FFFFFF"/>
        </w:rPr>
        <w:lastRenderedPageBreak/>
        <w:t>что восстановление туристической отрасли — одной из наиболее пострадавших от пандемии, вынудившей большинство стран мира закрыть свои границы и ввести беспрецедентные ограничения на поездки, — может занять полгода и более</w:t>
      </w:r>
      <w:r w:rsidRPr="00DB2D7A">
        <w:rPr>
          <w:rFonts w:ascii="Times New Roman" w:hAnsi="Times New Roman" w:cs="Times New Roman"/>
          <w:bCs/>
          <w:color w:val="000000" w:themeColor="text1"/>
          <w:sz w:val="24"/>
          <w:szCs w:val="24"/>
          <w:shd w:val="clear" w:color="auto" w:fill="FFFFFF"/>
          <w:lang w:val="kk-KZ"/>
        </w:rPr>
        <w:t xml:space="preserve"> </w:t>
      </w:r>
      <w:r w:rsidRPr="00DB2D7A">
        <w:rPr>
          <w:rFonts w:ascii="Times New Roman" w:hAnsi="Times New Roman" w:cs="Times New Roman"/>
          <w:bCs/>
          <w:color w:val="000000" w:themeColor="text1"/>
          <w:sz w:val="24"/>
          <w:szCs w:val="24"/>
          <w:shd w:val="clear" w:color="auto" w:fill="FFFFFF"/>
        </w:rPr>
        <w:t>[</w:t>
      </w:r>
      <w:r w:rsidR="00133EC6" w:rsidRPr="00DB2D7A">
        <w:rPr>
          <w:rFonts w:ascii="Times New Roman" w:hAnsi="Times New Roman" w:cs="Times New Roman"/>
          <w:bCs/>
          <w:color w:val="000000" w:themeColor="text1"/>
          <w:sz w:val="24"/>
          <w:szCs w:val="24"/>
          <w:shd w:val="clear" w:color="auto" w:fill="FFFFFF"/>
        </w:rPr>
        <w:t>2</w:t>
      </w:r>
      <w:r w:rsidRPr="00DB2D7A">
        <w:rPr>
          <w:rFonts w:ascii="Times New Roman" w:hAnsi="Times New Roman" w:cs="Times New Roman"/>
          <w:bCs/>
          <w:color w:val="000000" w:themeColor="text1"/>
          <w:sz w:val="24"/>
          <w:szCs w:val="24"/>
          <w:shd w:val="clear" w:color="auto" w:fill="FFFFFF"/>
        </w:rPr>
        <w:t>].</w:t>
      </w:r>
      <w:r w:rsidRPr="00DB2D7A">
        <w:rPr>
          <w:rFonts w:ascii="Times New Roman" w:hAnsi="Times New Roman" w:cs="Times New Roman"/>
          <w:bCs/>
          <w:color w:val="000000" w:themeColor="text1"/>
          <w:sz w:val="24"/>
          <w:szCs w:val="24"/>
          <w:shd w:val="clear" w:color="auto" w:fill="FFFFFF"/>
          <w:lang w:val="kk-KZ"/>
        </w:rPr>
        <w:t xml:space="preserve"> </w:t>
      </w:r>
    </w:p>
    <w:p w:rsidR="00890C9A" w:rsidRPr="00DB2D7A" w:rsidRDefault="004B14ED" w:rsidP="00D5083F">
      <w:pPr>
        <w:spacing w:after="0"/>
        <w:jc w:val="both"/>
        <w:rPr>
          <w:rFonts w:ascii="Times New Roman" w:hAnsi="Times New Roman" w:cs="Times New Roman"/>
          <w:color w:val="000000" w:themeColor="text1"/>
          <w:sz w:val="24"/>
          <w:szCs w:val="24"/>
          <w:lang w:val="kk-KZ"/>
        </w:rPr>
      </w:pPr>
      <w:r w:rsidRPr="00DB2D7A">
        <w:rPr>
          <w:rFonts w:ascii="Times New Roman" w:hAnsi="Times New Roman" w:cs="Times New Roman"/>
          <w:color w:val="000000" w:themeColor="text1"/>
          <w:sz w:val="24"/>
          <w:szCs w:val="24"/>
          <w:lang w:val="kk-KZ"/>
        </w:rPr>
        <w:t xml:space="preserve">Ожидается, что доходы от туризма во всем мире не вернутся к уровням 2019 года до 2023 года. В первой половине этого года число туристов во всем мире сократилось более чем на 65 процентов, почти остановившись с апреля - по сравнению с 8 процентами во время мирового финансового кризиса и 17 на фоне эпидемии атипичной пневмонии 2003 года, согласно текущим исследованиям МВФ по туризму в постпандемическом мире. В октябрьском выпуске «Перспектив развития мировой экономики» прогнозировалось, что в 2020 году мировая экономика сократится на 4,4 процента. Шок в странах, зависящих от туризма, будет намного сильнее. Реальный ВВП африканских стран, зависящих от туризма, сократится на 12 процентов. Среди зависящих от туризма стран Карибского бассейна спад также достигнет 12 процентов. В 2020 году реальный ВВП тихоокеанских островных государств, таких как Фиджи, может сократиться на 21 процент </w:t>
      </w:r>
      <w:r w:rsidRPr="00DB2D7A">
        <w:rPr>
          <w:rFonts w:ascii="Times New Roman" w:hAnsi="Times New Roman" w:cs="Times New Roman"/>
          <w:color w:val="000000" w:themeColor="text1"/>
          <w:sz w:val="24"/>
          <w:szCs w:val="24"/>
        </w:rPr>
        <w:t>[</w:t>
      </w:r>
      <w:r w:rsidR="00133EC6" w:rsidRPr="00DB2D7A">
        <w:rPr>
          <w:rFonts w:ascii="Times New Roman" w:hAnsi="Times New Roman" w:cs="Times New Roman"/>
          <w:color w:val="000000" w:themeColor="text1"/>
          <w:sz w:val="24"/>
          <w:szCs w:val="24"/>
        </w:rPr>
        <w:t>3</w:t>
      </w:r>
      <w:r w:rsidRPr="00DB2D7A">
        <w:rPr>
          <w:rFonts w:ascii="Times New Roman" w:hAnsi="Times New Roman" w:cs="Times New Roman"/>
          <w:color w:val="000000" w:themeColor="text1"/>
          <w:sz w:val="24"/>
          <w:szCs w:val="24"/>
        </w:rPr>
        <w:t>]</w:t>
      </w:r>
      <w:r w:rsidRPr="00DB2D7A">
        <w:rPr>
          <w:rFonts w:ascii="Times New Roman" w:hAnsi="Times New Roman" w:cs="Times New Roman"/>
          <w:color w:val="000000" w:themeColor="text1"/>
          <w:sz w:val="24"/>
          <w:szCs w:val="24"/>
          <w:lang w:val="kk-KZ"/>
        </w:rPr>
        <w:t>.</w:t>
      </w:r>
      <w:r w:rsidR="00521496" w:rsidRPr="00DB2D7A">
        <w:rPr>
          <w:rFonts w:ascii="Times New Roman" w:hAnsi="Times New Roman" w:cs="Times New Roman"/>
          <w:color w:val="000000" w:themeColor="text1"/>
          <w:sz w:val="24"/>
          <w:szCs w:val="24"/>
        </w:rPr>
        <w:t xml:space="preserve"> </w:t>
      </w:r>
      <w:r w:rsidR="00DB2D7A" w:rsidRPr="00DB2D7A">
        <w:rPr>
          <w:rFonts w:ascii="Times New Roman" w:hAnsi="Times New Roman" w:cs="Times New Roman"/>
          <w:color w:val="000000" w:themeColor="text1"/>
          <w:sz w:val="24"/>
          <w:szCs w:val="24"/>
          <w:lang w:val="kk-KZ"/>
        </w:rPr>
        <w:t>А также ожидается развитие</w:t>
      </w:r>
      <w:r w:rsidR="00521496" w:rsidRPr="00DB2D7A">
        <w:rPr>
          <w:rFonts w:ascii="Times New Roman" w:hAnsi="Times New Roman" w:cs="Times New Roman"/>
          <w:color w:val="000000" w:themeColor="text1"/>
          <w:sz w:val="24"/>
          <w:szCs w:val="24"/>
          <w:lang w:val="kk-KZ"/>
        </w:rPr>
        <w:t xml:space="preserve"> туризма в Казахстане в целом после пандемии и есть надежда</w:t>
      </w:r>
      <w:r w:rsidR="00DB2D7A" w:rsidRPr="00DB2D7A">
        <w:rPr>
          <w:rFonts w:ascii="Times New Roman" w:hAnsi="Times New Roman" w:cs="Times New Roman"/>
          <w:color w:val="000000" w:themeColor="text1"/>
          <w:sz w:val="24"/>
          <w:szCs w:val="24"/>
          <w:lang w:val="kk-KZ"/>
        </w:rPr>
        <w:t>,</w:t>
      </w:r>
      <w:r w:rsidR="00521496" w:rsidRPr="00DB2D7A">
        <w:rPr>
          <w:rFonts w:ascii="Times New Roman" w:hAnsi="Times New Roman" w:cs="Times New Roman"/>
          <w:color w:val="000000" w:themeColor="text1"/>
          <w:sz w:val="24"/>
          <w:szCs w:val="24"/>
          <w:lang w:val="kk-KZ"/>
        </w:rPr>
        <w:t xml:space="preserve"> что интерес к туризму озер Колсай возрастет и привлечет новые инвестиции, пока на данный момент сильног</w:t>
      </w:r>
      <w:r w:rsidR="00DB2D7A" w:rsidRPr="00DB2D7A">
        <w:rPr>
          <w:rFonts w:ascii="Times New Roman" w:hAnsi="Times New Roman" w:cs="Times New Roman"/>
          <w:color w:val="000000" w:themeColor="text1"/>
          <w:sz w:val="24"/>
          <w:szCs w:val="24"/>
          <w:lang w:val="kk-KZ"/>
        </w:rPr>
        <w:t>о</w:t>
      </w:r>
      <w:r w:rsidR="00521496" w:rsidRPr="00DB2D7A">
        <w:rPr>
          <w:rFonts w:ascii="Times New Roman" w:hAnsi="Times New Roman" w:cs="Times New Roman"/>
          <w:color w:val="000000" w:themeColor="text1"/>
          <w:sz w:val="24"/>
          <w:szCs w:val="24"/>
          <w:lang w:val="kk-KZ"/>
        </w:rPr>
        <w:t xml:space="preserve"> ущерба с экономической точки зрения не н</w:t>
      </w:r>
      <w:r w:rsidR="00DB2D7A" w:rsidRPr="00DB2D7A">
        <w:rPr>
          <w:rFonts w:ascii="Times New Roman" w:hAnsi="Times New Roman" w:cs="Times New Roman"/>
          <w:color w:val="000000" w:themeColor="text1"/>
          <w:sz w:val="24"/>
          <w:szCs w:val="24"/>
          <w:lang w:val="kk-KZ"/>
        </w:rPr>
        <w:t>а</w:t>
      </w:r>
      <w:r w:rsidR="00521496" w:rsidRPr="00DB2D7A">
        <w:rPr>
          <w:rFonts w:ascii="Times New Roman" w:hAnsi="Times New Roman" w:cs="Times New Roman"/>
          <w:color w:val="000000" w:themeColor="text1"/>
          <w:sz w:val="24"/>
          <w:szCs w:val="24"/>
          <w:lang w:val="kk-KZ"/>
        </w:rPr>
        <w:t xml:space="preserve">маечается.   </w:t>
      </w:r>
    </w:p>
    <w:p w:rsidR="00133EC6" w:rsidRPr="00DB2D7A" w:rsidRDefault="00133EC6" w:rsidP="00D5083F">
      <w:pPr>
        <w:pStyle w:val="a7"/>
        <w:shd w:val="clear" w:color="auto" w:fill="FFFFFF"/>
        <w:spacing w:before="0" w:beforeAutospacing="0" w:after="0" w:afterAutospacing="0"/>
        <w:jc w:val="both"/>
        <w:rPr>
          <w:color w:val="000000" w:themeColor="text1"/>
        </w:rPr>
      </w:pPr>
      <w:r w:rsidRPr="00DB2D7A">
        <w:rPr>
          <w:color w:val="000000" w:themeColor="text1"/>
        </w:rPr>
        <w:t xml:space="preserve">На территории </w:t>
      </w:r>
      <w:r w:rsidRPr="00DB2D7A">
        <w:rPr>
          <w:color w:val="000000" w:themeColor="text1"/>
          <w:lang w:val="kk-KZ"/>
        </w:rPr>
        <w:t xml:space="preserve">озеро Колсай </w:t>
      </w:r>
      <w:r w:rsidRPr="00DB2D7A">
        <w:rPr>
          <w:color w:val="000000" w:themeColor="text1"/>
        </w:rPr>
        <w:t xml:space="preserve">расположены 1 отдельный гостевой дом, и 11 гостевых домов – на охранной зоне. </w:t>
      </w:r>
      <w:proofErr w:type="gramStart"/>
      <w:r w:rsidRPr="00DB2D7A">
        <w:rPr>
          <w:color w:val="000000" w:themeColor="text1"/>
        </w:rPr>
        <w:t>В</w:t>
      </w:r>
      <w:proofErr w:type="gramEnd"/>
      <w:r w:rsidRPr="00DB2D7A">
        <w:rPr>
          <w:color w:val="000000" w:themeColor="text1"/>
        </w:rPr>
        <w:t xml:space="preserve"> с. </w:t>
      </w:r>
      <w:proofErr w:type="spellStart"/>
      <w:r w:rsidRPr="00DB2D7A">
        <w:rPr>
          <w:color w:val="000000" w:themeColor="text1"/>
        </w:rPr>
        <w:t>Саты</w:t>
      </w:r>
      <w:proofErr w:type="spellEnd"/>
      <w:r w:rsidRPr="00DB2D7A">
        <w:rPr>
          <w:color w:val="000000" w:themeColor="text1"/>
        </w:rPr>
        <w:t xml:space="preserve"> – 60 </w:t>
      </w:r>
      <w:proofErr w:type="gramStart"/>
      <w:r w:rsidRPr="00DB2D7A">
        <w:rPr>
          <w:color w:val="000000" w:themeColor="text1"/>
        </w:rPr>
        <w:t>домов</w:t>
      </w:r>
      <w:proofErr w:type="gramEnd"/>
      <w:r w:rsidRPr="00DB2D7A">
        <w:rPr>
          <w:color w:val="000000" w:themeColor="text1"/>
        </w:rPr>
        <w:t xml:space="preserve"> местных жи</w:t>
      </w:r>
      <w:r w:rsidR="00DB2D7A">
        <w:rPr>
          <w:color w:val="000000" w:themeColor="text1"/>
        </w:rPr>
        <w:t>телей для приема туристов. В</w:t>
      </w:r>
      <w:r w:rsidRPr="00DB2D7A">
        <w:rPr>
          <w:color w:val="000000" w:themeColor="text1"/>
        </w:rPr>
        <w:t>се вовлечены в обслуживание и прием туристов, и так же предоставляют свой личный транспорт для пользования посетителями (автомобили и кони). Все дома оборудованы септиками, вне зависимости от того, где находятся удобства.</w:t>
      </w:r>
    </w:p>
    <w:p w:rsidR="00133EC6" w:rsidRPr="00DB2D7A" w:rsidRDefault="00133EC6" w:rsidP="00D5083F">
      <w:pPr>
        <w:pStyle w:val="a7"/>
        <w:shd w:val="clear" w:color="auto" w:fill="FFFFFF"/>
        <w:spacing w:before="0" w:beforeAutospacing="0" w:after="0" w:afterAutospacing="0"/>
        <w:jc w:val="both"/>
        <w:rPr>
          <w:color w:val="000000" w:themeColor="text1"/>
        </w:rPr>
      </w:pPr>
      <w:r w:rsidRPr="00DB2D7A">
        <w:rPr>
          <w:color w:val="000000" w:themeColor="text1"/>
        </w:rPr>
        <w:t xml:space="preserve">За последние годы наблюдается развитие строительства гостевых домов как в селах возле </w:t>
      </w:r>
      <w:proofErr w:type="spellStart"/>
      <w:r w:rsidRPr="00DB2D7A">
        <w:rPr>
          <w:color w:val="000000" w:themeColor="text1"/>
        </w:rPr>
        <w:t>Кольсайских</w:t>
      </w:r>
      <w:proofErr w:type="spellEnd"/>
      <w:r w:rsidRPr="00DB2D7A">
        <w:rPr>
          <w:color w:val="000000" w:themeColor="text1"/>
        </w:rPr>
        <w:t xml:space="preserve"> озер, так и непосредственно около них. Все больше и больше местных жителей занимается приемом гостей (и местных туристов, и зарубежных). Как правило, при бронировании гостевых домов, коттеджей и предоставляется полный пансион, или же, по желанию заказчика – только завтраки, т.к. обедать и ужинать гос</w:t>
      </w:r>
      <w:r w:rsidR="00DB2D7A">
        <w:rPr>
          <w:color w:val="000000" w:themeColor="text1"/>
        </w:rPr>
        <w:t xml:space="preserve">ти могут и в кафе на территории </w:t>
      </w:r>
      <w:r w:rsidRPr="00DB2D7A">
        <w:rPr>
          <w:color w:val="000000" w:themeColor="text1"/>
          <w:lang w:val="kk-KZ"/>
        </w:rPr>
        <w:t>озеро Колсай</w:t>
      </w:r>
      <w:r w:rsidRPr="00DB2D7A">
        <w:rPr>
          <w:color w:val="000000" w:themeColor="text1"/>
        </w:rPr>
        <w:t>. Большую часть меню составляют блюда национальной кухни, в том числе из продуктов, произведенных на фермах и в частных хозяйствах окрестных сел. Эти аутентичные продукты так же добавляют большой процент позитивных отзывов  и дополнительного интереса туристов.</w:t>
      </w:r>
    </w:p>
    <w:p w:rsidR="00133EC6" w:rsidRPr="00DB2D7A" w:rsidRDefault="00133EC6" w:rsidP="00D5083F">
      <w:pPr>
        <w:pStyle w:val="a7"/>
        <w:shd w:val="clear" w:color="auto" w:fill="FFFFFF"/>
        <w:spacing w:before="0" w:beforeAutospacing="0" w:after="0" w:afterAutospacing="0"/>
        <w:jc w:val="both"/>
        <w:rPr>
          <w:color w:val="000000" w:themeColor="text1"/>
        </w:rPr>
      </w:pPr>
      <w:r w:rsidRPr="00DB2D7A">
        <w:rPr>
          <w:color w:val="000000" w:themeColor="text1"/>
        </w:rPr>
        <w:t>А вот ремесленничество и производство сувениров в национальном стиле все еще находится в зачаточном состоянии. К сожалению, пока местные жители не видят в этом производстве существенной выгоды и большой прибавки к основным доходам. В этом направлении нужно непременно работать, разъясняя экономическую выгоду данной деятельности, которая, к тому же, намного поднимет популярность региона в дальнейшем. Так же необходимо будет организовать различные обучающие мастер-классы, тренинги, курсы для местного населения, т.к. не всегда по умолчанию сельчане владеют какими-либо ремеслами.</w:t>
      </w:r>
    </w:p>
    <w:p w:rsidR="00A07D31" w:rsidRPr="00DB2D7A" w:rsidRDefault="00133EC6" w:rsidP="00D5083F">
      <w:pPr>
        <w:pStyle w:val="a7"/>
        <w:shd w:val="clear" w:color="auto" w:fill="FFFFFF"/>
        <w:spacing w:before="0" w:beforeAutospacing="0" w:after="0" w:afterAutospacing="0"/>
        <w:jc w:val="both"/>
        <w:rPr>
          <w:color w:val="000000" w:themeColor="text1"/>
        </w:rPr>
      </w:pPr>
      <w:r w:rsidRPr="00DB2D7A">
        <w:rPr>
          <w:color w:val="000000" w:themeColor="text1"/>
        </w:rPr>
        <w:t>Очень большую роль в экологическом просвещении и воспитании несут в себе акции «Марш парков», проводимые на ООПТ. Они позволяют масштабно популяризовать экотуризм, охватывая все слои населения и гостей нашей страны – студентов и школьников, зарубежных и отечественных туристов</w:t>
      </w:r>
      <w:r w:rsidRPr="00DB2D7A">
        <w:rPr>
          <w:color w:val="000000" w:themeColor="text1"/>
          <w:lang w:val="kk-KZ"/>
        </w:rPr>
        <w:t xml:space="preserve"> </w:t>
      </w:r>
      <w:r w:rsidRPr="00DB2D7A">
        <w:rPr>
          <w:color w:val="000000" w:themeColor="text1"/>
        </w:rPr>
        <w:t>[3].</w:t>
      </w:r>
    </w:p>
    <w:p w:rsidR="00292847" w:rsidRPr="00DB2D7A" w:rsidRDefault="00292847" w:rsidP="00D5083F">
      <w:pPr>
        <w:spacing w:after="0" w:line="240" w:lineRule="auto"/>
        <w:ind w:firstLine="709"/>
        <w:jc w:val="both"/>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 xml:space="preserve">Туризм, на который приходится почти шесть процентов валового внутреннего продукта страны, сильно пострадал от пандемии. Люди начали отменять поездки в январе, когда появились первые новости о вспышке болезни в Ухане. Национальная туристическая программа Казахстана направлена на увеличение его доли в ВВП до восьми процентов к 2025 году, создание 200 000 рабочих мест и привлечение инвестиций в размере 600 миллиардов тенге (1,4 миллиарда долларов США). Но эти планы теперь займут больше времени, чем ожидалось. По оценкам национального комитета по туризму, </w:t>
      </w:r>
      <w:r w:rsidRPr="00DB2D7A">
        <w:rPr>
          <w:rFonts w:ascii="Times New Roman" w:hAnsi="Times New Roman" w:cs="Times New Roman"/>
          <w:color w:val="000000" w:themeColor="text1"/>
          <w:sz w:val="24"/>
          <w:szCs w:val="24"/>
        </w:rPr>
        <w:lastRenderedPageBreak/>
        <w:t xml:space="preserve">убытки от въездного туризма составляют от 70 до 80 процентов, сообщает </w:t>
      </w:r>
      <w:proofErr w:type="spellStart"/>
      <w:r w:rsidRPr="00DB2D7A">
        <w:rPr>
          <w:rFonts w:ascii="Times New Roman" w:hAnsi="Times New Roman" w:cs="Times New Roman"/>
          <w:color w:val="000000" w:themeColor="text1"/>
          <w:sz w:val="24"/>
          <w:szCs w:val="24"/>
          <w:lang w:val="en-US"/>
        </w:rPr>
        <w:t>inbusiness</w:t>
      </w:r>
      <w:proofErr w:type="spellEnd"/>
      <w:r w:rsidRPr="00DB2D7A">
        <w:rPr>
          <w:rFonts w:ascii="Times New Roman" w:hAnsi="Times New Roman" w:cs="Times New Roman"/>
          <w:color w:val="000000" w:themeColor="text1"/>
          <w:sz w:val="24"/>
          <w:szCs w:val="24"/>
        </w:rPr>
        <w:t>.</w:t>
      </w:r>
      <w:proofErr w:type="spellStart"/>
      <w:r w:rsidRPr="00DB2D7A">
        <w:rPr>
          <w:rFonts w:ascii="Times New Roman" w:hAnsi="Times New Roman" w:cs="Times New Roman"/>
          <w:color w:val="000000" w:themeColor="text1"/>
          <w:sz w:val="24"/>
          <w:szCs w:val="24"/>
          <w:lang w:val="en-US"/>
        </w:rPr>
        <w:t>kz</w:t>
      </w:r>
      <w:proofErr w:type="spellEnd"/>
      <w:r w:rsidRPr="00DB2D7A">
        <w:rPr>
          <w:rFonts w:ascii="Times New Roman" w:hAnsi="Times New Roman" w:cs="Times New Roman"/>
          <w:color w:val="000000" w:themeColor="text1"/>
          <w:sz w:val="24"/>
          <w:szCs w:val="24"/>
        </w:rPr>
        <w:t>, и хотя в 2019 году страна получила почти 2,5 миллиарда долларов, в этом году доходы оцениваются почти в 600 миллионов долларов</w:t>
      </w:r>
      <w:r w:rsidR="00627A3A" w:rsidRPr="00DB2D7A">
        <w:rPr>
          <w:rFonts w:ascii="Times New Roman" w:hAnsi="Times New Roman" w:cs="Times New Roman"/>
          <w:color w:val="000000" w:themeColor="text1"/>
          <w:sz w:val="24"/>
          <w:szCs w:val="24"/>
        </w:rPr>
        <w:t>.</w:t>
      </w:r>
    </w:p>
    <w:p w:rsidR="00292847" w:rsidRPr="00DB2D7A" w:rsidRDefault="00834D70" w:rsidP="00D5083F">
      <w:pPr>
        <w:spacing w:after="0" w:line="240" w:lineRule="auto"/>
        <w:ind w:firstLine="709"/>
        <w:jc w:val="both"/>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 xml:space="preserve">«Многие регионы и курортные зоны должны были работать в узком формате или сплоченно. Одним из первых закрылся </w:t>
      </w:r>
      <w:proofErr w:type="spellStart"/>
      <w:r w:rsidRPr="00DB2D7A">
        <w:rPr>
          <w:rFonts w:ascii="Times New Roman" w:hAnsi="Times New Roman" w:cs="Times New Roman"/>
          <w:color w:val="000000" w:themeColor="text1"/>
          <w:sz w:val="24"/>
          <w:szCs w:val="24"/>
        </w:rPr>
        <w:t>Баянауылский</w:t>
      </w:r>
      <w:proofErr w:type="spellEnd"/>
      <w:r w:rsidRPr="00DB2D7A">
        <w:rPr>
          <w:rFonts w:ascii="Times New Roman" w:hAnsi="Times New Roman" w:cs="Times New Roman"/>
          <w:color w:val="000000" w:themeColor="text1"/>
          <w:sz w:val="24"/>
          <w:szCs w:val="24"/>
        </w:rPr>
        <w:t xml:space="preserve"> национальный парк. Многие туристы, в первую очередь из Астаны (</w:t>
      </w:r>
      <w:proofErr w:type="spellStart"/>
      <w:r w:rsidRPr="00DB2D7A">
        <w:rPr>
          <w:rFonts w:ascii="Times New Roman" w:hAnsi="Times New Roman" w:cs="Times New Roman"/>
          <w:color w:val="000000" w:themeColor="text1"/>
          <w:sz w:val="24"/>
          <w:szCs w:val="24"/>
        </w:rPr>
        <w:t>Нур</w:t>
      </w:r>
      <w:proofErr w:type="spellEnd"/>
      <w:r w:rsidRPr="00DB2D7A">
        <w:rPr>
          <w:rFonts w:ascii="Times New Roman" w:hAnsi="Times New Roman" w:cs="Times New Roman"/>
          <w:color w:val="000000" w:themeColor="text1"/>
          <w:sz w:val="24"/>
          <w:szCs w:val="24"/>
        </w:rPr>
        <w:t xml:space="preserve">-Султан) и Павлодара, не имели возможности побывать там, потому что он был закрыт. В районе </w:t>
      </w:r>
      <w:proofErr w:type="spellStart"/>
      <w:r w:rsidRPr="00DB2D7A">
        <w:rPr>
          <w:rFonts w:ascii="Times New Roman" w:hAnsi="Times New Roman" w:cs="Times New Roman"/>
          <w:color w:val="000000" w:themeColor="text1"/>
          <w:sz w:val="24"/>
          <w:szCs w:val="24"/>
        </w:rPr>
        <w:t>Бурабая</w:t>
      </w:r>
      <w:proofErr w:type="spellEnd"/>
      <w:r w:rsidRPr="00DB2D7A">
        <w:rPr>
          <w:rFonts w:ascii="Times New Roman" w:hAnsi="Times New Roman" w:cs="Times New Roman"/>
          <w:color w:val="000000" w:themeColor="text1"/>
          <w:sz w:val="24"/>
          <w:szCs w:val="24"/>
        </w:rPr>
        <w:t xml:space="preserve"> и </w:t>
      </w:r>
      <w:proofErr w:type="spellStart"/>
      <w:r w:rsidRPr="00DB2D7A">
        <w:rPr>
          <w:rFonts w:ascii="Times New Roman" w:hAnsi="Times New Roman" w:cs="Times New Roman"/>
          <w:color w:val="000000" w:themeColor="text1"/>
          <w:sz w:val="24"/>
          <w:szCs w:val="24"/>
        </w:rPr>
        <w:t>Шалкар</w:t>
      </w:r>
      <w:proofErr w:type="spellEnd"/>
      <w:r w:rsidRPr="00DB2D7A">
        <w:rPr>
          <w:rFonts w:ascii="Times New Roman" w:hAnsi="Times New Roman" w:cs="Times New Roman"/>
          <w:color w:val="000000" w:themeColor="text1"/>
          <w:sz w:val="24"/>
          <w:szCs w:val="24"/>
        </w:rPr>
        <w:t xml:space="preserve"> </w:t>
      </w:r>
      <w:proofErr w:type="spellStart"/>
      <w:r w:rsidRPr="00DB2D7A">
        <w:rPr>
          <w:rFonts w:ascii="Times New Roman" w:hAnsi="Times New Roman" w:cs="Times New Roman"/>
          <w:color w:val="000000" w:themeColor="text1"/>
          <w:sz w:val="24"/>
          <w:szCs w:val="24"/>
        </w:rPr>
        <w:t>Имантау</w:t>
      </w:r>
      <w:proofErr w:type="spellEnd"/>
      <w:r w:rsidRPr="00DB2D7A">
        <w:rPr>
          <w:rFonts w:ascii="Times New Roman" w:hAnsi="Times New Roman" w:cs="Times New Roman"/>
          <w:color w:val="000000" w:themeColor="text1"/>
          <w:sz w:val="24"/>
          <w:szCs w:val="24"/>
        </w:rPr>
        <w:t xml:space="preserve"> действовали многочисленные ограничения », - сказал </w:t>
      </w:r>
      <w:proofErr w:type="gramStart"/>
      <w:r w:rsidRPr="00DB2D7A">
        <w:rPr>
          <w:rFonts w:ascii="Times New Roman" w:hAnsi="Times New Roman" w:cs="Times New Roman"/>
          <w:color w:val="000000" w:themeColor="text1"/>
          <w:sz w:val="24"/>
          <w:szCs w:val="24"/>
        </w:rPr>
        <w:t>известный</w:t>
      </w:r>
      <w:proofErr w:type="gramEnd"/>
      <w:r w:rsidRPr="00DB2D7A">
        <w:rPr>
          <w:rFonts w:ascii="Times New Roman" w:hAnsi="Times New Roman" w:cs="Times New Roman"/>
          <w:color w:val="000000" w:themeColor="text1"/>
          <w:sz w:val="24"/>
          <w:szCs w:val="24"/>
        </w:rPr>
        <w:t xml:space="preserve"> казахстанский </w:t>
      </w:r>
      <w:proofErr w:type="spellStart"/>
      <w:r w:rsidRPr="00DB2D7A">
        <w:rPr>
          <w:rFonts w:ascii="Times New Roman" w:hAnsi="Times New Roman" w:cs="Times New Roman"/>
          <w:color w:val="000000" w:themeColor="text1"/>
          <w:sz w:val="24"/>
          <w:szCs w:val="24"/>
        </w:rPr>
        <w:t>тревел-блогер</w:t>
      </w:r>
      <w:proofErr w:type="spellEnd"/>
      <w:r w:rsidRPr="00DB2D7A">
        <w:rPr>
          <w:rFonts w:ascii="Times New Roman" w:hAnsi="Times New Roman" w:cs="Times New Roman"/>
          <w:color w:val="000000" w:themeColor="text1"/>
          <w:sz w:val="24"/>
          <w:szCs w:val="24"/>
        </w:rPr>
        <w:t xml:space="preserve"> </w:t>
      </w:r>
      <w:proofErr w:type="spellStart"/>
      <w:r w:rsidRPr="00DB2D7A">
        <w:rPr>
          <w:rFonts w:ascii="Times New Roman" w:hAnsi="Times New Roman" w:cs="Times New Roman"/>
          <w:color w:val="000000" w:themeColor="text1"/>
          <w:sz w:val="24"/>
          <w:szCs w:val="24"/>
        </w:rPr>
        <w:t>Нуржан</w:t>
      </w:r>
      <w:proofErr w:type="spellEnd"/>
      <w:r w:rsidRPr="00DB2D7A">
        <w:rPr>
          <w:rFonts w:ascii="Times New Roman" w:hAnsi="Times New Roman" w:cs="Times New Roman"/>
          <w:color w:val="000000" w:themeColor="text1"/>
          <w:sz w:val="24"/>
          <w:szCs w:val="24"/>
        </w:rPr>
        <w:t xml:space="preserve"> </w:t>
      </w:r>
      <w:proofErr w:type="spellStart"/>
      <w:r w:rsidRPr="00DB2D7A">
        <w:rPr>
          <w:rFonts w:ascii="Times New Roman" w:hAnsi="Times New Roman" w:cs="Times New Roman"/>
          <w:color w:val="000000" w:themeColor="text1"/>
          <w:sz w:val="24"/>
          <w:szCs w:val="24"/>
        </w:rPr>
        <w:t>Алгашов</w:t>
      </w:r>
      <w:proofErr w:type="spellEnd"/>
      <w:r w:rsidRPr="00DB2D7A">
        <w:rPr>
          <w:rFonts w:ascii="Times New Roman" w:hAnsi="Times New Roman" w:cs="Times New Roman"/>
          <w:color w:val="000000" w:themeColor="text1"/>
          <w:sz w:val="24"/>
          <w:szCs w:val="24"/>
        </w:rPr>
        <w:t xml:space="preserve">. </w:t>
      </w:r>
      <w:r w:rsidR="00004185" w:rsidRPr="00DB2D7A">
        <w:rPr>
          <w:rFonts w:ascii="Times New Roman" w:hAnsi="Times New Roman" w:cs="Times New Roman"/>
          <w:color w:val="000000" w:themeColor="text1"/>
          <w:sz w:val="24"/>
          <w:szCs w:val="24"/>
        </w:rPr>
        <w:t xml:space="preserve">На фоне пандемии остаются популярными прибрежные направления, в том числе Балхаш и озеро </w:t>
      </w:r>
      <w:proofErr w:type="spellStart"/>
      <w:r w:rsidR="00004185" w:rsidRPr="00DB2D7A">
        <w:rPr>
          <w:rFonts w:ascii="Times New Roman" w:hAnsi="Times New Roman" w:cs="Times New Roman"/>
          <w:color w:val="000000" w:themeColor="text1"/>
          <w:sz w:val="24"/>
          <w:szCs w:val="24"/>
        </w:rPr>
        <w:t>Алаколь</w:t>
      </w:r>
      <w:proofErr w:type="spellEnd"/>
      <w:r w:rsidR="00004185" w:rsidRPr="00DB2D7A">
        <w:rPr>
          <w:rFonts w:ascii="Times New Roman" w:hAnsi="Times New Roman" w:cs="Times New Roman"/>
          <w:color w:val="000000" w:themeColor="text1"/>
          <w:sz w:val="24"/>
          <w:szCs w:val="24"/>
        </w:rPr>
        <w:t xml:space="preserve">, а также однодневные туры. Однодневные туры особенно распространены в </w:t>
      </w:r>
      <w:proofErr w:type="spellStart"/>
      <w:r w:rsidR="00004185" w:rsidRPr="00DB2D7A">
        <w:rPr>
          <w:rFonts w:ascii="Times New Roman" w:hAnsi="Times New Roman" w:cs="Times New Roman"/>
          <w:color w:val="000000" w:themeColor="text1"/>
          <w:sz w:val="24"/>
          <w:szCs w:val="24"/>
        </w:rPr>
        <w:t>Алматинской</w:t>
      </w:r>
      <w:proofErr w:type="spellEnd"/>
      <w:r w:rsidR="00004185" w:rsidRPr="00DB2D7A">
        <w:rPr>
          <w:rFonts w:ascii="Times New Roman" w:hAnsi="Times New Roman" w:cs="Times New Roman"/>
          <w:color w:val="000000" w:themeColor="text1"/>
          <w:sz w:val="24"/>
          <w:szCs w:val="24"/>
        </w:rPr>
        <w:t xml:space="preserve"> области, включая Национальный парк </w:t>
      </w:r>
      <w:proofErr w:type="spellStart"/>
      <w:r w:rsidR="00004185" w:rsidRPr="00DB2D7A">
        <w:rPr>
          <w:rFonts w:ascii="Times New Roman" w:hAnsi="Times New Roman" w:cs="Times New Roman"/>
          <w:color w:val="000000" w:themeColor="text1"/>
          <w:sz w:val="24"/>
          <w:szCs w:val="24"/>
        </w:rPr>
        <w:t>Заилийского</w:t>
      </w:r>
      <w:proofErr w:type="spellEnd"/>
      <w:r w:rsidR="00004185" w:rsidRPr="00DB2D7A">
        <w:rPr>
          <w:rFonts w:ascii="Times New Roman" w:hAnsi="Times New Roman" w:cs="Times New Roman"/>
          <w:color w:val="000000" w:themeColor="text1"/>
          <w:sz w:val="24"/>
          <w:szCs w:val="24"/>
        </w:rPr>
        <w:t xml:space="preserve"> Алатау, </w:t>
      </w:r>
      <w:r w:rsidR="00965731">
        <w:rPr>
          <w:rFonts w:ascii="Times New Roman" w:hAnsi="Times New Roman" w:cs="Times New Roman"/>
          <w:color w:val="000000" w:themeColor="text1"/>
          <w:sz w:val="24"/>
          <w:szCs w:val="24"/>
        </w:rPr>
        <w:t>Национальный парк «</w:t>
      </w:r>
      <w:proofErr w:type="spellStart"/>
      <w:r w:rsidR="00965731">
        <w:rPr>
          <w:rFonts w:ascii="Times New Roman" w:hAnsi="Times New Roman" w:cs="Times New Roman"/>
          <w:color w:val="000000" w:themeColor="text1"/>
          <w:sz w:val="24"/>
          <w:szCs w:val="24"/>
        </w:rPr>
        <w:t>Кольсай</w:t>
      </w:r>
      <w:proofErr w:type="spellEnd"/>
      <w:r w:rsidR="00965731">
        <w:rPr>
          <w:rFonts w:ascii="Times New Roman" w:hAnsi="Times New Roman" w:cs="Times New Roman"/>
          <w:color w:val="000000" w:themeColor="text1"/>
          <w:sz w:val="24"/>
          <w:szCs w:val="24"/>
        </w:rPr>
        <w:t xml:space="preserve"> </w:t>
      </w:r>
      <w:proofErr w:type="spellStart"/>
      <w:r w:rsidR="00965731">
        <w:rPr>
          <w:rFonts w:ascii="Times New Roman" w:hAnsi="Times New Roman" w:cs="Times New Roman"/>
          <w:color w:val="000000" w:themeColor="text1"/>
          <w:sz w:val="24"/>
          <w:szCs w:val="24"/>
        </w:rPr>
        <w:t>Кайынды</w:t>
      </w:r>
      <w:proofErr w:type="spellEnd"/>
      <w:r w:rsidR="00965731">
        <w:rPr>
          <w:rFonts w:ascii="Times New Roman" w:hAnsi="Times New Roman" w:cs="Times New Roman"/>
          <w:color w:val="000000" w:themeColor="text1"/>
          <w:sz w:val="24"/>
          <w:szCs w:val="24"/>
        </w:rPr>
        <w:t xml:space="preserve">», </w:t>
      </w:r>
      <w:r w:rsidR="00965731" w:rsidRPr="00DB2D7A">
        <w:rPr>
          <w:rFonts w:ascii="Times New Roman" w:hAnsi="Times New Roman" w:cs="Times New Roman"/>
          <w:color w:val="000000" w:themeColor="text1"/>
          <w:sz w:val="24"/>
          <w:szCs w:val="24"/>
        </w:rPr>
        <w:t xml:space="preserve"> </w:t>
      </w:r>
      <w:proofErr w:type="spellStart"/>
      <w:r w:rsidR="00004185" w:rsidRPr="00DB2D7A">
        <w:rPr>
          <w:rFonts w:ascii="Times New Roman" w:hAnsi="Times New Roman" w:cs="Times New Roman"/>
          <w:color w:val="000000" w:themeColor="text1"/>
          <w:sz w:val="24"/>
          <w:szCs w:val="24"/>
        </w:rPr>
        <w:t>Чарынский</w:t>
      </w:r>
      <w:proofErr w:type="spellEnd"/>
      <w:r w:rsidR="00004185" w:rsidRPr="00DB2D7A">
        <w:rPr>
          <w:rFonts w:ascii="Times New Roman" w:hAnsi="Times New Roman" w:cs="Times New Roman"/>
          <w:color w:val="000000" w:themeColor="text1"/>
          <w:sz w:val="24"/>
          <w:szCs w:val="24"/>
        </w:rPr>
        <w:t xml:space="preserve"> каньон, и национальный парк Алтын </w:t>
      </w:r>
      <w:proofErr w:type="spellStart"/>
      <w:r w:rsidR="00004185" w:rsidRPr="00DB2D7A">
        <w:rPr>
          <w:rFonts w:ascii="Times New Roman" w:hAnsi="Times New Roman" w:cs="Times New Roman"/>
          <w:color w:val="000000" w:themeColor="text1"/>
          <w:sz w:val="24"/>
          <w:szCs w:val="24"/>
        </w:rPr>
        <w:t>Эмель</w:t>
      </w:r>
      <w:proofErr w:type="spellEnd"/>
      <w:r w:rsidR="00004185" w:rsidRPr="00DB2D7A">
        <w:rPr>
          <w:rFonts w:ascii="Times New Roman" w:hAnsi="Times New Roman" w:cs="Times New Roman"/>
          <w:color w:val="000000" w:themeColor="text1"/>
          <w:sz w:val="24"/>
          <w:szCs w:val="24"/>
        </w:rPr>
        <w:t xml:space="preserve">. </w:t>
      </w:r>
    </w:p>
    <w:p w:rsidR="00834D70" w:rsidRPr="00DB2D7A" w:rsidRDefault="00965731" w:rsidP="00D5083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627A3A" w:rsidRPr="00DB2D7A">
        <w:rPr>
          <w:rFonts w:ascii="Times New Roman" w:hAnsi="Times New Roman" w:cs="Times New Roman"/>
          <w:color w:val="000000" w:themeColor="text1"/>
          <w:sz w:val="24"/>
          <w:szCs w:val="24"/>
        </w:rPr>
        <w:t>читает</w:t>
      </w:r>
      <w:r>
        <w:rPr>
          <w:rFonts w:ascii="Times New Roman" w:hAnsi="Times New Roman" w:cs="Times New Roman"/>
          <w:color w:val="000000" w:themeColor="text1"/>
          <w:sz w:val="24"/>
          <w:szCs w:val="24"/>
        </w:rPr>
        <w:t>ся</w:t>
      </w:r>
      <w:r w:rsidR="00627A3A" w:rsidRPr="00DB2D7A">
        <w:rPr>
          <w:rFonts w:ascii="Times New Roman" w:hAnsi="Times New Roman" w:cs="Times New Roman"/>
          <w:color w:val="000000" w:themeColor="text1"/>
          <w:sz w:val="24"/>
          <w:szCs w:val="24"/>
        </w:rPr>
        <w:t xml:space="preserve">, что туристический потенциал страны все еще не реализован, и, хотя большие города, такие как </w:t>
      </w:r>
      <w:proofErr w:type="spellStart"/>
      <w:r w:rsidR="00627A3A" w:rsidRPr="00DB2D7A">
        <w:rPr>
          <w:rFonts w:ascii="Times New Roman" w:hAnsi="Times New Roman" w:cs="Times New Roman"/>
          <w:color w:val="000000" w:themeColor="text1"/>
          <w:sz w:val="24"/>
          <w:szCs w:val="24"/>
        </w:rPr>
        <w:t>Нур</w:t>
      </w:r>
      <w:proofErr w:type="spellEnd"/>
      <w:r w:rsidR="00627A3A" w:rsidRPr="00DB2D7A">
        <w:rPr>
          <w:rFonts w:ascii="Times New Roman" w:hAnsi="Times New Roman" w:cs="Times New Roman"/>
          <w:color w:val="000000" w:themeColor="text1"/>
          <w:sz w:val="24"/>
          <w:szCs w:val="24"/>
        </w:rPr>
        <w:t xml:space="preserve">-Султан и Алматы, привлекают наибольшее внимание, другим регионам также есть что предложить. «Наша внутренняя туристическая отрасль, я бы сказал, все еще находится в хаотическом состоянии, потому что есть несколько хорошо зарекомендовавших себя туроператоров, но они не работают по всему Казахстану, а сосредоточены только на одном регионе и на уже разработанных туристических маршрутах. Есть много частных гидов и небольших туристических компаний », - сказал он. Но красивой природы недостаточно для создания готового туристического продукта, поскольку здесь должна быть качественная инфраструктура, жилье, места для питания, а также развитые культурные компоненты. Местные сообщества также могут извлечь выгоду из развития туризма как устойчивого источника дохода. </w:t>
      </w:r>
      <w:proofErr w:type="spellStart"/>
      <w:r w:rsidR="00627A3A" w:rsidRPr="00DB2D7A">
        <w:rPr>
          <w:rFonts w:ascii="Times New Roman" w:hAnsi="Times New Roman" w:cs="Times New Roman"/>
          <w:color w:val="000000" w:themeColor="text1"/>
          <w:sz w:val="24"/>
          <w:szCs w:val="24"/>
        </w:rPr>
        <w:t>Алгашов</w:t>
      </w:r>
      <w:proofErr w:type="spellEnd"/>
      <w:r w:rsidR="00627A3A" w:rsidRPr="00DB2D7A">
        <w:rPr>
          <w:rFonts w:ascii="Times New Roman" w:hAnsi="Times New Roman" w:cs="Times New Roman"/>
          <w:color w:val="000000" w:themeColor="text1"/>
          <w:sz w:val="24"/>
          <w:szCs w:val="24"/>
        </w:rPr>
        <w:t xml:space="preserve"> также ведет группу «Путешествия по Казахстану» в </w:t>
      </w:r>
      <w:proofErr w:type="spellStart"/>
      <w:r w:rsidR="00627A3A" w:rsidRPr="00DB2D7A">
        <w:rPr>
          <w:rFonts w:ascii="Times New Roman" w:hAnsi="Times New Roman" w:cs="Times New Roman"/>
          <w:color w:val="000000" w:themeColor="text1"/>
          <w:sz w:val="24"/>
          <w:szCs w:val="24"/>
        </w:rPr>
        <w:t>Facebook</w:t>
      </w:r>
      <w:proofErr w:type="spellEnd"/>
      <w:r w:rsidR="00627A3A" w:rsidRPr="00DB2D7A">
        <w:rPr>
          <w:rFonts w:ascii="Times New Roman" w:hAnsi="Times New Roman" w:cs="Times New Roman"/>
          <w:color w:val="000000" w:themeColor="text1"/>
          <w:sz w:val="24"/>
          <w:szCs w:val="24"/>
        </w:rPr>
        <w:t>, где туристы делятся своим опытом путешествий по Казахстану [4].</w:t>
      </w:r>
    </w:p>
    <w:p w:rsidR="00965731" w:rsidRDefault="00965731" w:rsidP="00D5083F">
      <w:pPr>
        <w:spacing w:after="0" w:line="240" w:lineRule="auto"/>
        <w:ind w:firstLine="709"/>
        <w:jc w:val="center"/>
        <w:rPr>
          <w:rFonts w:ascii="Times New Roman" w:hAnsi="Times New Roman" w:cs="Times New Roman"/>
          <w:color w:val="000000" w:themeColor="text1"/>
          <w:sz w:val="24"/>
          <w:szCs w:val="24"/>
          <w:lang w:val="kk-KZ"/>
        </w:rPr>
      </w:pPr>
    </w:p>
    <w:p w:rsidR="00245055" w:rsidRPr="00DB2D7A" w:rsidRDefault="00245055" w:rsidP="00D5083F">
      <w:pPr>
        <w:spacing w:after="0" w:line="240" w:lineRule="auto"/>
        <w:ind w:firstLine="709"/>
        <w:jc w:val="center"/>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СПИСОК ИСПОЛЬЗОВАННОЙ ЛИТЕРАТУРЫ</w:t>
      </w:r>
    </w:p>
    <w:p w:rsidR="008C4A04" w:rsidRPr="00DB2D7A" w:rsidRDefault="008C4A04" w:rsidP="00D5083F">
      <w:pPr>
        <w:spacing w:after="0" w:line="240" w:lineRule="auto"/>
        <w:ind w:firstLine="709"/>
        <w:jc w:val="both"/>
        <w:rPr>
          <w:rFonts w:ascii="Times New Roman" w:hAnsi="Times New Roman" w:cs="Times New Roman"/>
          <w:color w:val="000000" w:themeColor="text1"/>
          <w:sz w:val="24"/>
          <w:szCs w:val="24"/>
        </w:rPr>
      </w:pPr>
    </w:p>
    <w:p w:rsidR="008C4A04" w:rsidRPr="00DB2D7A" w:rsidRDefault="008C4A04" w:rsidP="00D5083F">
      <w:pPr>
        <w:spacing w:after="0" w:line="240" w:lineRule="auto"/>
        <w:ind w:firstLine="709"/>
        <w:jc w:val="both"/>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[1]</w:t>
      </w:r>
      <w:r w:rsidRPr="00DB2D7A">
        <w:rPr>
          <w:rFonts w:ascii="Times New Roman" w:hAnsi="Times New Roman" w:cs="Times New Roman"/>
          <w:color w:val="000000" w:themeColor="text1"/>
          <w:sz w:val="24"/>
          <w:szCs w:val="24"/>
          <w:lang w:val="kk-KZ"/>
        </w:rPr>
        <w:t xml:space="preserve">. </w:t>
      </w:r>
      <w:hyperlink r:id="rId7" w:history="1">
        <w:r w:rsidRPr="00DB2D7A">
          <w:rPr>
            <w:rStyle w:val="a5"/>
            <w:rFonts w:ascii="Times New Roman" w:hAnsi="Times New Roman" w:cs="Times New Roman"/>
            <w:color w:val="000000" w:themeColor="text1"/>
            <w:sz w:val="24"/>
            <w:szCs w:val="24"/>
            <w:lang w:val="kk-KZ"/>
          </w:rPr>
          <w:t>https://www.imf.org/external/pubs/ft/fandd/2020/12/impact-of-the-pandemic-on-tourism-behsudi.htm</w:t>
        </w:r>
      </w:hyperlink>
      <w:r w:rsidRPr="00DB2D7A">
        <w:rPr>
          <w:rFonts w:ascii="Times New Roman" w:hAnsi="Times New Roman" w:cs="Times New Roman"/>
          <w:color w:val="000000" w:themeColor="text1"/>
          <w:sz w:val="24"/>
          <w:szCs w:val="24"/>
          <w:lang w:val="kk-KZ"/>
        </w:rPr>
        <w:t xml:space="preserve"> </w:t>
      </w:r>
    </w:p>
    <w:p w:rsidR="00133EC6" w:rsidRPr="00DB2D7A" w:rsidRDefault="00133EC6" w:rsidP="00D5083F">
      <w:pPr>
        <w:spacing w:after="0" w:line="240" w:lineRule="auto"/>
        <w:ind w:firstLine="709"/>
        <w:jc w:val="both"/>
        <w:rPr>
          <w:rFonts w:ascii="Times New Roman" w:hAnsi="Times New Roman" w:cs="Times New Roman"/>
          <w:color w:val="000000" w:themeColor="text1"/>
          <w:sz w:val="24"/>
          <w:szCs w:val="24"/>
        </w:rPr>
      </w:pPr>
    </w:p>
    <w:p w:rsidR="008C4A04" w:rsidRPr="00DB2D7A" w:rsidRDefault="00133EC6" w:rsidP="00D5083F">
      <w:pPr>
        <w:spacing w:after="0" w:line="240" w:lineRule="auto"/>
        <w:ind w:firstLine="709"/>
        <w:jc w:val="both"/>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 xml:space="preserve">[2]. </w:t>
      </w:r>
      <w:hyperlink r:id="rId8" w:history="1">
        <w:r w:rsidRPr="00DB2D7A">
          <w:rPr>
            <w:rStyle w:val="a5"/>
            <w:rFonts w:ascii="Times New Roman" w:hAnsi="Times New Roman" w:cs="Times New Roman"/>
            <w:color w:val="000000" w:themeColor="text1"/>
            <w:sz w:val="24"/>
            <w:szCs w:val="24"/>
            <w:lang w:val="en-US"/>
          </w:rPr>
          <w:t>https</w:t>
        </w:r>
        <w:r w:rsidRPr="00DB2D7A">
          <w:rPr>
            <w:rStyle w:val="a5"/>
            <w:rFonts w:ascii="Times New Roman" w:hAnsi="Times New Roman" w:cs="Times New Roman"/>
            <w:color w:val="000000" w:themeColor="text1"/>
            <w:sz w:val="24"/>
            <w:szCs w:val="24"/>
          </w:rPr>
          <w:t>://</w:t>
        </w:r>
        <w:proofErr w:type="spellStart"/>
        <w:r w:rsidRPr="00DB2D7A">
          <w:rPr>
            <w:rStyle w:val="a5"/>
            <w:rFonts w:ascii="Times New Roman" w:hAnsi="Times New Roman" w:cs="Times New Roman"/>
            <w:color w:val="000000" w:themeColor="text1"/>
            <w:sz w:val="24"/>
            <w:szCs w:val="24"/>
            <w:lang w:val="en-US"/>
          </w:rPr>
          <w:t>rus</w:t>
        </w:r>
        <w:proofErr w:type="spellEnd"/>
        <w:r w:rsidRPr="00DB2D7A">
          <w:rPr>
            <w:rStyle w:val="a5"/>
            <w:rFonts w:ascii="Times New Roman" w:hAnsi="Times New Roman" w:cs="Times New Roman"/>
            <w:color w:val="000000" w:themeColor="text1"/>
            <w:sz w:val="24"/>
            <w:szCs w:val="24"/>
          </w:rPr>
          <w:t>.</w:t>
        </w:r>
        <w:proofErr w:type="spellStart"/>
        <w:r w:rsidRPr="00DB2D7A">
          <w:rPr>
            <w:rStyle w:val="a5"/>
            <w:rFonts w:ascii="Times New Roman" w:hAnsi="Times New Roman" w:cs="Times New Roman"/>
            <w:color w:val="000000" w:themeColor="text1"/>
            <w:sz w:val="24"/>
            <w:szCs w:val="24"/>
            <w:lang w:val="en-US"/>
          </w:rPr>
          <w:t>azattyq</w:t>
        </w:r>
        <w:proofErr w:type="spellEnd"/>
        <w:r w:rsidRPr="00DB2D7A">
          <w:rPr>
            <w:rStyle w:val="a5"/>
            <w:rFonts w:ascii="Times New Roman" w:hAnsi="Times New Roman" w:cs="Times New Roman"/>
            <w:color w:val="000000" w:themeColor="text1"/>
            <w:sz w:val="24"/>
            <w:szCs w:val="24"/>
          </w:rPr>
          <w:t>.</w:t>
        </w:r>
        <w:r w:rsidRPr="00DB2D7A">
          <w:rPr>
            <w:rStyle w:val="a5"/>
            <w:rFonts w:ascii="Times New Roman" w:hAnsi="Times New Roman" w:cs="Times New Roman"/>
            <w:color w:val="000000" w:themeColor="text1"/>
            <w:sz w:val="24"/>
            <w:szCs w:val="24"/>
            <w:lang w:val="en-US"/>
          </w:rPr>
          <w:t>org</w:t>
        </w:r>
        <w:r w:rsidRPr="00DB2D7A">
          <w:rPr>
            <w:rStyle w:val="a5"/>
            <w:rFonts w:ascii="Times New Roman" w:hAnsi="Times New Roman" w:cs="Times New Roman"/>
            <w:color w:val="000000" w:themeColor="text1"/>
            <w:sz w:val="24"/>
            <w:szCs w:val="24"/>
          </w:rPr>
          <w:t>/</w:t>
        </w:r>
        <w:r w:rsidRPr="00DB2D7A">
          <w:rPr>
            <w:rStyle w:val="a5"/>
            <w:rFonts w:ascii="Times New Roman" w:hAnsi="Times New Roman" w:cs="Times New Roman"/>
            <w:color w:val="000000" w:themeColor="text1"/>
            <w:sz w:val="24"/>
            <w:szCs w:val="24"/>
            <w:lang w:val="en-US"/>
          </w:rPr>
          <w:t>a</w:t>
        </w:r>
        <w:r w:rsidRPr="00DB2D7A">
          <w:rPr>
            <w:rStyle w:val="a5"/>
            <w:rFonts w:ascii="Times New Roman" w:hAnsi="Times New Roman" w:cs="Times New Roman"/>
            <w:color w:val="000000" w:themeColor="text1"/>
            <w:sz w:val="24"/>
            <w:szCs w:val="24"/>
          </w:rPr>
          <w:t>/</w:t>
        </w:r>
        <w:proofErr w:type="spellStart"/>
        <w:r w:rsidRPr="00DB2D7A">
          <w:rPr>
            <w:rStyle w:val="a5"/>
            <w:rFonts w:ascii="Times New Roman" w:hAnsi="Times New Roman" w:cs="Times New Roman"/>
            <w:color w:val="000000" w:themeColor="text1"/>
            <w:sz w:val="24"/>
            <w:szCs w:val="24"/>
            <w:lang w:val="en-US"/>
          </w:rPr>
          <w:t>kazakhstan</w:t>
        </w:r>
        <w:proofErr w:type="spellEnd"/>
        <w:r w:rsidRPr="00DB2D7A">
          <w:rPr>
            <w:rStyle w:val="a5"/>
            <w:rFonts w:ascii="Times New Roman" w:hAnsi="Times New Roman" w:cs="Times New Roman"/>
            <w:color w:val="000000" w:themeColor="text1"/>
            <w:sz w:val="24"/>
            <w:szCs w:val="24"/>
          </w:rPr>
          <w:t>-</w:t>
        </w:r>
        <w:r w:rsidRPr="00DB2D7A">
          <w:rPr>
            <w:rStyle w:val="a5"/>
            <w:rFonts w:ascii="Times New Roman" w:hAnsi="Times New Roman" w:cs="Times New Roman"/>
            <w:color w:val="000000" w:themeColor="text1"/>
            <w:sz w:val="24"/>
            <w:szCs w:val="24"/>
            <w:lang w:val="en-US"/>
          </w:rPr>
          <w:t>impact</w:t>
        </w:r>
        <w:r w:rsidRPr="00DB2D7A">
          <w:rPr>
            <w:rStyle w:val="a5"/>
            <w:rFonts w:ascii="Times New Roman" w:hAnsi="Times New Roman" w:cs="Times New Roman"/>
            <w:color w:val="000000" w:themeColor="text1"/>
            <w:sz w:val="24"/>
            <w:szCs w:val="24"/>
          </w:rPr>
          <w:t>-</w:t>
        </w:r>
        <w:r w:rsidRPr="00DB2D7A">
          <w:rPr>
            <w:rStyle w:val="a5"/>
            <w:rFonts w:ascii="Times New Roman" w:hAnsi="Times New Roman" w:cs="Times New Roman"/>
            <w:color w:val="000000" w:themeColor="text1"/>
            <w:sz w:val="24"/>
            <w:szCs w:val="24"/>
            <w:lang w:val="en-US"/>
          </w:rPr>
          <w:t>of</w:t>
        </w:r>
        <w:r w:rsidRPr="00DB2D7A">
          <w:rPr>
            <w:rStyle w:val="a5"/>
            <w:rFonts w:ascii="Times New Roman" w:hAnsi="Times New Roman" w:cs="Times New Roman"/>
            <w:color w:val="000000" w:themeColor="text1"/>
            <w:sz w:val="24"/>
            <w:szCs w:val="24"/>
          </w:rPr>
          <w:t>-</w:t>
        </w:r>
        <w:r w:rsidRPr="00DB2D7A">
          <w:rPr>
            <w:rStyle w:val="a5"/>
            <w:rFonts w:ascii="Times New Roman" w:hAnsi="Times New Roman" w:cs="Times New Roman"/>
            <w:color w:val="000000" w:themeColor="text1"/>
            <w:sz w:val="24"/>
            <w:szCs w:val="24"/>
            <w:lang w:val="en-US"/>
          </w:rPr>
          <w:t>coronavirus</w:t>
        </w:r>
        <w:r w:rsidRPr="00DB2D7A">
          <w:rPr>
            <w:rStyle w:val="a5"/>
            <w:rFonts w:ascii="Times New Roman" w:hAnsi="Times New Roman" w:cs="Times New Roman"/>
            <w:color w:val="000000" w:themeColor="text1"/>
            <w:sz w:val="24"/>
            <w:szCs w:val="24"/>
          </w:rPr>
          <w:t>-</w:t>
        </w:r>
        <w:r w:rsidRPr="00DB2D7A">
          <w:rPr>
            <w:rStyle w:val="a5"/>
            <w:rFonts w:ascii="Times New Roman" w:hAnsi="Times New Roman" w:cs="Times New Roman"/>
            <w:color w:val="000000" w:themeColor="text1"/>
            <w:sz w:val="24"/>
            <w:szCs w:val="24"/>
            <w:lang w:val="en-US"/>
          </w:rPr>
          <w:t>on</w:t>
        </w:r>
        <w:r w:rsidRPr="00DB2D7A">
          <w:rPr>
            <w:rStyle w:val="a5"/>
            <w:rFonts w:ascii="Times New Roman" w:hAnsi="Times New Roman" w:cs="Times New Roman"/>
            <w:color w:val="000000" w:themeColor="text1"/>
            <w:sz w:val="24"/>
            <w:szCs w:val="24"/>
          </w:rPr>
          <w:t>-</w:t>
        </w:r>
        <w:r w:rsidRPr="00DB2D7A">
          <w:rPr>
            <w:rStyle w:val="a5"/>
            <w:rFonts w:ascii="Times New Roman" w:hAnsi="Times New Roman" w:cs="Times New Roman"/>
            <w:color w:val="000000" w:themeColor="text1"/>
            <w:sz w:val="24"/>
            <w:szCs w:val="24"/>
            <w:lang w:val="en-US"/>
          </w:rPr>
          <w:t>tourism</w:t>
        </w:r>
        <w:r w:rsidRPr="00DB2D7A">
          <w:rPr>
            <w:rStyle w:val="a5"/>
            <w:rFonts w:ascii="Times New Roman" w:hAnsi="Times New Roman" w:cs="Times New Roman"/>
            <w:color w:val="000000" w:themeColor="text1"/>
            <w:sz w:val="24"/>
            <w:szCs w:val="24"/>
          </w:rPr>
          <w:t>/30620306.</w:t>
        </w:r>
        <w:r w:rsidRPr="00DB2D7A">
          <w:rPr>
            <w:rStyle w:val="a5"/>
            <w:rFonts w:ascii="Times New Roman" w:hAnsi="Times New Roman" w:cs="Times New Roman"/>
            <w:color w:val="000000" w:themeColor="text1"/>
            <w:sz w:val="24"/>
            <w:szCs w:val="24"/>
            <w:lang w:val="en-US"/>
          </w:rPr>
          <w:t>html</w:t>
        </w:r>
      </w:hyperlink>
    </w:p>
    <w:p w:rsidR="00133EC6" w:rsidRPr="00DB2D7A" w:rsidRDefault="00133EC6" w:rsidP="00D5083F">
      <w:pPr>
        <w:spacing w:after="0" w:line="240" w:lineRule="auto"/>
        <w:ind w:firstLine="709"/>
        <w:jc w:val="both"/>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 xml:space="preserve">[3]. </w:t>
      </w:r>
      <w:hyperlink r:id="rId9" w:history="1">
        <w:r w:rsidR="009E2A73" w:rsidRPr="00DB2D7A">
          <w:rPr>
            <w:rStyle w:val="a5"/>
            <w:rFonts w:ascii="Times New Roman" w:hAnsi="Times New Roman" w:cs="Times New Roman"/>
            <w:color w:val="000000" w:themeColor="text1"/>
            <w:sz w:val="24"/>
            <w:szCs w:val="24"/>
            <w:lang w:val="en-US"/>
          </w:rPr>
          <w:t>http</w:t>
        </w:r>
        <w:r w:rsidR="009E2A73" w:rsidRPr="00DB2D7A">
          <w:rPr>
            <w:rStyle w:val="a5"/>
            <w:rFonts w:ascii="Times New Roman" w:hAnsi="Times New Roman" w:cs="Times New Roman"/>
            <w:color w:val="000000" w:themeColor="text1"/>
            <w:sz w:val="24"/>
            <w:szCs w:val="24"/>
          </w:rPr>
          <w:t>://</w:t>
        </w:r>
        <w:proofErr w:type="spellStart"/>
        <w:r w:rsidR="009E2A73" w:rsidRPr="00DB2D7A">
          <w:rPr>
            <w:rStyle w:val="a5"/>
            <w:rFonts w:ascii="Times New Roman" w:hAnsi="Times New Roman" w:cs="Times New Roman"/>
            <w:color w:val="000000" w:themeColor="text1"/>
            <w:sz w:val="24"/>
            <w:szCs w:val="24"/>
            <w:lang w:val="en-US"/>
          </w:rPr>
          <w:t>kolsai</w:t>
        </w:r>
        <w:proofErr w:type="spellEnd"/>
        <w:r w:rsidR="009E2A73" w:rsidRPr="00DB2D7A">
          <w:rPr>
            <w:rStyle w:val="a5"/>
            <w:rFonts w:ascii="Times New Roman" w:hAnsi="Times New Roman" w:cs="Times New Roman"/>
            <w:color w:val="000000" w:themeColor="text1"/>
            <w:sz w:val="24"/>
            <w:szCs w:val="24"/>
          </w:rPr>
          <w:t>-</w:t>
        </w:r>
        <w:proofErr w:type="spellStart"/>
        <w:r w:rsidR="009E2A73" w:rsidRPr="00DB2D7A">
          <w:rPr>
            <w:rStyle w:val="a5"/>
            <w:rFonts w:ascii="Times New Roman" w:hAnsi="Times New Roman" w:cs="Times New Roman"/>
            <w:color w:val="000000" w:themeColor="text1"/>
            <w:sz w:val="24"/>
            <w:szCs w:val="24"/>
            <w:lang w:val="en-US"/>
          </w:rPr>
          <w:t>koldery</w:t>
        </w:r>
        <w:proofErr w:type="spellEnd"/>
        <w:r w:rsidR="009E2A73" w:rsidRPr="00DB2D7A">
          <w:rPr>
            <w:rStyle w:val="a5"/>
            <w:rFonts w:ascii="Times New Roman" w:hAnsi="Times New Roman" w:cs="Times New Roman"/>
            <w:color w:val="000000" w:themeColor="text1"/>
            <w:sz w:val="24"/>
            <w:szCs w:val="24"/>
          </w:rPr>
          <w:t>.</w:t>
        </w:r>
        <w:proofErr w:type="spellStart"/>
        <w:r w:rsidR="009E2A73" w:rsidRPr="00DB2D7A">
          <w:rPr>
            <w:rStyle w:val="a5"/>
            <w:rFonts w:ascii="Times New Roman" w:hAnsi="Times New Roman" w:cs="Times New Roman"/>
            <w:color w:val="000000" w:themeColor="text1"/>
            <w:sz w:val="24"/>
            <w:szCs w:val="24"/>
            <w:lang w:val="en-US"/>
          </w:rPr>
          <w:t>kz</w:t>
        </w:r>
        <w:proofErr w:type="spellEnd"/>
        <w:r w:rsidR="009E2A73" w:rsidRPr="00DB2D7A">
          <w:rPr>
            <w:rStyle w:val="a5"/>
            <w:rFonts w:ascii="Times New Roman" w:hAnsi="Times New Roman" w:cs="Times New Roman"/>
            <w:color w:val="000000" w:themeColor="text1"/>
            <w:sz w:val="24"/>
            <w:szCs w:val="24"/>
          </w:rPr>
          <w:t>/</w:t>
        </w:r>
        <w:proofErr w:type="spellStart"/>
        <w:r w:rsidR="009E2A73" w:rsidRPr="00DB2D7A">
          <w:rPr>
            <w:rStyle w:val="a5"/>
            <w:rFonts w:ascii="Times New Roman" w:hAnsi="Times New Roman" w:cs="Times New Roman"/>
            <w:color w:val="000000" w:themeColor="text1"/>
            <w:sz w:val="24"/>
            <w:szCs w:val="24"/>
            <w:lang w:val="en-US"/>
          </w:rPr>
          <w:t>ru</w:t>
        </w:r>
        <w:proofErr w:type="spellEnd"/>
        <w:r w:rsidR="009E2A73" w:rsidRPr="00DB2D7A">
          <w:rPr>
            <w:rStyle w:val="a5"/>
            <w:rFonts w:ascii="Times New Roman" w:hAnsi="Times New Roman" w:cs="Times New Roman"/>
            <w:color w:val="000000" w:themeColor="text1"/>
            <w:sz w:val="24"/>
            <w:szCs w:val="24"/>
          </w:rPr>
          <w:t>/7.</w:t>
        </w:r>
        <w:r w:rsidR="009E2A73" w:rsidRPr="00DB2D7A">
          <w:rPr>
            <w:rStyle w:val="a5"/>
            <w:rFonts w:ascii="Times New Roman" w:hAnsi="Times New Roman" w:cs="Times New Roman"/>
            <w:color w:val="000000" w:themeColor="text1"/>
            <w:sz w:val="24"/>
            <w:szCs w:val="24"/>
            <w:lang w:val="en-US"/>
          </w:rPr>
          <w:t>html</w:t>
        </w:r>
      </w:hyperlink>
    </w:p>
    <w:p w:rsidR="009E2A73" w:rsidRPr="00DB2D7A" w:rsidRDefault="009E2A73" w:rsidP="00D5083F">
      <w:pPr>
        <w:spacing w:after="0" w:line="240" w:lineRule="auto"/>
        <w:ind w:firstLine="709"/>
        <w:jc w:val="both"/>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rPr>
        <w:t xml:space="preserve">[4]. </w:t>
      </w:r>
      <w:hyperlink r:id="rId10" w:history="1">
        <w:r w:rsidR="00125007" w:rsidRPr="00DB2D7A">
          <w:rPr>
            <w:rStyle w:val="a5"/>
            <w:rFonts w:ascii="Times New Roman" w:hAnsi="Times New Roman" w:cs="Times New Roman"/>
            <w:color w:val="000000" w:themeColor="text1"/>
            <w:sz w:val="24"/>
            <w:szCs w:val="24"/>
            <w:lang w:val="en-US"/>
          </w:rPr>
          <w:t>https</w:t>
        </w:r>
        <w:r w:rsidR="00125007" w:rsidRPr="00DB2D7A">
          <w:rPr>
            <w:rStyle w:val="a5"/>
            <w:rFonts w:ascii="Times New Roman" w:hAnsi="Times New Roman" w:cs="Times New Roman"/>
            <w:color w:val="000000" w:themeColor="text1"/>
            <w:sz w:val="24"/>
            <w:szCs w:val="24"/>
          </w:rPr>
          <w:t>://</w:t>
        </w:r>
        <w:proofErr w:type="spellStart"/>
        <w:r w:rsidR="00125007" w:rsidRPr="00DB2D7A">
          <w:rPr>
            <w:rStyle w:val="a5"/>
            <w:rFonts w:ascii="Times New Roman" w:hAnsi="Times New Roman" w:cs="Times New Roman"/>
            <w:color w:val="000000" w:themeColor="text1"/>
            <w:sz w:val="24"/>
            <w:szCs w:val="24"/>
            <w:lang w:val="en-US"/>
          </w:rPr>
          <w:t>astanatimes</w:t>
        </w:r>
        <w:proofErr w:type="spellEnd"/>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com</w:t>
        </w:r>
        <w:r w:rsidR="00125007" w:rsidRPr="00DB2D7A">
          <w:rPr>
            <w:rStyle w:val="a5"/>
            <w:rFonts w:ascii="Times New Roman" w:hAnsi="Times New Roman" w:cs="Times New Roman"/>
            <w:color w:val="000000" w:themeColor="text1"/>
            <w:sz w:val="24"/>
            <w:szCs w:val="24"/>
          </w:rPr>
          <w:t>/2020/08/</w:t>
        </w:r>
        <w:proofErr w:type="spellStart"/>
        <w:r w:rsidR="00125007" w:rsidRPr="00DB2D7A">
          <w:rPr>
            <w:rStyle w:val="a5"/>
            <w:rFonts w:ascii="Times New Roman" w:hAnsi="Times New Roman" w:cs="Times New Roman"/>
            <w:color w:val="000000" w:themeColor="text1"/>
            <w:sz w:val="24"/>
            <w:szCs w:val="24"/>
            <w:lang w:val="en-US"/>
          </w:rPr>
          <w:t>kazakhstan</w:t>
        </w:r>
        <w:proofErr w:type="spellEnd"/>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ready</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to</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use</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pandemic</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as</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opportunity</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to</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develop</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local</w:t>
        </w:r>
        <w:r w:rsidR="00125007" w:rsidRPr="00DB2D7A">
          <w:rPr>
            <w:rStyle w:val="a5"/>
            <w:rFonts w:ascii="Times New Roman" w:hAnsi="Times New Roman" w:cs="Times New Roman"/>
            <w:color w:val="000000" w:themeColor="text1"/>
            <w:sz w:val="24"/>
            <w:szCs w:val="24"/>
          </w:rPr>
          <w:t>-</w:t>
        </w:r>
        <w:r w:rsidR="00125007" w:rsidRPr="00DB2D7A">
          <w:rPr>
            <w:rStyle w:val="a5"/>
            <w:rFonts w:ascii="Times New Roman" w:hAnsi="Times New Roman" w:cs="Times New Roman"/>
            <w:color w:val="000000" w:themeColor="text1"/>
            <w:sz w:val="24"/>
            <w:szCs w:val="24"/>
            <w:lang w:val="en-US"/>
          </w:rPr>
          <w:t>tourism</w:t>
        </w:r>
        <w:r w:rsidR="00125007" w:rsidRPr="00DB2D7A">
          <w:rPr>
            <w:rStyle w:val="a5"/>
            <w:rFonts w:ascii="Times New Roman" w:hAnsi="Times New Roman" w:cs="Times New Roman"/>
            <w:color w:val="000000" w:themeColor="text1"/>
            <w:sz w:val="24"/>
            <w:szCs w:val="24"/>
          </w:rPr>
          <w:t>/</w:t>
        </w:r>
      </w:hyperlink>
      <w:r w:rsidR="00125007" w:rsidRPr="00DB2D7A">
        <w:rPr>
          <w:rFonts w:ascii="Times New Roman" w:hAnsi="Times New Roman" w:cs="Times New Roman"/>
          <w:color w:val="000000" w:themeColor="text1"/>
          <w:sz w:val="24"/>
          <w:szCs w:val="24"/>
        </w:rPr>
        <w:t xml:space="preserve"> </w:t>
      </w:r>
    </w:p>
    <w:p w:rsidR="003773E1" w:rsidRPr="00DB2D7A" w:rsidRDefault="004B14ED" w:rsidP="00D5083F">
      <w:pPr>
        <w:spacing w:after="0" w:line="240" w:lineRule="auto"/>
        <w:ind w:firstLine="709"/>
        <w:jc w:val="both"/>
        <w:rPr>
          <w:rFonts w:ascii="Times New Roman" w:hAnsi="Times New Roman" w:cs="Times New Roman"/>
          <w:color w:val="000000" w:themeColor="text1"/>
          <w:sz w:val="24"/>
          <w:szCs w:val="24"/>
        </w:rPr>
      </w:pPr>
      <w:r w:rsidRPr="00DB2D7A">
        <w:rPr>
          <w:rFonts w:ascii="Times New Roman" w:hAnsi="Times New Roman" w:cs="Times New Roman"/>
          <w:color w:val="000000" w:themeColor="text1"/>
          <w:sz w:val="24"/>
          <w:szCs w:val="24"/>
          <w:lang w:val="kk-KZ"/>
        </w:rPr>
        <w:t>[</w:t>
      </w:r>
      <w:r w:rsidR="009E2A73" w:rsidRPr="00DB2D7A">
        <w:rPr>
          <w:rFonts w:ascii="Times New Roman" w:hAnsi="Times New Roman" w:cs="Times New Roman"/>
          <w:color w:val="000000" w:themeColor="text1"/>
          <w:sz w:val="24"/>
          <w:szCs w:val="24"/>
        </w:rPr>
        <w:t>5</w:t>
      </w:r>
      <w:r w:rsidR="00133EC6" w:rsidRPr="00DB2D7A">
        <w:rPr>
          <w:rFonts w:ascii="Times New Roman" w:hAnsi="Times New Roman" w:cs="Times New Roman"/>
          <w:color w:val="000000" w:themeColor="text1"/>
          <w:sz w:val="24"/>
          <w:szCs w:val="24"/>
          <w:lang w:val="kk-KZ"/>
        </w:rPr>
        <w:t>]</w:t>
      </w:r>
      <w:r w:rsidRPr="00DB2D7A">
        <w:rPr>
          <w:rFonts w:ascii="Times New Roman" w:hAnsi="Times New Roman" w:cs="Times New Roman"/>
          <w:color w:val="000000" w:themeColor="text1"/>
          <w:sz w:val="24"/>
          <w:szCs w:val="24"/>
          <w:lang w:val="kk-KZ"/>
        </w:rPr>
        <w:t xml:space="preserve">. </w:t>
      </w:r>
      <w:hyperlink r:id="rId11" w:history="1">
        <w:r w:rsidR="00521496" w:rsidRPr="00DB2D7A">
          <w:rPr>
            <w:rStyle w:val="a5"/>
            <w:rFonts w:ascii="Times New Roman" w:hAnsi="Times New Roman" w:cs="Times New Roman"/>
            <w:color w:val="000000" w:themeColor="text1"/>
            <w:sz w:val="24"/>
            <w:szCs w:val="24"/>
            <w:lang w:val="kk-KZ"/>
          </w:rPr>
          <w:t>http://www.oecd.org/coronavirus/policy-responses/rebuilding-tourism-for-the-future-covid-19-policy-responses-and-recovery-bced9859/</w:t>
        </w:r>
      </w:hyperlink>
      <w:r w:rsidR="00521496" w:rsidRPr="00DB2D7A">
        <w:rPr>
          <w:rFonts w:ascii="Times New Roman" w:hAnsi="Times New Roman" w:cs="Times New Roman"/>
          <w:color w:val="000000" w:themeColor="text1"/>
          <w:sz w:val="24"/>
          <w:szCs w:val="24"/>
          <w:lang w:val="kk-KZ"/>
        </w:rPr>
        <w:t xml:space="preserve"> \</w:t>
      </w:r>
    </w:p>
    <w:p w:rsidR="00125007" w:rsidRPr="00DB2D7A" w:rsidRDefault="00125007" w:rsidP="00D5083F">
      <w:pPr>
        <w:spacing w:after="0" w:line="240" w:lineRule="auto"/>
        <w:ind w:firstLine="709"/>
        <w:jc w:val="both"/>
        <w:rPr>
          <w:rFonts w:ascii="Times New Roman" w:hAnsi="Times New Roman" w:cs="Times New Roman"/>
          <w:color w:val="000000" w:themeColor="text1"/>
          <w:sz w:val="24"/>
          <w:szCs w:val="24"/>
        </w:rPr>
      </w:pPr>
    </w:p>
    <w:p w:rsidR="00624233" w:rsidRPr="00DB2D7A" w:rsidRDefault="00624233" w:rsidP="00D5083F">
      <w:pPr>
        <w:pStyle w:val="a3"/>
        <w:tabs>
          <w:tab w:val="left" w:pos="993"/>
        </w:tabs>
        <w:ind w:left="720"/>
        <w:jc w:val="both"/>
        <w:rPr>
          <w:rFonts w:ascii="Times New Roman" w:hAnsi="Times New Roman" w:cs="Times New Roman"/>
          <w:color w:val="000000" w:themeColor="text1"/>
          <w:sz w:val="24"/>
          <w:szCs w:val="24"/>
        </w:rPr>
      </w:pPr>
    </w:p>
    <w:p w:rsidR="006275CE" w:rsidRPr="00DB2D7A" w:rsidRDefault="006275CE" w:rsidP="00D5083F">
      <w:pPr>
        <w:pStyle w:val="a3"/>
        <w:tabs>
          <w:tab w:val="left" w:pos="993"/>
        </w:tabs>
        <w:ind w:left="720"/>
        <w:jc w:val="both"/>
        <w:rPr>
          <w:rFonts w:ascii="Times New Roman" w:hAnsi="Times New Roman" w:cs="Times New Roman"/>
          <w:color w:val="000000" w:themeColor="text1"/>
          <w:sz w:val="24"/>
          <w:szCs w:val="24"/>
        </w:rPr>
      </w:pPr>
    </w:p>
    <w:p w:rsidR="00245055" w:rsidRPr="00DB2D7A" w:rsidRDefault="00245055" w:rsidP="00D5083F">
      <w:pPr>
        <w:jc w:val="both"/>
        <w:rPr>
          <w:rFonts w:ascii="Times New Roman" w:hAnsi="Times New Roman" w:cs="Times New Roman"/>
          <w:color w:val="000000" w:themeColor="text1"/>
          <w:sz w:val="24"/>
          <w:szCs w:val="24"/>
          <w:lang w:val="kk-KZ"/>
        </w:rPr>
      </w:pPr>
    </w:p>
    <w:sectPr w:rsidR="00245055" w:rsidRPr="00DB2D7A" w:rsidSect="00CB3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E92"/>
    <w:multiLevelType w:val="hybridMultilevel"/>
    <w:tmpl w:val="EABCB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F13962"/>
    <w:multiLevelType w:val="hybridMultilevel"/>
    <w:tmpl w:val="0054D994"/>
    <w:lvl w:ilvl="0" w:tplc="6C686144">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245055"/>
    <w:rsid w:val="00004185"/>
    <w:rsid w:val="00004971"/>
    <w:rsid w:val="00011FB8"/>
    <w:rsid w:val="000140F7"/>
    <w:rsid w:val="00024097"/>
    <w:rsid w:val="00024357"/>
    <w:rsid w:val="0003057C"/>
    <w:rsid w:val="000330C9"/>
    <w:rsid w:val="00056DEF"/>
    <w:rsid w:val="00064E81"/>
    <w:rsid w:val="000675A5"/>
    <w:rsid w:val="00071673"/>
    <w:rsid w:val="00071A4A"/>
    <w:rsid w:val="00075502"/>
    <w:rsid w:val="0008085D"/>
    <w:rsid w:val="00082BF0"/>
    <w:rsid w:val="00085F5C"/>
    <w:rsid w:val="00087169"/>
    <w:rsid w:val="000B2EAB"/>
    <w:rsid w:val="000B73D1"/>
    <w:rsid w:val="000C675A"/>
    <w:rsid w:val="000D191B"/>
    <w:rsid w:val="000D3C95"/>
    <w:rsid w:val="000F0F34"/>
    <w:rsid w:val="000F16E2"/>
    <w:rsid w:val="000F4171"/>
    <w:rsid w:val="000F645D"/>
    <w:rsid w:val="00114830"/>
    <w:rsid w:val="00115CC6"/>
    <w:rsid w:val="00125007"/>
    <w:rsid w:val="001302BF"/>
    <w:rsid w:val="001306F8"/>
    <w:rsid w:val="00133EC6"/>
    <w:rsid w:val="0014359C"/>
    <w:rsid w:val="0014623C"/>
    <w:rsid w:val="00151498"/>
    <w:rsid w:val="0015244C"/>
    <w:rsid w:val="00153137"/>
    <w:rsid w:val="00156954"/>
    <w:rsid w:val="00167A89"/>
    <w:rsid w:val="00181424"/>
    <w:rsid w:val="00187487"/>
    <w:rsid w:val="00187524"/>
    <w:rsid w:val="00191CB1"/>
    <w:rsid w:val="00193EDC"/>
    <w:rsid w:val="001978F2"/>
    <w:rsid w:val="001A1068"/>
    <w:rsid w:val="001A10A0"/>
    <w:rsid w:val="001A19CE"/>
    <w:rsid w:val="001B4BB4"/>
    <w:rsid w:val="001B5A69"/>
    <w:rsid w:val="001D214B"/>
    <w:rsid w:val="001D2557"/>
    <w:rsid w:val="001D7C19"/>
    <w:rsid w:val="001E4091"/>
    <w:rsid w:val="002056F8"/>
    <w:rsid w:val="00210C19"/>
    <w:rsid w:val="002127A1"/>
    <w:rsid w:val="00216FD4"/>
    <w:rsid w:val="00220813"/>
    <w:rsid w:val="0022126D"/>
    <w:rsid w:val="00221A09"/>
    <w:rsid w:val="00223FD4"/>
    <w:rsid w:val="002251D0"/>
    <w:rsid w:val="00225A88"/>
    <w:rsid w:val="00232BD2"/>
    <w:rsid w:val="00245055"/>
    <w:rsid w:val="002460CD"/>
    <w:rsid w:val="00266477"/>
    <w:rsid w:val="002805BB"/>
    <w:rsid w:val="00292847"/>
    <w:rsid w:val="002A504B"/>
    <w:rsid w:val="002B0485"/>
    <w:rsid w:val="002B0B64"/>
    <w:rsid w:val="002C1241"/>
    <w:rsid w:val="002C4581"/>
    <w:rsid w:val="002E00D3"/>
    <w:rsid w:val="002E6F95"/>
    <w:rsid w:val="002F03DF"/>
    <w:rsid w:val="00302B0C"/>
    <w:rsid w:val="0030422D"/>
    <w:rsid w:val="00312C02"/>
    <w:rsid w:val="0031341B"/>
    <w:rsid w:val="00330D19"/>
    <w:rsid w:val="00332883"/>
    <w:rsid w:val="0033485B"/>
    <w:rsid w:val="00350BCA"/>
    <w:rsid w:val="00360129"/>
    <w:rsid w:val="00361DEE"/>
    <w:rsid w:val="00374A3C"/>
    <w:rsid w:val="003773E1"/>
    <w:rsid w:val="00386DAA"/>
    <w:rsid w:val="00394C09"/>
    <w:rsid w:val="00397970"/>
    <w:rsid w:val="003B18E3"/>
    <w:rsid w:val="003C1546"/>
    <w:rsid w:val="003C3FC4"/>
    <w:rsid w:val="003D22F2"/>
    <w:rsid w:val="003E7774"/>
    <w:rsid w:val="003E7A16"/>
    <w:rsid w:val="003F052D"/>
    <w:rsid w:val="003F1CED"/>
    <w:rsid w:val="003F5A45"/>
    <w:rsid w:val="0040069D"/>
    <w:rsid w:val="0040225B"/>
    <w:rsid w:val="00403587"/>
    <w:rsid w:val="0040672F"/>
    <w:rsid w:val="00414DDF"/>
    <w:rsid w:val="00420B23"/>
    <w:rsid w:val="00430B09"/>
    <w:rsid w:val="00444BD3"/>
    <w:rsid w:val="0044769B"/>
    <w:rsid w:val="004664E8"/>
    <w:rsid w:val="004669D0"/>
    <w:rsid w:val="00477A6D"/>
    <w:rsid w:val="0048169D"/>
    <w:rsid w:val="00491C1E"/>
    <w:rsid w:val="004A5461"/>
    <w:rsid w:val="004A6700"/>
    <w:rsid w:val="004B14ED"/>
    <w:rsid w:val="004C797C"/>
    <w:rsid w:val="004C7BCB"/>
    <w:rsid w:val="004D22C1"/>
    <w:rsid w:val="004D2CCC"/>
    <w:rsid w:val="0051420C"/>
    <w:rsid w:val="00521496"/>
    <w:rsid w:val="00524E58"/>
    <w:rsid w:val="00525A70"/>
    <w:rsid w:val="00550983"/>
    <w:rsid w:val="005549D1"/>
    <w:rsid w:val="00557EA9"/>
    <w:rsid w:val="0056632D"/>
    <w:rsid w:val="00571FD4"/>
    <w:rsid w:val="00572DA6"/>
    <w:rsid w:val="00577FD1"/>
    <w:rsid w:val="00582F8B"/>
    <w:rsid w:val="0058521B"/>
    <w:rsid w:val="00591A1F"/>
    <w:rsid w:val="0059447C"/>
    <w:rsid w:val="005962E2"/>
    <w:rsid w:val="005A1E5B"/>
    <w:rsid w:val="005A44B6"/>
    <w:rsid w:val="005A7335"/>
    <w:rsid w:val="005B65EA"/>
    <w:rsid w:val="005C0755"/>
    <w:rsid w:val="005C3AEE"/>
    <w:rsid w:val="005C564F"/>
    <w:rsid w:val="005E26C3"/>
    <w:rsid w:val="005E6FE0"/>
    <w:rsid w:val="005E7212"/>
    <w:rsid w:val="005F28BA"/>
    <w:rsid w:val="00607E45"/>
    <w:rsid w:val="00615D94"/>
    <w:rsid w:val="00624233"/>
    <w:rsid w:val="00624B4D"/>
    <w:rsid w:val="006275CE"/>
    <w:rsid w:val="00627A3A"/>
    <w:rsid w:val="00627B0F"/>
    <w:rsid w:val="006365C2"/>
    <w:rsid w:val="00643820"/>
    <w:rsid w:val="0065344E"/>
    <w:rsid w:val="00654C72"/>
    <w:rsid w:val="00661007"/>
    <w:rsid w:val="00667ED4"/>
    <w:rsid w:val="006702CF"/>
    <w:rsid w:val="006725DD"/>
    <w:rsid w:val="00680D4C"/>
    <w:rsid w:val="00685EC4"/>
    <w:rsid w:val="00694EA0"/>
    <w:rsid w:val="006955E7"/>
    <w:rsid w:val="006A39C4"/>
    <w:rsid w:val="006A6A04"/>
    <w:rsid w:val="006A6FD8"/>
    <w:rsid w:val="006C689D"/>
    <w:rsid w:val="006D0FD8"/>
    <w:rsid w:val="006D501F"/>
    <w:rsid w:val="006D5769"/>
    <w:rsid w:val="006F0EEA"/>
    <w:rsid w:val="006F180D"/>
    <w:rsid w:val="006F3250"/>
    <w:rsid w:val="0071027A"/>
    <w:rsid w:val="00721A6D"/>
    <w:rsid w:val="0072768B"/>
    <w:rsid w:val="007300FD"/>
    <w:rsid w:val="00732325"/>
    <w:rsid w:val="0073793B"/>
    <w:rsid w:val="007432F7"/>
    <w:rsid w:val="0075022D"/>
    <w:rsid w:val="0075191F"/>
    <w:rsid w:val="00754C0C"/>
    <w:rsid w:val="00756450"/>
    <w:rsid w:val="00757217"/>
    <w:rsid w:val="00763E83"/>
    <w:rsid w:val="0077020A"/>
    <w:rsid w:val="00781BBC"/>
    <w:rsid w:val="00781E4C"/>
    <w:rsid w:val="00787464"/>
    <w:rsid w:val="00790162"/>
    <w:rsid w:val="007A7F62"/>
    <w:rsid w:val="007B545C"/>
    <w:rsid w:val="007F0D42"/>
    <w:rsid w:val="007F5A10"/>
    <w:rsid w:val="00800D75"/>
    <w:rsid w:val="008116B1"/>
    <w:rsid w:val="00833537"/>
    <w:rsid w:val="00833A4F"/>
    <w:rsid w:val="00834D70"/>
    <w:rsid w:val="00845A42"/>
    <w:rsid w:val="0085097F"/>
    <w:rsid w:val="00853707"/>
    <w:rsid w:val="00881935"/>
    <w:rsid w:val="00887EDF"/>
    <w:rsid w:val="00890C9A"/>
    <w:rsid w:val="008965A3"/>
    <w:rsid w:val="008A0BEF"/>
    <w:rsid w:val="008A71E4"/>
    <w:rsid w:val="008B3383"/>
    <w:rsid w:val="008B65A1"/>
    <w:rsid w:val="008B7280"/>
    <w:rsid w:val="008C22BE"/>
    <w:rsid w:val="008C4A04"/>
    <w:rsid w:val="008D673F"/>
    <w:rsid w:val="008E2CD1"/>
    <w:rsid w:val="008E7022"/>
    <w:rsid w:val="008F0F35"/>
    <w:rsid w:val="008F55BA"/>
    <w:rsid w:val="00907228"/>
    <w:rsid w:val="009073EC"/>
    <w:rsid w:val="009172D4"/>
    <w:rsid w:val="009221B4"/>
    <w:rsid w:val="00922EAB"/>
    <w:rsid w:val="009245F0"/>
    <w:rsid w:val="00924A38"/>
    <w:rsid w:val="0093086D"/>
    <w:rsid w:val="00941561"/>
    <w:rsid w:val="00942342"/>
    <w:rsid w:val="00961076"/>
    <w:rsid w:val="00965731"/>
    <w:rsid w:val="009663AE"/>
    <w:rsid w:val="00971CBD"/>
    <w:rsid w:val="00972D1E"/>
    <w:rsid w:val="00972ED8"/>
    <w:rsid w:val="00984AD4"/>
    <w:rsid w:val="0099220F"/>
    <w:rsid w:val="009A55B6"/>
    <w:rsid w:val="009A5860"/>
    <w:rsid w:val="009B1511"/>
    <w:rsid w:val="009C6D50"/>
    <w:rsid w:val="009D3B0A"/>
    <w:rsid w:val="009D4630"/>
    <w:rsid w:val="009E2A73"/>
    <w:rsid w:val="009E3932"/>
    <w:rsid w:val="009E5B32"/>
    <w:rsid w:val="009E6C35"/>
    <w:rsid w:val="009F223B"/>
    <w:rsid w:val="009F2B8F"/>
    <w:rsid w:val="00A07D31"/>
    <w:rsid w:val="00A12039"/>
    <w:rsid w:val="00A1778B"/>
    <w:rsid w:val="00A22193"/>
    <w:rsid w:val="00A25979"/>
    <w:rsid w:val="00A2687D"/>
    <w:rsid w:val="00A37CFB"/>
    <w:rsid w:val="00A4512F"/>
    <w:rsid w:val="00A50E78"/>
    <w:rsid w:val="00A52F47"/>
    <w:rsid w:val="00A56022"/>
    <w:rsid w:val="00A56512"/>
    <w:rsid w:val="00A57F34"/>
    <w:rsid w:val="00A61C5D"/>
    <w:rsid w:val="00A62275"/>
    <w:rsid w:val="00A7206D"/>
    <w:rsid w:val="00A82E44"/>
    <w:rsid w:val="00A837FE"/>
    <w:rsid w:val="00A84AC9"/>
    <w:rsid w:val="00A86865"/>
    <w:rsid w:val="00A87BE4"/>
    <w:rsid w:val="00A9314B"/>
    <w:rsid w:val="00A93949"/>
    <w:rsid w:val="00A952B3"/>
    <w:rsid w:val="00A970DD"/>
    <w:rsid w:val="00AA0DA1"/>
    <w:rsid w:val="00AA21B9"/>
    <w:rsid w:val="00AA57D4"/>
    <w:rsid w:val="00AA6C40"/>
    <w:rsid w:val="00AA7D9E"/>
    <w:rsid w:val="00AC2208"/>
    <w:rsid w:val="00AC2587"/>
    <w:rsid w:val="00AE0EB6"/>
    <w:rsid w:val="00AE12A6"/>
    <w:rsid w:val="00AE78A4"/>
    <w:rsid w:val="00AF3966"/>
    <w:rsid w:val="00AF60CB"/>
    <w:rsid w:val="00B10606"/>
    <w:rsid w:val="00B210EF"/>
    <w:rsid w:val="00B223A9"/>
    <w:rsid w:val="00B279AE"/>
    <w:rsid w:val="00B407A3"/>
    <w:rsid w:val="00B45C65"/>
    <w:rsid w:val="00B560A8"/>
    <w:rsid w:val="00B575D9"/>
    <w:rsid w:val="00B87790"/>
    <w:rsid w:val="00B93648"/>
    <w:rsid w:val="00BA050A"/>
    <w:rsid w:val="00BA3D57"/>
    <w:rsid w:val="00BA42A5"/>
    <w:rsid w:val="00BC3899"/>
    <w:rsid w:val="00BD5094"/>
    <w:rsid w:val="00BD7B69"/>
    <w:rsid w:val="00BE3F26"/>
    <w:rsid w:val="00C06CAA"/>
    <w:rsid w:val="00C14EE0"/>
    <w:rsid w:val="00C2014A"/>
    <w:rsid w:val="00C26434"/>
    <w:rsid w:val="00C42CD1"/>
    <w:rsid w:val="00C462D5"/>
    <w:rsid w:val="00C50B9D"/>
    <w:rsid w:val="00C618FA"/>
    <w:rsid w:val="00C8027A"/>
    <w:rsid w:val="00C8233C"/>
    <w:rsid w:val="00C84D7A"/>
    <w:rsid w:val="00C9056A"/>
    <w:rsid w:val="00C92619"/>
    <w:rsid w:val="00CA310C"/>
    <w:rsid w:val="00CA6F0F"/>
    <w:rsid w:val="00CB15FF"/>
    <w:rsid w:val="00CB3E3C"/>
    <w:rsid w:val="00CD1852"/>
    <w:rsid w:val="00CD1BD7"/>
    <w:rsid w:val="00CD1E0C"/>
    <w:rsid w:val="00CE2C84"/>
    <w:rsid w:val="00CE43C3"/>
    <w:rsid w:val="00CF0F65"/>
    <w:rsid w:val="00CF1401"/>
    <w:rsid w:val="00D10984"/>
    <w:rsid w:val="00D13CE1"/>
    <w:rsid w:val="00D178EE"/>
    <w:rsid w:val="00D17EBD"/>
    <w:rsid w:val="00D217B6"/>
    <w:rsid w:val="00D22FB4"/>
    <w:rsid w:val="00D255AB"/>
    <w:rsid w:val="00D25B72"/>
    <w:rsid w:val="00D271F9"/>
    <w:rsid w:val="00D42A5E"/>
    <w:rsid w:val="00D42C96"/>
    <w:rsid w:val="00D4482A"/>
    <w:rsid w:val="00D47DF3"/>
    <w:rsid w:val="00D5083F"/>
    <w:rsid w:val="00D54861"/>
    <w:rsid w:val="00D60A17"/>
    <w:rsid w:val="00D657A7"/>
    <w:rsid w:val="00D65AC9"/>
    <w:rsid w:val="00D665F9"/>
    <w:rsid w:val="00D9074C"/>
    <w:rsid w:val="00D91B82"/>
    <w:rsid w:val="00D9576A"/>
    <w:rsid w:val="00DA18E3"/>
    <w:rsid w:val="00DA47EC"/>
    <w:rsid w:val="00DB2D7A"/>
    <w:rsid w:val="00DB34B6"/>
    <w:rsid w:val="00DC0661"/>
    <w:rsid w:val="00DC58BC"/>
    <w:rsid w:val="00DC7E1A"/>
    <w:rsid w:val="00DD0D14"/>
    <w:rsid w:val="00DD108C"/>
    <w:rsid w:val="00DD6FE7"/>
    <w:rsid w:val="00DE6A79"/>
    <w:rsid w:val="00DF215C"/>
    <w:rsid w:val="00E037FC"/>
    <w:rsid w:val="00E13CCF"/>
    <w:rsid w:val="00E159FA"/>
    <w:rsid w:val="00E236A7"/>
    <w:rsid w:val="00E304A4"/>
    <w:rsid w:val="00E362E2"/>
    <w:rsid w:val="00E415F6"/>
    <w:rsid w:val="00E45247"/>
    <w:rsid w:val="00E55EFE"/>
    <w:rsid w:val="00E61EE2"/>
    <w:rsid w:val="00E64A5F"/>
    <w:rsid w:val="00E64EA4"/>
    <w:rsid w:val="00E6704B"/>
    <w:rsid w:val="00E80F26"/>
    <w:rsid w:val="00E81341"/>
    <w:rsid w:val="00E82A39"/>
    <w:rsid w:val="00E875ED"/>
    <w:rsid w:val="00E920C7"/>
    <w:rsid w:val="00EA187F"/>
    <w:rsid w:val="00EA5656"/>
    <w:rsid w:val="00EA608A"/>
    <w:rsid w:val="00EB287C"/>
    <w:rsid w:val="00EB32C7"/>
    <w:rsid w:val="00EB5C1B"/>
    <w:rsid w:val="00EC27F0"/>
    <w:rsid w:val="00EC295F"/>
    <w:rsid w:val="00EC5CC9"/>
    <w:rsid w:val="00EC73DC"/>
    <w:rsid w:val="00EE00EB"/>
    <w:rsid w:val="00EF59B1"/>
    <w:rsid w:val="00EF6A78"/>
    <w:rsid w:val="00EF6E7E"/>
    <w:rsid w:val="00F02BD5"/>
    <w:rsid w:val="00F0528B"/>
    <w:rsid w:val="00F13CB5"/>
    <w:rsid w:val="00F446F9"/>
    <w:rsid w:val="00F47C95"/>
    <w:rsid w:val="00F51634"/>
    <w:rsid w:val="00F61C3C"/>
    <w:rsid w:val="00F70119"/>
    <w:rsid w:val="00F74569"/>
    <w:rsid w:val="00F81DE7"/>
    <w:rsid w:val="00F84D19"/>
    <w:rsid w:val="00F92805"/>
    <w:rsid w:val="00F953E8"/>
    <w:rsid w:val="00FB460A"/>
    <w:rsid w:val="00FB5C75"/>
    <w:rsid w:val="00FB7465"/>
    <w:rsid w:val="00FC674D"/>
    <w:rsid w:val="00FD4DC2"/>
    <w:rsid w:val="00FE2510"/>
    <w:rsid w:val="00FF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245055"/>
    <w:rPr>
      <w:rFonts w:ascii="Times New Roman" w:eastAsia="Times New Roman" w:hAnsi="Times New Roman" w:cs="Times New Roman"/>
      <w:sz w:val="27"/>
      <w:szCs w:val="27"/>
      <w:shd w:val="clear" w:color="auto" w:fill="FFFFFF"/>
    </w:rPr>
  </w:style>
  <w:style w:type="paragraph" w:customStyle="1" w:styleId="Bodytext30">
    <w:name w:val="Body text (3)"/>
    <w:basedOn w:val="a"/>
    <w:link w:val="Bodytext3"/>
    <w:rsid w:val="00245055"/>
    <w:pPr>
      <w:shd w:val="clear" w:color="auto" w:fill="FFFFFF"/>
      <w:spacing w:after="60" w:line="322" w:lineRule="exact"/>
      <w:jc w:val="center"/>
    </w:pPr>
    <w:rPr>
      <w:rFonts w:ascii="Times New Roman" w:eastAsia="Times New Roman" w:hAnsi="Times New Roman" w:cs="Times New Roman"/>
      <w:sz w:val="27"/>
      <w:szCs w:val="27"/>
    </w:rPr>
  </w:style>
  <w:style w:type="paragraph" w:styleId="a3">
    <w:name w:val="footnote text"/>
    <w:basedOn w:val="a"/>
    <w:link w:val="a4"/>
    <w:uiPriority w:val="99"/>
    <w:unhideWhenUsed/>
    <w:rsid w:val="00A07D31"/>
    <w:pPr>
      <w:spacing w:after="0" w:line="240" w:lineRule="auto"/>
    </w:pPr>
    <w:rPr>
      <w:sz w:val="20"/>
      <w:szCs w:val="20"/>
    </w:rPr>
  </w:style>
  <w:style w:type="character" w:customStyle="1" w:styleId="a4">
    <w:name w:val="Текст сноски Знак"/>
    <w:basedOn w:val="a0"/>
    <w:link w:val="a3"/>
    <w:uiPriority w:val="99"/>
    <w:rsid w:val="00A07D31"/>
    <w:rPr>
      <w:sz w:val="20"/>
      <w:szCs w:val="20"/>
    </w:rPr>
  </w:style>
  <w:style w:type="character" w:styleId="a5">
    <w:name w:val="Hyperlink"/>
    <w:basedOn w:val="a0"/>
    <w:uiPriority w:val="99"/>
    <w:unhideWhenUsed/>
    <w:rsid w:val="00A07D31"/>
    <w:rPr>
      <w:color w:val="0000FF" w:themeColor="hyperlink"/>
      <w:u w:val="single"/>
    </w:rPr>
  </w:style>
  <w:style w:type="paragraph" w:styleId="a6">
    <w:name w:val="List Paragraph"/>
    <w:basedOn w:val="a"/>
    <w:uiPriority w:val="34"/>
    <w:qFormat/>
    <w:rsid w:val="00624233"/>
    <w:pPr>
      <w:ind w:left="720"/>
      <w:contextualSpacing/>
    </w:pPr>
  </w:style>
  <w:style w:type="paragraph" w:styleId="a7">
    <w:name w:val="Normal (Web)"/>
    <w:basedOn w:val="a"/>
    <w:uiPriority w:val="99"/>
    <w:unhideWhenUsed/>
    <w:rsid w:val="00133E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azattyq.org/a/kazakhstan-impact-of-coronavirus-on-tourism/3062030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mf.org/external/pubs/ft/fandd/2020/12/impact-of-the-pandemic-on-tourism-behsudi.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ecd.org/coronavirus/policy-responses/rebuilding-tourism-for-the-future-covid-19-policy-responses-and-recovery-bced9859/" TargetMode="External"/><Relationship Id="rId5" Type="http://schemas.openxmlformats.org/officeDocument/2006/relationships/settings" Target="settings.xml"/><Relationship Id="rId10" Type="http://schemas.openxmlformats.org/officeDocument/2006/relationships/hyperlink" Target="https://astanatimes.com/2020/08/kazakhstan-ready-to-use-pandemic-as-opportunity-to-develop-local-tourism/" TargetMode="External"/><Relationship Id="rId4" Type="http://schemas.microsoft.com/office/2007/relationships/stylesWithEffects" Target="stylesWithEffects.xml"/><Relationship Id="rId9" Type="http://schemas.openxmlformats.org/officeDocument/2006/relationships/hyperlink" Target="http://kolsai-koldery.kz/ru/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C7B50-822B-45C6-B49D-0D326446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130</cp:revision>
  <dcterms:created xsi:type="dcterms:W3CDTF">2020-12-28T03:45:00Z</dcterms:created>
  <dcterms:modified xsi:type="dcterms:W3CDTF">2021-05-10T15:49:00Z</dcterms:modified>
</cp:coreProperties>
</file>