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42C" w:rsidRPr="000A342C" w:rsidRDefault="000A342C" w:rsidP="000A342C">
      <w:pPr>
        <w:shd w:val="clear" w:color="auto" w:fill="FFFFFF"/>
        <w:tabs>
          <w:tab w:val="left" w:pos="8789"/>
        </w:tabs>
        <w:spacing w:after="0" w:line="240" w:lineRule="auto"/>
        <w:ind w:right="-1" w:firstLine="567"/>
        <w:jc w:val="right"/>
        <w:rPr>
          <w:rFonts w:ascii="Times New Roman" w:eastAsia="Times New Roman" w:hAnsi="Times New Roman" w:cs="Times New Roman"/>
          <w:i/>
          <w:color w:val="000000"/>
          <w:sz w:val="28"/>
          <w:szCs w:val="28"/>
          <w:lang w:val="kk-KZ" w:eastAsia="ru-RU"/>
        </w:rPr>
      </w:pPr>
      <w:r w:rsidRPr="000A342C">
        <w:rPr>
          <w:rFonts w:ascii="Times New Roman" w:eastAsia="Times New Roman" w:hAnsi="Times New Roman" w:cs="Times New Roman"/>
          <w:i/>
          <w:color w:val="000000"/>
          <w:sz w:val="28"/>
          <w:szCs w:val="28"/>
          <w:lang w:eastAsia="ru-RU"/>
        </w:rPr>
        <w:t xml:space="preserve">Адам </w:t>
      </w:r>
      <w:proofErr w:type="spellStart"/>
      <w:r w:rsidRPr="000A342C">
        <w:rPr>
          <w:rFonts w:ascii="Times New Roman" w:eastAsia="Times New Roman" w:hAnsi="Times New Roman" w:cs="Times New Roman"/>
          <w:i/>
          <w:color w:val="000000"/>
          <w:sz w:val="28"/>
          <w:szCs w:val="28"/>
          <w:lang w:eastAsia="ru-RU"/>
        </w:rPr>
        <w:t>дүние</w:t>
      </w:r>
      <w:proofErr w:type="spellEnd"/>
      <w:r w:rsidRPr="000A342C">
        <w:rPr>
          <w:rFonts w:ascii="Times New Roman" w:eastAsia="Times New Roman" w:hAnsi="Times New Roman" w:cs="Times New Roman"/>
          <w:i/>
          <w:color w:val="000000"/>
          <w:sz w:val="28"/>
          <w:szCs w:val="28"/>
          <w:lang w:eastAsia="ru-RU"/>
        </w:rPr>
        <w:t xml:space="preserve"> </w:t>
      </w:r>
      <w:proofErr w:type="spellStart"/>
      <w:r w:rsidRPr="000A342C">
        <w:rPr>
          <w:rFonts w:ascii="Times New Roman" w:eastAsia="Times New Roman" w:hAnsi="Times New Roman" w:cs="Times New Roman"/>
          <w:i/>
          <w:color w:val="000000"/>
          <w:sz w:val="28"/>
          <w:szCs w:val="28"/>
          <w:lang w:eastAsia="ru-RU"/>
        </w:rPr>
        <w:t>есігін</w:t>
      </w:r>
      <w:proofErr w:type="spellEnd"/>
      <w:r w:rsidRPr="000A342C">
        <w:rPr>
          <w:rFonts w:ascii="Times New Roman" w:eastAsia="Times New Roman" w:hAnsi="Times New Roman" w:cs="Times New Roman"/>
          <w:i/>
          <w:color w:val="000000"/>
          <w:sz w:val="28"/>
          <w:szCs w:val="28"/>
          <w:lang w:eastAsia="ru-RU"/>
        </w:rPr>
        <w:t xml:space="preserve"> </w:t>
      </w:r>
      <w:proofErr w:type="spellStart"/>
      <w:r w:rsidRPr="000A342C">
        <w:rPr>
          <w:rFonts w:ascii="Times New Roman" w:eastAsia="Times New Roman" w:hAnsi="Times New Roman" w:cs="Times New Roman"/>
          <w:i/>
          <w:color w:val="000000"/>
          <w:sz w:val="28"/>
          <w:szCs w:val="28"/>
          <w:lang w:eastAsia="ru-RU"/>
        </w:rPr>
        <w:t>анадан</w:t>
      </w:r>
      <w:proofErr w:type="spellEnd"/>
      <w:r w:rsidRPr="000A342C">
        <w:rPr>
          <w:rFonts w:ascii="Times New Roman" w:eastAsia="Times New Roman" w:hAnsi="Times New Roman" w:cs="Times New Roman"/>
          <w:i/>
          <w:color w:val="000000"/>
          <w:sz w:val="28"/>
          <w:szCs w:val="28"/>
          <w:lang w:eastAsia="ru-RU"/>
        </w:rPr>
        <w:t xml:space="preserve"> </w:t>
      </w:r>
      <w:proofErr w:type="spellStart"/>
      <w:r w:rsidRPr="000A342C">
        <w:rPr>
          <w:rFonts w:ascii="Times New Roman" w:eastAsia="Times New Roman" w:hAnsi="Times New Roman" w:cs="Times New Roman"/>
          <w:i/>
          <w:color w:val="000000"/>
          <w:sz w:val="28"/>
          <w:szCs w:val="28"/>
          <w:lang w:eastAsia="ru-RU"/>
        </w:rPr>
        <w:t>туған</w:t>
      </w:r>
      <w:proofErr w:type="spellEnd"/>
      <w:r w:rsidRPr="000A342C">
        <w:rPr>
          <w:rFonts w:ascii="Times New Roman" w:eastAsia="Times New Roman" w:hAnsi="Times New Roman" w:cs="Times New Roman"/>
          <w:i/>
          <w:color w:val="000000"/>
          <w:sz w:val="28"/>
          <w:szCs w:val="28"/>
          <w:lang w:eastAsia="ru-RU"/>
        </w:rPr>
        <w:t xml:space="preserve"> </w:t>
      </w:r>
      <w:proofErr w:type="spellStart"/>
      <w:r w:rsidRPr="000A342C">
        <w:rPr>
          <w:rFonts w:ascii="Times New Roman" w:eastAsia="Times New Roman" w:hAnsi="Times New Roman" w:cs="Times New Roman"/>
          <w:i/>
          <w:color w:val="000000"/>
          <w:sz w:val="28"/>
          <w:szCs w:val="28"/>
          <w:lang w:eastAsia="ru-RU"/>
        </w:rPr>
        <w:t>кезде</w:t>
      </w:r>
      <w:proofErr w:type="spellEnd"/>
    </w:p>
    <w:p w:rsidR="000A342C" w:rsidRPr="000A342C" w:rsidRDefault="000A342C" w:rsidP="000A342C">
      <w:pPr>
        <w:shd w:val="clear" w:color="auto" w:fill="FFFFFF"/>
        <w:tabs>
          <w:tab w:val="left" w:pos="8789"/>
        </w:tabs>
        <w:spacing w:after="0" w:line="240" w:lineRule="auto"/>
        <w:ind w:right="-1" w:firstLine="567"/>
        <w:jc w:val="right"/>
        <w:rPr>
          <w:rFonts w:ascii="Times New Roman" w:eastAsia="Times New Roman" w:hAnsi="Times New Roman" w:cs="Times New Roman"/>
          <w:i/>
          <w:color w:val="000000"/>
          <w:sz w:val="28"/>
          <w:szCs w:val="28"/>
          <w:lang w:val="kk-KZ" w:eastAsia="ru-RU"/>
        </w:rPr>
      </w:pPr>
      <w:proofErr w:type="spellStart"/>
      <w:r w:rsidRPr="000A342C">
        <w:rPr>
          <w:rFonts w:ascii="Times New Roman" w:eastAsia="Times New Roman" w:hAnsi="Times New Roman" w:cs="Times New Roman"/>
          <w:i/>
          <w:color w:val="000000"/>
          <w:sz w:val="28"/>
          <w:szCs w:val="28"/>
          <w:lang w:eastAsia="ru-RU"/>
        </w:rPr>
        <w:t>ғана</w:t>
      </w:r>
      <w:proofErr w:type="spellEnd"/>
      <w:r w:rsidRPr="000A342C">
        <w:rPr>
          <w:rFonts w:ascii="Times New Roman" w:eastAsia="Times New Roman" w:hAnsi="Times New Roman" w:cs="Times New Roman"/>
          <w:i/>
          <w:color w:val="000000"/>
          <w:sz w:val="28"/>
          <w:szCs w:val="28"/>
          <w:lang w:eastAsia="ru-RU"/>
        </w:rPr>
        <w:t xml:space="preserve"> </w:t>
      </w:r>
      <w:proofErr w:type="spellStart"/>
      <w:r w:rsidRPr="000A342C">
        <w:rPr>
          <w:rFonts w:ascii="Times New Roman" w:eastAsia="Times New Roman" w:hAnsi="Times New Roman" w:cs="Times New Roman"/>
          <w:i/>
          <w:color w:val="000000"/>
          <w:sz w:val="28"/>
          <w:szCs w:val="28"/>
          <w:lang w:eastAsia="ru-RU"/>
        </w:rPr>
        <w:t>бір-ақ</w:t>
      </w:r>
      <w:proofErr w:type="spellEnd"/>
      <w:r w:rsidRPr="000A342C">
        <w:rPr>
          <w:rFonts w:ascii="Times New Roman" w:eastAsia="Times New Roman" w:hAnsi="Times New Roman" w:cs="Times New Roman"/>
          <w:i/>
          <w:color w:val="000000"/>
          <w:sz w:val="28"/>
          <w:szCs w:val="28"/>
          <w:lang w:eastAsia="ru-RU"/>
        </w:rPr>
        <w:t xml:space="preserve"> </w:t>
      </w:r>
      <w:proofErr w:type="spellStart"/>
      <w:r w:rsidRPr="000A342C">
        <w:rPr>
          <w:rFonts w:ascii="Times New Roman" w:eastAsia="Times New Roman" w:hAnsi="Times New Roman" w:cs="Times New Roman"/>
          <w:i/>
          <w:color w:val="000000"/>
          <w:sz w:val="28"/>
          <w:szCs w:val="28"/>
          <w:lang w:eastAsia="ru-RU"/>
        </w:rPr>
        <w:t>рет</w:t>
      </w:r>
      <w:proofErr w:type="spellEnd"/>
      <w:r w:rsidRPr="000A342C">
        <w:rPr>
          <w:rFonts w:ascii="Times New Roman" w:eastAsia="Times New Roman" w:hAnsi="Times New Roman" w:cs="Times New Roman"/>
          <w:i/>
          <w:color w:val="000000"/>
          <w:sz w:val="28"/>
          <w:szCs w:val="28"/>
          <w:lang w:eastAsia="ru-RU"/>
        </w:rPr>
        <w:t xml:space="preserve"> </w:t>
      </w:r>
      <w:proofErr w:type="spellStart"/>
      <w:r w:rsidRPr="000A342C">
        <w:rPr>
          <w:rFonts w:ascii="Times New Roman" w:eastAsia="Times New Roman" w:hAnsi="Times New Roman" w:cs="Times New Roman"/>
          <w:i/>
          <w:color w:val="000000"/>
          <w:sz w:val="28"/>
          <w:szCs w:val="28"/>
          <w:lang w:eastAsia="ru-RU"/>
        </w:rPr>
        <w:t>ашпайды</w:t>
      </w:r>
      <w:proofErr w:type="spellEnd"/>
      <w:r w:rsidRPr="000A342C">
        <w:rPr>
          <w:rFonts w:ascii="Times New Roman" w:eastAsia="Times New Roman" w:hAnsi="Times New Roman" w:cs="Times New Roman"/>
          <w:i/>
          <w:color w:val="000000"/>
          <w:sz w:val="28"/>
          <w:szCs w:val="28"/>
          <w:lang w:eastAsia="ru-RU"/>
        </w:rPr>
        <w:t>.</w:t>
      </w:r>
    </w:p>
    <w:p w:rsidR="000A342C" w:rsidRPr="000A342C" w:rsidRDefault="000A342C" w:rsidP="000A342C">
      <w:pPr>
        <w:shd w:val="clear" w:color="auto" w:fill="FFFFFF"/>
        <w:tabs>
          <w:tab w:val="left" w:pos="8789"/>
        </w:tabs>
        <w:spacing w:after="0" w:line="240" w:lineRule="auto"/>
        <w:ind w:right="-1" w:firstLine="567"/>
        <w:jc w:val="right"/>
        <w:rPr>
          <w:rFonts w:ascii="Times New Roman" w:eastAsia="Times New Roman" w:hAnsi="Times New Roman" w:cs="Times New Roman"/>
          <w:i/>
          <w:color w:val="000000"/>
          <w:sz w:val="28"/>
          <w:szCs w:val="28"/>
          <w:lang w:val="kk-KZ" w:eastAsia="ru-RU"/>
        </w:rPr>
      </w:pPr>
      <w:r w:rsidRPr="000A342C">
        <w:rPr>
          <w:rFonts w:ascii="Times New Roman" w:eastAsia="Times New Roman" w:hAnsi="Times New Roman" w:cs="Times New Roman"/>
          <w:i/>
          <w:color w:val="000000"/>
          <w:sz w:val="28"/>
          <w:szCs w:val="28"/>
          <w:lang w:val="kk-KZ" w:eastAsia="ru-RU"/>
        </w:rPr>
        <w:t>Өмір адамды қайта-қайта</w:t>
      </w:r>
    </w:p>
    <w:p w:rsidR="000A342C" w:rsidRPr="000A342C" w:rsidRDefault="000A342C" w:rsidP="000A342C">
      <w:pPr>
        <w:shd w:val="clear" w:color="auto" w:fill="FFFFFF"/>
        <w:tabs>
          <w:tab w:val="left" w:pos="8789"/>
        </w:tabs>
        <w:spacing w:after="0" w:line="240" w:lineRule="auto"/>
        <w:ind w:right="-1" w:firstLine="567"/>
        <w:jc w:val="right"/>
        <w:rPr>
          <w:rFonts w:ascii="Times New Roman" w:eastAsia="Times New Roman" w:hAnsi="Times New Roman" w:cs="Times New Roman"/>
          <w:i/>
          <w:color w:val="000000"/>
          <w:sz w:val="28"/>
          <w:szCs w:val="28"/>
          <w:lang w:val="kk-KZ" w:eastAsia="ru-RU"/>
        </w:rPr>
      </w:pPr>
      <w:r w:rsidRPr="000A342C">
        <w:rPr>
          <w:rFonts w:ascii="Times New Roman" w:eastAsia="Times New Roman" w:hAnsi="Times New Roman" w:cs="Times New Roman"/>
          <w:i/>
          <w:color w:val="000000"/>
          <w:sz w:val="28"/>
          <w:szCs w:val="28"/>
          <w:lang w:val="kk-KZ" w:eastAsia="ru-RU"/>
        </w:rPr>
        <w:t xml:space="preserve"> жаңадан тууға мәжбүрлейді.</w:t>
      </w:r>
    </w:p>
    <w:p w:rsidR="000A342C" w:rsidRPr="000A342C" w:rsidRDefault="00C404E4" w:rsidP="000A342C">
      <w:pPr>
        <w:tabs>
          <w:tab w:val="left" w:pos="8789"/>
        </w:tabs>
        <w:spacing w:line="240" w:lineRule="auto"/>
        <w:ind w:right="-1" w:firstLine="567"/>
        <w:jc w:val="right"/>
        <w:rPr>
          <w:rFonts w:ascii="Times New Roman" w:eastAsia="Times New Roman" w:hAnsi="Times New Roman" w:cs="Times New Roman"/>
          <w:color w:val="999999"/>
          <w:sz w:val="28"/>
          <w:szCs w:val="28"/>
          <w:shd w:val="clear" w:color="auto" w:fill="FFFFFF"/>
          <w:lang w:val="kk-KZ" w:eastAsia="ru-RU"/>
        </w:rPr>
      </w:pPr>
      <w:hyperlink r:id="rId5" w:history="1">
        <w:r w:rsidR="000A342C" w:rsidRPr="000A342C">
          <w:rPr>
            <w:rFonts w:ascii="Times New Roman" w:eastAsia="Times New Roman" w:hAnsi="Times New Roman" w:cs="Times New Roman"/>
            <w:color w:val="000000"/>
            <w:sz w:val="28"/>
            <w:szCs w:val="28"/>
            <w:lang w:val="kk-KZ" w:eastAsia="ru-RU"/>
          </w:rPr>
          <w:t>Габриэль Гарсиа Маркес</w:t>
        </w:r>
      </w:hyperlink>
    </w:p>
    <w:p w:rsidR="000A342C" w:rsidRPr="000A342C" w:rsidRDefault="000A342C" w:rsidP="000A342C">
      <w:pPr>
        <w:spacing w:line="240" w:lineRule="auto"/>
        <w:ind w:right="-1" w:firstLine="567"/>
        <w:jc w:val="center"/>
        <w:rPr>
          <w:rFonts w:ascii="Times New Roman" w:eastAsia="Times New Roman" w:hAnsi="Times New Roman" w:cs="Times New Roman"/>
          <w:b/>
          <w:color w:val="999999"/>
          <w:sz w:val="28"/>
          <w:szCs w:val="28"/>
          <w:shd w:val="clear" w:color="auto" w:fill="FFFFFF"/>
          <w:lang w:val="kk-KZ" w:eastAsia="ru-RU"/>
        </w:rPr>
      </w:pPr>
      <w:r w:rsidRPr="000A342C">
        <w:rPr>
          <w:rFonts w:ascii="Times New Roman" w:hAnsi="Times New Roman" w:cs="Times New Roman"/>
          <w:b/>
          <w:sz w:val="28"/>
          <w:szCs w:val="28"/>
          <w:lang w:val="kk-KZ"/>
        </w:rPr>
        <w:t>Ыбырай Алтынсарин</w:t>
      </w:r>
      <w:r w:rsidR="00C404E4">
        <w:rPr>
          <w:rFonts w:ascii="Times New Roman" w:hAnsi="Times New Roman" w:cs="Times New Roman"/>
          <w:b/>
          <w:sz w:val="28"/>
          <w:szCs w:val="28"/>
          <w:lang w:val="kk-KZ"/>
        </w:rPr>
        <w:t xml:space="preserve"> әңгімесіндегі тәрбиелік мән</w:t>
      </w:r>
      <w:bookmarkStart w:id="0" w:name="_GoBack"/>
      <w:bookmarkEnd w:id="0"/>
    </w:p>
    <w:p w:rsidR="000A342C" w:rsidRPr="000A342C" w:rsidRDefault="000A342C" w:rsidP="000A342C">
      <w:pPr>
        <w:pStyle w:val="a3"/>
        <w:ind w:right="-1" w:firstLine="567"/>
        <w:jc w:val="both"/>
        <w:rPr>
          <w:rFonts w:ascii="Times New Roman" w:hAnsi="Times New Roman" w:cs="Times New Roman"/>
          <w:sz w:val="28"/>
          <w:szCs w:val="28"/>
          <w:shd w:val="clear" w:color="auto" w:fill="FCFCFC"/>
          <w:lang w:val="kk-KZ"/>
        </w:rPr>
      </w:pPr>
      <w:r w:rsidRPr="000A342C">
        <w:rPr>
          <w:rFonts w:ascii="Times New Roman" w:hAnsi="Times New Roman" w:cs="Times New Roman"/>
          <w:sz w:val="28"/>
          <w:szCs w:val="28"/>
          <w:lang w:val="kk-KZ"/>
        </w:rPr>
        <w:t xml:space="preserve"> Ыбырай Алтынсарин  қарапайым халықты сауаттандыруда еткен еңбегі зор. Ұлы Абайдың қарасөздерінің мән-мағынасы қандай терең болса, Ыбырай Алтынсариннің де жазған әңгімелерінің астары мол философиялық ойлар жатыр. Хрестоматиядағы әңгімелерінің бірі «Дүние қалай етсең табылады?» деген әңгімесі 10-сыныптарының  «Қазақ тілі мен әдебиеті» оқулығында берілген. Әңгіме оқушы түсінігіне сай, қарапайым тілмен күнделікті өмірде көріп жүрген құбылыс ретінде жазылған. Әңгімені оқыған бала бірден ойға қалары сөзсіз. Осы жерде балаға тақырыптың өзін талдатуға болады. Біріншіден, дүние деген не? Жазушы неге тақырыпты дүниеге қатысты алды. Дүние деген ол адамның өмірі.  Адам тұрмысына қажетті заттардың бәрінің бір атауы – дүние. Сонан соң өмір атауының синонимі болатын сөздер:  бұл жалған, фәни дүние, ғұмыр т.б.</w:t>
      </w:r>
      <w:r w:rsidRPr="000A342C">
        <w:rPr>
          <w:rFonts w:ascii="Times New Roman" w:hAnsi="Times New Roman" w:cs="Times New Roman"/>
          <w:color w:val="545454"/>
          <w:sz w:val="28"/>
          <w:szCs w:val="28"/>
          <w:shd w:val="clear" w:color="auto" w:fill="FFFFFF"/>
          <w:lang w:val="kk-KZ"/>
        </w:rPr>
        <w:t xml:space="preserve">  </w:t>
      </w:r>
      <w:r w:rsidRPr="000A342C">
        <w:rPr>
          <w:rFonts w:ascii="Times New Roman" w:hAnsi="Times New Roman" w:cs="Times New Roman"/>
          <w:sz w:val="28"/>
          <w:szCs w:val="28"/>
          <w:shd w:val="clear" w:color="auto" w:fill="FFFFFF"/>
          <w:lang w:val="kk-KZ"/>
        </w:rPr>
        <w:t>Дүние жайлы қазақтың қара өлеңдерінде</w:t>
      </w:r>
      <w:r w:rsidRPr="000A342C">
        <w:rPr>
          <w:rFonts w:ascii="Times New Roman" w:hAnsi="Times New Roman" w:cs="Times New Roman"/>
          <w:color w:val="545454"/>
          <w:sz w:val="28"/>
          <w:szCs w:val="28"/>
          <w:shd w:val="clear" w:color="auto" w:fill="FFFFFF"/>
          <w:lang w:val="kk-KZ"/>
        </w:rPr>
        <w:t xml:space="preserve"> </w:t>
      </w:r>
      <w:r w:rsidRPr="000A342C">
        <w:rPr>
          <w:rFonts w:ascii="Times New Roman" w:hAnsi="Times New Roman" w:cs="Times New Roman"/>
          <w:sz w:val="28"/>
          <w:szCs w:val="28"/>
          <w:shd w:val="clear" w:color="auto" w:fill="FFFFFF"/>
          <w:lang w:val="kk-KZ"/>
        </w:rPr>
        <w:t>«Дүние бір қисық жол бұраңдаған,</w:t>
      </w:r>
      <w:r w:rsidRPr="000A342C">
        <w:rPr>
          <w:rFonts w:ascii="Times New Roman" w:hAnsi="Times New Roman" w:cs="Times New Roman"/>
          <w:sz w:val="28"/>
          <w:szCs w:val="28"/>
          <w:lang w:val="kk-KZ"/>
        </w:rPr>
        <w:t xml:space="preserve"> </w:t>
      </w:r>
      <w:r w:rsidRPr="000A342C">
        <w:rPr>
          <w:rFonts w:ascii="Times New Roman" w:hAnsi="Times New Roman" w:cs="Times New Roman"/>
          <w:sz w:val="28"/>
          <w:szCs w:val="28"/>
          <w:shd w:val="clear" w:color="auto" w:fill="FFFFFF"/>
          <w:lang w:val="kk-KZ"/>
        </w:rPr>
        <w:t xml:space="preserve">бақ тайса, ерге дәулет құралмаған» деген жолдары бекер айтылмаса керек. Екіншіден, </w:t>
      </w:r>
      <w:r w:rsidRPr="000A342C">
        <w:rPr>
          <w:rFonts w:ascii="Times New Roman" w:hAnsi="Times New Roman" w:cs="Times New Roman"/>
          <w:sz w:val="28"/>
          <w:szCs w:val="28"/>
          <w:lang w:val="kk-KZ"/>
        </w:rPr>
        <w:t>осы шағын ғана әңгімеде бүгінгі күнге сай келетін қаншама өзекті мәселелер, ойлар жатыр. Қазіргі заманның үлкен проблемалық мәселелері: жұмыссыздық, әлеуметтік теңсіздік, сонымен қатар экологиялық проблемалардың да мәселесін дөп басады.  Енді осы айтылған мәселелерді талдап көрелік.</w:t>
      </w:r>
      <w:r w:rsidRPr="000A342C">
        <w:rPr>
          <w:rFonts w:ascii="Times New Roman" w:hAnsi="Times New Roman" w:cs="Times New Roman"/>
          <w:color w:val="202122"/>
          <w:sz w:val="28"/>
          <w:szCs w:val="28"/>
          <w:shd w:val="clear" w:color="auto" w:fill="FFFFFF"/>
          <w:lang w:val="kk-KZ"/>
        </w:rPr>
        <w:t xml:space="preserve">  Әңгімені баяндап отырған жігіт,  </w:t>
      </w:r>
      <w:r w:rsidRPr="000A342C">
        <w:rPr>
          <w:rFonts w:ascii="Times New Roman" w:hAnsi="Times New Roman" w:cs="Times New Roman"/>
          <w:i/>
          <w:sz w:val="28"/>
          <w:szCs w:val="28"/>
          <w:shd w:val="clear" w:color="auto" w:fill="FFFFFF"/>
          <w:lang w:val="kk-KZ"/>
        </w:rPr>
        <w:t xml:space="preserve"> </w:t>
      </w:r>
      <w:r w:rsidRPr="000A342C">
        <w:rPr>
          <w:rFonts w:ascii="Times New Roman" w:hAnsi="Times New Roman" w:cs="Times New Roman"/>
          <w:sz w:val="28"/>
          <w:szCs w:val="28"/>
          <w:shd w:val="clear" w:color="auto" w:fill="FFFFFF"/>
          <w:lang w:val="kk-KZ"/>
        </w:rPr>
        <w:t>1791 жылы университетте оқып жүрген күнінде, әр жеті сайын Версаль қаласындағы шешесіне барып тұратынын айтады.  Сонда әрдайым оның жүретін жолында  Антон атты тіленші көрінгеннен қайыр сұрап отыратынын көреді. Бір күні ол тағы сол жолмен келе жатып, бір бейтаныс кісіге ұшырасады,баратын жері бір болған соң онымен бірге жүреді.Сол кезде баяғы әдетімен  Антон олардың алдынан шығып қайыр сұрайды.</w:t>
      </w:r>
      <w:r w:rsidRPr="000A342C">
        <w:rPr>
          <w:rFonts w:ascii="Times New Roman" w:hAnsi="Times New Roman" w:cs="Times New Roman"/>
          <w:color w:val="626262"/>
          <w:sz w:val="28"/>
          <w:szCs w:val="28"/>
          <w:shd w:val="clear" w:color="auto" w:fill="FCFCFC"/>
          <w:lang w:val="kk-KZ"/>
        </w:rPr>
        <w:t xml:space="preserve"> </w:t>
      </w:r>
      <w:r w:rsidRPr="000A342C">
        <w:rPr>
          <w:rFonts w:ascii="Times New Roman" w:hAnsi="Times New Roman" w:cs="Times New Roman"/>
          <w:sz w:val="28"/>
          <w:szCs w:val="28"/>
          <w:shd w:val="clear" w:color="auto" w:fill="FCFCFC"/>
          <w:lang w:val="kk-KZ"/>
        </w:rPr>
        <w:t>Бұл жігіттің баяндап отырған сәті.</w:t>
      </w:r>
      <w:r w:rsidRPr="000A342C">
        <w:rPr>
          <w:rFonts w:ascii="Times New Roman" w:hAnsi="Times New Roman" w:cs="Times New Roman"/>
          <w:color w:val="626262"/>
          <w:sz w:val="28"/>
          <w:szCs w:val="28"/>
          <w:shd w:val="clear" w:color="auto" w:fill="FCFCFC"/>
          <w:lang w:val="kk-KZ"/>
        </w:rPr>
        <w:t xml:space="preserve"> </w:t>
      </w:r>
      <w:r w:rsidRPr="000A342C">
        <w:rPr>
          <w:rFonts w:ascii="Times New Roman" w:hAnsi="Times New Roman" w:cs="Times New Roman"/>
          <w:sz w:val="28"/>
          <w:szCs w:val="28"/>
          <w:shd w:val="clear" w:color="auto" w:fill="FCFCFC"/>
          <w:lang w:val="kk-KZ"/>
        </w:rPr>
        <w:t xml:space="preserve">Осы жерде Антон неге қайыр сұрап отыр, ол неге қайыршылыққа түсті, оны осы жағдайға не түсірді деген сұрақ ойыңа өз-өзінен оралады. </w:t>
      </w:r>
    </w:p>
    <w:p w:rsidR="000A342C" w:rsidRPr="000A342C" w:rsidRDefault="000A342C" w:rsidP="000A342C">
      <w:pPr>
        <w:pStyle w:val="a3"/>
        <w:tabs>
          <w:tab w:val="left" w:pos="8931"/>
        </w:tabs>
        <w:ind w:right="-1" w:firstLine="567"/>
        <w:jc w:val="both"/>
        <w:rPr>
          <w:rFonts w:ascii="Times New Roman" w:hAnsi="Times New Roman" w:cs="Times New Roman"/>
          <w:color w:val="202122"/>
          <w:sz w:val="28"/>
          <w:szCs w:val="28"/>
          <w:shd w:val="clear" w:color="auto" w:fill="FFFFFF"/>
          <w:lang w:val="kk-KZ"/>
        </w:rPr>
      </w:pPr>
      <w:r w:rsidRPr="000A342C">
        <w:rPr>
          <w:rFonts w:ascii="Times New Roman" w:hAnsi="Times New Roman" w:cs="Times New Roman"/>
          <w:sz w:val="28"/>
          <w:szCs w:val="28"/>
          <w:shd w:val="clear" w:color="auto" w:fill="FCFCFC"/>
          <w:lang w:val="kk-KZ"/>
        </w:rPr>
        <w:t xml:space="preserve"> Адам өмірде небір қиыншылықтарға тап келеді. Оны жеңіп шыға алатын адам да бар, жеңе алмай жолынан адасатындар да бар. Антонды сол адасқандар тобына жатқызуға болады. Оның адасуының бір себебі – жұмыссыздық. Жұмыссыздық – жұмыссыз қалған әрбір адамға теріс әсер ететін құбылыс. Бұл әңгімедегі белең алған жұмыссыздық қазір біздің елімізде де етек алып бара жатыр.  Еңбек нарығындағы жастар арасындағы жұмыссыздық қазіргі Қазақстан  қоғамындағы  басты әлеуметтік-экономикалық мәселелердің  бірі болып табылады. Жұмысты жоғалту көңілсіздік сезімін, өзіндік пайдасыздықты, өзіндік кемшілікті тудырады. Егер жас адам ұзақ уақыт жұмыс таба алмаса, бұл сезімдер күшейеді. Жұмыссыздардың қысымшылық жағдайы отбасылық қатынастардың, </w:t>
      </w:r>
      <w:r w:rsidRPr="000A342C">
        <w:rPr>
          <w:rFonts w:ascii="Times New Roman" w:hAnsi="Times New Roman" w:cs="Times New Roman"/>
          <w:sz w:val="28"/>
          <w:szCs w:val="28"/>
          <w:shd w:val="clear" w:color="auto" w:fill="FCFCFC"/>
          <w:lang w:val="kk-KZ"/>
        </w:rPr>
        <w:lastRenderedPageBreak/>
        <w:t>жанжалдардың, кейде ажырасулардың нашарлауына әкеледі. Демек, жұмыссыздық маңызды психологиялық және әлеуметтік мәселелерге  әкеп соғады деген сөз. Жұмыссыз адамдар басқаша әрекет етеді. Біреу өзін-өзі жауып, қоршаған өмірге деген қызығушылығын жоғалтады, ал біреу, керісінше, тым көп сөйлейді. Өмірді ақыры сәтсіз деп қабылдап, онымен есеп айырысуды шешетіндер де бар, бірақ мұның бәрі бірдей мемлекеттің көрінісі — жұмыссыздық неврозы. Әңгімеге арқау болған Антонның қайыршылыққа түсуі осы келеңсіздіктің көрінісі. Ал, апта сайын анасына баратын студент жігіт бұл көріністің бақылаушысы. Енді үшінші кездесетін бейтаныс адам, қандай адам? Ол неге Антонға ағынан жарылып кеңес берді? Осы жерде адамгершілік деген сөз өзінен-өзі туындайды. Бейтаныс адамның адамды тануы, оған адамгершілік танытуы, ол адамның жай адам емес екендігін көреміз. Антон қайыр сұрап отырғанда талай адамды көрді емес пе, ақыл айтса, олар неге айтпаған? Қазақта мынандай сөз бар</w:t>
      </w:r>
      <w:r w:rsidRPr="000A342C">
        <w:rPr>
          <w:rFonts w:ascii="Times New Roman" w:hAnsi="Times New Roman" w:cs="Times New Roman"/>
          <w:color w:val="202122"/>
          <w:sz w:val="28"/>
          <w:szCs w:val="28"/>
          <w:shd w:val="clear" w:color="auto" w:fill="FFFFFF"/>
          <w:lang w:val="kk-KZ"/>
        </w:rPr>
        <w:t xml:space="preserve"> «Қырықтың бірі Қыдыр» деген. Антонға кездесіп тұрған бейтаныс тұрған адам Қыдыр шығар.    </w:t>
      </w:r>
    </w:p>
    <w:p w:rsidR="000A342C" w:rsidRPr="000A342C" w:rsidRDefault="000A342C" w:rsidP="000A342C">
      <w:pPr>
        <w:pStyle w:val="a3"/>
        <w:tabs>
          <w:tab w:val="left" w:pos="8931"/>
        </w:tabs>
        <w:ind w:right="-1" w:firstLine="567"/>
        <w:jc w:val="both"/>
        <w:rPr>
          <w:rFonts w:ascii="Times New Roman" w:eastAsia="Times New Roman" w:hAnsi="Times New Roman" w:cs="Times New Roman"/>
          <w:color w:val="202124"/>
          <w:sz w:val="28"/>
          <w:szCs w:val="28"/>
          <w:lang w:val="kk-KZ" w:eastAsia="ru-RU"/>
        </w:rPr>
      </w:pPr>
      <w:r w:rsidRPr="000A342C">
        <w:rPr>
          <w:rFonts w:ascii="Times New Roman" w:hAnsi="Times New Roman" w:cs="Times New Roman"/>
          <w:color w:val="202122"/>
          <w:sz w:val="28"/>
          <w:szCs w:val="28"/>
          <w:shd w:val="clear" w:color="auto" w:fill="FFFFFF"/>
          <w:lang w:val="kk-KZ"/>
        </w:rPr>
        <w:t>Қыдыр немесе Қызыр ата қазақ халқының түсінігі бойынша, бүкіл халықтың қамқоры, оларға жақсылық жасаушы, құт, несібе әкелуші,  әулие, көріпкел, жарылқаушы адам. Сондықтан Антон сол адамның ақылын бар ынтасымен тыңдап қабылдаған. Бұны өзімізше сәттілік деуге болады. </w:t>
      </w:r>
      <w:r w:rsidRPr="000A342C">
        <w:rPr>
          <w:rFonts w:ascii="Times New Roman" w:hAnsi="Times New Roman" w:cs="Times New Roman"/>
          <w:sz w:val="28"/>
          <w:szCs w:val="28"/>
          <w:shd w:val="clear" w:color="auto" w:fill="FCFCFC"/>
          <w:lang w:val="kk-KZ"/>
        </w:rPr>
        <w:t xml:space="preserve"> Ал </w:t>
      </w:r>
      <w:r w:rsidRPr="000A342C">
        <w:rPr>
          <w:rFonts w:ascii="Times New Roman" w:hAnsi="Times New Roman" w:cs="Times New Roman"/>
          <w:color w:val="000000"/>
          <w:sz w:val="28"/>
          <w:szCs w:val="28"/>
          <w:shd w:val="clear" w:color="auto" w:fill="FFFFFF"/>
          <w:lang w:val="kk-KZ"/>
        </w:rPr>
        <w:t xml:space="preserve">сәттілік дегеніміз – мүмкіндік пен дайындықтың тоғысуы. Күн сайын адамның алдынан бір мүмкіндік беріледі. Бір идея естисіз, болмаса бейтаныс бір адаммен танысасыз, жаңа іс бастайсыз. Мұның бәрі мүмкіндіктер, ал осыны қабылдау үшін адамға ішкі дайындық керек. «Егер миллиардер  болғың келсе, онда миллиард адамға көмектесудің амалын тап» деген бір кәсіпкердің сөзі бар. Осы жерде бейтаныс адам сол мүмкіндіктің иесі болып отыр. Ендігі бір сөз, ол бейтаныс адамның өзі еңбекті қоқыс жинаудан бастағанын айтады. Қоқыс қазіргі таңда бұл да табиғатты ластайтынтын болғандықтан үкен мәселе боп отыр. Қоқысты жинап, оны пайдалы іске айналдыру екінің бірінің қолынан келе бермейді. Табиғатты қоқыстан тазартудың өзі үлкен алғыс емес пе. Әңгімеде баяндалғандай сол кезде қоқыс проблемасы болған. Бейтаныс адам сол қоқысты іске асырып, ортаны тазартуға үлес қосқан. Қазақта алғыс алған адам олжаға жолығар деген ырым бар. Міне, соның куәсі, қоқысты іске асырған бейтаныс адам байып шыға келеді. Сондықтан бұл жерде табыс табудың жаман-жақсысы жоқ. </w:t>
      </w:r>
      <w:r w:rsidRPr="000A342C">
        <w:rPr>
          <w:rFonts w:ascii="Times New Roman" w:eastAsia="Times New Roman" w:hAnsi="Times New Roman" w:cs="Times New Roman"/>
          <w:color w:val="212529"/>
          <w:sz w:val="28"/>
          <w:szCs w:val="28"/>
          <w:lang w:val="kk-KZ" w:eastAsia="ru-RU"/>
        </w:rPr>
        <w:t xml:space="preserve">Хадис шәрифте былай делінген: </w:t>
      </w:r>
      <w:r w:rsidRPr="000A342C">
        <w:rPr>
          <w:rFonts w:ascii="Times New Roman" w:eastAsia="Times New Roman" w:hAnsi="Times New Roman" w:cs="Times New Roman"/>
          <w:bCs/>
          <w:color w:val="212529"/>
          <w:sz w:val="28"/>
          <w:szCs w:val="28"/>
          <w:lang w:val="kk-KZ" w:eastAsia="ru-RU"/>
        </w:rPr>
        <w:t>«Адамдардың ең жақсысы – адамдарға пайдалы болғаны».  Жазушының ендігі бір мақсаты жастарды жаман әдеттен жирендіру.</w:t>
      </w:r>
      <w:r w:rsidRPr="000A342C">
        <w:rPr>
          <w:rFonts w:ascii="Times New Roman" w:eastAsia="Times New Roman" w:hAnsi="Times New Roman" w:cs="Times New Roman"/>
          <w:color w:val="202124"/>
          <w:sz w:val="28"/>
          <w:szCs w:val="28"/>
          <w:lang w:val="kk-KZ" w:eastAsia="ru-RU"/>
        </w:rPr>
        <w:t xml:space="preserve"> Кейбір ғалымдар қайыр сұраудың белгілерінің бірі ретінде материалдық құндылықтарды сұрау керек екенін атап көрсетеді.</w:t>
      </w:r>
    </w:p>
    <w:p w:rsidR="000A342C" w:rsidRPr="000A342C" w:rsidRDefault="000A342C" w:rsidP="000A342C">
      <w:pPr>
        <w:pStyle w:val="a3"/>
        <w:ind w:right="-1" w:firstLine="567"/>
        <w:jc w:val="both"/>
        <w:rPr>
          <w:rFonts w:ascii="Times New Roman" w:eastAsia="Times New Roman" w:hAnsi="Times New Roman" w:cs="Times New Roman"/>
          <w:color w:val="202124"/>
          <w:sz w:val="28"/>
          <w:szCs w:val="28"/>
          <w:lang w:val="kk-KZ" w:eastAsia="ru-RU"/>
        </w:rPr>
      </w:pPr>
      <w:r w:rsidRPr="000A342C">
        <w:rPr>
          <w:rFonts w:ascii="Times New Roman" w:eastAsia="Times New Roman" w:hAnsi="Times New Roman" w:cs="Times New Roman"/>
          <w:color w:val="202124"/>
          <w:sz w:val="28"/>
          <w:szCs w:val="28"/>
          <w:lang w:val="kk-KZ" w:eastAsia="ru-RU"/>
        </w:rPr>
        <w:t xml:space="preserve">Зерттеуші Р.А.Соловьев  қайыршылықты айналасындағылардан ақша, тамақ сұрауды қоғамдық орындарда жүзеге асыратындықтан  «көше деңгейіндегі формальды емес экономикалық қызметтің түрі»  деп анықтайды. Сонымен қатар  тіленшілікті мынандай түрге бөліп, анықтама береді. Қайыр сұрау дегеніміз – адамның бейтаныс адамдарға өтеусіз материал беру туралы өтінішпен жүгінуі. Қайыр сұрау белгілері: 1) бейтаныс адамдарға жүгіну; 2) олардың  кедейлену мүмкіндіктері; 3) адамдардың қайырымдылығы мен </w:t>
      </w:r>
      <w:r w:rsidRPr="000A342C">
        <w:rPr>
          <w:rFonts w:ascii="Times New Roman" w:eastAsia="Times New Roman" w:hAnsi="Times New Roman" w:cs="Times New Roman"/>
          <w:color w:val="202124"/>
          <w:sz w:val="28"/>
          <w:szCs w:val="28"/>
          <w:lang w:val="kk-KZ" w:eastAsia="ru-RU"/>
        </w:rPr>
        <w:lastRenderedPageBreak/>
        <w:t>мейірімділігіне сүйену; 4) өтеусіз материалдық көмек көрсету. Енді осы жерде Абай айтқан «</w:t>
      </w:r>
      <w:r w:rsidRPr="000A342C">
        <w:rPr>
          <w:rFonts w:ascii="Times New Roman" w:eastAsia="Times New Roman" w:hAnsi="Times New Roman" w:cs="Times New Roman"/>
          <w:color w:val="000000"/>
          <w:sz w:val="28"/>
          <w:szCs w:val="28"/>
          <w:shd w:val="clear" w:color="auto" w:fill="FFFFFF"/>
          <w:lang w:val="kk-KZ" w:eastAsia="ru-RU"/>
        </w:rPr>
        <w:t xml:space="preserve">Адам баласының ең жаманы – талапсыз» деген сөзі ойға келеді. Талапсыздық, еріншектік осы қайыршылыққа әкеп соқтырады емес пе. Жазушының да айтпағы осы талапсыздық. Жастарды жаман әдеттің бірі қайыршылықтан  жиренуге шақырады. Әңгіме соңында әлгі қайыршыны күнде көріп жүретін жігіт, кейін араға жиырма бес жыл салып барып, уақыт өткенде  кітап дүкенінде Антонды кезіктіріп таңғалғанын айтады. Ол жай ғана Антонды емес, оны көпес адам ретінде кездестірді. Осы жерде жазушы Антон өмірін кітаппен неге байланыстырды деген сұрақ туады. Міне, осы жерде де үлкен ой жатыр. Жазушының айтпағы барлық сәттіліктің басында білім тұратындығын айту еді. Осыдан «Білімдінің күні жарық, білімсіздің күні ғаріп» деген мақалдың өзі-ақ ойға оралады. Жазушының терең философиялық ойларын осы жерден байқап түйіндеуге болады. Ендігі жерде жазушының мақсаты дүниедегі жақсылықтың барлығы адамның еңбегі арқылы келетінін көрсету. </w:t>
      </w:r>
      <w:r w:rsidRPr="000A342C">
        <w:rPr>
          <w:rFonts w:ascii="Times New Roman" w:eastAsia="Times New Roman" w:hAnsi="Times New Roman" w:cs="Times New Roman"/>
          <w:color w:val="202124"/>
          <w:sz w:val="28"/>
          <w:szCs w:val="28"/>
          <w:lang w:val="kk-KZ" w:eastAsia="ru-RU"/>
        </w:rPr>
        <w:t>Еңбек адамды дамытады, жаңа нәрсені үйренуге, оның дамуы мен дағдыларын арттыруға мүмкіндік береді. Көптеген адамдар өз өмірлерінде бір емес, екі, үш және одан да көп мамандықты игереді. Әр түрлі мамандықтарға ие бола отырып, сіз мүлдем басқа кәсіпорындарда жұмыс істей аласыз және ең қолайлы және сүйікті болатын жұмысты таңдай аласыз. Сатушы мұғалім бола алады, ал сантехник ғалым бола алады. Барлығы әр адамның қолында. Әркім өз мамандығын және қайда жұмыс істейтінін таңдайды.Ендігі керек нәрсе адам өз алдына мақсат қоя білуді үйрену керек.</w:t>
      </w:r>
      <w:r w:rsidRPr="000A342C">
        <w:rPr>
          <w:rFonts w:ascii="Times New Roman" w:hAnsi="Times New Roman" w:cs="Times New Roman"/>
          <w:sz w:val="28"/>
          <w:szCs w:val="28"/>
          <w:lang w:val="kk-KZ"/>
        </w:rPr>
        <w:t xml:space="preserve"> </w:t>
      </w:r>
      <w:r w:rsidRPr="000A342C">
        <w:rPr>
          <w:rFonts w:ascii="Times New Roman" w:eastAsia="Times New Roman" w:hAnsi="Times New Roman" w:cs="Times New Roman"/>
          <w:color w:val="202124"/>
          <w:sz w:val="28"/>
          <w:szCs w:val="28"/>
          <w:lang w:val="kk-KZ" w:eastAsia="ru-RU"/>
        </w:rPr>
        <w:t>Мақсатқа жету жұмысты қамтиды. Мақсатты дұрыс қою, жоспар туралы ойлау, жоспарды орындау үшін өзіңді соған қарай дайындап талап ету. Әдетте, табандылық пен ерік-жігер қажет.</w:t>
      </w:r>
    </w:p>
    <w:p w:rsidR="000A342C" w:rsidRPr="000A342C" w:rsidRDefault="000A342C" w:rsidP="000A342C">
      <w:pPr>
        <w:pStyle w:val="a3"/>
        <w:ind w:right="-1" w:firstLine="567"/>
        <w:jc w:val="both"/>
        <w:rPr>
          <w:rFonts w:ascii="Times New Roman" w:hAnsi="Times New Roman" w:cs="Times New Roman"/>
          <w:sz w:val="28"/>
          <w:szCs w:val="28"/>
          <w:lang w:val="kk-KZ"/>
        </w:rPr>
      </w:pPr>
      <w:r w:rsidRPr="000A342C">
        <w:rPr>
          <w:rFonts w:ascii="Times New Roman" w:hAnsi="Times New Roman" w:cs="Times New Roman"/>
          <w:sz w:val="28"/>
          <w:szCs w:val="28"/>
          <w:shd w:val="clear" w:color="auto" w:fill="FCFCFC"/>
          <w:lang w:val="kk-KZ"/>
        </w:rPr>
        <w:t>Америкалық белгілі тұлға</w:t>
      </w:r>
      <w:r w:rsidRPr="000A342C">
        <w:rPr>
          <w:rFonts w:ascii="Times New Roman" w:hAnsi="Times New Roman" w:cs="Times New Roman"/>
          <w:sz w:val="28"/>
          <w:szCs w:val="28"/>
          <w:lang w:val="kk-KZ"/>
        </w:rPr>
        <w:t xml:space="preserve"> Энтони де Анжело айтқан мына бір сөздің жаны бар:</w:t>
      </w:r>
      <w:r w:rsidRPr="000A342C">
        <w:rPr>
          <w:rFonts w:ascii="Times New Roman" w:hAnsi="Times New Roman" w:cs="Times New Roman"/>
          <w:sz w:val="28"/>
          <w:szCs w:val="28"/>
          <w:shd w:val="clear" w:color="auto" w:fill="FCFCFC"/>
          <w:lang w:val="kk-KZ"/>
        </w:rPr>
        <w:t xml:space="preserve"> «</w:t>
      </w:r>
      <w:r w:rsidRPr="000A342C">
        <w:rPr>
          <w:rFonts w:ascii="Times New Roman" w:hAnsi="Times New Roman" w:cs="Times New Roman"/>
          <w:sz w:val="28"/>
          <w:szCs w:val="28"/>
          <w:lang w:val="kk-KZ"/>
        </w:rPr>
        <w:t>Түсініңіз, егер сізде жылап, шағымдануға уақыт болса, онда сізде уақыт бар және ол туралы бірдеңе жасау керек» деген. Антонның да белін бекем буып іске кіріскені уақыттың жеткені, түсінгені болар. Осы жерде жазушының айтпағы ерік-жігерді шыңдай білу үлкен жетістік екенін айту. Әңгіменің соңын жазушы Антонның жетістікке жетіп, іскер адам болғанымен аяқтайды. Енді бұл әңгіменің тәрбиелік мәні еріншектік, жалқаулыққа бой алдырмау, жақсы өмір сүруге құлшынысын арттыру. Сонымен Ыбырай Алтынсариннің мағынасы терең мазмұнды шығармалары ұрпақпен бірге біте қайнасып өмір сүретін мәңгілік өшпес рухани асыл мұра екені даусыз.</w:t>
      </w:r>
    </w:p>
    <w:p w:rsidR="00CC4E64" w:rsidRPr="000A342C" w:rsidRDefault="00CC4E64">
      <w:pPr>
        <w:rPr>
          <w:rFonts w:ascii="Times New Roman" w:hAnsi="Times New Roman" w:cs="Times New Roman"/>
          <w:sz w:val="28"/>
          <w:szCs w:val="28"/>
          <w:lang w:val="kk-KZ"/>
        </w:rPr>
      </w:pPr>
    </w:p>
    <w:sectPr w:rsidR="00CC4E64" w:rsidRPr="000A3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24"/>
    <w:rsid w:val="000A342C"/>
    <w:rsid w:val="00851724"/>
    <w:rsid w:val="00C404E4"/>
    <w:rsid w:val="00CC4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4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34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4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34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lim-all.kz/figure/164?posts=quot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1244</Words>
  <Characters>7096</Characters>
  <Application>Microsoft Office Word</Application>
  <DocSecurity>0</DocSecurity>
  <Lines>59</Lines>
  <Paragraphs>16</Paragraphs>
  <ScaleCrop>false</ScaleCrop>
  <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Kazakh</dc:creator>
  <cp:keywords/>
  <dc:description/>
  <cp:lastModifiedBy>Kazakh</cp:lastModifiedBy>
  <cp:revision>3</cp:revision>
  <dcterms:created xsi:type="dcterms:W3CDTF">2021-05-05T02:11:00Z</dcterms:created>
  <dcterms:modified xsi:type="dcterms:W3CDTF">2021-05-05T02:19:00Z</dcterms:modified>
</cp:coreProperties>
</file>