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center" w:tblpY="678"/>
        <w:tblW w:w="116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694"/>
        <w:gridCol w:w="2976"/>
        <w:gridCol w:w="2835"/>
        <w:gridCol w:w="1986"/>
        <w:gridCol w:w="708"/>
        <w:gridCol w:w="459"/>
      </w:tblGrid>
      <w:tr w:rsidR="003B2C52" w:rsidRPr="00715993" w:rsidTr="00715993">
        <w:trPr>
          <w:gridAfter w:val="1"/>
          <w:wAfter w:w="459" w:type="dxa"/>
        </w:trPr>
        <w:tc>
          <w:tcPr>
            <w:tcW w:w="2694" w:type="dxa"/>
          </w:tcPr>
          <w:p w:rsidR="003B2C52" w:rsidRPr="00715993" w:rsidRDefault="003B2C52" w:rsidP="00715993">
            <w:pPr>
              <w:spacing w:after="0" w:line="240" w:lineRule="auto"/>
              <w:ind w:left="-426" w:firstLine="426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1599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Бөлім:</w:t>
            </w:r>
          </w:p>
        </w:tc>
        <w:tc>
          <w:tcPr>
            <w:tcW w:w="8505" w:type="dxa"/>
            <w:gridSpan w:val="4"/>
          </w:tcPr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5993">
              <w:rPr>
                <w:rFonts w:ascii="Times New Roman" w:hAnsi="Times New Roman"/>
                <w:sz w:val="24"/>
                <w:szCs w:val="24"/>
                <w:lang w:val="kk-KZ"/>
              </w:rPr>
              <w:t>Отбасы  құндылықтары</w:t>
            </w:r>
          </w:p>
        </w:tc>
      </w:tr>
      <w:tr w:rsidR="003B2C52" w:rsidRPr="00715993" w:rsidTr="00715993">
        <w:trPr>
          <w:gridAfter w:val="1"/>
          <w:wAfter w:w="459" w:type="dxa"/>
        </w:trPr>
        <w:tc>
          <w:tcPr>
            <w:tcW w:w="2694" w:type="dxa"/>
          </w:tcPr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1599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Педагогтің  аты – жөні:</w:t>
            </w:r>
          </w:p>
        </w:tc>
        <w:tc>
          <w:tcPr>
            <w:tcW w:w="8505" w:type="dxa"/>
            <w:gridSpan w:val="4"/>
          </w:tcPr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5993">
              <w:rPr>
                <w:rFonts w:ascii="Times New Roman" w:hAnsi="Times New Roman"/>
                <w:sz w:val="24"/>
                <w:szCs w:val="24"/>
                <w:lang w:val="kk-KZ"/>
              </w:rPr>
              <w:t>Кайрлиева  А.Ж.</w:t>
            </w:r>
          </w:p>
        </w:tc>
      </w:tr>
      <w:tr w:rsidR="003B2C52" w:rsidRPr="00715993" w:rsidTr="00715993">
        <w:trPr>
          <w:gridAfter w:val="1"/>
          <w:wAfter w:w="459" w:type="dxa"/>
        </w:trPr>
        <w:tc>
          <w:tcPr>
            <w:tcW w:w="2694" w:type="dxa"/>
          </w:tcPr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1599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Күні:</w:t>
            </w:r>
          </w:p>
        </w:tc>
        <w:tc>
          <w:tcPr>
            <w:tcW w:w="8505" w:type="dxa"/>
            <w:gridSpan w:val="4"/>
          </w:tcPr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5993">
              <w:rPr>
                <w:rFonts w:ascii="Times New Roman" w:hAnsi="Times New Roman"/>
                <w:sz w:val="24"/>
                <w:szCs w:val="24"/>
                <w:lang w:val="kk-KZ"/>
              </w:rPr>
              <w:t>4.05.2021 жыл</w:t>
            </w:r>
          </w:p>
        </w:tc>
      </w:tr>
      <w:tr w:rsidR="003B2C52" w:rsidRPr="00715993" w:rsidTr="00715993">
        <w:trPr>
          <w:gridAfter w:val="1"/>
          <w:wAfter w:w="459" w:type="dxa"/>
        </w:trPr>
        <w:tc>
          <w:tcPr>
            <w:tcW w:w="2694" w:type="dxa"/>
          </w:tcPr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1599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Сынып:</w:t>
            </w:r>
          </w:p>
        </w:tc>
        <w:tc>
          <w:tcPr>
            <w:tcW w:w="8505" w:type="dxa"/>
            <w:gridSpan w:val="4"/>
          </w:tcPr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5993"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</w:tr>
      <w:tr w:rsidR="003B2C52" w:rsidRPr="00715993" w:rsidTr="00715993">
        <w:trPr>
          <w:gridAfter w:val="1"/>
          <w:wAfter w:w="459" w:type="dxa"/>
        </w:trPr>
        <w:tc>
          <w:tcPr>
            <w:tcW w:w="2694" w:type="dxa"/>
          </w:tcPr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1599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Қатысушылар саны:</w:t>
            </w:r>
          </w:p>
        </w:tc>
        <w:tc>
          <w:tcPr>
            <w:tcW w:w="8505" w:type="dxa"/>
            <w:gridSpan w:val="4"/>
          </w:tcPr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1599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Қатыспағандар  саны:</w:t>
            </w:r>
          </w:p>
        </w:tc>
      </w:tr>
      <w:tr w:rsidR="003B2C52" w:rsidRPr="00715993" w:rsidTr="00715993">
        <w:trPr>
          <w:gridAfter w:val="1"/>
          <w:wAfter w:w="459" w:type="dxa"/>
        </w:trPr>
        <w:tc>
          <w:tcPr>
            <w:tcW w:w="2694" w:type="dxa"/>
          </w:tcPr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1599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Сабақтың  тақырыбы: </w:t>
            </w:r>
          </w:p>
        </w:tc>
        <w:tc>
          <w:tcPr>
            <w:tcW w:w="8505" w:type="dxa"/>
            <w:gridSpan w:val="4"/>
          </w:tcPr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5993">
              <w:rPr>
                <w:rFonts w:ascii="Times New Roman" w:hAnsi="Times New Roman"/>
                <w:sz w:val="24"/>
                <w:szCs w:val="24"/>
                <w:lang w:val="kk-KZ"/>
              </w:rPr>
              <w:t>Нұрдәулет  Ақыш «Нағыз  әже  қайда?» «Шіркін, менің әжем!»</w:t>
            </w:r>
          </w:p>
        </w:tc>
      </w:tr>
      <w:tr w:rsidR="003B2C52" w:rsidRPr="00715993" w:rsidTr="00715993">
        <w:trPr>
          <w:gridAfter w:val="1"/>
          <w:wAfter w:w="459" w:type="dxa"/>
        </w:trPr>
        <w:tc>
          <w:tcPr>
            <w:tcW w:w="2694" w:type="dxa"/>
          </w:tcPr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1599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Оқу  бағдарламасына сәйкес оқыту  мақсаттары:</w:t>
            </w:r>
          </w:p>
        </w:tc>
        <w:tc>
          <w:tcPr>
            <w:tcW w:w="8505" w:type="dxa"/>
            <w:gridSpan w:val="4"/>
          </w:tcPr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5993">
              <w:rPr>
                <w:rFonts w:ascii="Times New Roman" w:hAnsi="Times New Roman"/>
                <w:sz w:val="24"/>
                <w:szCs w:val="24"/>
                <w:lang w:val="kk-KZ"/>
              </w:rPr>
              <w:t>5.1.3.1. Көркем  шығармадағы   кейіпкерлер  портреті  мен  іс – әрекеттері  арқылы  образын  ашу.</w:t>
            </w: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5993">
              <w:rPr>
                <w:rFonts w:ascii="Times New Roman" w:hAnsi="Times New Roman"/>
                <w:sz w:val="24"/>
                <w:szCs w:val="24"/>
                <w:lang w:val="kk-KZ"/>
              </w:rPr>
              <w:t>5.3.2.1. Кейіпкерлерді  шынайы  өмірмен  салыстырып  бағалау.</w:t>
            </w:r>
          </w:p>
        </w:tc>
      </w:tr>
      <w:tr w:rsidR="003B2C52" w:rsidRPr="00715993" w:rsidTr="00715993">
        <w:trPr>
          <w:gridAfter w:val="1"/>
          <w:wAfter w:w="459" w:type="dxa"/>
        </w:trPr>
        <w:tc>
          <w:tcPr>
            <w:tcW w:w="2694" w:type="dxa"/>
          </w:tcPr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1599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Сабақтың  мақсаты:</w:t>
            </w:r>
          </w:p>
        </w:tc>
        <w:tc>
          <w:tcPr>
            <w:tcW w:w="8505" w:type="dxa"/>
            <w:gridSpan w:val="4"/>
          </w:tcPr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5993">
              <w:rPr>
                <w:rFonts w:ascii="Times New Roman" w:hAnsi="Times New Roman"/>
                <w:sz w:val="24"/>
                <w:szCs w:val="24"/>
                <w:lang w:val="kk-KZ"/>
              </w:rPr>
              <w:t>Шығармадағы  кейіпкерлер іс – әрекеттерін анықтайды.</w:t>
            </w: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599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Кейіпкерлер   бейнелеріне  қатысты  сұрақтарға  жауап  бере  алады. </w:t>
            </w: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599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Кейіпкерлер  бейнесін  салыстыра  суреттеп, өз бағаларын береді. </w:t>
            </w:r>
          </w:p>
        </w:tc>
      </w:tr>
      <w:tr w:rsidR="003B2C52" w:rsidRPr="00715993" w:rsidTr="00715993">
        <w:trPr>
          <w:gridAfter w:val="1"/>
          <w:wAfter w:w="459" w:type="dxa"/>
        </w:trPr>
        <w:tc>
          <w:tcPr>
            <w:tcW w:w="2694" w:type="dxa"/>
          </w:tcPr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505" w:type="dxa"/>
            <w:gridSpan w:val="4"/>
          </w:tcPr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1599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Сабақтың  барысы</w:t>
            </w: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3B2C52" w:rsidRPr="00715993" w:rsidTr="00715993">
        <w:tc>
          <w:tcPr>
            <w:tcW w:w="2694" w:type="dxa"/>
          </w:tcPr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1599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Сабақтың  кезеңдері:</w:t>
            </w:r>
          </w:p>
        </w:tc>
        <w:tc>
          <w:tcPr>
            <w:tcW w:w="2976" w:type="dxa"/>
          </w:tcPr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1599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Педагогтің  әрекеті</w:t>
            </w:r>
          </w:p>
        </w:tc>
        <w:tc>
          <w:tcPr>
            <w:tcW w:w="2835" w:type="dxa"/>
          </w:tcPr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1599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Оқушының  әрекеті</w:t>
            </w:r>
          </w:p>
        </w:tc>
        <w:tc>
          <w:tcPr>
            <w:tcW w:w="1986" w:type="dxa"/>
          </w:tcPr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1599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Бағалау</w:t>
            </w:r>
          </w:p>
          <w:p w:rsidR="003B2C52" w:rsidRPr="00715993" w:rsidRDefault="003B2C52" w:rsidP="007159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67" w:type="dxa"/>
            <w:gridSpan w:val="2"/>
          </w:tcPr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1599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Ресурс</w:t>
            </w: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1599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тар</w:t>
            </w: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3B2C52" w:rsidRPr="00715993" w:rsidTr="00715993">
        <w:trPr>
          <w:trHeight w:val="1686"/>
        </w:trPr>
        <w:tc>
          <w:tcPr>
            <w:tcW w:w="2694" w:type="dxa"/>
          </w:tcPr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715993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Сабақтың  басы</w:t>
            </w: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715993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Ұйымдастыру  кезеңі</w:t>
            </w: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15993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 xml:space="preserve">Үй тапсырмасын  тексеру  </w:t>
            </w: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1599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Сабақтың  ортасы</w:t>
            </w: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1599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Сабақтың  соңы</w:t>
            </w: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1599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Үйге  тапсырма</w:t>
            </w: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1599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Бағалау</w:t>
            </w: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1599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Рефлексия.</w:t>
            </w: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1599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Кері  байланыс.</w:t>
            </w:r>
          </w:p>
        </w:tc>
        <w:tc>
          <w:tcPr>
            <w:tcW w:w="2976" w:type="dxa"/>
          </w:tcPr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5993">
              <w:rPr>
                <w:rFonts w:ascii="Times New Roman" w:hAnsi="Times New Roman"/>
                <w:sz w:val="24"/>
                <w:szCs w:val="24"/>
                <w:lang w:val="kk-KZ"/>
              </w:rPr>
              <w:t>Оқушыларды түгендеу, сынып бөлмесінің тазалығын, сабаққа әзірлігін тексеру.</w:t>
            </w: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5993">
              <w:rPr>
                <w:rFonts w:ascii="Times New Roman" w:hAnsi="Times New Roman"/>
                <w:sz w:val="24"/>
                <w:szCs w:val="24"/>
                <w:lang w:val="kk-KZ"/>
              </w:rPr>
              <w:t>Көңіл күйлеріне  назар  аудару.</w:t>
            </w: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5993">
              <w:rPr>
                <w:rFonts w:ascii="Times New Roman" w:hAnsi="Times New Roman"/>
                <w:sz w:val="24"/>
                <w:szCs w:val="24"/>
                <w:lang w:val="kk-KZ"/>
              </w:rPr>
              <w:t>Сабақтың  мақсат – міндеттерімен  таныстыру.</w:t>
            </w: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5993">
              <w:rPr>
                <w:rFonts w:ascii="Times New Roman" w:hAnsi="Times New Roman"/>
                <w:sz w:val="24"/>
                <w:szCs w:val="24"/>
                <w:lang w:val="kk-KZ"/>
              </w:rPr>
              <w:t>Әңгіменің композициялық  құрылысына  талдау жасау.</w:t>
            </w: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599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Портрет –</w:t>
            </w:r>
            <w:r w:rsidRPr="0071599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адамның  түр – түсіне, дене бітіміне, жалпы  сырт  келбетіне сипаттама беру.</w:t>
            </w: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599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Сөзбен  сурет  салу. </w:t>
            </w:r>
          </w:p>
          <w:p w:rsidR="003B2C52" w:rsidRPr="00715993" w:rsidRDefault="003B2C52" w:rsidP="0071599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599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-Өз  әжелеріміздің бейнесін  көз  алдымызға  елестету  арқылы суреттеп сипаттайық.  </w:t>
            </w: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599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«Прожектор»</w:t>
            </w:r>
            <w:r w:rsidRPr="0071599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әдісімен шығармадағы  кейіпкерлерді табайық.</w:t>
            </w: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5F5F5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5F5F5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5F5F5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5F5F5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5F5F5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5F5F5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5F5F5"/>
                <w:lang w:val="kk-KZ"/>
              </w:rPr>
            </w:pPr>
            <w:r w:rsidRPr="0071599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5F5F5"/>
                <w:lang w:val="kk-KZ"/>
              </w:rPr>
              <w:t>Тапсырма:</w:t>
            </w:r>
            <w:r w:rsidRPr="0071599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5F5F5"/>
                <w:lang w:val="kk-KZ"/>
              </w:rPr>
              <w:t> Әңгіме мәтінінен негізгі кейіпкерлердің бейнесіне  қатысты мысалдарды жинап, кейіпкерлер образын</w:t>
            </w: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1599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5F5F5"/>
                <w:lang w:val="kk-KZ"/>
              </w:rPr>
              <w:t xml:space="preserve"> ашайық.  </w:t>
            </w:r>
            <w:r w:rsidRPr="0071599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5F5F5"/>
                <w:lang w:val="kk-KZ"/>
              </w:rPr>
              <w:br/>
            </w:r>
            <w:r w:rsidRPr="0071599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1599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Дескриптор</w:t>
            </w: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5993">
              <w:rPr>
                <w:rFonts w:ascii="Times New Roman" w:hAnsi="Times New Roman"/>
                <w:sz w:val="24"/>
                <w:szCs w:val="24"/>
                <w:lang w:val="kk-KZ"/>
              </w:rPr>
              <w:t>-Кейіпкерлерді табады.</w:t>
            </w: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5993">
              <w:rPr>
                <w:rFonts w:ascii="Times New Roman" w:hAnsi="Times New Roman"/>
                <w:sz w:val="24"/>
                <w:szCs w:val="24"/>
                <w:lang w:val="kk-KZ"/>
              </w:rPr>
              <w:t>- Олардың кім екендерін анықтайды.</w:t>
            </w: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5F5F5"/>
                <w:lang w:val="kk-KZ"/>
              </w:rPr>
            </w:pPr>
          </w:p>
          <w:p w:rsidR="003B2C52" w:rsidRPr="00715993" w:rsidRDefault="003B2C52" w:rsidP="0071599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5993">
              <w:rPr>
                <w:rFonts w:ascii="Times New Roman" w:hAnsi="Times New Roman"/>
                <w:sz w:val="24"/>
                <w:szCs w:val="24"/>
                <w:lang w:val="kk-KZ"/>
              </w:rPr>
              <w:t>-Шығармада өзі көрінбей, тек аты аталатын кейіпкеріміз кім? Әже деген кім?</w:t>
            </w:r>
          </w:p>
          <w:p w:rsidR="003B2C52" w:rsidRPr="00715993" w:rsidRDefault="003B2C52" w:rsidP="0071599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599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«Қос  диаграмма»</w:t>
            </w:r>
            <w:r w:rsidRPr="0071599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әдісі</w:t>
            </w: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5993">
              <w:rPr>
                <w:rFonts w:ascii="Times New Roman" w:hAnsi="Times New Roman"/>
                <w:sz w:val="24"/>
                <w:szCs w:val="24"/>
                <w:lang w:val="kk-KZ"/>
              </w:rPr>
              <w:t>Қазіргі  кездегі әжелер мен бұрынғы кездегі эжелерді салыстырайық.</w:t>
            </w: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1599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Дескриптор:</w:t>
            </w: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5993">
              <w:rPr>
                <w:rFonts w:ascii="Times New Roman" w:hAnsi="Times New Roman"/>
                <w:sz w:val="24"/>
                <w:szCs w:val="24"/>
                <w:lang w:val="kk-KZ"/>
              </w:rPr>
              <w:t>-Екі дәуірдің әжелерін салыстырады.</w:t>
            </w: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599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- Ұқсастықтары мен  айырмашылықтарын  табады. </w:t>
            </w: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5993">
              <w:rPr>
                <w:rFonts w:ascii="Times New Roman" w:hAnsi="Times New Roman"/>
                <w:sz w:val="24"/>
                <w:szCs w:val="24"/>
                <w:lang w:val="kk-KZ"/>
              </w:rPr>
              <w:t>- Жақсы мен жаманды, дұрыс пен бұрысты ажырата біледі.</w:t>
            </w: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599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</w:t>
            </w: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1599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«Бұл  кім?»  </w:t>
            </w: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5993">
              <w:rPr>
                <w:rFonts w:ascii="Times New Roman" w:hAnsi="Times New Roman"/>
                <w:sz w:val="24"/>
                <w:szCs w:val="24"/>
                <w:lang w:val="kk-KZ"/>
              </w:rPr>
              <w:t>Қай  кейіпкердің  сөзі  екенін айтады, әрі қарай  жалғастырып мазмұнын баяндайды.</w:t>
            </w: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599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-Жоқ, ол әже  емес, </w:t>
            </w: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5993">
              <w:rPr>
                <w:rFonts w:ascii="Times New Roman" w:hAnsi="Times New Roman"/>
                <w:sz w:val="24"/>
                <w:szCs w:val="24"/>
                <w:lang w:val="kk-KZ"/>
              </w:rPr>
              <w:t>бабушка.</w:t>
            </w: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5993">
              <w:rPr>
                <w:rFonts w:ascii="Times New Roman" w:hAnsi="Times New Roman"/>
                <w:sz w:val="24"/>
                <w:szCs w:val="24"/>
                <w:lang w:val="kk-KZ"/>
              </w:rPr>
              <w:t>-Өзі  не  деген  сүйкімді  бала, бәрін  біліп, тақылдап  отыр.</w:t>
            </w: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5993">
              <w:rPr>
                <w:rFonts w:ascii="Times New Roman" w:hAnsi="Times New Roman"/>
                <w:sz w:val="24"/>
                <w:szCs w:val="24"/>
                <w:lang w:val="kk-KZ"/>
              </w:rPr>
              <w:t>-Жарықтық, біздің  әжелеріміз  бұл  кісінің қасында дүниеден  түк қызық  көрмей, бос  өткен  екен ғой әншейін.</w:t>
            </w: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5993">
              <w:rPr>
                <w:rFonts w:ascii="Times New Roman" w:hAnsi="Times New Roman"/>
                <w:sz w:val="24"/>
                <w:szCs w:val="24"/>
                <w:lang w:val="kk-KZ"/>
              </w:rPr>
              <w:t>- Әже, әже  болсаңыз, онда  бізге  ертегі  айтып берші.</w:t>
            </w: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5993">
              <w:rPr>
                <w:rFonts w:ascii="Times New Roman" w:hAnsi="Times New Roman"/>
                <w:sz w:val="24"/>
                <w:szCs w:val="24"/>
                <w:lang w:val="kk-KZ"/>
              </w:rPr>
              <w:t>-Кейін  құтты  болсын  айтып кіріп  шықсақ та ештеңе  ете  қоймас  еді.</w:t>
            </w: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599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- Әй, мына Азаттың  қыздары  мүлдем  басынайын деді ғой, ей! </w:t>
            </w: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1599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Дескриптор:</w:t>
            </w: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5993">
              <w:rPr>
                <w:rFonts w:ascii="Times New Roman" w:hAnsi="Times New Roman"/>
                <w:sz w:val="24"/>
                <w:szCs w:val="24"/>
                <w:lang w:val="kk-KZ"/>
              </w:rPr>
              <w:t>- Мәтінмен  толық танысқандығын байқатады.</w:t>
            </w: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599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-Кейіпкерлерді тез табады.</w:t>
            </w: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5993">
              <w:rPr>
                <w:rFonts w:ascii="Times New Roman" w:hAnsi="Times New Roman"/>
                <w:sz w:val="24"/>
                <w:szCs w:val="24"/>
                <w:lang w:val="kk-KZ"/>
              </w:rPr>
              <w:t>-Оқиға  желісін жалғастырып баяндайды.</w:t>
            </w: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1599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Талқылау  сұрақтары:</w:t>
            </w: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5993">
              <w:rPr>
                <w:rFonts w:ascii="Times New Roman" w:hAnsi="Times New Roman"/>
                <w:sz w:val="24"/>
                <w:szCs w:val="24"/>
                <w:lang w:val="kk-KZ"/>
              </w:rPr>
              <w:t>1.«Нағыз әже қандай  болу  керек деп  ойлайсыздар?»</w:t>
            </w: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5993">
              <w:rPr>
                <w:rFonts w:ascii="Times New Roman" w:hAnsi="Times New Roman"/>
                <w:sz w:val="24"/>
                <w:szCs w:val="24"/>
                <w:lang w:val="kk-KZ"/>
              </w:rPr>
              <w:t>2. «Әжеңіз  ертегі  айта ма?»</w:t>
            </w: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</w:tcPr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5993">
              <w:rPr>
                <w:rFonts w:ascii="Times New Roman" w:hAnsi="Times New Roman"/>
                <w:sz w:val="24"/>
                <w:szCs w:val="24"/>
                <w:lang w:val="kk-KZ"/>
              </w:rPr>
              <w:t>Кезекші есебі.</w:t>
            </w: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599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Басталуы</w:t>
            </w:r>
            <w:r w:rsidRPr="0071599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– Әкесінің  қыздарына  ертегі  айтып  беруі.</w:t>
            </w: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599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Дамуы </w:t>
            </w:r>
            <w:r w:rsidRPr="00715993">
              <w:rPr>
                <w:rFonts w:ascii="Times New Roman" w:hAnsi="Times New Roman"/>
                <w:sz w:val="24"/>
                <w:szCs w:val="24"/>
                <w:lang w:val="kk-KZ"/>
              </w:rPr>
              <w:t>– «Нағыз  әжені»  іздеу</w:t>
            </w: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599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Шиеленісуі</w:t>
            </w:r>
            <w:r w:rsidRPr="0071599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– Орайы келген қонақтық. Қуаныш.</w:t>
            </w: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599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Шарықтау  шегі </w:t>
            </w:r>
            <w:r w:rsidRPr="00715993">
              <w:rPr>
                <w:rFonts w:ascii="Times New Roman" w:hAnsi="Times New Roman"/>
                <w:sz w:val="24"/>
                <w:szCs w:val="24"/>
                <w:lang w:val="kk-KZ"/>
              </w:rPr>
              <w:t>– Әженің  оғаш  қылықтары.Су сепкен  көңіл.</w:t>
            </w: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599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Шешімі-</w:t>
            </w:r>
            <w:r w:rsidRPr="0071599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Арманындағы «Нағыз  әжені»  аңсау.</w:t>
            </w: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5993">
              <w:rPr>
                <w:rFonts w:ascii="Times New Roman" w:hAnsi="Times New Roman"/>
                <w:sz w:val="24"/>
                <w:szCs w:val="24"/>
                <w:lang w:val="kk-KZ"/>
              </w:rPr>
              <w:t>Әжелерінің  портретін ауызша суреттейді.</w:t>
            </w: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5993">
              <w:rPr>
                <w:rFonts w:ascii="Times New Roman" w:hAnsi="Times New Roman"/>
                <w:sz w:val="24"/>
                <w:szCs w:val="24"/>
                <w:lang w:val="kk-KZ"/>
              </w:rPr>
              <w:t>Ая - үлкені</w:t>
            </w: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5993">
              <w:rPr>
                <w:rFonts w:ascii="Times New Roman" w:hAnsi="Times New Roman"/>
                <w:sz w:val="24"/>
                <w:szCs w:val="24"/>
                <w:lang w:val="kk-KZ"/>
              </w:rPr>
              <w:t>Райхан – кішісі</w:t>
            </w: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5993">
              <w:rPr>
                <w:rFonts w:ascii="Times New Roman" w:hAnsi="Times New Roman"/>
                <w:sz w:val="24"/>
                <w:szCs w:val="24"/>
                <w:lang w:val="kk-KZ"/>
              </w:rPr>
              <w:t>Азат – әкелері</w:t>
            </w: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5993">
              <w:rPr>
                <w:rFonts w:ascii="Times New Roman" w:hAnsi="Times New Roman"/>
                <w:sz w:val="24"/>
                <w:szCs w:val="24"/>
                <w:lang w:val="kk-KZ"/>
              </w:rPr>
              <w:t>Балқыз – анасы</w:t>
            </w: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5993">
              <w:rPr>
                <w:rFonts w:ascii="Times New Roman" w:hAnsi="Times New Roman"/>
                <w:sz w:val="24"/>
                <w:szCs w:val="24"/>
                <w:lang w:val="kk-KZ"/>
              </w:rPr>
              <w:t>Жолдас – әкесінің досы</w:t>
            </w: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5993">
              <w:rPr>
                <w:rFonts w:ascii="Times New Roman" w:hAnsi="Times New Roman"/>
                <w:sz w:val="24"/>
                <w:szCs w:val="24"/>
                <w:lang w:val="kk-KZ"/>
              </w:rPr>
              <w:t>Ажара – Жолдастың  қызы</w:t>
            </w: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5993">
              <w:rPr>
                <w:rFonts w:ascii="Times New Roman" w:hAnsi="Times New Roman"/>
                <w:sz w:val="24"/>
                <w:szCs w:val="24"/>
                <w:lang w:val="kk-KZ"/>
              </w:rPr>
              <w:t>Әже – Жолдастың  анасы</w:t>
            </w: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5993">
              <w:rPr>
                <w:rFonts w:ascii="Times New Roman" w:hAnsi="Times New Roman"/>
                <w:sz w:val="24"/>
                <w:szCs w:val="24"/>
                <w:lang w:val="kk-KZ"/>
              </w:rPr>
              <w:t>Алик – Жолдастың  баласы</w:t>
            </w: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5993">
              <w:rPr>
                <w:rFonts w:ascii="Times New Roman" w:hAnsi="Times New Roman"/>
                <w:sz w:val="24"/>
                <w:szCs w:val="24"/>
                <w:lang w:val="kk-KZ"/>
              </w:rPr>
              <w:t>Жолдастың  жұбайы</w:t>
            </w: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5F5F5"/>
                <w:lang w:val="kk-KZ"/>
              </w:rPr>
            </w:pPr>
            <w:r w:rsidRPr="0071599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5F5F5"/>
                <w:lang w:val="kk-KZ"/>
              </w:rPr>
              <w:t>Кестені  толтырады.</w:t>
            </w: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599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5F5F5"/>
                <w:lang w:val="kk-KZ"/>
              </w:rPr>
              <w:t>1-топ: Ая мен Райханның  бейнесі</w:t>
            </w:r>
            <w:r w:rsidRPr="0071599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5F5F5"/>
                <w:lang w:val="kk-KZ"/>
              </w:rPr>
              <w:br/>
              <w:t xml:space="preserve"> 2-топ: Қонаққа келген әженің бейнесі</w:t>
            </w:r>
            <w:r w:rsidRPr="0071599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5F5F5"/>
                <w:lang w:val="kk-KZ"/>
              </w:rPr>
              <w:br/>
              <w:t>3-топ: Азаттың  бейнесі</w:t>
            </w: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5993">
              <w:rPr>
                <w:rFonts w:ascii="Times New Roman" w:hAnsi="Times New Roman"/>
                <w:sz w:val="24"/>
                <w:szCs w:val="24"/>
                <w:lang w:val="kk-KZ"/>
              </w:rPr>
              <w:t>Әже.</w:t>
            </w:r>
          </w:p>
          <w:p w:rsidR="003B2C52" w:rsidRPr="00715993" w:rsidRDefault="003B2C52" w:rsidP="00715993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5993">
              <w:rPr>
                <w:rFonts w:ascii="Times New Roman" w:hAnsi="Times New Roman"/>
                <w:sz w:val="24"/>
                <w:szCs w:val="24"/>
                <w:lang w:val="kk-KZ"/>
              </w:rPr>
              <w:t>Ата-аналарымыздың анасы.</w:t>
            </w:r>
          </w:p>
          <w:p w:rsidR="003B2C52" w:rsidRPr="00715993" w:rsidRDefault="003B2C52" w:rsidP="00715993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5993">
              <w:rPr>
                <w:rFonts w:ascii="Times New Roman" w:hAnsi="Times New Roman"/>
                <w:sz w:val="24"/>
                <w:szCs w:val="24"/>
                <w:lang w:val="kk-KZ"/>
              </w:rPr>
              <w:t>Нағашы әже.</w:t>
            </w:r>
          </w:p>
          <w:p w:rsidR="003B2C52" w:rsidRPr="00715993" w:rsidRDefault="003B2C52" w:rsidP="00715993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5993">
              <w:rPr>
                <w:rFonts w:ascii="Times New Roman" w:hAnsi="Times New Roman"/>
                <w:sz w:val="24"/>
                <w:szCs w:val="24"/>
                <w:lang w:val="kk-KZ"/>
              </w:rPr>
              <w:t>Аяулы, қамқор жан.</w:t>
            </w: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5993">
              <w:rPr>
                <w:rFonts w:ascii="Times New Roman" w:eastAsia="Times New Roman" w:hAnsi="Times New Roman"/>
                <w:sz w:val="24"/>
                <w:szCs w:val="24"/>
              </w:rPr>
              <w:object w:dxaOrig="7934" w:dyaOrig="595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26.75pt;height:74.25pt" o:ole="">
                  <v:imagedata r:id="rId7" o:title=""/>
                </v:shape>
                <o:OLEObject Type="Embed" ProgID="PowerPoint.Slide.12" ShapeID="_x0000_i1025" DrawAspect="Content" ObjectID="_1681644897" r:id="rId8"/>
              </w:object>
            </w: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5993">
              <w:rPr>
                <w:rFonts w:ascii="Times New Roman" w:hAnsi="Times New Roman"/>
                <w:sz w:val="24"/>
                <w:szCs w:val="24"/>
                <w:lang w:val="kk-KZ"/>
              </w:rPr>
              <w:t>Райхан</w:t>
            </w: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5993">
              <w:rPr>
                <w:rFonts w:ascii="Times New Roman" w:hAnsi="Times New Roman"/>
                <w:sz w:val="24"/>
                <w:szCs w:val="24"/>
                <w:lang w:val="kk-KZ"/>
              </w:rPr>
              <w:t>Жолдастың анасы</w:t>
            </w: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5993">
              <w:rPr>
                <w:rFonts w:ascii="Times New Roman" w:hAnsi="Times New Roman"/>
                <w:sz w:val="24"/>
                <w:szCs w:val="24"/>
                <w:lang w:val="kk-KZ"/>
              </w:rPr>
              <w:t>Азат</w:t>
            </w: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5993">
              <w:rPr>
                <w:rFonts w:ascii="Times New Roman" w:hAnsi="Times New Roman"/>
                <w:sz w:val="24"/>
                <w:szCs w:val="24"/>
                <w:lang w:val="kk-KZ"/>
              </w:rPr>
              <w:t>Ая</w:t>
            </w: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5993">
              <w:rPr>
                <w:rFonts w:ascii="Times New Roman" w:hAnsi="Times New Roman"/>
                <w:sz w:val="24"/>
                <w:szCs w:val="24"/>
                <w:lang w:val="kk-KZ"/>
              </w:rPr>
              <w:t>Балқыз</w:t>
            </w: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5993">
              <w:rPr>
                <w:rFonts w:ascii="Times New Roman" w:hAnsi="Times New Roman"/>
                <w:sz w:val="24"/>
                <w:szCs w:val="24"/>
                <w:lang w:val="kk-KZ"/>
              </w:rPr>
              <w:t>Жолдастың  әйелі</w:t>
            </w: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5993">
              <w:rPr>
                <w:rFonts w:ascii="Times New Roman" w:hAnsi="Times New Roman"/>
                <w:sz w:val="24"/>
                <w:szCs w:val="24"/>
                <w:lang w:val="kk-KZ"/>
              </w:rPr>
              <w:t>Осы  сұрақтарға жауап іздеп, ой толғап  келеді, сурет салады.</w:t>
            </w: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5993">
              <w:rPr>
                <w:rFonts w:ascii="Times New Roman" w:hAnsi="Times New Roman"/>
                <w:sz w:val="24"/>
                <w:szCs w:val="24"/>
                <w:lang w:val="kk-KZ"/>
              </w:rPr>
              <w:t>Сабақтан  алған  әсерімен «Бағалау  терезесі» арқылы  бөліседі.</w:t>
            </w: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986" w:type="dxa"/>
          </w:tcPr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15993"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pict>
                <v:shape id="Рисунок 16" o:spid="_x0000_i1026" type="#_x0000_t75" style="width:60.75pt;height:90pt;visibility:visible">
                  <v:imagedata r:id="rId9" o:title=""/>
                </v:shape>
              </w:pict>
            </w: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715993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kk-KZ"/>
              </w:rPr>
              <w:t xml:space="preserve">“Жақсы, өте жақсы, жарайсың” ынталандыру арқылы бағалау </w:t>
            </w: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1599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«Гүлдер»</w:t>
            </w: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599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Қызыл – жақсы </w:t>
            </w: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5993">
              <w:rPr>
                <w:rFonts w:ascii="Times New Roman" w:hAnsi="Times New Roman"/>
                <w:sz w:val="24"/>
                <w:szCs w:val="24"/>
                <w:lang w:val="kk-KZ"/>
              </w:rPr>
              <w:t>Жасыл – орташа</w:t>
            </w: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15993">
              <w:rPr>
                <w:rFonts w:ascii="Times New Roman" w:hAnsi="Times New Roman"/>
                <w:sz w:val="24"/>
                <w:szCs w:val="24"/>
                <w:lang w:val="kk-KZ"/>
              </w:rPr>
              <w:t>Сары - қанағаттанарлық</w:t>
            </w: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1599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«Көршіңді  бағала»</w:t>
            </w: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5993">
              <w:rPr>
                <w:rFonts w:ascii="Times New Roman" w:hAnsi="Times New Roman"/>
                <w:sz w:val="24"/>
                <w:szCs w:val="24"/>
                <w:lang w:val="kk-KZ"/>
              </w:rPr>
              <w:t>Бағалау  парағы</w:t>
            </w: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15993"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pict>
                <v:shape id="Рисунок 1" o:spid="_x0000_i1027" type="#_x0000_t75" alt="ÐÐ°ÑÑÐ¸Ð½ÐºÐ¸ Ð¿Ð¾ Ð·Ð°Ð¿ÑÐ¾ÑÑ Ð ÐÐ¤ÐÐÐÐ¡ÐÐ¯ ÐÐÐ Ð ÐÐÐÐÐÐÐ«Ð¡" style="width:61.5pt;height:47.25pt;visibility:visible">
                  <v:imagedata r:id="rId10" o:title=""/>
                </v:shape>
              </w:pict>
            </w:r>
          </w:p>
        </w:tc>
        <w:tc>
          <w:tcPr>
            <w:tcW w:w="1167" w:type="dxa"/>
            <w:gridSpan w:val="2"/>
          </w:tcPr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3B2C52" w:rsidRPr="00715993" w:rsidTr="00715993">
        <w:trPr>
          <w:trHeight w:val="16003"/>
        </w:trPr>
        <w:tc>
          <w:tcPr>
            <w:tcW w:w="2694" w:type="dxa"/>
          </w:tcPr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715993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Сабақтың  басы</w:t>
            </w: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715993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Ұйымдастыру  кезеңі</w:t>
            </w: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15993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 xml:space="preserve">Үй тапсырмасын  тексеру  </w:t>
            </w: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1599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Сабақтың  ортасы</w:t>
            </w: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976" w:type="dxa"/>
          </w:tcPr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599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599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71599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</w:t>
            </w: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5F5F5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5F5F5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5F5F5"/>
                <w:lang w:val="kk-KZ"/>
              </w:rPr>
            </w:pPr>
          </w:p>
          <w:p w:rsidR="003B2C52" w:rsidRPr="00715993" w:rsidRDefault="003B2C52" w:rsidP="0071599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1599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599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835" w:type="dxa"/>
          </w:tcPr>
          <w:p w:rsidR="003B2C52" w:rsidRPr="00715993" w:rsidRDefault="003B2C52" w:rsidP="00715993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599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986" w:type="dxa"/>
          </w:tcPr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599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   </w:t>
            </w: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599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715993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pict>
                <v:shape id="_x0000_i1028" type="#_x0000_t75" style="width:60.75pt;height:53.25pt;visibility:visible">
                  <v:imagedata r:id="rId9" o:title=""/>
                </v:shape>
              </w:pict>
            </w: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715993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kk-KZ"/>
              </w:rPr>
              <w:t xml:space="preserve">“Жақсы, өте жақсы, жарайсың” ынталандыру арқылы бағалау </w:t>
            </w: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67" w:type="dxa"/>
            <w:gridSpan w:val="2"/>
          </w:tcPr>
          <w:p w:rsidR="003B2C52" w:rsidRPr="00715993" w:rsidRDefault="003B2C52" w:rsidP="007159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</w:tbl>
    <w:p w:rsidR="003B2C52" w:rsidRDefault="003B2C52" w:rsidP="000D6CE3">
      <w:pPr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 </w:t>
      </w:r>
    </w:p>
    <w:p w:rsidR="003B2C52" w:rsidRDefault="003B2C52" w:rsidP="000D6CE3">
      <w:pPr>
        <w:rPr>
          <w:rFonts w:ascii="Times New Roman" w:hAnsi="Times New Roman"/>
          <w:sz w:val="24"/>
          <w:szCs w:val="24"/>
          <w:lang w:val="kk-KZ"/>
        </w:rPr>
      </w:pPr>
    </w:p>
    <w:p w:rsidR="003B2C52" w:rsidRDefault="003B2C52" w:rsidP="000D6CE3">
      <w:pPr>
        <w:rPr>
          <w:rFonts w:ascii="Times New Roman" w:hAnsi="Times New Roman"/>
          <w:sz w:val="24"/>
          <w:szCs w:val="24"/>
          <w:lang w:val="kk-KZ"/>
        </w:rPr>
      </w:pPr>
    </w:p>
    <w:p w:rsidR="003B2C52" w:rsidRDefault="003B2C52" w:rsidP="000D6CE3">
      <w:pPr>
        <w:rPr>
          <w:rFonts w:ascii="Times New Roman" w:hAnsi="Times New Roman"/>
          <w:sz w:val="24"/>
          <w:szCs w:val="24"/>
          <w:lang w:val="kk-KZ"/>
        </w:rPr>
      </w:pPr>
    </w:p>
    <w:p w:rsidR="003B2C52" w:rsidRDefault="003B2C52" w:rsidP="000D6CE3">
      <w:pPr>
        <w:rPr>
          <w:rFonts w:ascii="Times New Roman" w:hAnsi="Times New Roman"/>
          <w:sz w:val="24"/>
          <w:szCs w:val="24"/>
          <w:lang w:val="kk-KZ"/>
        </w:rPr>
      </w:pPr>
    </w:p>
    <w:p w:rsidR="003B2C52" w:rsidRDefault="003B2C52" w:rsidP="000D6CE3">
      <w:pPr>
        <w:rPr>
          <w:rFonts w:ascii="Times New Roman" w:hAnsi="Times New Roman"/>
          <w:sz w:val="24"/>
          <w:szCs w:val="24"/>
          <w:lang w:val="kk-KZ"/>
        </w:rPr>
      </w:pPr>
    </w:p>
    <w:p w:rsidR="003B2C52" w:rsidRDefault="003B2C52" w:rsidP="000D6CE3">
      <w:pPr>
        <w:rPr>
          <w:rFonts w:ascii="Times New Roman" w:hAnsi="Times New Roman"/>
          <w:sz w:val="24"/>
          <w:szCs w:val="24"/>
          <w:lang w:val="kk-KZ"/>
        </w:rPr>
      </w:pPr>
    </w:p>
    <w:p w:rsidR="003B2C52" w:rsidRDefault="003B2C52" w:rsidP="000D6CE3">
      <w:pPr>
        <w:rPr>
          <w:rFonts w:ascii="Times New Roman" w:hAnsi="Times New Roman"/>
          <w:sz w:val="24"/>
          <w:szCs w:val="24"/>
          <w:lang w:val="kk-KZ"/>
        </w:rPr>
      </w:pPr>
    </w:p>
    <w:p w:rsidR="003B2C52" w:rsidRPr="00511862" w:rsidRDefault="003B2C52" w:rsidP="00291970">
      <w:pPr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3B2C52" w:rsidRDefault="003B2C52" w:rsidP="000D6CE3">
      <w:pPr>
        <w:rPr>
          <w:rFonts w:ascii="Times New Roman" w:hAnsi="Times New Roman"/>
          <w:sz w:val="28"/>
          <w:szCs w:val="28"/>
          <w:lang w:val="kk-KZ"/>
        </w:rPr>
      </w:pPr>
    </w:p>
    <w:p w:rsidR="003B2C52" w:rsidRDefault="003B2C52" w:rsidP="000D6CE3">
      <w:pPr>
        <w:rPr>
          <w:rFonts w:ascii="Times New Roman" w:hAnsi="Times New Roman"/>
          <w:sz w:val="28"/>
          <w:szCs w:val="28"/>
          <w:lang w:val="kk-KZ"/>
        </w:rPr>
      </w:pPr>
    </w:p>
    <w:p w:rsidR="003B2C52" w:rsidRDefault="003B2C52" w:rsidP="000D6CE3">
      <w:pPr>
        <w:rPr>
          <w:rFonts w:ascii="Times New Roman" w:hAnsi="Times New Roman"/>
          <w:sz w:val="28"/>
          <w:szCs w:val="28"/>
          <w:lang w:val="kk-KZ"/>
        </w:rPr>
      </w:pPr>
    </w:p>
    <w:p w:rsidR="003B2C52" w:rsidRPr="00703E80" w:rsidRDefault="003B2C52" w:rsidP="000D6CE3">
      <w:pPr>
        <w:rPr>
          <w:lang w:val="kk-KZ"/>
        </w:rPr>
      </w:pPr>
    </w:p>
    <w:p w:rsidR="003B2C52" w:rsidRDefault="003B2C52" w:rsidP="00703E80">
      <w:pPr>
        <w:rPr>
          <w:rFonts w:ascii="Times New Roman" w:hAnsi="Times New Roman"/>
          <w:sz w:val="24"/>
          <w:szCs w:val="24"/>
          <w:lang w:val="kk-KZ"/>
        </w:rPr>
      </w:pPr>
    </w:p>
    <w:p w:rsidR="003B2C52" w:rsidRDefault="003B2C52" w:rsidP="00703E80">
      <w:pPr>
        <w:rPr>
          <w:rFonts w:ascii="Times New Roman" w:hAnsi="Times New Roman"/>
          <w:sz w:val="24"/>
          <w:szCs w:val="24"/>
          <w:lang w:val="kk-KZ"/>
        </w:rPr>
      </w:pPr>
    </w:p>
    <w:p w:rsidR="003B2C52" w:rsidRDefault="003B2C52" w:rsidP="00703E80">
      <w:pPr>
        <w:rPr>
          <w:rFonts w:ascii="Times New Roman" w:hAnsi="Times New Roman"/>
          <w:sz w:val="28"/>
          <w:szCs w:val="28"/>
          <w:lang w:val="kk-KZ"/>
        </w:rPr>
      </w:pPr>
    </w:p>
    <w:p w:rsidR="003B2C52" w:rsidRDefault="003B2C52" w:rsidP="00703E80">
      <w:pPr>
        <w:rPr>
          <w:rFonts w:ascii="Times New Roman" w:hAnsi="Times New Roman"/>
          <w:sz w:val="28"/>
          <w:szCs w:val="28"/>
          <w:lang w:val="kk-KZ"/>
        </w:rPr>
      </w:pPr>
    </w:p>
    <w:p w:rsidR="003B2C52" w:rsidRDefault="003B2C52" w:rsidP="00703E80">
      <w:pPr>
        <w:rPr>
          <w:rFonts w:ascii="Times New Roman" w:hAnsi="Times New Roman"/>
          <w:sz w:val="28"/>
          <w:szCs w:val="28"/>
          <w:lang w:val="kk-KZ"/>
        </w:rPr>
      </w:pPr>
    </w:p>
    <w:p w:rsidR="003B2C52" w:rsidRDefault="003B2C52" w:rsidP="00703E80">
      <w:pPr>
        <w:rPr>
          <w:rFonts w:ascii="Times New Roman" w:hAnsi="Times New Roman"/>
          <w:sz w:val="28"/>
          <w:szCs w:val="28"/>
          <w:lang w:val="kk-KZ"/>
        </w:rPr>
      </w:pPr>
    </w:p>
    <w:p w:rsidR="003B2C52" w:rsidRDefault="003B2C52" w:rsidP="00703E80">
      <w:pPr>
        <w:rPr>
          <w:rFonts w:ascii="Times New Roman" w:hAnsi="Times New Roman"/>
          <w:sz w:val="28"/>
          <w:szCs w:val="28"/>
          <w:lang w:val="kk-KZ"/>
        </w:rPr>
      </w:pPr>
    </w:p>
    <w:sectPr w:rsidR="003B2C52" w:rsidSect="0017300B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B2C52" w:rsidRDefault="003B2C52" w:rsidP="00291970">
      <w:pPr>
        <w:spacing w:after="0" w:line="240" w:lineRule="auto"/>
      </w:pPr>
      <w:r>
        <w:separator/>
      </w:r>
    </w:p>
  </w:endnote>
  <w:endnote w:type="continuationSeparator" w:id="0">
    <w:p w:rsidR="003B2C52" w:rsidRDefault="003B2C52" w:rsidP="002919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B2C52" w:rsidRDefault="003B2C52" w:rsidP="00291970">
      <w:pPr>
        <w:spacing w:after="0" w:line="240" w:lineRule="auto"/>
      </w:pPr>
      <w:r>
        <w:separator/>
      </w:r>
    </w:p>
  </w:footnote>
  <w:footnote w:type="continuationSeparator" w:id="0">
    <w:p w:rsidR="003B2C52" w:rsidRDefault="003B2C52" w:rsidP="002919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D906B9"/>
    <w:multiLevelType w:val="hybridMultilevel"/>
    <w:tmpl w:val="36A856A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0A70592"/>
    <w:multiLevelType w:val="hybridMultilevel"/>
    <w:tmpl w:val="4A2841B8"/>
    <w:lvl w:ilvl="0" w:tplc="9B34AB2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9E480D"/>
    <w:multiLevelType w:val="hybridMultilevel"/>
    <w:tmpl w:val="A3046DA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A0A16CA"/>
    <w:multiLevelType w:val="hybridMultilevel"/>
    <w:tmpl w:val="94FAD6FA"/>
    <w:lvl w:ilvl="0" w:tplc="62A491B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5B5090"/>
    <w:multiLevelType w:val="hybridMultilevel"/>
    <w:tmpl w:val="6E4CF3B4"/>
    <w:lvl w:ilvl="0" w:tplc="15560846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E014182"/>
    <w:multiLevelType w:val="hybridMultilevel"/>
    <w:tmpl w:val="216C842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22A714A4"/>
    <w:multiLevelType w:val="hybridMultilevel"/>
    <w:tmpl w:val="36A856A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1A42D01"/>
    <w:multiLevelType w:val="hybridMultilevel"/>
    <w:tmpl w:val="004CBA6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3184F7F"/>
    <w:multiLevelType w:val="hybridMultilevel"/>
    <w:tmpl w:val="DC4E2D4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35B76B3D"/>
    <w:multiLevelType w:val="hybridMultilevel"/>
    <w:tmpl w:val="F9B8B0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35FD5A87"/>
    <w:multiLevelType w:val="hybridMultilevel"/>
    <w:tmpl w:val="459E2F42"/>
    <w:lvl w:ilvl="0" w:tplc="4D38BE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8846078"/>
    <w:multiLevelType w:val="hybridMultilevel"/>
    <w:tmpl w:val="8E1E76AE"/>
    <w:lvl w:ilvl="0" w:tplc="C4FA216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8B40A8B"/>
    <w:multiLevelType w:val="hybridMultilevel"/>
    <w:tmpl w:val="A63013E2"/>
    <w:lvl w:ilvl="0" w:tplc="15560846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43B36FB5"/>
    <w:multiLevelType w:val="hybridMultilevel"/>
    <w:tmpl w:val="AF32C352"/>
    <w:lvl w:ilvl="0" w:tplc="15560846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4F0112B8"/>
    <w:multiLevelType w:val="hybridMultilevel"/>
    <w:tmpl w:val="C97ACEF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4F483288"/>
    <w:multiLevelType w:val="hybridMultilevel"/>
    <w:tmpl w:val="8D207C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558F05A5"/>
    <w:multiLevelType w:val="hybridMultilevel"/>
    <w:tmpl w:val="436CEA2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5C1F584F"/>
    <w:multiLevelType w:val="hybridMultilevel"/>
    <w:tmpl w:val="9E5A83B6"/>
    <w:lvl w:ilvl="0" w:tplc="4D38BE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5D844A1F"/>
    <w:multiLevelType w:val="hybridMultilevel"/>
    <w:tmpl w:val="998C280C"/>
    <w:lvl w:ilvl="0" w:tplc="ADECA21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8CEC25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096AE2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6FA84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64652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6EC536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E2404C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4C877A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58606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9">
    <w:nsid w:val="6B445094"/>
    <w:multiLevelType w:val="hybridMultilevel"/>
    <w:tmpl w:val="BF243E0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79656915"/>
    <w:multiLevelType w:val="hybridMultilevel"/>
    <w:tmpl w:val="FBA46254"/>
    <w:lvl w:ilvl="0" w:tplc="5B86979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A013F8D"/>
    <w:multiLevelType w:val="hybridMultilevel"/>
    <w:tmpl w:val="DF125F28"/>
    <w:lvl w:ilvl="0" w:tplc="59E6330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2">
    <w:nsid w:val="7A513D0A"/>
    <w:multiLevelType w:val="hybridMultilevel"/>
    <w:tmpl w:val="F77032B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7D742F35"/>
    <w:multiLevelType w:val="hybridMultilevel"/>
    <w:tmpl w:val="5FBADFF0"/>
    <w:lvl w:ilvl="0" w:tplc="8C10CA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F7875A5"/>
    <w:multiLevelType w:val="hybridMultilevel"/>
    <w:tmpl w:val="481E357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5"/>
  </w:num>
  <w:num w:numId="2">
    <w:abstractNumId w:val="2"/>
  </w:num>
  <w:num w:numId="3">
    <w:abstractNumId w:val="16"/>
  </w:num>
  <w:num w:numId="4">
    <w:abstractNumId w:val="9"/>
  </w:num>
  <w:num w:numId="5">
    <w:abstractNumId w:val="21"/>
  </w:num>
  <w:num w:numId="6">
    <w:abstractNumId w:val="6"/>
  </w:num>
  <w:num w:numId="7">
    <w:abstractNumId w:val="5"/>
  </w:num>
  <w:num w:numId="8">
    <w:abstractNumId w:val="19"/>
  </w:num>
  <w:num w:numId="9">
    <w:abstractNumId w:val="14"/>
  </w:num>
  <w:num w:numId="10">
    <w:abstractNumId w:val="0"/>
  </w:num>
  <w:num w:numId="11">
    <w:abstractNumId w:val="7"/>
  </w:num>
  <w:num w:numId="12">
    <w:abstractNumId w:val="4"/>
  </w:num>
  <w:num w:numId="13">
    <w:abstractNumId w:val="13"/>
  </w:num>
  <w:num w:numId="14">
    <w:abstractNumId w:val="12"/>
  </w:num>
  <w:num w:numId="15">
    <w:abstractNumId w:val="10"/>
  </w:num>
  <w:num w:numId="16">
    <w:abstractNumId w:val="17"/>
  </w:num>
  <w:num w:numId="17">
    <w:abstractNumId w:val="8"/>
  </w:num>
  <w:num w:numId="18">
    <w:abstractNumId w:val="22"/>
  </w:num>
  <w:num w:numId="19">
    <w:abstractNumId w:val="24"/>
  </w:num>
  <w:num w:numId="20">
    <w:abstractNumId w:val="18"/>
  </w:num>
  <w:num w:numId="21">
    <w:abstractNumId w:val="11"/>
  </w:num>
  <w:num w:numId="22">
    <w:abstractNumId w:val="1"/>
  </w:num>
  <w:num w:numId="23">
    <w:abstractNumId w:val="23"/>
  </w:num>
  <w:num w:numId="24">
    <w:abstractNumId w:val="3"/>
  </w:num>
  <w:num w:numId="25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03E80"/>
    <w:rsid w:val="00024316"/>
    <w:rsid w:val="0003353B"/>
    <w:rsid w:val="0009000B"/>
    <w:rsid w:val="000C1478"/>
    <w:rsid w:val="000D6CE3"/>
    <w:rsid w:val="0017300B"/>
    <w:rsid w:val="001A3551"/>
    <w:rsid w:val="001B4CE7"/>
    <w:rsid w:val="00270581"/>
    <w:rsid w:val="00291970"/>
    <w:rsid w:val="002D2577"/>
    <w:rsid w:val="00330374"/>
    <w:rsid w:val="003311FA"/>
    <w:rsid w:val="00352BE0"/>
    <w:rsid w:val="003B2C52"/>
    <w:rsid w:val="00473227"/>
    <w:rsid w:val="00511862"/>
    <w:rsid w:val="005E6438"/>
    <w:rsid w:val="00672906"/>
    <w:rsid w:val="0067693F"/>
    <w:rsid w:val="006A7D7A"/>
    <w:rsid w:val="00703E80"/>
    <w:rsid w:val="00715993"/>
    <w:rsid w:val="007D2423"/>
    <w:rsid w:val="008005B0"/>
    <w:rsid w:val="0081217D"/>
    <w:rsid w:val="00846B25"/>
    <w:rsid w:val="00900CD6"/>
    <w:rsid w:val="00972C1C"/>
    <w:rsid w:val="00990C33"/>
    <w:rsid w:val="00991A7E"/>
    <w:rsid w:val="009A5B85"/>
    <w:rsid w:val="00A43D64"/>
    <w:rsid w:val="00A62FCC"/>
    <w:rsid w:val="00B54C8D"/>
    <w:rsid w:val="00B56131"/>
    <w:rsid w:val="00BF1DC7"/>
    <w:rsid w:val="00C0677C"/>
    <w:rsid w:val="00C52E81"/>
    <w:rsid w:val="00C676DE"/>
    <w:rsid w:val="00D02FC6"/>
    <w:rsid w:val="00ED18B1"/>
    <w:rsid w:val="00EF5016"/>
    <w:rsid w:val="00F01FBC"/>
    <w:rsid w:val="00F34E81"/>
    <w:rsid w:val="00FD14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3E80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703E80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703E8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703E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03E8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rsid w:val="002919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291970"/>
    <w:rPr>
      <w:rFonts w:cs="Times New Roman"/>
    </w:rPr>
  </w:style>
  <w:style w:type="paragraph" w:styleId="Footer">
    <w:name w:val="footer"/>
    <w:basedOn w:val="Normal"/>
    <w:link w:val="FooterChar"/>
    <w:uiPriority w:val="99"/>
    <w:semiHidden/>
    <w:rsid w:val="002919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291970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4639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6391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639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63913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______Microsoft_Office_PowerPoint11.sld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559</TotalTime>
  <Pages>7</Pages>
  <Words>632</Words>
  <Characters>3604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ывп</dc:creator>
  <cp:keywords/>
  <dc:description/>
  <cp:lastModifiedBy>asus</cp:lastModifiedBy>
  <cp:revision>8</cp:revision>
  <cp:lastPrinted>2021-04-18T11:42:00Z</cp:lastPrinted>
  <dcterms:created xsi:type="dcterms:W3CDTF">2021-04-18T02:04:00Z</dcterms:created>
  <dcterms:modified xsi:type="dcterms:W3CDTF">2021-05-04T04:49:00Z</dcterms:modified>
</cp:coreProperties>
</file>