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39" w:rsidRPr="00B43339" w:rsidRDefault="00B43339" w:rsidP="00B43339">
      <w:pPr>
        <w:tabs>
          <w:tab w:val="left" w:pos="6744"/>
        </w:tabs>
        <w:rPr>
          <w:rFonts w:ascii="Times New Roman" w:eastAsia="Calibri" w:hAnsi="Times New Roman" w:cs="Times New Roman"/>
          <w:sz w:val="28"/>
          <w:szCs w:val="28"/>
          <w:lang w:val="kk-KZ"/>
        </w:rPr>
      </w:pPr>
      <w:r>
        <w:rPr>
          <w:lang w:val="kk-KZ"/>
        </w:rPr>
        <w:t xml:space="preserve">  </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bookmarkStart w:id="0" w:name="_GoBack"/>
      <w:r w:rsidRPr="00B43339">
        <w:rPr>
          <w:rFonts w:ascii="Times New Roman" w:eastAsia="Times New Roman" w:hAnsi="Times New Roman" w:cs="Times New Roman"/>
          <w:b/>
          <w:sz w:val="28"/>
          <w:szCs w:val="28"/>
          <w:lang w:val="kk-KZ" w:eastAsia="ru-RU"/>
        </w:rPr>
        <w:t>3 сынып  Сыныптан  тыс іс- шара</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Тақырыбы: Мен таңдаған мамандық </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Мақсаты:</w:t>
      </w:r>
      <w:r w:rsidRPr="00B43339">
        <w:rPr>
          <w:rFonts w:ascii="Times New Roman" w:eastAsia="Times New Roman" w:hAnsi="Times New Roman" w:cs="Times New Roman"/>
          <w:sz w:val="28"/>
          <w:szCs w:val="28"/>
          <w:lang w:val="kk-KZ" w:eastAsia="ru-RU"/>
        </w:rPr>
        <w:t xml:space="preserve"> оқушыларды мамандық жайлы түсінік беріп , мамандық түрлерімен таныстыру</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Сабақ  түрі</w:t>
      </w:r>
      <w:r w:rsidRPr="00B43339">
        <w:rPr>
          <w:rFonts w:ascii="Times New Roman" w:eastAsia="Times New Roman" w:hAnsi="Times New Roman" w:cs="Times New Roman"/>
          <w:sz w:val="28"/>
          <w:szCs w:val="28"/>
          <w:lang w:val="kk-KZ" w:eastAsia="ru-RU"/>
        </w:rPr>
        <w:t xml:space="preserve">: сыныптан тыс жұмыс </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Көрнекілік:</w:t>
      </w:r>
      <w:r w:rsidRPr="00B43339">
        <w:rPr>
          <w:rFonts w:ascii="Times New Roman" w:eastAsia="Times New Roman" w:hAnsi="Times New Roman" w:cs="Times New Roman"/>
          <w:sz w:val="28"/>
          <w:szCs w:val="28"/>
          <w:lang w:val="kk-KZ" w:eastAsia="ru-RU"/>
        </w:rPr>
        <w:t xml:space="preserve"> кітап көрмесі, слайд, суреттер</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Жоспары: 1. Ұйымдастыру кезеңі</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              2.   Сөзжұмбақ шешу</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             3   Ойын: «Кім не істейді?»</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            4    Мамандық  (постер құрастыру)</w:t>
      </w:r>
    </w:p>
    <w:p w:rsidR="00B43339" w:rsidRPr="00B43339" w:rsidRDefault="00B43339" w:rsidP="00B43339">
      <w:pPr>
        <w:numPr>
          <w:ilvl w:val="0"/>
          <w:numId w:val="4"/>
        </w:num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  Синквеин әдісі</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            6.    Қорытындылау: «Біз болашақта »</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Сабақ  барысы:</w:t>
      </w:r>
      <w:r w:rsidRPr="00B43339">
        <w:rPr>
          <w:rFonts w:ascii="Times New Roman" w:eastAsia="Times New Roman" w:hAnsi="Times New Roman" w:cs="Times New Roman"/>
          <w:sz w:val="28"/>
          <w:szCs w:val="28"/>
          <w:lang w:val="kk-KZ" w:eastAsia="ru-RU"/>
        </w:rPr>
        <w:t xml:space="preserve">  Құрметті оқушылар біз сендермен «Мен таңдаған мамандық » тақырыбында сыныптан тыс іс- шара өткізгелі тұрмыз.</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Біз үш топқа бөлініп бүгінгі іс- шарамызды жүргіземіз.</w:t>
      </w:r>
    </w:p>
    <w:p w:rsidR="00B43339" w:rsidRPr="00B43339" w:rsidRDefault="00B43339" w:rsidP="00B43339">
      <w:pPr>
        <w:numPr>
          <w:ilvl w:val="0"/>
          <w:numId w:val="1"/>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Балалар   интерактивті  тақтаға қараңдаршы , сендерге сөзжұмбақ жасырылыпты. Қане, шешіп көрейік.</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p>
    <w:p w:rsidR="00B43339" w:rsidRPr="00B43339" w:rsidRDefault="00B43339" w:rsidP="00B43339">
      <w:pPr>
        <w:numPr>
          <w:ilvl w:val="0"/>
          <w:numId w:val="3"/>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Ала таяқ ұстаған,                                                        2. Бал тамған мәзір,</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Жол тәртібін нұсқаған.                                                   Ол бар жерде әзір.</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Өміріңді күзеткен                                                                          (аспаз)</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Ысқырығы күшті адам  (милиционер)        </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3 Оқу – білім бұлағы                                   4 Өскен шашты жаратпайды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Заманының бағбаны   (мұғалім)                    қайшысы бар жалақтаған</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(шаштаразшы)</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5 Келіп баған қасына </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Өрмеледі басына     (монтер)</w:t>
      </w:r>
    </w:p>
    <w:p w:rsidR="00B43339" w:rsidRPr="00B43339" w:rsidRDefault="00B43339" w:rsidP="00B43339">
      <w:pPr>
        <w:numPr>
          <w:ilvl w:val="0"/>
          <w:numId w:val="2"/>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Еңбек орны – танабы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Сүйікті әні – дала әні</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Егін салып мәпелеп,</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Асырайды қаланы      (дихан)</w:t>
      </w:r>
    </w:p>
    <w:p w:rsidR="00B43339" w:rsidRPr="00B43339" w:rsidRDefault="00B43339" w:rsidP="00B43339">
      <w:pPr>
        <w:numPr>
          <w:ilvl w:val="0"/>
          <w:numId w:val="2"/>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Өңкей сығай екі топта</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Таласып жүр бір  допқа</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Бұл кім?        (футболшы)</w:t>
      </w:r>
    </w:p>
    <w:p w:rsidR="00B43339" w:rsidRPr="00B43339" w:rsidRDefault="00B43339" w:rsidP="00B43339">
      <w:pPr>
        <w:numPr>
          <w:ilvl w:val="0"/>
          <w:numId w:val="2"/>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Күміс қанат сұңқары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Көкке еркін сүңгиді.</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Бұлттан да тым әрі</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Кеткен жанды кім дейді?    (ұшқыш)</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Сөзжұмбақтың шешуінде ерекше сөз не шықты ;</w:t>
      </w:r>
    </w:p>
    <w:p w:rsidR="00B43339" w:rsidRPr="00B43339" w:rsidRDefault="00B43339" w:rsidP="00B43339">
      <w:pPr>
        <w:numPr>
          <w:ilvl w:val="0"/>
          <w:numId w:val="1"/>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Мамандық сөзі </w:t>
      </w:r>
    </w:p>
    <w:p w:rsidR="00B43339" w:rsidRPr="00B43339" w:rsidRDefault="00B43339" w:rsidP="00B43339">
      <w:pPr>
        <w:spacing w:after="0" w:line="240" w:lineRule="auto"/>
        <w:ind w:left="851"/>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sz w:val="28"/>
          <w:szCs w:val="28"/>
          <w:lang w:val="kk-KZ" w:eastAsia="ru-RU"/>
        </w:rPr>
        <w:t>Мамандық дегеніміз –кәсіптің түрлері. Сендер мамандықты қайдан  көріп жүрсіңдер?. Мамандық иесі деп сол жұмыс атқаратын адамдарды айтамыз. Мамандық иелерін сендер үйден, яғни ата – аналарыңнан, әпке- ағаларыңнан көріп жүрсіңдер. Елбасымыз Н.Ә. Назарбаев айтқандай «Отанның болашағы, мемлекеттің келешегі жастардың қолында , олардың өрісті ойы, өркенді ісі , табанды тіршілігі тек біліммен ұштасқан біліктің арқасында биік белестерге жетелейді» деген болатын. Сондықтанда балалар біз кішкентай кезімізден бастап өзімізге ұнаған және өз икемімізге қарап маман иесін таңдауымыз керек екен. Сол себепті біз көп оқып білімді болуымыз керек екенін естеншығармауымыз керек.</w:t>
      </w:r>
      <w:r w:rsidRPr="00B43339">
        <w:rPr>
          <w:rFonts w:ascii="Times New Roman" w:eastAsia="Times New Roman" w:hAnsi="Times New Roman" w:cs="Times New Roman"/>
          <w:b/>
          <w:sz w:val="28"/>
          <w:szCs w:val="28"/>
          <w:lang w:val="kk-KZ" w:eastAsia="ru-RU"/>
        </w:rPr>
        <w:t xml:space="preserve"> </w:t>
      </w:r>
    </w:p>
    <w:p w:rsidR="00B43339" w:rsidRPr="00B43339" w:rsidRDefault="00B43339" w:rsidP="00B43339">
      <w:pPr>
        <w:spacing w:after="0" w:line="240" w:lineRule="auto"/>
        <w:ind w:left="851"/>
        <w:rPr>
          <w:rFonts w:ascii="Times New Roman" w:eastAsia="Times New Roman" w:hAnsi="Times New Roman" w:cs="Times New Roman"/>
          <w:sz w:val="24"/>
          <w:szCs w:val="24"/>
          <w:lang w:val="kk-KZ" w:eastAsia="ru-RU"/>
        </w:rPr>
      </w:pPr>
      <w:r w:rsidRPr="00B43339">
        <w:rPr>
          <w:rFonts w:ascii="Times New Roman" w:eastAsia="Times New Roman" w:hAnsi="Times New Roman" w:cs="Times New Roman"/>
          <w:b/>
          <w:sz w:val="28"/>
          <w:szCs w:val="28"/>
          <w:lang w:val="kk-KZ" w:eastAsia="ru-RU"/>
        </w:rPr>
        <w:t xml:space="preserve">Кіріспе: </w:t>
      </w:r>
      <w:r w:rsidRPr="00B43339">
        <w:rPr>
          <w:rFonts w:ascii="Times New Roman" w:eastAsia="Times New Roman" w:hAnsi="Times New Roman" w:cs="Times New Roman"/>
          <w:sz w:val="28"/>
          <w:szCs w:val="28"/>
          <w:lang w:val="kk-KZ" w:eastAsia="ru-RU"/>
        </w:rPr>
        <w:t xml:space="preserve"> Әлемде 40 мыңға жуық әр түрлі мамандықтар бар. Статистердің зерттеуі бойынша жыл сайын 25 млн адам өзінің жұмыс орнын ауыстырып, оның 12 %-і қайтадан өз </w:t>
      </w:r>
      <w:r w:rsidRPr="00B43339">
        <w:rPr>
          <w:rFonts w:ascii="Times New Roman" w:eastAsia="Times New Roman" w:hAnsi="Times New Roman" w:cs="Times New Roman"/>
          <w:sz w:val="28"/>
          <w:szCs w:val="28"/>
          <w:lang w:val="kk-KZ" w:eastAsia="ru-RU"/>
        </w:rPr>
        <w:lastRenderedPageBreak/>
        <w:t>орнына қайтып оралады екен. Бұдан мамандықты таңдауда әр маман қателесіпті деуге бола ма? Әлде өзінің болашақтағы профессионалды қызметіне жан- жақты дайындалу керек шығар? Қоғамға, адамдарға пайдасын тигізетін мамандықтарды қалай таңдауға болады? Осы және тағы басқа мәселелер туралы бүгінгі тәрбие сағатында шешімін аламыз деген сенімдемін.</w:t>
      </w:r>
    </w:p>
    <w:p w:rsidR="00B43339" w:rsidRPr="00B43339" w:rsidRDefault="00B43339" w:rsidP="00B43339">
      <w:pPr>
        <w:numPr>
          <w:ilvl w:val="0"/>
          <w:numId w:val="1"/>
        </w:numPr>
        <w:spacing w:after="0" w:line="240" w:lineRule="auto"/>
        <w:ind w:left="851"/>
        <w:contextualSpacing/>
        <w:rPr>
          <w:rFonts w:ascii="Times New Roman" w:eastAsia="Times New Roman" w:hAnsi="Times New Roman" w:cs="Times New Roman"/>
          <w:sz w:val="28"/>
          <w:szCs w:val="28"/>
          <w:lang w:val="kk-KZ" w:eastAsia="ru-RU"/>
        </w:rPr>
      </w:pPr>
    </w:p>
    <w:p w:rsidR="00B43339" w:rsidRPr="00B43339" w:rsidRDefault="00B43339" w:rsidP="00B43339">
      <w:pPr>
        <w:numPr>
          <w:ilvl w:val="0"/>
          <w:numId w:val="1"/>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Ойын: «Кім не істейді?»</w:t>
      </w:r>
      <w:r w:rsidRPr="00B43339">
        <w:rPr>
          <w:rFonts w:ascii="Times New Roman" w:eastAsia="Times New Roman" w:hAnsi="Times New Roman" w:cs="Times New Roman"/>
          <w:sz w:val="28"/>
          <w:szCs w:val="28"/>
          <w:lang w:val="kk-KZ" w:eastAsia="ru-RU"/>
        </w:rPr>
        <w:t xml:space="preserve"> Әр оқушы өздерінің ата- аналарының кім болып жұмыс істейтіні  туралы мәлімет айтып өтеді.</w:t>
      </w:r>
    </w:p>
    <w:p w:rsidR="00B43339" w:rsidRPr="00B43339" w:rsidRDefault="00B43339" w:rsidP="00B43339">
      <w:pPr>
        <w:numPr>
          <w:ilvl w:val="0"/>
          <w:numId w:val="1"/>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Постер құрастыру:</w:t>
      </w:r>
      <w:r w:rsidRPr="00B43339">
        <w:rPr>
          <w:rFonts w:ascii="Times New Roman" w:eastAsia="Times New Roman" w:hAnsi="Times New Roman" w:cs="Times New Roman"/>
          <w:sz w:val="28"/>
          <w:szCs w:val="28"/>
          <w:lang w:val="kk-KZ" w:eastAsia="ru-RU"/>
        </w:rPr>
        <w:t xml:space="preserve"> Үш  топқа мамандық тақырыбында постер құрастыру беріледі. Үш  топ тапсырманы орындап ,постерді қорғайды.</w:t>
      </w:r>
    </w:p>
    <w:p w:rsidR="00B43339" w:rsidRPr="00B43339" w:rsidRDefault="00B43339" w:rsidP="00B43339">
      <w:pPr>
        <w:numPr>
          <w:ilvl w:val="0"/>
          <w:numId w:val="1"/>
        </w:num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«Бес жолды өлең құрастыру»</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1 топ: мұғалім          2 топ: ұшқыш   3 топ: ақын </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Оқушылар топпен бес жолды өлеңді құрастырады.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w:t>
      </w:r>
      <w:r w:rsidRPr="00B43339">
        <w:rPr>
          <w:rFonts w:ascii="Times New Roman" w:eastAsia="Times New Roman" w:hAnsi="Times New Roman" w:cs="Times New Roman"/>
          <w:b/>
          <w:sz w:val="28"/>
          <w:szCs w:val="28"/>
          <w:lang w:val="kk-KZ" w:eastAsia="ru-RU"/>
        </w:rPr>
        <w:t xml:space="preserve">Әріпті мамандық » ойыны . </w:t>
      </w:r>
      <w:r w:rsidRPr="00B43339">
        <w:rPr>
          <w:rFonts w:ascii="Times New Roman" w:eastAsia="Times New Roman" w:hAnsi="Times New Roman" w:cs="Times New Roman"/>
          <w:sz w:val="28"/>
          <w:szCs w:val="28"/>
          <w:lang w:val="kk-KZ" w:eastAsia="ru-RU"/>
        </w:rPr>
        <w:t xml:space="preserve">Әр топқа бір әріптен беріледі. Топтар сол әріптен басталатын мамандық атын айтады .Сол бойынша мамандықтың қыр – сырларын айтып өтеді. </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1 топ: «А»      2 топ:  «Ж»             3 топ: «К»</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 xml:space="preserve"> «Ойлан, тап» ойыны. </w:t>
      </w:r>
      <w:r w:rsidRPr="00B43339">
        <w:rPr>
          <w:rFonts w:ascii="Times New Roman" w:eastAsia="Times New Roman" w:hAnsi="Times New Roman" w:cs="Times New Roman"/>
          <w:sz w:val="28"/>
          <w:szCs w:val="28"/>
          <w:lang w:val="kk-KZ" w:eastAsia="ru-RU"/>
        </w:rPr>
        <w:t xml:space="preserve"> Бұл ойында ұяшықтар арқылы сұрақтарға  жауап береді. Мысалы: Оныншы ұяшық мынау шаштараз . Ол шаш түзейді. Мынау – мұғалім . Ол білім береді. Сол сияқты жалғастырып  кетеді.</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«Жұппен жұмыс »  «Ең, ең жақсы» ойыны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 xml:space="preserve">1 жұп: </w:t>
      </w:r>
      <w:r w:rsidRPr="00B43339">
        <w:rPr>
          <w:rFonts w:ascii="Times New Roman" w:eastAsia="Times New Roman" w:hAnsi="Times New Roman" w:cs="Times New Roman"/>
          <w:sz w:val="28"/>
          <w:szCs w:val="28"/>
          <w:lang w:val="kk-KZ" w:eastAsia="ru-RU"/>
        </w:rPr>
        <w:t>Ең, ең ақшасы көп ..........    (банк қызмеркері)</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2жұп:</w:t>
      </w:r>
      <w:r w:rsidRPr="00B43339">
        <w:rPr>
          <w:rFonts w:ascii="Times New Roman" w:eastAsia="Times New Roman" w:hAnsi="Times New Roman" w:cs="Times New Roman"/>
          <w:sz w:val="28"/>
          <w:szCs w:val="28"/>
          <w:lang w:val="kk-KZ" w:eastAsia="ru-RU"/>
        </w:rPr>
        <w:t xml:space="preserve"> Ең, ең жасыл .....................     (гүл өсіруші)</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3 жұп:</w:t>
      </w:r>
      <w:r w:rsidRPr="00B43339">
        <w:rPr>
          <w:rFonts w:ascii="Times New Roman" w:eastAsia="Times New Roman" w:hAnsi="Times New Roman" w:cs="Times New Roman"/>
          <w:sz w:val="28"/>
          <w:szCs w:val="28"/>
          <w:lang w:val="kk-KZ" w:eastAsia="ru-RU"/>
        </w:rPr>
        <w:t xml:space="preserve"> Ең, ең тәтті ............................   (аспаз, кондитер)</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4 жұп:</w:t>
      </w:r>
      <w:r w:rsidRPr="00B43339">
        <w:rPr>
          <w:rFonts w:ascii="Times New Roman" w:eastAsia="Times New Roman" w:hAnsi="Times New Roman" w:cs="Times New Roman"/>
          <w:sz w:val="28"/>
          <w:szCs w:val="28"/>
          <w:lang w:val="kk-KZ" w:eastAsia="ru-RU"/>
        </w:rPr>
        <w:t xml:space="preserve"> Ең, ең күлкілі  ..........................  (клоун)</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5 жұп:</w:t>
      </w:r>
      <w:r w:rsidRPr="00B43339">
        <w:rPr>
          <w:rFonts w:ascii="Times New Roman" w:eastAsia="Times New Roman" w:hAnsi="Times New Roman" w:cs="Times New Roman"/>
          <w:sz w:val="28"/>
          <w:szCs w:val="28"/>
          <w:lang w:val="kk-KZ" w:eastAsia="ru-RU"/>
        </w:rPr>
        <w:t xml:space="preserve"> Ең, ең салмақты ........................ (мұғалім)</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6 жұп:</w:t>
      </w:r>
      <w:r w:rsidRPr="00B43339">
        <w:rPr>
          <w:rFonts w:ascii="Times New Roman" w:eastAsia="Times New Roman" w:hAnsi="Times New Roman" w:cs="Times New Roman"/>
          <w:sz w:val="28"/>
          <w:szCs w:val="28"/>
          <w:lang w:val="kk-KZ" w:eastAsia="ru-RU"/>
        </w:rPr>
        <w:t xml:space="preserve"> Ең, ең жауапты .......................(сот )</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sz w:val="28"/>
          <w:szCs w:val="28"/>
          <w:lang w:val="kk-KZ" w:eastAsia="ru-RU"/>
        </w:rPr>
        <w:t xml:space="preserve">Осы жерде 3 топтан үш оқушы </w:t>
      </w:r>
      <w:r w:rsidRPr="00B43339">
        <w:rPr>
          <w:rFonts w:ascii="Times New Roman" w:eastAsia="Times New Roman" w:hAnsi="Times New Roman" w:cs="Times New Roman"/>
          <w:b/>
          <w:sz w:val="28"/>
          <w:szCs w:val="28"/>
          <w:lang w:val="kk-KZ" w:eastAsia="ru-RU"/>
        </w:rPr>
        <w:t xml:space="preserve">«Мен таңдаған мамандық» тақырыбынды эссе жазады. </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 xml:space="preserve">Жағдаяттық көрініс: «Мектеп бітірушілерінің әңгімесі» </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 xml:space="preserve">1 оқушы: </w:t>
      </w:r>
      <w:r w:rsidRPr="00B43339">
        <w:rPr>
          <w:rFonts w:ascii="Times New Roman" w:eastAsia="Times New Roman" w:hAnsi="Times New Roman" w:cs="Times New Roman"/>
          <w:sz w:val="28"/>
          <w:szCs w:val="28"/>
          <w:lang w:val="kk-KZ" w:eastAsia="ru-RU"/>
        </w:rPr>
        <w:t xml:space="preserve">Мен </w:t>
      </w:r>
      <w:r w:rsidRPr="00B43339">
        <w:rPr>
          <w:rFonts w:ascii="Times New Roman" w:eastAsia="Times New Roman" w:hAnsi="Times New Roman" w:cs="Times New Roman"/>
          <w:b/>
          <w:sz w:val="28"/>
          <w:szCs w:val="28"/>
          <w:lang w:val="kk-KZ" w:eastAsia="ru-RU"/>
        </w:rPr>
        <w:t xml:space="preserve">  </w:t>
      </w:r>
      <w:r w:rsidRPr="00B43339">
        <w:rPr>
          <w:rFonts w:ascii="Times New Roman" w:eastAsia="Times New Roman" w:hAnsi="Times New Roman" w:cs="Times New Roman"/>
          <w:sz w:val="28"/>
          <w:szCs w:val="28"/>
          <w:lang w:val="kk-KZ" w:eastAsia="ru-RU"/>
        </w:rPr>
        <w:t>кім болатынымды айта алмаймын. Мұғалім бола алмаймын, себебі жүйкемді тоздырады. Өндірістік жұмыстарға бара алмаймын денсаулығыма зиян келеді. Ал фабрикада бір сарынды жұмыстан роботқа айналып кетемін. Менің таңдаған мамандығым денсаулығыма зиян келмейтін және қызық болуы керек. Мамандығым жануармен байланысты . жолда көп жүретін болса екен деп ойлаймын.</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2 оқушы:</w:t>
      </w:r>
      <w:r w:rsidRPr="00B43339">
        <w:rPr>
          <w:rFonts w:ascii="Times New Roman" w:eastAsia="Times New Roman" w:hAnsi="Times New Roman" w:cs="Times New Roman"/>
          <w:sz w:val="28"/>
          <w:szCs w:val="28"/>
          <w:lang w:val="kk-KZ" w:eastAsia="ru-RU"/>
        </w:rPr>
        <w:t xml:space="preserve"> Онда сенің циркте жұмыс істеуің керек</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1 оқушы:</w:t>
      </w:r>
      <w:r w:rsidRPr="00B43339">
        <w:rPr>
          <w:rFonts w:ascii="Times New Roman" w:eastAsia="Times New Roman" w:hAnsi="Times New Roman" w:cs="Times New Roman"/>
          <w:sz w:val="28"/>
          <w:szCs w:val="28"/>
          <w:lang w:val="kk-KZ" w:eastAsia="ru-RU"/>
        </w:rPr>
        <w:t xml:space="preserve"> Оған дарын керек қой, ойланып көрейін. Өзің қандай мамандықты таңдағалы жатырсың?</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2 оқушы:</w:t>
      </w:r>
      <w:r w:rsidRPr="00B43339">
        <w:rPr>
          <w:rFonts w:ascii="Times New Roman" w:eastAsia="Times New Roman" w:hAnsi="Times New Roman" w:cs="Times New Roman"/>
          <w:sz w:val="28"/>
          <w:szCs w:val="28"/>
          <w:lang w:val="kk-KZ" w:eastAsia="ru-RU"/>
        </w:rPr>
        <w:t xml:space="preserve"> Маған қандай жұмыс болса да бәрібір тек жалақысы көп болса болды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1 оқушы:</w:t>
      </w:r>
      <w:r w:rsidRPr="00B43339">
        <w:rPr>
          <w:rFonts w:ascii="Times New Roman" w:eastAsia="Times New Roman" w:hAnsi="Times New Roman" w:cs="Times New Roman"/>
          <w:sz w:val="28"/>
          <w:szCs w:val="28"/>
          <w:lang w:val="kk-KZ" w:eastAsia="ru-RU"/>
        </w:rPr>
        <w:t xml:space="preserve"> Сонда қалай?. Қабілетің болмағаннан айлығын ойлайсың ба?</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2 оқушы:</w:t>
      </w:r>
      <w:r w:rsidRPr="00B43339">
        <w:rPr>
          <w:rFonts w:ascii="Times New Roman" w:eastAsia="Times New Roman" w:hAnsi="Times New Roman" w:cs="Times New Roman"/>
          <w:sz w:val="28"/>
          <w:szCs w:val="28"/>
          <w:lang w:val="kk-KZ" w:eastAsia="ru-RU"/>
        </w:rPr>
        <w:t xml:space="preserve"> Аз айлықпен күн көру қиын ғой.</w:t>
      </w: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r w:rsidRPr="00B43339">
        <w:rPr>
          <w:rFonts w:ascii="Times New Roman" w:eastAsia="Times New Roman" w:hAnsi="Times New Roman" w:cs="Times New Roman"/>
          <w:b/>
          <w:sz w:val="28"/>
          <w:szCs w:val="28"/>
          <w:lang w:val="kk-KZ" w:eastAsia="ru-RU"/>
        </w:rPr>
        <w:t>Осы жағдаят бойынша үш топтың пікірі тыңдалады.</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 xml:space="preserve"> Психологиялық сәт: «Психогеометрия»</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Оқушы өзіне ұнаған геометриялық фигуралардың кез келгенін таңдауы тиіс. Әр фигура қандай да бір адам бойындағы қасиетті , қабілетті білдіреді. Әрқайсысымыз өзімізді танып көрелік.</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Шаршы:</w:t>
      </w:r>
      <w:r w:rsidRPr="00B43339">
        <w:rPr>
          <w:rFonts w:ascii="Times New Roman" w:eastAsia="Times New Roman" w:hAnsi="Times New Roman" w:cs="Times New Roman"/>
          <w:sz w:val="28"/>
          <w:szCs w:val="28"/>
          <w:lang w:val="kk-KZ" w:eastAsia="ru-RU"/>
        </w:rPr>
        <w:t xml:space="preserve"> Сенде төзімділік, шыдамдылық, еңбекқорлық  дамыған. Өз айналаңа адамдарды жинап ұйымдастыру, реттеу және жүйелеу қабілетің баршылық. Сен үздіксің</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Ирек:</w:t>
      </w:r>
      <w:r w:rsidRPr="00B43339">
        <w:rPr>
          <w:rFonts w:ascii="Times New Roman" w:eastAsia="Times New Roman" w:hAnsi="Times New Roman" w:cs="Times New Roman"/>
          <w:sz w:val="28"/>
          <w:szCs w:val="28"/>
          <w:lang w:val="kk-KZ" w:eastAsia="ru-RU"/>
        </w:rPr>
        <w:t xml:space="preserve"> Сенде әсемдікті көре алатын қабіле жақсы дамыған. Сондай – ақ ой өрісің дамыған. Бастаған ісіңді аяқтауға  төзімің жетпейді</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Шеңбер</w:t>
      </w:r>
      <w:r w:rsidRPr="00B43339">
        <w:rPr>
          <w:rFonts w:ascii="Times New Roman" w:eastAsia="Times New Roman" w:hAnsi="Times New Roman" w:cs="Times New Roman"/>
          <w:sz w:val="28"/>
          <w:szCs w:val="28"/>
          <w:lang w:val="kk-KZ" w:eastAsia="ru-RU"/>
        </w:rPr>
        <w:t xml:space="preserve">: Сенде адамгершілік жоғары дамыған. </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Үшбұрыш:</w:t>
      </w:r>
      <w:r w:rsidRPr="00B43339">
        <w:rPr>
          <w:rFonts w:ascii="Times New Roman" w:eastAsia="Times New Roman" w:hAnsi="Times New Roman" w:cs="Times New Roman"/>
          <w:sz w:val="28"/>
          <w:szCs w:val="28"/>
          <w:lang w:val="kk-KZ" w:eastAsia="ru-RU"/>
        </w:rPr>
        <w:t xml:space="preserve"> Саған басқарушылық қасиет тән. Сабақта жоғары көтерілуге бейімің бар.</w:t>
      </w:r>
    </w:p>
    <w:p w:rsidR="00B43339" w:rsidRPr="00B43339" w:rsidRDefault="00B43339" w:rsidP="00B43339">
      <w:pPr>
        <w:spacing w:after="0" w:line="240" w:lineRule="auto"/>
        <w:ind w:left="851"/>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b/>
          <w:sz w:val="28"/>
          <w:szCs w:val="28"/>
          <w:lang w:val="kk-KZ" w:eastAsia="ru-RU"/>
        </w:rPr>
        <w:t>Қорытынды:</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lastRenderedPageBreak/>
        <w:t xml:space="preserve"> Болмасаң да  ұқ</w:t>
      </w:r>
      <w:r w:rsidRPr="00B43339">
        <w:rPr>
          <w:rFonts w:ascii="Times New Roman" w:eastAsia="Times New Roman" w:hAnsi="Times New Roman" w:cs="Times New Roman"/>
          <w:b/>
          <w:sz w:val="28"/>
          <w:szCs w:val="28"/>
          <w:lang w:val="kk-KZ" w:eastAsia="ru-RU"/>
        </w:rPr>
        <w:t xml:space="preserve"> </w:t>
      </w:r>
      <w:r w:rsidRPr="00B43339">
        <w:rPr>
          <w:rFonts w:ascii="Times New Roman" w:eastAsia="Times New Roman" w:hAnsi="Times New Roman" w:cs="Times New Roman"/>
          <w:sz w:val="28"/>
          <w:szCs w:val="28"/>
          <w:lang w:val="kk-KZ" w:eastAsia="ru-RU"/>
        </w:rPr>
        <w:t>сап бақ,</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Бір  ғалымды көрсеңіз.</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Ондай  болмақ қайда? деп</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r w:rsidRPr="00B43339">
        <w:rPr>
          <w:rFonts w:ascii="Times New Roman" w:eastAsia="Times New Roman" w:hAnsi="Times New Roman" w:cs="Times New Roman"/>
          <w:sz w:val="28"/>
          <w:szCs w:val="28"/>
          <w:lang w:val="kk-KZ" w:eastAsia="ru-RU"/>
        </w:rPr>
        <w:t xml:space="preserve"> Айтпа ғылым сүйсеңіз     деп Абай атамыз айтқандай алға ұмтылып арманымызға жетіп,  елге қажетті мамандық иесі болайық!</w:t>
      </w:r>
    </w:p>
    <w:p w:rsidR="00B43339" w:rsidRPr="00B43339" w:rsidRDefault="00B43339" w:rsidP="00B43339">
      <w:pPr>
        <w:spacing w:after="0" w:line="240" w:lineRule="auto"/>
        <w:ind w:left="851"/>
        <w:contextualSpacing/>
        <w:rPr>
          <w:rFonts w:ascii="Times New Roman" w:eastAsia="Times New Roman" w:hAnsi="Times New Roman" w:cs="Times New Roman"/>
          <w:sz w:val="28"/>
          <w:szCs w:val="28"/>
          <w:lang w:val="kk-KZ" w:eastAsia="ru-RU"/>
        </w:rPr>
      </w:pP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p>
    <w:p w:rsidR="00B43339" w:rsidRPr="00B43339" w:rsidRDefault="00B43339" w:rsidP="00B43339">
      <w:pPr>
        <w:spacing w:after="0" w:line="240" w:lineRule="auto"/>
        <w:ind w:left="851"/>
        <w:contextualSpacing/>
        <w:rPr>
          <w:rFonts w:ascii="Times New Roman" w:eastAsia="Times New Roman" w:hAnsi="Times New Roman" w:cs="Times New Roman"/>
          <w:b/>
          <w:sz w:val="28"/>
          <w:szCs w:val="28"/>
          <w:lang w:val="kk-KZ" w:eastAsia="ru-RU"/>
        </w:rPr>
      </w:pPr>
    </w:p>
    <w:p w:rsidR="008D3A2A" w:rsidRPr="00B43339" w:rsidRDefault="00B43339" w:rsidP="00B43339">
      <w:pPr>
        <w:ind w:left="851"/>
        <w:rPr>
          <w:lang w:val="kk-KZ"/>
        </w:rPr>
      </w:pPr>
      <w:r>
        <w:rPr>
          <w:lang w:val="kk-KZ"/>
        </w:rPr>
        <w:t xml:space="preserve"> </w:t>
      </w:r>
      <w:bookmarkEnd w:id="0"/>
    </w:p>
    <w:sectPr w:rsidR="008D3A2A" w:rsidRPr="00B43339" w:rsidSect="00B4333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E3582"/>
    <w:multiLevelType w:val="hybridMultilevel"/>
    <w:tmpl w:val="8EA03CE2"/>
    <w:lvl w:ilvl="0" w:tplc="770C8F94">
      <w:start w:val="5"/>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27E66B52"/>
    <w:multiLevelType w:val="hybridMultilevel"/>
    <w:tmpl w:val="1CF2F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2324E3"/>
    <w:multiLevelType w:val="hybridMultilevel"/>
    <w:tmpl w:val="90A0C858"/>
    <w:lvl w:ilvl="0" w:tplc="3FF4FF6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907776"/>
    <w:multiLevelType w:val="hybridMultilevel"/>
    <w:tmpl w:val="659EB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39"/>
    <w:rsid w:val="008D3A2A"/>
    <w:rsid w:val="00B43339"/>
    <w:rsid w:val="00C32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11EB"/>
  <w15:chartTrackingRefBased/>
  <w15:docId w15:val="{75322CBF-2AD9-4B70-9C3F-FB51E1B1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1</cp:revision>
  <dcterms:created xsi:type="dcterms:W3CDTF">2019-01-26T09:04:00Z</dcterms:created>
  <dcterms:modified xsi:type="dcterms:W3CDTF">2019-01-26T09:05:00Z</dcterms:modified>
</cp:coreProperties>
</file>