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B56" w:rsidRPr="00834F83" w:rsidRDefault="0018219A" w:rsidP="00834F83">
      <w:pPr>
        <w:tabs>
          <w:tab w:val="left" w:pos="9355"/>
        </w:tabs>
        <w:spacing w:before="20" w:after="20" w:line="240" w:lineRule="auto"/>
        <w:jc w:val="center"/>
        <w:rPr>
          <w:rFonts w:ascii="Times New Roman" w:hAnsi="Times New Roman" w:cs="Times New Roman"/>
          <w:b/>
          <w:sz w:val="24"/>
          <w:szCs w:val="24"/>
          <w:lang w:val="kk-KZ"/>
        </w:rPr>
      </w:pPr>
      <w:r w:rsidRPr="00834F83">
        <w:rPr>
          <w:rFonts w:ascii="Times New Roman" w:hAnsi="Times New Roman" w:cs="Times New Roman"/>
          <w:b/>
          <w:sz w:val="24"/>
          <w:szCs w:val="24"/>
          <w:lang w:val="kk-KZ"/>
        </w:rPr>
        <w:t>ЫБЫРАЙ АЛТЫНСАРИННІҢ ҚАЗАҚСТАН ҚОҒАМЫНДАҒЫ ЖӘНЕ РУХАНИ-АДАМГЕРШІЛІК ДАМУЫНДАҒЫ РӨЛІ МЕН МАҢЫЗЫ</w:t>
      </w:r>
    </w:p>
    <w:p w:rsidR="002A7B56" w:rsidRPr="00834F83" w:rsidRDefault="002A7B56" w:rsidP="00834F83">
      <w:pPr>
        <w:spacing w:before="20" w:after="20" w:line="240" w:lineRule="auto"/>
        <w:rPr>
          <w:rFonts w:ascii="Times New Roman" w:hAnsi="Times New Roman" w:cs="Times New Roman"/>
          <w:sz w:val="24"/>
          <w:szCs w:val="24"/>
          <w:lang w:val="kk-KZ"/>
        </w:rPr>
      </w:pPr>
    </w:p>
    <w:p w:rsidR="0018219A" w:rsidRPr="00834F83" w:rsidRDefault="0018219A" w:rsidP="00834F83">
      <w:pPr>
        <w:spacing w:before="20" w:after="20" w:line="240" w:lineRule="auto"/>
        <w:jc w:val="right"/>
        <w:rPr>
          <w:rFonts w:ascii="Times New Roman" w:hAnsi="Times New Roman" w:cs="Times New Roman"/>
          <w:b/>
          <w:i/>
          <w:sz w:val="24"/>
          <w:szCs w:val="24"/>
          <w:lang w:val="kk-KZ"/>
        </w:rPr>
      </w:pPr>
      <w:r w:rsidRPr="00834F83">
        <w:rPr>
          <w:rFonts w:ascii="Times New Roman" w:hAnsi="Times New Roman" w:cs="Times New Roman"/>
          <w:b/>
          <w:i/>
          <w:sz w:val="24"/>
          <w:szCs w:val="24"/>
          <w:lang w:val="kk-KZ"/>
        </w:rPr>
        <w:t>Бодесова Динара Елубаевна</w:t>
      </w:r>
    </w:p>
    <w:p w:rsidR="0018219A" w:rsidRPr="00834F83" w:rsidRDefault="0018219A" w:rsidP="00834F83">
      <w:pPr>
        <w:spacing w:before="20" w:after="20" w:line="240" w:lineRule="auto"/>
        <w:jc w:val="right"/>
        <w:rPr>
          <w:rFonts w:ascii="Times New Roman" w:hAnsi="Times New Roman" w:cs="Times New Roman"/>
          <w:i/>
          <w:sz w:val="24"/>
          <w:szCs w:val="24"/>
          <w:lang w:val="kk-KZ"/>
        </w:rPr>
      </w:pPr>
      <w:r w:rsidRPr="00834F83">
        <w:rPr>
          <w:rFonts w:ascii="Times New Roman" w:hAnsi="Times New Roman" w:cs="Times New Roman"/>
          <w:i/>
          <w:sz w:val="24"/>
          <w:szCs w:val="24"/>
          <w:lang w:val="kk-KZ"/>
        </w:rPr>
        <w:t>Қазақ тілі мен әдебиеті пәнінің мұғалімі</w:t>
      </w:r>
    </w:p>
    <w:p w:rsidR="0018219A" w:rsidRPr="00834F83" w:rsidRDefault="0018219A" w:rsidP="00834F83">
      <w:pPr>
        <w:spacing w:before="20" w:after="20" w:line="240" w:lineRule="auto"/>
        <w:jc w:val="right"/>
        <w:rPr>
          <w:rFonts w:ascii="Times New Roman" w:hAnsi="Times New Roman" w:cs="Times New Roman"/>
          <w:i/>
          <w:sz w:val="24"/>
          <w:szCs w:val="24"/>
          <w:lang w:val="kk-KZ"/>
        </w:rPr>
      </w:pPr>
      <w:r w:rsidRPr="00834F83">
        <w:rPr>
          <w:rFonts w:ascii="Times New Roman" w:hAnsi="Times New Roman" w:cs="Times New Roman"/>
          <w:i/>
          <w:sz w:val="24"/>
          <w:szCs w:val="24"/>
          <w:lang w:val="kk-KZ"/>
        </w:rPr>
        <w:t>ШҚО, Семей қаласы білім бөлімінің «Шәкәрім атындағы үш тілде оқытатын көпбейінді гимназиясы» КММ</w:t>
      </w:r>
    </w:p>
    <w:p w:rsidR="0018219A" w:rsidRPr="00834F83" w:rsidRDefault="0018219A" w:rsidP="00834F83">
      <w:pPr>
        <w:spacing w:before="20" w:after="20" w:line="240" w:lineRule="auto"/>
        <w:jc w:val="right"/>
        <w:rPr>
          <w:rFonts w:ascii="Times New Roman" w:hAnsi="Times New Roman" w:cs="Times New Roman"/>
          <w:sz w:val="24"/>
          <w:szCs w:val="24"/>
          <w:lang w:val="kk-KZ"/>
        </w:rPr>
      </w:pPr>
      <w:r w:rsidRPr="00834F83">
        <w:rPr>
          <w:rFonts w:ascii="Times New Roman" w:hAnsi="Times New Roman" w:cs="Times New Roman"/>
          <w:i/>
          <w:sz w:val="24"/>
          <w:szCs w:val="24"/>
          <w:lang w:val="kk-KZ"/>
        </w:rPr>
        <w:t>Семей қаласы, Қазақстан</w:t>
      </w:r>
    </w:p>
    <w:p w:rsidR="0018219A" w:rsidRPr="00834F83" w:rsidRDefault="0018219A" w:rsidP="00834F83">
      <w:pPr>
        <w:spacing w:before="20" w:after="20" w:line="240" w:lineRule="auto"/>
        <w:ind w:firstLine="708"/>
        <w:jc w:val="both"/>
        <w:rPr>
          <w:rFonts w:ascii="Times New Roman" w:hAnsi="Times New Roman" w:cs="Times New Roman"/>
          <w:sz w:val="24"/>
          <w:szCs w:val="24"/>
          <w:lang w:val="kk-KZ"/>
        </w:rPr>
      </w:pPr>
    </w:p>
    <w:p w:rsidR="002A7B56" w:rsidRDefault="002A7B56" w:rsidP="00834F83">
      <w:pPr>
        <w:spacing w:before="20" w:after="20" w:line="240" w:lineRule="auto"/>
        <w:ind w:firstLine="708"/>
        <w:jc w:val="both"/>
        <w:rPr>
          <w:rFonts w:ascii="Times New Roman" w:hAnsi="Times New Roman" w:cs="Times New Roman"/>
          <w:sz w:val="24"/>
          <w:szCs w:val="24"/>
          <w:lang w:val="kk-KZ"/>
        </w:rPr>
      </w:pPr>
      <w:r w:rsidRPr="00834F83">
        <w:rPr>
          <w:rFonts w:ascii="Times New Roman" w:hAnsi="Times New Roman" w:cs="Times New Roman"/>
          <w:sz w:val="24"/>
          <w:szCs w:val="24"/>
          <w:lang w:val="kk-KZ"/>
        </w:rPr>
        <w:t>Ыбырай Алтынсарин – қазақтың маңдайына біткен тамаша тарихшысы, тіл білі</w:t>
      </w:r>
      <w:r w:rsidR="006C089A">
        <w:rPr>
          <w:rFonts w:ascii="Times New Roman" w:hAnsi="Times New Roman" w:cs="Times New Roman"/>
          <w:sz w:val="24"/>
          <w:szCs w:val="24"/>
          <w:lang w:val="kk-KZ"/>
        </w:rPr>
        <w:t xml:space="preserve">мпазы, тұңғыш ағартушысы, </w:t>
      </w:r>
      <w:r w:rsidR="006C089A" w:rsidRPr="00083C27">
        <w:rPr>
          <w:rFonts w:ascii="Times New Roman" w:hAnsi="Times New Roman" w:cs="Times New Roman"/>
          <w:sz w:val="24"/>
          <w:szCs w:val="24"/>
          <w:lang w:val="kk-KZ"/>
        </w:rPr>
        <w:t xml:space="preserve">жаңаша оқыту мен тәрбиелеудің көшбасшысы, </w:t>
      </w:r>
      <w:r w:rsidR="006C089A" w:rsidRPr="00834F83">
        <w:rPr>
          <w:rFonts w:ascii="Times New Roman" w:hAnsi="Times New Roman" w:cs="Times New Roman"/>
          <w:sz w:val="24"/>
          <w:szCs w:val="24"/>
          <w:lang w:val="kk-KZ"/>
        </w:rPr>
        <w:t xml:space="preserve">алғашқы </w:t>
      </w:r>
      <w:r w:rsidR="006C089A" w:rsidRPr="00083C27">
        <w:rPr>
          <w:rFonts w:ascii="Times New Roman" w:hAnsi="Times New Roman" w:cs="Times New Roman"/>
          <w:sz w:val="24"/>
          <w:szCs w:val="24"/>
          <w:lang w:val="kk-KZ"/>
        </w:rPr>
        <w:t>педагогикалық ақыл-ой</w:t>
      </w:r>
      <w:r w:rsidR="0046420A">
        <w:rPr>
          <w:rFonts w:ascii="Times New Roman" w:hAnsi="Times New Roman" w:cs="Times New Roman"/>
          <w:sz w:val="24"/>
          <w:szCs w:val="24"/>
          <w:lang w:val="kk-KZ"/>
        </w:rPr>
        <w:t>дың негізін қалаушы</w:t>
      </w:r>
      <w:r w:rsidR="006C089A" w:rsidRPr="00083C27">
        <w:rPr>
          <w:rFonts w:ascii="Times New Roman" w:hAnsi="Times New Roman" w:cs="Times New Roman"/>
          <w:sz w:val="24"/>
          <w:szCs w:val="24"/>
          <w:lang w:val="kk-KZ"/>
        </w:rPr>
        <w:t xml:space="preserve"> ұстаз. </w:t>
      </w:r>
      <w:r w:rsidRPr="00834F83">
        <w:rPr>
          <w:rFonts w:ascii="Times New Roman" w:hAnsi="Times New Roman" w:cs="Times New Roman"/>
          <w:sz w:val="24"/>
          <w:szCs w:val="24"/>
          <w:lang w:val="kk-KZ"/>
        </w:rPr>
        <w:t>Оның есімі қазақ даласында алғаш болып ашқан мектеп, мектеп</w:t>
      </w:r>
      <w:r w:rsidRPr="002366A8">
        <w:rPr>
          <w:rFonts w:ascii="Times New Roman" w:hAnsi="Times New Roman" w:cs="Times New Roman"/>
          <w:sz w:val="24"/>
          <w:szCs w:val="24"/>
          <w:lang w:val="kk-KZ"/>
        </w:rPr>
        <w:t>-интернаттарының есімімен байланысты. Ал бүгінгі күні Алтынсарин салып кеткен сара жолдың табалдырығын</w:t>
      </w:r>
      <w:r w:rsidR="00C81E83" w:rsidRPr="002366A8">
        <w:rPr>
          <w:rFonts w:ascii="Times New Roman" w:hAnsi="Times New Roman" w:cs="Times New Roman"/>
          <w:sz w:val="24"/>
          <w:szCs w:val="24"/>
          <w:lang w:val="kk-KZ"/>
        </w:rPr>
        <w:t>да талантты да дарынды шәкірттеріміз білім нәрімен сусындап жатыр</w:t>
      </w:r>
      <w:r w:rsidRPr="002366A8">
        <w:rPr>
          <w:rFonts w:ascii="Times New Roman" w:hAnsi="Times New Roman" w:cs="Times New Roman"/>
          <w:sz w:val="24"/>
          <w:szCs w:val="24"/>
          <w:lang w:val="kk-KZ"/>
        </w:rPr>
        <w:t xml:space="preserve">. </w:t>
      </w:r>
    </w:p>
    <w:p w:rsidR="00940D4D" w:rsidRPr="00940D4D" w:rsidRDefault="00940D4D" w:rsidP="00834F83">
      <w:pPr>
        <w:spacing w:before="20" w:after="20" w:line="240" w:lineRule="auto"/>
        <w:ind w:firstLine="708"/>
        <w:jc w:val="both"/>
        <w:rPr>
          <w:rFonts w:ascii="Times New Roman" w:hAnsi="Times New Roman" w:cs="Times New Roman"/>
          <w:sz w:val="24"/>
          <w:szCs w:val="24"/>
          <w:lang w:val="kk-KZ"/>
        </w:rPr>
      </w:pPr>
      <w:r w:rsidRPr="00940D4D">
        <w:rPr>
          <w:rFonts w:ascii="Times New Roman" w:hAnsi="Times New Roman" w:cs="Times New Roman"/>
          <w:color w:val="212529"/>
          <w:sz w:val="24"/>
          <w:szCs w:val="24"/>
          <w:shd w:val="clear" w:color="auto" w:fill="FFFFFF"/>
          <w:lang w:val="kk-KZ"/>
        </w:rPr>
        <w:t xml:space="preserve">Ыбырай </w:t>
      </w:r>
      <w:r>
        <w:rPr>
          <w:rFonts w:ascii="Times New Roman" w:hAnsi="Times New Roman" w:cs="Times New Roman"/>
          <w:color w:val="212529"/>
          <w:sz w:val="24"/>
          <w:szCs w:val="24"/>
          <w:shd w:val="clear" w:color="auto" w:fill="FFFFFF"/>
          <w:lang w:val="kk-KZ"/>
        </w:rPr>
        <w:t xml:space="preserve">Алтынсарин </w:t>
      </w:r>
      <w:r w:rsidRPr="00940D4D">
        <w:rPr>
          <w:rFonts w:ascii="Times New Roman" w:hAnsi="Times New Roman" w:cs="Times New Roman"/>
          <w:color w:val="212529"/>
          <w:sz w:val="24"/>
          <w:szCs w:val="24"/>
          <w:shd w:val="clear" w:color="auto" w:fill="FFFFFF"/>
          <w:lang w:val="kk-KZ"/>
        </w:rPr>
        <w:t>ағ</w:t>
      </w:r>
      <w:r>
        <w:rPr>
          <w:rFonts w:ascii="Times New Roman" w:hAnsi="Times New Roman" w:cs="Times New Roman"/>
          <w:color w:val="212529"/>
          <w:sz w:val="24"/>
          <w:szCs w:val="24"/>
          <w:shd w:val="clear" w:color="auto" w:fill="FFFFFF"/>
          <w:lang w:val="kk-KZ"/>
        </w:rPr>
        <w:t xml:space="preserve">арту ісімен бірге </w:t>
      </w:r>
      <w:r w:rsidRPr="00940D4D">
        <w:rPr>
          <w:rFonts w:ascii="Times New Roman" w:hAnsi="Times New Roman" w:cs="Times New Roman"/>
          <w:color w:val="212529"/>
          <w:sz w:val="24"/>
          <w:szCs w:val="24"/>
          <w:shd w:val="clear" w:color="auto" w:fill="FFFFFF"/>
          <w:lang w:val="kk-KZ"/>
        </w:rPr>
        <w:t>қоғамдық</w:t>
      </w:r>
      <w:r>
        <w:rPr>
          <w:rFonts w:ascii="Times New Roman" w:hAnsi="Times New Roman" w:cs="Times New Roman"/>
          <w:color w:val="212529"/>
          <w:sz w:val="24"/>
          <w:szCs w:val="24"/>
          <w:shd w:val="clear" w:color="auto" w:fill="FFFFFF"/>
          <w:lang w:val="kk-KZ"/>
        </w:rPr>
        <w:t>-</w:t>
      </w:r>
      <w:r w:rsidRPr="00940D4D">
        <w:rPr>
          <w:rFonts w:ascii="Times New Roman" w:hAnsi="Times New Roman" w:cs="Times New Roman"/>
          <w:color w:val="212529"/>
          <w:sz w:val="24"/>
          <w:szCs w:val="24"/>
          <w:shd w:val="clear" w:color="auto" w:fill="FFFFFF"/>
          <w:lang w:val="kk-KZ"/>
        </w:rPr>
        <w:t xml:space="preserve">саяси өмірге сергек араласып, ғылым білімге, еңбек пен өнерге, дінге, этнографияға қатысты еңбектер жазды. </w:t>
      </w:r>
      <w:r>
        <w:rPr>
          <w:rFonts w:ascii="Times New Roman" w:hAnsi="Times New Roman" w:cs="Times New Roman"/>
          <w:color w:val="212529"/>
          <w:sz w:val="24"/>
          <w:szCs w:val="24"/>
          <w:shd w:val="clear" w:color="auto" w:fill="FFFFFF"/>
          <w:lang w:val="kk-KZ"/>
        </w:rPr>
        <w:t xml:space="preserve">Жазушының </w:t>
      </w:r>
      <w:r w:rsidRPr="00940D4D">
        <w:rPr>
          <w:rFonts w:ascii="Times New Roman" w:hAnsi="Times New Roman" w:cs="Times New Roman"/>
          <w:color w:val="212529"/>
          <w:sz w:val="24"/>
          <w:szCs w:val="24"/>
          <w:shd w:val="clear" w:color="auto" w:fill="FFFFFF"/>
          <w:lang w:val="kk-KZ"/>
        </w:rPr>
        <w:t xml:space="preserve">қажырлы еңбектерінің нәтижесінде көркем еңбектері қазақ әдебиетінің қалыптасуына айрықша ықпал етті. Сол әдеби шығармалары арқылы тіршіліктің өзекті мәселелерін көтеруге бет бұрды. </w:t>
      </w:r>
      <w:r>
        <w:rPr>
          <w:rFonts w:ascii="Times New Roman" w:hAnsi="Times New Roman" w:cs="Times New Roman"/>
          <w:color w:val="212529"/>
          <w:sz w:val="24"/>
          <w:szCs w:val="24"/>
          <w:shd w:val="clear" w:color="auto" w:fill="FFFFFF"/>
          <w:lang w:val="kk-KZ"/>
        </w:rPr>
        <w:t>Ыбырай Алтынсарин</w:t>
      </w:r>
      <w:r w:rsidRPr="00940D4D">
        <w:rPr>
          <w:rFonts w:ascii="Times New Roman" w:hAnsi="Times New Roman" w:cs="Times New Roman"/>
          <w:color w:val="212529"/>
          <w:sz w:val="24"/>
          <w:szCs w:val="24"/>
          <w:shd w:val="clear" w:color="auto" w:fill="FFFFFF"/>
          <w:lang w:val="kk-KZ"/>
        </w:rPr>
        <w:t xml:space="preserve"> қазақтың жазба әдебиетінің, әдеби тілінің негізін қалаушылардың бірі болды. </w:t>
      </w:r>
    </w:p>
    <w:p w:rsidR="00083C27" w:rsidRDefault="002A7B56" w:rsidP="002366A8">
      <w:pPr>
        <w:pStyle w:val="a3"/>
        <w:shd w:val="clear" w:color="auto" w:fill="FFFFFF"/>
        <w:spacing w:before="0" w:beforeAutospacing="0" w:after="0" w:afterAutospacing="0"/>
        <w:jc w:val="both"/>
        <w:rPr>
          <w:color w:val="212529"/>
          <w:lang w:val="kk-KZ"/>
        </w:rPr>
      </w:pPr>
      <w:r w:rsidRPr="002A7B56">
        <w:rPr>
          <w:lang w:val="kk-KZ"/>
        </w:rPr>
        <w:t xml:space="preserve">           </w:t>
      </w:r>
      <w:r w:rsidR="00F86C81" w:rsidRPr="002366A8">
        <w:rPr>
          <w:bCs/>
          <w:iCs/>
          <w:color w:val="212529"/>
          <w:lang w:val="kk-KZ"/>
        </w:rPr>
        <w:t>«Тәрбие көзi халықтық педагогика» деп тұжырым жасаған К.Д.Ушинскийдің</w:t>
      </w:r>
      <w:r w:rsidR="00083C27" w:rsidRPr="002366A8">
        <w:rPr>
          <w:bCs/>
          <w:iCs/>
          <w:color w:val="212529"/>
          <w:lang w:val="kk-KZ"/>
        </w:rPr>
        <w:t xml:space="preserve"> </w:t>
      </w:r>
      <w:r w:rsidR="00F86C81" w:rsidRPr="002366A8">
        <w:rPr>
          <w:bCs/>
          <w:iCs/>
          <w:color w:val="212529"/>
          <w:lang w:val="kk-KZ"/>
        </w:rPr>
        <w:t xml:space="preserve">пікірін </w:t>
      </w:r>
      <w:r w:rsidR="00083C27" w:rsidRPr="00083C27">
        <w:rPr>
          <w:color w:val="212529"/>
          <w:lang w:val="kk-KZ"/>
        </w:rPr>
        <w:t>қазақ жерiнде жалғастыр</w:t>
      </w:r>
      <w:r w:rsidR="00F86C81" w:rsidRPr="002366A8">
        <w:rPr>
          <w:color w:val="212529"/>
          <w:lang w:val="kk-KZ"/>
        </w:rPr>
        <w:t>ған</w:t>
      </w:r>
      <w:r w:rsidR="00083C27" w:rsidRPr="00083C27">
        <w:rPr>
          <w:color w:val="212529"/>
          <w:lang w:val="kk-KZ"/>
        </w:rPr>
        <w:t xml:space="preserve"> Ы</w:t>
      </w:r>
      <w:r w:rsidR="002366A8" w:rsidRPr="002366A8">
        <w:rPr>
          <w:color w:val="212529"/>
          <w:lang w:val="kk-KZ"/>
        </w:rPr>
        <w:t>.Алтынсарин адамгершiлiктiң</w:t>
      </w:r>
      <w:r w:rsidR="00083C27" w:rsidRPr="00083C27">
        <w:rPr>
          <w:color w:val="212529"/>
          <w:lang w:val="kk-KZ"/>
        </w:rPr>
        <w:t xml:space="preserve"> </w:t>
      </w:r>
      <w:r w:rsidR="002366A8">
        <w:rPr>
          <w:color w:val="212529"/>
          <w:lang w:val="kk-KZ"/>
        </w:rPr>
        <w:t>жеті қасиетін атап көрсеткен.</w:t>
      </w:r>
      <w:r w:rsidR="002366A8" w:rsidRPr="002366A8">
        <w:rPr>
          <w:color w:val="212529"/>
          <w:lang w:val="kk-KZ"/>
        </w:rPr>
        <w:t xml:space="preserve"> Біріншіден,</w:t>
      </w:r>
      <w:r w:rsidR="00083C27" w:rsidRPr="00083C27">
        <w:rPr>
          <w:color w:val="212529"/>
          <w:lang w:val="kk-KZ"/>
        </w:rPr>
        <w:t xml:space="preserve"> </w:t>
      </w:r>
      <w:r w:rsidR="002366A8" w:rsidRPr="002366A8">
        <w:rPr>
          <w:color w:val="212529"/>
          <w:lang w:val="kk-KZ"/>
        </w:rPr>
        <w:t>имандылық, екіншіден, жоғарғы әдiлдiк, үшіншіден, а</w:t>
      </w:r>
      <w:r w:rsidR="00083C27" w:rsidRPr="00083C27">
        <w:rPr>
          <w:color w:val="212529"/>
          <w:lang w:val="kk-KZ"/>
        </w:rPr>
        <w:t>далдық, </w:t>
      </w:r>
      <w:r w:rsidR="00083C27" w:rsidRPr="002366A8">
        <w:rPr>
          <w:bCs/>
          <w:color w:val="212529"/>
          <w:lang w:val="kk-KZ"/>
        </w:rPr>
        <w:t>ақ</w:t>
      </w:r>
      <w:r w:rsidR="002366A8" w:rsidRPr="002366A8">
        <w:rPr>
          <w:bCs/>
          <w:iCs/>
          <w:color w:val="212529"/>
          <w:lang w:val="kk-KZ"/>
        </w:rPr>
        <w:t>көңiлдiлiк, төртінші, с</w:t>
      </w:r>
      <w:r w:rsidR="002366A8" w:rsidRPr="002366A8">
        <w:rPr>
          <w:color w:val="212529"/>
          <w:lang w:val="kk-KZ"/>
        </w:rPr>
        <w:t>ыпайылық, момындық, бесінші, а</w:t>
      </w:r>
      <w:r w:rsidR="00083C27" w:rsidRPr="00083C27">
        <w:rPr>
          <w:color w:val="212529"/>
          <w:lang w:val="kk-KZ"/>
        </w:rPr>
        <w:t>дал ниетпен өсиет беру</w:t>
      </w:r>
      <w:r w:rsidR="002366A8" w:rsidRPr="002366A8">
        <w:rPr>
          <w:color w:val="212529"/>
          <w:lang w:val="kk-KZ"/>
        </w:rPr>
        <w:t>, алтыншы,  жомарттық, қайырымдылық, жетінші,</w:t>
      </w:r>
      <w:r w:rsidR="00083C27" w:rsidRPr="00083C27">
        <w:rPr>
          <w:color w:val="212529"/>
          <w:lang w:val="kk-KZ"/>
        </w:rPr>
        <w:t xml:space="preserve"> </w:t>
      </w:r>
      <w:r w:rsidR="002366A8" w:rsidRPr="002366A8">
        <w:rPr>
          <w:color w:val="212529"/>
          <w:lang w:val="kk-KZ"/>
        </w:rPr>
        <w:t>д</w:t>
      </w:r>
      <w:r w:rsidR="00083C27" w:rsidRPr="00083C27">
        <w:rPr>
          <w:color w:val="212529"/>
          <w:lang w:val="kk-KZ"/>
        </w:rPr>
        <w:t>ұрыс заңдылы</w:t>
      </w:r>
      <w:r w:rsidR="002366A8">
        <w:rPr>
          <w:color w:val="212529"/>
          <w:lang w:val="kk-KZ"/>
        </w:rPr>
        <w:t xml:space="preserve">қ [2,266]. Яғни, жас ұрпақтың </w:t>
      </w:r>
      <w:r w:rsidR="00083C27" w:rsidRPr="00083C27">
        <w:rPr>
          <w:color w:val="212529"/>
          <w:lang w:val="kk-KZ"/>
        </w:rPr>
        <w:t>ақыл-ойын, сезiмiн үйлесiмдiлiкте ұстай бiлетiн, өнегелi мiнез қалыптастырып, адамгершiлiк қағидаларды меңгерген адам болып өсуiне барлық ынтасымен кірісе отырып, өзін</w:t>
      </w:r>
      <w:r w:rsidR="00CD4138">
        <w:rPr>
          <w:color w:val="212529"/>
          <w:lang w:val="kk-KZ"/>
        </w:rPr>
        <w:t>ің туындыларын сол бағытқа арна</w:t>
      </w:r>
      <w:r w:rsidR="00083C27" w:rsidRPr="00083C27">
        <w:rPr>
          <w:color w:val="212529"/>
          <w:lang w:val="kk-KZ"/>
        </w:rPr>
        <w:t>ды.</w:t>
      </w:r>
    </w:p>
    <w:p w:rsidR="00B5262B" w:rsidRPr="00A81768" w:rsidRDefault="00F57A6E" w:rsidP="00CD4138">
      <w:pPr>
        <w:spacing w:before="20" w:after="20" w:line="240" w:lineRule="auto"/>
        <w:jc w:val="both"/>
        <w:rPr>
          <w:rFonts w:ascii="Times New Roman" w:eastAsia="Times New Roman" w:hAnsi="Times New Roman" w:cs="Times New Roman"/>
          <w:color w:val="212529"/>
          <w:sz w:val="24"/>
          <w:szCs w:val="24"/>
          <w:lang w:val="kk-KZ" w:eastAsia="ru-RU"/>
        </w:rPr>
      </w:pPr>
      <w:r>
        <w:rPr>
          <w:rFonts w:ascii="Times New Roman" w:eastAsia="Times New Roman" w:hAnsi="Times New Roman" w:cs="Times New Roman"/>
          <w:bCs/>
          <w:iCs/>
          <w:color w:val="212529"/>
          <w:sz w:val="24"/>
          <w:szCs w:val="24"/>
          <w:lang w:val="kk-KZ" w:eastAsia="ru-RU"/>
        </w:rPr>
        <w:t xml:space="preserve">            </w:t>
      </w:r>
      <w:r w:rsidR="00D561DD" w:rsidRPr="00BD71F4">
        <w:rPr>
          <w:rFonts w:ascii="Times New Roman" w:eastAsia="Times New Roman" w:hAnsi="Times New Roman" w:cs="Times New Roman"/>
          <w:bCs/>
          <w:iCs/>
          <w:color w:val="212529"/>
          <w:sz w:val="24"/>
          <w:szCs w:val="24"/>
          <w:lang w:val="kk-KZ" w:eastAsia="ru-RU"/>
        </w:rPr>
        <w:t>Көркем әдебиеттің күрделі жанры болып саналатын әңгіме жазуда оның түр мен мазмұн бірлігін сақтай отырып, негізгі мәселені жинақ</w:t>
      </w:r>
      <w:r w:rsidR="00BD71F4" w:rsidRPr="00BD71F4">
        <w:rPr>
          <w:rFonts w:ascii="Times New Roman" w:eastAsia="Times New Roman" w:hAnsi="Times New Roman" w:cs="Times New Roman"/>
          <w:bCs/>
          <w:iCs/>
          <w:color w:val="212529"/>
          <w:sz w:val="24"/>
          <w:szCs w:val="24"/>
          <w:lang w:val="kk-KZ" w:eastAsia="ru-RU"/>
        </w:rPr>
        <w:t>ы, тартымды, әсерлі</w:t>
      </w:r>
      <w:r w:rsidR="00D561DD" w:rsidRPr="00BD71F4">
        <w:rPr>
          <w:rFonts w:ascii="Times New Roman" w:eastAsia="Times New Roman" w:hAnsi="Times New Roman" w:cs="Times New Roman"/>
          <w:bCs/>
          <w:iCs/>
          <w:color w:val="212529"/>
          <w:sz w:val="24"/>
          <w:szCs w:val="24"/>
          <w:lang w:val="kk-KZ" w:eastAsia="ru-RU"/>
        </w:rPr>
        <w:t xml:space="preserve"> </w:t>
      </w:r>
      <w:r w:rsidR="00D561DD" w:rsidRPr="00D561DD">
        <w:rPr>
          <w:rFonts w:ascii="Times New Roman" w:eastAsia="Times New Roman" w:hAnsi="Times New Roman" w:cs="Times New Roman"/>
          <w:color w:val="212529"/>
          <w:sz w:val="24"/>
          <w:szCs w:val="24"/>
          <w:lang w:val="kk-KZ" w:eastAsia="ru-RU"/>
        </w:rPr>
        <w:t>жеткізуде жазушы халық тілінің байлығын шебер пайдалана білді. Ол туралы белгілі ғалым Қажым Жұмалиев: </w:t>
      </w:r>
      <w:r w:rsidR="00BD71F4" w:rsidRPr="002366A8">
        <w:rPr>
          <w:rFonts w:ascii="Times New Roman" w:eastAsia="Times New Roman" w:hAnsi="Times New Roman" w:cs="Times New Roman"/>
          <w:bCs/>
          <w:color w:val="212529"/>
          <w:sz w:val="24"/>
          <w:szCs w:val="24"/>
          <w:lang w:val="kk-KZ" w:eastAsia="ru-RU"/>
        </w:rPr>
        <w:t>«</w:t>
      </w:r>
      <w:r w:rsidR="00D561DD" w:rsidRPr="002366A8">
        <w:rPr>
          <w:rFonts w:ascii="Times New Roman" w:eastAsia="Times New Roman" w:hAnsi="Times New Roman" w:cs="Times New Roman"/>
          <w:bCs/>
          <w:color w:val="212529"/>
          <w:sz w:val="24"/>
          <w:szCs w:val="24"/>
          <w:lang w:val="kk-KZ" w:eastAsia="ru-RU"/>
        </w:rPr>
        <w:t>Ыбырай Алтынсарин қазақ әдебиетінде көркем әңгіменің негізін салушы атасы</w:t>
      </w:r>
      <w:r w:rsidR="00834F83" w:rsidRPr="0046420A">
        <w:rPr>
          <w:rFonts w:ascii="Times New Roman" w:eastAsia="Times New Roman" w:hAnsi="Times New Roman" w:cs="Times New Roman"/>
          <w:bCs/>
          <w:color w:val="212529"/>
          <w:sz w:val="24"/>
          <w:szCs w:val="24"/>
          <w:lang w:val="kk-KZ" w:eastAsia="ru-RU"/>
        </w:rPr>
        <w:t xml:space="preserve"> </w:t>
      </w:r>
      <w:r w:rsidR="00D561DD" w:rsidRPr="002366A8">
        <w:rPr>
          <w:rFonts w:ascii="Times New Roman" w:eastAsia="Times New Roman" w:hAnsi="Times New Roman" w:cs="Times New Roman"/>
          <w:bCs/>
          <w:iCs/>
          <w:color w:val="212529"/>
          <w:sz w:val="24"/>
          <w:szCs w:val="24"/>
          <w:lang w:val="kk-KZ" w:eastAsia="ru-RU"/>
        </w:rPr>
        <w:t>болды. </w:t>
      </w:r>
      <w:r w:rsidR="00D561DD" w:rsidRPr="002366A8">
        <w:rPr>
          <w:rFonts w:ascii="Times New Roman" w:eastAsia="Times New Roman" w:hAnsi="Times New Roman" w:cs="Times New Roman"/>
          <w:bCs/>
          <w:color w:val="212529"/>
          <w:sz w:val="24"/>
          <w:szCs w:val="24"/>
          <w:lang w:val="kk-KZ" w:eastAsia="ru-RU"/>
        </w:rPr>
        <w:t>Көркем</w:t>
      </w:r>
      <w:r w:rsidR="00834F83" w:rsidRPr="0046420A">
        <w:rPr>
          <w:rFonts w:ascii="Times New Roman" w:eastAsia="Times New Roman" w:hAnsi="Times New Roman" w:cs="Times New Roman"/>
          <w:bCs/>
          <w:color w:val="212529"/>
          <w:sz w:val="24"/>
          <w:szCs w:val="24"/>
          <w:lang w:val="kk-KZ" w:eastAsia="ru-RU"/>
        </w:rPr>
        <w:t xml:space="preserve"> </w:t>
      </w:r>
      <w:r w:rsidR="00D561DD" w:rsidRPr="002366A8">
        <w:rPr>
          <w:rFonts w:ascii="Times New Roman" w:eastAsia="Times New Roman" w:hAnsi="Times New Roman" w:cs="Times New Roman"/>
          <w:bCs/>
          <w:color w:val="212529"/>
          <w:sz w:val="24"/>
          <w:szCs w:val="24"/>
          <w:lang w:val="kk-KZ" w:eastAsia="ru-RU"/>
        </w:rPr>
        <w:t>әңгімелердің композициялық құр</w:t>
      </w:r>
      <w:r w:rsidR="002366A8">
        <w:rPr>
          <w:rFonts w:ascii="Times New Roman" w:eastAsia="Times New Roman" w:hAnsi="Times New Roman" w:cs="Times New Roman"/>
          <w:bCs/>
          <w:color w:val="212529"/>
          <w:sz w:val="24"/>
          <w:szCs w:val="24"/>
          <w:lang w:val="kk-KZ" w:eastAsia="ru-RU"/>
        </w:rPr>
        <w:t>ылысының</w:t>
      </w:r>
      <w:r w:rsidR="00D561DD" w:rsidRPr="002366A8">
        <w:rPr>
          <w:rFonts w:ascii="Times New Roman" w:eastAsia="Times New Roman" w:hAnsi="Times New Roman" w:cs="Times New Roman"/>
          <w:bCs/>
          <w:color w:val="212529"/>
          <w:sz w:val="24"/>
          <w:szCs w:val="24"/>
          <w:lang w:val="kk-KZ" w:eastAsia="ru-RU"/>
        </w:rPr>
        <w:t xml:space="preserve"> шебер етіп құруда да оның өзінше еңбегі бар</w:t>
      </w:r>
      <w:r w:rsidR="00BD71F4">
        <w:rPr>
          <w:rFonts w:ascii="Times New Roman" w:eastAsia="Times New Roman" w:hAnsi="Times New Roman" w:cs="Times New Roman"/>
          <w:bCs/>
          <w:color w:val="212529"/>
          <w:sz w:val="24"/>
          <w:szCs w:val="24"/>
          <w:lang w:val="kk-KZ" w:eastAsia="ru-RU"/>
        </w:rPr>
        <w:t>»</w:t>
      </w:r>
      <w:r w:rsidR="008751E3">
        <w:rPr>
          <w:rFonts w:ascii="Times New Roman" w:eastAsia="Times New Roman" w:hAnsi="Times New Roman" w:cs="Times New Roman"/>
          <w:color w:val="212529"/>
          <w:sz w:val="24"/>
          <w:szCs w:val="24"/>
          <w:lang w:val="kk-KZ" w:eastAsia="ru-RU"/>
        </w:rPr>
        <w:t>, деп жазды [5</w:t>
      </w:r>
      <w:r w:rsidR="00D561DD" w:rsidRPr="00D561DD">
        <w:rPr>
          <w:rFonts w:ascii="Times New Roman" w:eastAsia="Times New Roman" w:hAnsi="Times New Roman" w:cs="Times New Roman"/>
          <w:color w:val="212529"/>
          <w:sz w:val="24"/>
          <w:szCs w:val="24"/>
          <w:lang w:val="kk-KZ" w:eastAsia="ru-RU"/>
        </w:rPr>
        <w:t xml:space="preserve">,62]. </w:t>
      </w:r>
      <w:r w:rsidR="00BD71F4">
        <w:rPr>
          <w:rFonts w:ascii="Times New Roman" w:eastAsia="Times New Roman" w:hAnsi="Times New Roman" w:cs="Times New Roman"/>
          <w:color w:val="212529"/>
          <w:sz w:val="24"/>
          <w:szCs w:val="24"/>
          <w:lang w:val="kk-KZ" w:eastAsia="ru-RU"/>
        </w:rPr>
        <w:t>Ы.Алтынсариннің</w:t>
      </w:r>
      <w:r w:rsidR="00D561DD" w:rsidRPr="00D561DD">
        <w:rPr>
          <w:rFonts w:ascii="Times New Roman" w:eastAsia="Times New Roman" w:hAnsi="Times New Roman" w:cs="Times New Roman"/>
          <w:color w:val="212529"/>
          <w:sz w:val="24"/>
          <w:szCs w:val="24"/>
          <w:lang w:val="kk-KZ" w:eastAsia="ru-RU"/>
        </w:rPr>
        <w:t xml:space="preserve"> жазған әңгімелер</w:t>
      </w:r>
      <w:r w:rsidR="00BD71F4">
        <w:rPr>
          <w:rFonts w:ascii="Times New Roman" w:eastAsia="Times New Roman" w:hAnsi="Times New Roman" w:cs="Times New Roman"/>
          <w:color w:val="212529"/>
          <w:sz w:val="24"/>
          <w:szCs w:val="24"/>
          <w:lang w:val="kk-KZ" w:eastAsia="ru-RU"/>
        </w:rPr>
        <w:t>і</w:t>
      </w:r>
      <w:r w:rsidR="00D561DD" w:rsidRPr="00D561DD">
        <w:rPr>
          <w:rFonts w:ascii="Times New Roman" w:eastAsia="Times New Roman" w:hAnsi="Times New Roman" w:cs="Times New Roman"/>
          <w:color w:val="212529"/>
          <w:sz w:val="24"/>
          <w:szCs w:val="24"/>
          <w:lang w:val="kk-KZ" w:eastAsia="ru-RU"/>
        </w:rPr>
        <w:t xml:space="preserve"> ең алд</w:t>
      </w:r>
      <w:r w:rsidR="002366A8" w:rsidRPr="002366A8">
        <w:rPr>
          <w:rFonts w:ascii="Times New Roman" w:eastAsia="Times New Roman" w:hAnsi="Times New Roman" w:cs="Times New Roman"/>
          <w:color w:val="212529"/>
          <w:sz w:val="24"/>
          <w:szCs w:val="24"/>
          <w:lang w:val="kk-KZ" w:eastAsia="ru-RU"/>
        </w:rPr>
        <w:t xml:space="preserve">ымен, белгілі бір оқиғаға өрілген, </w:t>
      </w:r>
      <w:r w:rsidR="00BD71F4" w:rsidRPr="002366A8">
        <w:rPr>
          <w:rFonts w:ascii="Times New Roman" w:eastAsia="Times New Roman" w:hAnsi="Times New Roman" w:cs="Times New Roman"/>
          <w:color w:val="212529"/>
          <w:sz w:val="24"/>
          <w:szCs w:val="24"/>
          <w:lang w:val="kk-KZ" w:eastAsia="ru-RU"/>
        </w:rPr>
        <w:t xml:space="preserve">қысқа, қызықты әрі </w:t>
      </w:r>
      <w:r w:rsidR="00D561DD" w:rsidRPr="00D561DD">
        <w:rPr>
          <w:rFonts w:ascii="Times New Roman" w:eastAsia="Times New Roman" w:hAnsi="Times New Roman" w:cs="Times New Roman"/>
          <w:color w:val="212529"/>
          <w:sz w:val="24"/>
          <w:szCs w:val="24"/>
          <w:lang w:val="kk-KZ" w:eastAsia="ru-RU"/>
        </w:rPr>
        <w:t>тартымды</w:t>
      </w:r>
      <w:r w:rsidR="00BD71F4">
        <w:rPr>
          <w:rFonts w:ascii="Times New Roman" w:eastAsia="Times New Roman" w:hAnsi="Times New Roman" w:cs="Times New Roman"/>
          <w:color w:val="212529"/>
          <w:sz w:val="24"/>
          <w:szCs w:val="24"/>
          <w:lang w:val="kk-KZ" w:eastAsia="ru-RU"/>
        </w:rPr>
        <w:t xml:space="preserve"> болып келеді</w:t>
      </w:r>
      <w:r w:rsidR="00D561DD" w:rsidRPr="00D561DD">
        <w:rPr>
          <w:rFonts w:ascii="Times New Roman" w:eastAsia="Times New Roman" w:hAnsi="Times New Roman" w:cs="Times New Roman"/>
          <w:color w:val="212529"/>
          <w:sz w:val="24"/>
          <w:szCs w:val="24"/>
          <w:lang w:val="kk-KZ" w:eastAsia="ru-RU"/>
        </w:rPr>
        <w:t>. Мейлінше түсінікті, балалардың ұғымына жеңіл, т</w:t>
      </w:r>
      <w:r w:rsidR="00B5262B">
        <w:rPr>
          <w:rFonts w:ascii="Times New Roman" w:eastAsia="Times New Roman" w:hAnsi="Times New Roman" w:cs="Times New Roman"/>
          <w:color w:val="212529"/>
          <w:sz w:val="24"/>
          <w:szCs w:val="24"/>
          <w:lang w:val="kk-KZ" w:eastAsia="ru-RU"/>
        </w:rPr>
        <w:t>ілі жатық әрі</w:t>
      </w:r>
      <w:r w:rsidR="00D561DD" w:rsidRPr="00D561DD">
        <w:rPr>
          <w:rFonts w:ascii="Times New Roman" w:eastAsia="Times New Roman" w:hAnsi="Times New Roman" w:cs="Times New Roman"/>
          <w:color w:val="212529"/>
          <w:sz w:val="24"/>
          <w:szCs w:val="24"/>
          <w:lang w:val="kk-KZ" w:eastAsia="ru-RU"/>
        </w:rPr>
        <w:t xml:space="preserve"> </w:t>
      </w:r>
      <w:r w:rsidR="00BD71F4">
        <w:rPr>
          <w:rFonts w:ascii="Times New Roman" w:eastAsia="Times New Roman" w:hAnsi="Times New Roman" w:cs="Times New Roman"/>
          <w:color w:val="212529"/>
          <w:sz w:val="24"/>
          <w:szCs w:val="24"/>
          <w:lang w:val="kk-KZ" w:eastAsia="ru-RU"/>
        </w:rPr>
        <w:t xml:space="preserve">кең </w:t>
      </w:r>
      <w:r w:rsidR="00D561DD" w:rsidRPr="00D561DD">
        <w:rPr>
          <w:rFonts w:ascii="Times New Roman" w:eastAsia="Times New Roman" w:hAnsi="Times New Roman" w:cs="Times New Roman"/>
          <w:color w:val="212529"/>
          <w:sz w:val="24"/>
          <w:szCs w:val="24"/>
          <w:lang w:val="kk-KZ" w:eastAsia="ru-RU"/>
        </w:rPr>
        <w:t xml:space="preserve">мазмұнды. </w:t>
      </w:r>
      <w:r w:rsidR="00D561DD" w:rsidRPr="00A81768">
        <w:rPr>
          <w:rFonts w:ascii="Times New Roman" w:eastAsia="Times New Roman" w:hAnsi="Times New Roman" w:cs="Times New Roman"/>
          <w:color w:val="212529"/>
          <w:sz w:val="24"/>
          <w:szCs w:val="24"/>
          <w:lang w:val="kk-KZ" w:eastAsia="ru-RU"/>
        </w:rPr>
        <w:t xml:space="preserve">Кез келген жастағы балалар қызыға отырып оқумен қатар, өздері-ақ ой түйе алады. </w:t>
      </w:r>
      <w:r w:rsidR="00B5262B">
        <w:rPr>
          <w:rFonts w:ascii="Times New Roman" w:eastAsia="Times New Roman" w:hAnsi="Times New Roman" w:cs="Times New Roman"/>
          <w:color w:val="212529"/>
          <w:sz w:val="24"/>
          <w:szCs w:val="24"/>
          <w:lang w:val="kk-KZ" w:eastAsia="ru-RU"/>
        </w:rPr>
        <w:t>Жалпы о</w:t>
      </w:r>
      <w:r w:rsidR="00B5262B" w:rsidRPr="002366A8">
        <w:rPr>
          <w:rFonts w:ascii="Times New Roman" w:hAnsi="Times New Roman" w:cs="Times New Roman"/>
          <w:color w:val="212529"/>
          <w:sz w:val="24"/>
          <w:szCs w:val="24"/>
          <w:lang w:val="kk-KZ"/>
        </w:rPr>
        <w:t xml:space="preserve">қушыларды адамгершiлiкке, </w:t>
      </w:r>
      <w:r w:rsidR="00B5262B">
        <w:rPr>
          <w:rFonts w:ascii="Times New Roman" w:hAnsi="Times New Roman" w:cs="Times New Roman"/>
          <w:color w:val="212529"/>
          <w:sz w:val="24"/>
          <w:szCs w:val="24"/>
          <w:lang w:val="kk-KZ"/>
        </w:rPr>
        <w:t xml:space="preserve">адал еңбекке, </w:t>
      </w:r>
      <w:r w:rsidR="00B5262B" w:rsidRPr="00BD71F4">
        <w:rPr>
          <w:rFonts w:ascii="Times New Roman" w:hAnsi="Times New Roman" w:cs="Times New Roman"/>
          <w:sz w:val="24"/>
          <w:szCs w:val="24"/>
          <w:lang w:val="kk-KZ"/>
        </w:rPr>
        <w:t>Отан сүйгіштік қасиеттерді қалыптастыруға</w:t>
      </w:r>
      <w:r w:rsidR="00B5262B">
        <w:rPr>
          <w:rFonts w:ascii="Times New Roman" w:hAnsi="Times New Roman" w:cs="Times New Roman"/>
          <w:color w:val="212529"/>
          <w:sz w:val="24"/>
          <w:szCs w:val="24"/>
          <w:lang w:val="kk-KZ"/>
        </w:rPr>
        <w:t xml:space="preserve">, </w:t>
      </w:r>
      <w:r w:rsidR="00B5262B" w:rsidRPr="002366A8">
        <w:rPr>
          <w:rFonts w:ascii="Times New Roman" w:hAnsi="Times New Roman" w:cs="Times New Roman"/>
          <w:color w:val="212529"/>
          <w:sz w:val="24"/>
          <w:szCs w:val="24"/>
          <w:lang w:val="kk-KZ"/>
        </w:rPr>
        <w:t xml:space="preserve">ой-санасын дамытуға, мiнез-құлқын қалыптастыруға, дүниетанымын кеңейтуге көркем шығарманың </w:t>
      </w:r>
      <w:r w:rsidR="00CD4138">
        <w:rPr>
          <w:rFonts w:ascii="Times New Roman" w:hAnsi="Times New Roman" w:cs="Times New Roman"/>
          <w:color w:val="212529"/>
          <w:sz w:val="24"/>
          <w:szCs w:val="24"/>
          <w:lang w:val="kk-KZ"/>
        </w:rPr>
        <w:t xml:space="preserve">алатын орны ерекше, образды </w:t>
      </w:r>
      <w:r w:rsidR="00B5262B" w:rsidRPr="002366A8">
        <w:rPr>
          <w:rFonts w:ascii="Times New Roman" w:hAnsi="Times New Roman" w:cs="Times New Roman"/>
          <w:color w:val="212529"/>
          <w:sz w:val="24"/>
          <w:szCs w:val="24"/>
          <w:lang w:val="kk-KZ"/>
        </w:rPr>
        <w:t xml:space="preserve">кейiпкерлердiң өмiрi мен iс-әрекеттерi  </w:t>
      </w:r>
      <w:r w:rsidR="00CD4138">
        <w:rPr>
          <w:rFonts w:ascii="Times New Roman" w:hAnsi="Times New Roman" w:cs="Times New Roman"/>
          <w:color w:val="212529"/>
          <w:sz w:val="24"/>
          <w:szCs w:val="24"/>
          <w:lang w:val="kk-KZ"/>
        </w:rPr>
        <w:t xml:space="preserve">арқылы тәлім-тәрбие беруде оқушы санасына </w:t>
      </w:r>
      <w:r w:rsidR="00B5262B" w:rsidRPr="002366A8">
        <w:rPr>
          <w:rFonts w:ascii="Times New Roman" w:hAnsi="Times New Roman" w:cs="Times New Roman"/>
          <w:color w:val="212529"/>
          <w:sz w:val="24"/>
          <w:szCs w:val="24"/>
          <w:lang w:val="kk-KZ"/>
        </w:rPr>
        <w:t>үлкен әсер етедi.</w:t>
      </w:r>
    </w:p>
    <w:p w:rsidR="00580FB7" w:rsidRPr="00BD71F4" w:rsidRDefault="00CD4138" w:rsidP="00580FB7">
      <w:pPr>
        <w:tabs>
          <w:tab w:val="left" w:pos="9355"/>
        </w:tabs>
        <w:spacing w:before="20" w:after="2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86C81" w:rsidRPr="00BD71F4">
        <w:rPr>
          <w:rFonts w:ascii="Times New Roman" w:hAnsi="Times New Roman" w:cs="Times New Roman"/>
          <w:sz w:val="24"/>
          <w:szCs w:val="24"/>
          <w:lang w:val="kk-KZ"/>
        </w:rPr>
        <w:t xml:space="preserve">Қоғамдық-ағарту тақырыбындағы </w:t>
      </w:r>
      <w:r w:rsidR="00F86C81" w:rsidRPr="00834F83">
        <w:rPr>
          <w:rFonts w:ascii="Times New Roman" w:hAnsi="Times New Roman" w:cs="Times New Roman"/>
          <w:sz w:val="24"/>
          <w:szCs w:val="24"/>
          <w:lang w:val="kk-KZ"/>
        </w:rPr>
        <w:t xml:space="preserve">әңгімелері </w:t>
      </w:r>
      <w:r w:rsidR="00F86C81" w:rsidRPr="00BD71F4">
        <w:rPr>
          <w:rFonts w:ascii="Times New Roman" w:hAnsi="Times New Roman" w:cs="Times New Roman"/>
          <w:sz w:val="24"/>
          <w:szCs w:val="24"/>
          <w:lang w:val="kk-KZ"/>
        </w:rPr>
        <w:t>XIX ғасырдың 60-70 жылдардағы қазақ өмірінің тұрмысы мен әдет-ғұрпының көріністері</w:t>
      </w:r>
      <w:r w:rsidR="00F86C81">
        <w:rPr>
          <w:rFonts w:ascii="Times New Roman" w:hAnsi="Times New Roman" w:cs="Times New Roman"/>
          <w:sz w:val="24"/>
          <w:szCs w:val="24"/>
          <w:lang w:val="kk-KZ"/>
        </w:rPr>
        <w:t>,</w:t>
      </w:r>
      <w:r w:rsidR="00F86C81" w:rsidRPr="00BD71F4">
        <w:rPr>
          <w:rFonts w:ascii="Times New Roman" w:hAnsi="Times New Roman" w:cs="Times New Roman"/>
          <w:sz w:val="24"/>
          <w:szCs w:val="24"/>
          <w:lang w:val="kk-KZ"/>
        </w:rPr>
        <w:t xml:space="preserve"> әлеуметтік теңсізді</w:t>
      </w:r>
      <w:r w:rsidR="00F86C81">
        <w:rPr>
          <w:rFonts w:ascii="Times New Roman" w:hAnsi="Times New Roman" w:cs="Times New Roman"/>
          <w:sz w:val="24"/>
          <w:szCs w:val="24"/>
          <w:lang w:val="kk-KZ"/>
        </w:rPr>
        <w:t>к</w:t>
      </w:r>
      <w:r w:rsidR="00F86C81" w:rsidRPr="00BD71F4">
        <w:rPr>
          <w:rFonts w:ascii="Times New Roman" w:hAnsi="Times New Roman" w:cs="Times New Roman"/>
          <w:sz w:val="24"/>
          <w:szCs w:val="24"/>
          <w:lang w:val="kk-KZ"/>
        </w:rPr>
        <w:t>, байлардың сараңдығы мен қатыгездігі суреттелген.</w:t>
      </w:r>
      <w:r w:rsidR="00F86C81">
        <w:rPr>
          <w:rFonts w:ascii="Times New Roman" w:hAnsi="Times New Roman" w:cs="Times New Roman"/>
          <w:sz w:val="24"/>
          <w:szCs w:val="24"/>
          <w:lang w:val="kk-KZ"/>
        </w:rPr>
        <w:t xml:space="preserve"> Оның</w:t>
      </w:r>
      <w:r w:rsidR="00D561DD" w:rsidRPr="00D561DD">
        <w:rPr>
          <w:rFonts w:ascii="Times New Roman" w:eastAsia="Times New Roman" w:hAnsi="Times New Roman" w:cs="Times New Roman"/>
          <w:color w:val="212529"/>
          <w:sz w:val="24"/>
          <w:szCs w:val="24"/>
          <w:lang w:val="kk-KZ" w:eastAsia="ru-RU"/>
        </w:rPr>
        <w:t xml:space="preserve"> «Бай баласы мен жарлы баласы», «Қыпшақ Сейітқұл», «Киіз үй мен ағаш үй», «Надандық», </w:t>
      </w:r>
      <w:r w:rsidR="00D561DD" w:rsidRPr="00F86C81">
        <w:rPr>
          <w:rFonts w:ascii="Times New Roman" w:eastAsia="Times New Roman" w:hAnsi="Times New Roman" w:cs="Times New Roman"/>
          <w:bCs/>
          <w:iCs/>
          <w:color w:val="212529"/>
          <w:sz w:val="24"/>
          <w:szCs w:val="24"/>
          <w:lang w:val="kk-KZ" w:eastAsia="ru-RU"/>
        </w:rPr>
        <w:t>«Лұқпан хакім» т.б. </w:t>
      </w:r>
      <w:r w:rsidR="00D561DD" w:rsidRPr="00D561DD">
        <w:rPr>
          <w:rFonts w:ascii="Times New Roman" w:eastAsia="Times New Roman" w:hAnsi="Times New Roman" w:cs="Times New Roman"/>
          <w:color w:val="212529"/>
          <w:sz w:val="24"/>
          <w:szCs w:val="24"/>
          <w:lang w:val="kk-KZ" w:eastAsia="ru-RU"/>
        </w:rPr>
        <w:t xml:space="preserve">шығармаларын атауға болады. </w:t>
      </w:r>
      <w:r w:rsidR="00580FB7">
        <w:rPr>
          <w:rFonts w:ascii="Times New Roman" w:eastAsia="Times New Roman" w:hAnsi="Times New Roman" w:cs="Times New Roman"/>
          <w:color w:val="212529"/>
          <w:sz w:val="24"/>
          <w:szCs w:val="24"/>
          <w:lang w:val="kk-KZ" w:eastAsia="ru-RU"/>
        </w:rPr>
        <w:t xml:space="preserve"> Бұл еңбектерінде жазушы</w:t>
      </w:r>
      <w:r w:rsidR="00580FB7">
        <w:rPr>
          <w:rFonts w:ascii="Times New Roman" w:hAnsi="Times New Roman" w:cs="Times New Roman"/>
          <w:sz w:val="24"/>
          <w:szCs w:val="24"/>
          <w:lang w:val="kk-KZ"/>
        </w:rPr>
        <w:t xml:space="preserve"> </w:t>
      </w:r>
      <w:r w:rsidR="00580FB7" w:rsidRPr="00834F83">
        <w:rPr>
          <w:rFonts w:ascii="Times New Roman" w:hAnsi="Times New Roman" w:cs="Times New Roman"/>
          <w:sz w:val="24"/>
          <w:szCs w:val="24"/>
          <w:lang w:val="kk-KZ"/>
        </w:rPr>
        <w:t>адам</w:t>
      </w:r>
      <w:r w:rsidR="00580FB7">
        <w:rPr>
          <w:rFonts w:ascii="Times New Roman" w:hAnsi="Times New Roman" w:cs="Times New Roman"/>
          <w:sz w:val="24"/>
          <w:szCs w:val="24"/>
          <w:lang w:val="kk-KZ"/>
        </w:rPr>
        <w:t>гершілік тәрбиесін басты назарда ұстап,</w:t>
      </w:r>
      <w:r w:rsidR="00580FB7" w:rsidRPr="00834F83">
        <w:rPr>
          <w:rFonts w:ascii="Times New Roman" w:hAnsi="Times New Roman" w:cs="Times New Roman"/>
          <w:sz w:val="24"/>
          <w:szCs w:val="24"/>
          <w:lang w:val="kk-KZ"/>
        </w:rPr>
        <w:t xml:space="preserve"> кедейлердің балаларын</w:t>
      </w:r>
      <w:r w:rsidR="00580FB7">
        <w:rPr>
          <w:rFonts w:ascii="Times New Roman" w:hAnsi="Times New Roman" w:cs="Times New Roman"/>
          <w:sz w:val="24"/>
          <w:szCs w:val="24"/>
          <w:lang w:val="kk-KZ"/>
        </w:rPr>
        <w:t xml:space="preserve"> оқытуға ерекше көңіл бөле отырып, </w:t>
      </w:r>
      <w:r w:rsidR="00580FB7" w:rsidRPr="00D561DD">
        <w:rPr>
          <w:rFonts w:ascii="Times New Roman" w:eastAsia="Times New Roman" w:hAnsi="Times New Roman" w:cs="Times New Roman"/>
          <w:color w:val="212529"/>
          <w:sz w:val="24"/>
          <w:szCs w:val="24"/>
          <w:lang w:val="kk-KZ" w:eastAsia="ru-RU"/>
        </w:rPr>
        <w:t>еңбекші халықтың қоғамдық санасын оятуды</w:t>
      </w:r>
      <w:r w:rsidR="00580FB7">
        <w:rPr>
          <w:rFonts w:ascii="Times New Roman" w:eastAsia="Times New Roman" w:hAnsi="Times New Roman" w:cs="Times New Roman"/>
          <w:color w:val="212529"/>
          <w:sz w:val="24"/>
          <w:szCs w:val="24"/>
          <w:lang w:val="kk-KZ" w:eastAsia="ru-RU"/>
        </w:rPr>
        <w:t xml:space="preserve"> көздейді.</w:t>
      </w:r>
      <w:r w:rsidR="00580FB7" w:rsidRPr="00834F83">
        <w:rPr>
          <w:rFonts w:ascii="Times New Roman" w:hAnsi="Times New Roman" w:cs="Times New Roman"/>
          <w:sz w:val="24"/>
          <w:szCs w:val="24"/>
          <w:lang w:val="kk-KZ"/>
        </w:rPr>
        <w:t xml:space="preserve"> </w:t>
      </w:r>
    </w:p>
    <w:p w:rsidR="00D561DD" w:rsidRPr="00D561DD" w:rsidRDefault="00580FB7" w:rsidP="002366A8">
      <w:pPr>
        <w:spacing w:after="0" w:line="240" w:lineRule="auto"/>
        <w:ind w:firstLine="708"/>
        <w:jc w:val="both"/>
        <w:rPr>
          <w:rFonts w:ascii="Times New Roman" w:hAnsi="Times New Roman" w:cs="Times New Roman"/>
          <w:sz w:val="24"/>
          <w:szCs w:val="24"/>
          <w:lang w:val="kk-KZ"/>
        </w:rPr>
      </w:pPr>
      <w:r>
        <w:rPr>
          <w:rFonts w:ascii="Times New Roman" w:eastAsia="Times New Roman" w:hAnsi="Times New Roman" w:cs="Times New Roman"/>
          <w:color w:val="212529"/>
          <w:sz w:val="24"/>
          <w:szCs w:val="24"/>
          <w:lang w:val="kk-KZ" w:eastAsia="ru-RU"/>
        </w:rPr>
        <w:t xml:space="preserve"> </w:t>
      </w:r>
      <w:r w:rsidR="00BD71F4" w:rsidRPr="00580FB7">
        <w:rPr>
          <w:rFonts w:ascii="Times New Roman" w:eastAsia="Times New Roman" w:hAnsi="Times New Roman" w:cs="Times New Roman"/>
          <w:bCs/>
          <w:color w:val="212529"/>
          <w:sz w:val="24"/>
          <w:szCs w:val="24"/>
          <w:lang w:val="kk-KZ" w:eastAsia="ru-RU"/>
        </w:rPr>
        <w:t>«Бай баласы мен жарлы баласы»</w:t>
      </w:r>
      <w:r w:rsidR="00D561DD" w:rsidRPr="00D561DD">
        <w:rPr>
          <w:rFonts w:ascii="Times New Roman" w:eastAsia="Times New Roman" w:hAnsi="Times New Roman" w:cs="Times New Roman"/>
          <w:color w:val="212529"/>
          <w:sz w:val="24"/>
          <w:szCs w:val="24"/>
          <w:lang w:val="kk-KZ" w:eastAsia="ru-RU"/>
        </w:rPr>
        <w:t xml:space="preserve"> Ыбырай шығармаларының биік шыңы </w:t>
      </w:r>
      <w:r w:rsidR="00BD71F4">
        <w:rPr>
          <w:rFonts w:ascii="Times New Roman" w:eastAsia="Times New Roman" w:hAnsi="Times New Roman" w:cs="Times New Roman"/>
          <w:color w:val="212529"/>
          <w:sz w:val="24"/>
          <w:szCs w:val="24"/>
          <w:lang w:val="kk-KZ" w:eastAsia="ru-RU"/>
        </w:rPr>
        <w:t>д</w:t>
      </w:r>
      <w:r w:rsidR="00D561DD" w:rsidRPr="00D561DD">
        <w:rPr>
          <w:rFonts w:ascii="Times New Roman" w:eastAsia="Times New Roman" w:hAnsi="Times New Roman" w:cs="Times New Roman"/>
          <w:color w:val="212529"/>
          <w:sz w:val="24"/>
          <w:szCs w:val="24"/>
          <w:lang w:val="kk-KZ" w:eastAsia="ru-RU"/>
        </w:rPr>
        <w:t xml:space="preserve">еп атауға болады. </w:t>
      </w:r>
      <w:r w:rsidR="00D561DD" w:rsidRPr="00A81768">
        <w:rPr>
          <w:rFonts w:ascii="Times New Roman" w:eastAsia="Times New Roman" w:hAnsi="Times New Roman" w:cs="Times New Roman"/>
          <w:color w:val="212529"/>
          <w:sz w:val="24"/>
          <w:szCs w:val="24"/>
          <w:lang w:val="kk-KZ" w:eastAsia="ru-RU"/>
        </w:rPr>
        <w:t>Бұл әңгімені оқып отырған мектеп жасындағы балаға еңбек ету</w:t>
      </w:r>
      <w:r w:rsidR="00BD71F4" w:rsidRPr="00A81768">
        <w:rPr>
          <w:rFonts w:ascii="Times New Roman" w:eastAsia="Times New Roman" w:hAnsi="Times New Roman" w:cs="Times New Roman"/>
          <w:color w:val="212529"/>
          <w:sz w:val="24"/>
          <w:szCs w:val="24"/>
          <w:lang w:val="kk-KZ" w:eastAsia="ru-RU"/>
        </w:rPr>
        <w:t xml:space="preserve">дің қажеттілігін </w:t>
      </w:r>
      <w:r w:rsidR="00BD71F4" w:rsidRPr="00A81768">
        <w:rPr>
          <w:rFonts w:ascii="Times New Roman" w:eastAsia="Times New Roman" w:hAnsi="Times New Roman" w:cs="Times New Roman"/>
          <w:color w:val="212529"/>
          <w:sz w:val="24"/>
          <w:szCs w:val="24"/>
          <w:lang w:val="kk-KZ" w:eastAsia="ru-RU"/>
        </w:rPr>
        <w:lastRenderedPageBreak/>
        <w:t>сезінуге, өмір</w:t>
      </w:r>
      <w:r w:rsidR="00BD71F4">
        <w:rPr>
          <w:rFonts w:ascii="Times New Roman" w:eastAsia="Times New Roman" w:hAnsi="Times New Roman" w:cs="Times New Roman"/>
          <w:color w:val="212529"/>
          <w:sz w:val="24"/>
          <w:szCs w:val="24"/>
          <w:lang w:val="kk-KZ" w:eastAsia="ru-RU"/>
        </w:rPr>
        <w:t>дің</w:t>
      </w:r>
      <w:r w:rsidR="00BD71F4" w:rsidRPr="00A81768">
        <w:rPr>
          <w:rFonts w:ascii="Times New Roman" w:eastAsia="Times New Roman" w:hAnsi="Times New Roman" w:cs="Times New Roman"/>
          <w:color w:val="212529"/>
          <w:sz w:val="24"/>
          <w:szCs w:val="24"/>
          <w:lang w:val="kk-KZ" w:eastAsia="ru-RU"/>
        </w:rPr>
        <w:t xml:space="preserve"> сырын ұғынып,</w:t>
      </w:r>
      <w:r w:rsidR="00D561DD" w:rsidRPr="00A81768">
        <w:rPr>
          <w:rFonts w:ascii="Times New Roman" w:eastAsia="Times New Roman" w:hAnsi="Times New Roman" w:cs="Times New Roman"/>
          <w:color w:val="212529"/>
          <w:sz w:val="24"/>
          <w:szCs w:val="24"/>
          <w:lang w:val="kk-KZ" w:eastAsia="ru-RU"/>
        </w:rPr>
        <w:t xml:space="preserve"> түсуге бағыттайды. Автордың Үсеннің іс-әрекетінен адамгершілік деп аталатын асыл қасиеттердің жиынтығын көрсетуді мақсат еткені анық сезіліп тұр. Асан мен Үсенді салыстыра отырып, олардың адамдық қасиеттерін еңбекке қатысына қарай талдап береді. Бұл әңгімені оқыған бала адамдарға жанашырлық таныту, оларға көмек көрсету</w:t>
      </w:r>
      <w:r w:rsidR="00BD71F4">
        <w:rPr>
          <w:rFonts w:ascii="Times New Roman" w:eastAsia="Times New Roman" w:hAnsi="Times New Roman" w:cs="Times New Roman"/>
          <w:color w:val="212529"/>
          <w:sz w:val="24"/>
          <w:szCs w:val="24"/>
          <w:lang w:val="kk-KZ" w:eastAsia="ru-RU"/>
        </w:rPr>
        <w:t>,</w:t>
      </w:r>
      <w:r w:rsidR="00D561DD" w:rsidRPr="00A81768">
        <w:rPr>
          <w:rFonts w:ascii="Times New Roman" w:eastAsia="Times New Roman" w:hAnsi="Times New Roman" w:cs="Times New Roman"/>
          <w:color w:val="212529"/>
          <w:sz w:val="24"/>
          <w:szCs w:val="24"/>
          <w:lang w:val="kk-KZ" w:eastAsia="ru-RU"/>
        </w:rPr>
        <w:t xml:space="preserve"> кешiрiмдi болу, ренiшке, өшпендiлiкке жол бермеу, ол үшiн жамандық ойлап, кек алудан аулақ болу</w:t>
      </w:r>
      <w:r w:rsidR="00BD71F4">
        <w:rPr>
          <w:rFonts w:ascii="Times New Roman" w:eastAsia="Times New Roman" w:hAnsi="Times New Roman" w:cs="Times New Roman"/>
          <w:color w:val="212529"/>
          <w:sz w:val="24"/>
          <w:szCs w:val="24"/>
          <w:lang w:val="kk-KZ" w:eastAsia="ru-RU"/>
        </w:rPr>
        <w:t>,</w:t>
      </w:r>
      <w:r w:rsidR="00D561DD" w:rsidRPr="00A81768">
        <w:rPr>
          <w:rFonts w:ascii="Times New Roman" w:eastAsia="Times New Roman" w:hAnsi="Times New Roman" w:cs="Times New Roman"/>
          <w:color w:val="212529"/>
          <w:sz w:val="24"/>
          <w:szCs w:val="24"/>
          <w:lang w:val="kk-KZ" w:eastAsia="ru-RU"/>
        </w:rPr>
        <w:t xml:space="preserve"> рақымды, мейiрiмдi болу, көмек күткен адамға көмек</w:t>
      </w:r>
      <w:r w:rsidR="00BD71F4" w:rsidRPr="00A81768">
        <w:rPr>
          <w:rFonts w:ascii="Times New Roman" w:eastAsia="Times New Roman" w:hAnsi="Times New Roman" w:cs="Times New Roman"/>
          <w:color w:val="212529"/>
          <w:sz w:val="24"/>
          <w:szCs w:val="24"/>
          <w:lang w:val="kk-KZ" w:eastAsia="ru-RU"/>
        </w:rPr>
        <w:t xml:space="preserve"> беруге әзiр тұру сияқты қаси</w:t>
      </w:r>
      <w:r w:rsidR="00D561DD" w:rsidRPr="00A81768">
        <w:rPr>
          <w:rFonts w:ascii="Times New Roman" w:eastAsia="Times New Roman" w:hAnsi="Times New Roman" w:cs="Times New Roman"/>
          <w:color w:val="212529"/>
          <w:sz w:val="24"/>
          <w:szCs w:val="24"/>
          <w:lang w:val="kk-KZ" w:eastAsia="ru-RU"/>
        </w:rPr>
        <w:t>еттерді бойына жинары анық.</w:t>
      </w:r>
    </w:p>
    <w:p w:rsidR="00834F83" w:rsidRPr="00A81768" w:rsidRDefault="00834F83" w:rsidP="00BD71F4">
      <w:pPr>
        <w:shd w:val="clear" w:color="auto" w:fill="FFFFFF"/>
        <w:spacing w:before="20" w:after="20" w:line="240" w:lineRule="auto"/>
        <w:ind w:firstLine="708"/>
        <w:jc w:val="both"/>
        <w:rPr>
          <w:rFonts w:ascii="Times New Roman" w:eastAsia="Times New Roman" w:hAnsi="Times New Roman" w:cs="Times New Roman"/>
          <w:color w:val="212529"/>
          <w:sz w:val="24"/>
          <w:szCs w:val="24"/>
          <w:lang w:val="kk-KZ" w:eastAsia="ru-RU"/>
        </w:rPr>
      </w:pPr>
      <w:r w:rsidRPr="00A81768">
        <w:rPr>
          <w:rFonts w:ascii="Times New Roman" w:eastAsia="Times New Roman" w:hAnsi="Times New Roman" w:cs="Times New Roman"/>
          <w:bCs/>
          <w:iCs/>
          <w:color w:val="212529"/>
          <w:sz w:val="24"/>
          <w:szCs w:val="24"/>
          <w:lang w:val="kk-KZ" w:eastAsia="ru-RU"/>
        </w:rPr>
        <w:t xml:space="preserve">Ыбырай Алтынсаринның тағы бір </w:t>
      </w:r>
      <w:r w:rsidR="00BD71F4" w:rsidRPr="00A81768">
        <w:rPr>
          <w:rFonts w:ascii="Times New Roman" w:eastAsia="Times New Roman" w:hAnsi="Times New Roman" w:cs="Times New Roman"/>
          <w:bCs/>
          <w:iCs/>
          <w:color w:val="212529"/>
          <w:sz w:val="24"/>
          <w:szCs w:val="24"/>
          <w:lang w:val="kk-KZ" w:eastAsia="ru-RU"/>
        </w:rPr>
        <w:t>мағыналы да мазмұнды шығармасы «</w:t>
      </w:r>
      <w:r w:rsidRPr="00A81768">
        <w:rPr>
          <w:rFonts w:ascii="Times New Roman" w:eastAsia="Times New Roman" w:hAnsi="Times New Roman" w:cs="Times New Roman"/>
          <w:bCs/>
          <w:iCs/>
          <w:color w:val="212529"/>
          <w:sz w:val="24"/>
          <w:szCs w:val="24"/>
          <w:lang w:val="kk-KZ" w:eastAsia="ru-RU"/>
        </w:rPr>
        <w:t>Қыпшақ Сейітқұл</w:t>
      </w:r>
      <w:r w:rsidR="00BD71F4">
        <w:rPr>
          <w:rFonts w:ascii="Times New Roman" w:eastAsia="Times New Roman" w:hAnsi="Times New Roman" w:cs="Times New Roman"/>
          <w:bCs/>
          <w:iCs/>
          <w:color w:val="212529"/>
          <w:sz w:val="24"/>
          <w:szCs w:val="24"/>
          <w:lang w:val="kk-KZ" w:eastAsia="ru-RU"/>
        </w:rPr>
        <w:t xml:space="preserve">» </w:t>
      </w:r>
      <w:r w:rsidRPr="00A81768">
        <w:rPr>
          <w:rFonts w:ascii="Times New Roman" w:eastAsia="Times New Roman" w:hAnsi="Times New Roman" w:cs="Times New Roman"/>
          <w:bCs/>
          <w:iCs/>
          <w:color w:val="212529"/>
          <w:sz w:val="24"/>
          <w:szCs w:val="24"/>
          <w:lang w:val="kk-KZ" w:eastAsia="ru-RU"/>
        </w:rPr>
        <w:t>әңгімесі. </w:t>
      </w:r>
      <w:r w:rsidRPr="00A81768">
        <w:rPr>
          <w:rFonts w:ascii="Times New Roman" w:eastAsia="Times New Roman" w:hAnsi="Times New Roman" w:cs="Times New Roman"/>
          <w:color w:val="212529"/>
          <w:sz w:val="24"/>
          <w:szCs w:val="24"/>
          <w:lang w:val="kk-KZ" w:eastAsia="ru-RU"/>
        </w:rPr>
        <w:t>Сейітқұлдың іс-әрекетінен оның өмірге жаңаша талаппен қарайтындығы байқалады. Жер шаруашылығымен айналысуы, бұл кәсі</w:t>
      </w:r>
      <w:r w:rsidR="00BD71F4" w:rsidRPr="00A81768">
        <w:rPr>
          <w:rFonts w:ascii="Times New Roman" w:eastAsia="Times New Roman" w:hAnsi="Times New Roman" w:cs="Times New Roman"/>
          <w:color w:val="212529"/>
          <w:sz w:val="24"/>
          <w:szCs w:val="24"/>
          <w:lang w:val="kk-KZ" w:eastAsia="ru-RU"/>
        </w:rPr>
        <w:t xml:space="preserve">птің тиімді тәсілдерін қолдануы, </w:t>
      </w:r>
      <w:r w:rsidRPr="00A81768">
        <w:rPr>
          <w:rFonts w:ascii="Times New Roman" w:eastAsia="Times New Roman" w:hAnsi="Times New Roman" w:cs="Times New Roman"/>
          <w:color w:val="212529"/>
          <w:sz w:val="24"/>
          <w:szCs w:val="24"/>
          <w:lang w:val="kk-KZ" w:eastAsia="ru-RU"/>
        </w:rPr>
        <w:t xml:space="preserve">оның айналасындағылардың орташа тіршілік етуге жетуінің өзі бірліктің, еңбектің нәтижесі екендігін сипаттайды. </w:t>
      </w:r>
      <w:r w:rsidR="00F57A6E">
        <w:rPr>
          <w:rFonts w:ascii="Times New Roman" w:eastAsia="Times New Roman" w:hAnsi="Times New Roman" w:cs="Times New Roman"/>
          <w:color w:val="212529"/>
          <w:sz w:val="24"/>
          <w:szCs w:val="24"/>
          <w:lang w:val="kk-KZ" w:eastAsia="ru-RU"/>
        </w:rPr>
        <w:t>Я</w:t>
      </w:r>
      <w:r w:rsidR="00F57A6E" w:rsidRPr="00A81768">
        <w:rPr>
          <w:rFonts w:ascii="Times New Roman" w:eastAsia="Times New Roman" w:hAnsi="Times New Roman" w:cs="Times New Roman"/>
          <w:color w:val="212529"/>
          <w:sz w:val="24"/>
          <w:szCs w:val="24"/>
          <w:lang w:val="kk-KZ" w:eastAsia="ru-RU"/>
        </w:rPr>
        <w:t xml:space="preserve">ғни, </w:t>
      </w:r>
      <w:r w:rsidR="00F86C81" w:rsidRPr="00A81768">
        <w:rPr>
          <w:rFonts w:ascii="Times New Roman" w:eastAsia="Times New Roman" w:hAnsi="Times New Roman" w:cs="Times New Roman"/>
          <w:color w:val="212529"/>
          <w:sz w:val="24"/>
          <w:szCs w:val="24"/>
          <w:lang w:val="kk-KZ" w:eastAsia="ru-RU"/>
        </w:rPr>
        <w:t>өзiне-өзi сенiмдi болу,</w:t>
      </w:r>
      <w:r w:rsidRPr="00A81768">
        <w:rPr>
          <w:rFonts w:ascii="Times New Roman" w:eastAsia="Times New Roman" w:hAnsi="Times New Roman" w:cs="Times New Roman"/>
          <w:color w:val="212529"/>
          <w:sz w:val="24"/>
          <w:szCs w:val="24"/>
          <w:lang w:val="kk-KZ" w:eastAsia="ru-RU"/>
        </w:rPr>
        <w:t xml:space="preserve"> адал болу</w:t>
      </w:r>
      <w:r w:rsidR="00F86C81">
        <w:rPr>
          <w:rFonts w:ascii="Times New Roman" w:eastAsia="Times New Roman" w:hAnsi="Times New Roman" w:cs="Times New Roman"/>
          <w:color w:val="212529"/>
          <w:sz w:val="24"/>
          <w:szCs w:val="24"/>
          <w:lang w:val="kk-KZ" w:eastAsia="ru-RU"/>
        </w:rPr>
        <w:t>,</w:t>
      </w:r>
      <w:r w:rsidRPr="00A81768">
        <w:rPr>
          <w:rFonts w:ascii="Times New Roman" w:eastAsia="Times New Roman" w:hAnsi="Times New Roman" w:cs="Times New Roman"/>
          <w:color w:val="212529"/>
          <w:sz w:val="24"/>
          <w:szCs w:val="24"/>
          <w:lang w:val="kk-KZ" w:eastAsia="ru-RU"/>
        </w:rPr>
        <w:t xml:space="preserve"> жауапкершiлiк таныту, ақиқатты көздеу, жалғандық пен алдап-арбаудан аулақ болуға үндейді. Әңгіменің тәрбиелік жағы осында</w:t>
      </w:r>
      <w:r w:rsidR="00F57A6E" w:rsidRPr="00A81768">
        <w:rPr>
          <w:rFonts w:ascii="Times New Roman" w:eastAsia="Times New Roman" w:hAnsi="Times New Roman" w:cs="Times New Roman"/>
          <w:color w:val="212529"/>
          <w:sz w:val="24"/>
          <w:szCs w:val="24"/>
          <w:lang w:val="kk-KZ" w:eastAsia="ru-RU"/>
        </w:rPr>
        <w:t>й жаңашылдық бағытында болмақ.</w:t>
      </w:r>
      <w:r w:rsidRPr="00A81768">
        <w:rPr>
          <w:rFonts w:ascii="Times New Roman" w:eastAsia="Times New Roman" w:hAnsi="Times New Roman" w:cs="Times New Roman"/>
          <w:color w:val="212529"/>
          <w:sz w:val="24"/>
          <w:szCs w:val="24"/>
          <w:lang w:val="kk-KZ" w:eastAsia="ru-RU"/>
        </w:rPr>
        <w:t xml:space="preserve"> Сол арқылы қоғамдық құбылыстармен жұртшылықты кеңінен таныстыру мақсаты көзделген. Әрі бұл әңгіме өмірде болған тарихи оқиғаның негізінде жазылғандығын автордың өзі де атап көрсетеді.</w:t>
      </w:r>
    </w:p>
    <w:p w:rsidR="002A7B56" w:rsidRPr="00787938" w:rsidRDefault="00834F83" w:rsidP="00787938">
      <w:pPr>
        <w:shd w:val="clear" w:color="auto" w:fill="FFFFFF"/>
        <w:spacing w:before="20" w:after="20" w:line="240" w:lineRule="auto"/>
        <w:ind w:firstLine="708"/>
        <w:jc w:val="both"/>
        <w:rPr>
          <w:rFonts w:ascii="Times New Roman" w:hAnsi="Times New Roman" w:cs="Times New Roman"/>
          <w:sz w:val="24"/>
          <w:szCs w:val="24"/>
          <w:lang w:val="kk-KZ"/>
        </w:rPr>
      </w:pPr>
      <w:r w:rsidRPr="00A81768">
        <w:rPr>
          <w:rFonts w:ascii="Times New Roman" w:eastAsia="Times New Roman" w:hAnsi="Times New Roman" w:cs="Times New Roman"/>
          <w:bCs/>
          <w:iCs/>
          <w:color w:val="212529"/>
          <w:sz w:val="24"/>
          <w:szCs w:val="24"/>
          <w:lang w:val="kk-KZ" w:eastAsia="ru-RU"/>
        </w:rPr>
        <w:t>Ыбырай Алтынсариннің өз халқын оқу-білімге, өнерге шақыруы, надандыққа, зұлымдыққа қарсы шығуы, сол кездегі әлеуметтік өмірдегі теңсіздіктің бетін ашып, өмір шындығын көрсетуі, жастарды жақсылыққа, адамгершілікке тәрбиелеуі оның шығармашылы</w:t>
      </w:r>
      <w:r w:rsidR="00787938" w:rsidRPr="00A81768">
        <w:rPr>
          <w:rFonts w:ascii="Times New Roman" w:eastAsia="Times New Roman" w:hAnsi="Times New Roman" w:cs="Times New Roman"/>
          <w:bCs/>
          <w:iCs/>
          <w:color w:val="212529"/>
          <w:sz w:val="24"/>
          <w:szCs w:val="24"/>
          <w:lang w:val="kk-KZ" w:eastAsia="ru-RU"/>
        </w:rPr>
        <w:t>ғының халықтық жағы болып саналады</w:t>
      </w:r>
      <w:r w:rsidRPr="00A81768">
        <w:rPr>
          <w:rFonts w:ascii="Times New Roman" w:eastAsia="Times New Roman" w:hAnsi="Times New Roman" w:cs="Times New Roman"/>
          <w:bCs/>
          <w:iCs/>
          <w:color w:val="212529"/>
          <w:sz w:val="24"/>
          <w:szCs w:val="24"/>
          <w:lang w:val="kk-KZ" w:eastAsia="ru-RU"/>
        </w:rPr>
        <w:t>,</w:t>
      </w:r>
      <w:r w:rsidR="00787938">
        <w:rPr>
          <w:rFonts w:ascii="Times New Roman" w:eastAsia="Times New Roman" w:hAnsi="Times New Roman" w:cs="Times New Roman"/>
          <w:bCs/>
          <w:iCs/>
          <w:color w:val="212529"/>
          <w:sz w:val="24"/>
          <w:szCs w:val="24"/>
          <w:lang w:val="kk-KZ" w:eastAsia="ru-RU"/>
        </w:rPr>
        <w:t xml:space="preserve"> сонымен қатар,</w:t>
      </w:r>
      <w:r w:rsidRPr="00A81768">
        <w:rPr>
          <w:rFonts w:ascii="Times New Roman" w:eastAsia="Times New Roman" w:hAnsi="Times New Roman" w:cs="Times New Roman"/>
          <w:bCs/>
          <w:iCs/>
          <w:color w:val="212529"/>
          <w:sz w:val="24"/>
          <w:szCs w:val="24"/>
          <w:lang w:val="kk-KZ" w:eastAsia="ru-RU"/>
        </w:rPr>
        <w:t xml:space="preserve"> балалар әдебиетінің ең алғашқы негізін салушылардың бірі болып табылады. </w:t>
      </w:r>
      <w:r w:rsidRPr="00A81768">
        <w:rPr>
          <w:rFonts w:ascii="Times New Roman" w:eastAsia="Times New Roman" w:hAnsi="Times New Roman" w:cs="Times New Roman"/>
          <w:color w:val="212529"/>
          <w:sz w:val="24"/>
          <w:szCs w:val="24"/>
          <w:lang w:val="kk-KZ" w:eastAsia="ru-RU"/>
        </w:rPr>
        <w:t xml:space="preserve">Сондықтан да Ыбырай Алтынсарин жазба әдебиетіміздің төрінен </w:t>
      </w:r>
      <w:r w:rsidR="00787938">
        <w:rPr>
          <w:rFonts w:ascii="Times New Roman" w:eastAsia="Times New Roman" w:hAnsi="Times New Roman" w:cs="Times New Roman"/>
          <w:color w:val="212529"/>
          <w:sz w:val="24"/>
          <w:szCs w:val="24"/>
          <w:lang w:val="kk-KZ" w:eastAsia="ru-RU"/>
        </w:rPr>
        <w:t>ойып тұрып орын алатын ұлы жазушыға айналған. А</w:t>
      </w:r>
      <w:r w:rsidR="002A7B56" w:rsidRPr="00083C27">
        <w:rPr>
          <w:rFonts w:ascii="Times New Roman" w:hAnsi="Times New Roman" w:cs="Times New Roman"/>
          <w:sz w:val="24"/>
          <w:szCs w:val="24"/>
          <w:lang w:val="kk-KZ"/>
        </w:rPr>
        <w:t>қ</w:t>
      </w:r>
      <w:r w:rsidR="00787938">
        <w:rPr>
          <w:rFonts w:ascii="Times New Roman" w:hAnsi="Times New Roman" w:cs="Times New Roman"/>
          <w:sz w:val="24"/>
          <w:szCs w:val="24"/>
          <w:lang w:val="kk-KZ"/>
        </w:rPr>
        <w:t xml:space="preserve">ын өзінің саналы ғұмырын қазақ халқын </w:t>
      </w:r>
      <w:r w:rsidR="002A7B56" w:rsidRPr="00787938">
        <w:rPr>
          <w:rFonts w:ascii="Times New Roman" w:hAnsi="Times New Roman" w:cs="Times New Roman"/>
          <w:sz w:val="24"/>
          <w:szCs w:val="24"/>
          <w:lang w:val="kk-KZ"/>
        </w:rPr>
        <w:t>әлемдік мәдениетке жақындата түсуге, халықтар арасынд</w:t>
      </w:r>
      <w:r w:rsidR="00787938">
        <w:rPr>
          <w:rFonts w:ascii="Times New Roman" w:hAnsi="Times New Roman" w:cs="Times New Roman"/>
          <w:sz w:val="24"/>
          <w:szCs w:val="24"/>
          <w:lang w:val="kk-KZ"/>
        </w:rPr>
        <w:t xml:space="preserve">ағы достықты нығайтуға, </w:t>
      </w:r>
      <w:r w:rsidR="00787938" w:rsidRPr="00083C27">
        <w:rPr>
          <w:rFonts w:ascii="Times New Roman" w:hAnsi="Times New Roman" w:cs="Times New Roman"/>
          <w:sz w:val="24"/>
          <w:szCs w:val="24"/>
          <w:lang w:val="kk-KZ"/>
        </w:rPr>
        <w:t>туған халқының бақыты жолындағы күреске арнады.</w:t>
      </w:r>
    </w:p>
    <w:p w:rsidR="00A81768" w:rsidRDefault="00A94845" w:rsidP="00A81768">
      <w:pPr>
        <w:spacing w:before="20" w:after="2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Қорытындылай</w:t>
      </w:r>
      <w:r w:rsidR="00787938" w:rsidRPr="00A81768">
        <w:rPr>
          <w:rFonts w:ascii="Times New Roman" w:hAnsi="Times New Roman" w:cs="Times New Roman"/>
          <w:sz w:val="24"/>
          <w:szCs w:val="24"/>
          <w:lang w:val="kk-KZ"/>
        </w:rPr>
        <w:t xml:space="preserve"> келе, </w:t>
      </w:r>
      <w:r w:rsidR="0078475D" w:rsidRPr="00A81768">
        <w:rPr>
          <w:rFonts w:ascii="Times New Roman" w:hAnsi="Times New Roman" w:cs="Times New Roman"/>
          <w:sz w:val="24"/>
          <w:szCs w:val="24"/>
          <w:lang w:val="kk-KZ"/>
        </w:rPr>
        <w:t xml:space="preserve">Ыбырай Алтынсариннің </w:t>
      </w:r>
      <w:r w:rsidR="002A7B56" w:rsidRPr="00A81768">
        <w:rPr>
          <w:rFonts w:ascii="Times New Roman" w:hAnsi="Times New Roman" w:cs="Times New Roman"/>
          <w:sz w:val="24"/>
          <w:szCs w:val="24"/>
          <w:lang w:val="kk-KZ"/>
        </w:rPr>
        <w:t>әңгіме</w:t>
      </w:r>
      <w:r w:rsidR="0078475D" w:rsidRPr="00A81768">
        <w:rPr>
          <w:rFonts w:ascii="Times New Roman" w:hAnsi="Times New Roman" w:cs="Times New Roman"/>
          <w:sz w:val="24"/>
          <w:szCs w:val="24"/>
          <w:lang w:val="kk-KZ"/>
        </w:rPr>
        <w:t>лері</w:t>
      </w:r>
      <w:r w:rsidR="002A7B56" w:rsidRPr="00A81768">
        <w:rPr>
          <w:rFonts w:ascii="Times New Roman" w:hAnsi="Times New Roman" w:cs="Times New Roman"/>
          <w:sz w:val="24"/>
          <w:szCs w:val="24"/>
          <w:lang w:val="kk-KZ"/>
        </w:rPr>
        <w:t xml:space="preserve"> </w:t>
      </w:r>
      <w:r w:rsidR="0078475D" w:rsidRPr="00A81768">
        <w:rPr>
          <w:rFonts w:ascii="Times New Roman" w:hAnsi="Times New Roman" w:cs="Times New Roman"/>
          <w:sz w:val="24"/>
          <w:szCs w:val="24"/>
          <w:lang w:val="kk-KZ"/>
        </w:rPr>
        <w:t xml:space="preserve">арқылы </w:t>
      </w:r>
      <w:r w:rsidR="002A7B56" w:rsidRPr="00A81768">
        <w:rPr>
          <w:rFonts w:ascii="Times New Roman" w:hAnsi="Times New Roman" w:cs="Times New Roman"/>
          <w:sz w:val="24"/>
          <w:szCs w:val="24"/>
          <w:lang w:val="kk-KZ"/>
        </w:rPr>
        <w:t xml:space="preserve">мектеп </w:t>
      </w:r>
      <w:r w:rsidR="0078475D" w:rsidRPr="00A81768">
        <w:rPr>
          <w:rFonts w:ascii="Times New Roman" w:hAnsi="Times New Roman" w:cs="Times New Roman"/>
          <w:sz w:val="24"/>
          <w:szCs w:val="24"/>
          <w:lang w:val="kk-KZ"/>
        </w:rPr>
        <w:t>оқушыларын</w:t>
      </w:r>
      <w:r w:rsidR="001F116D" w:rsidRPr="00A81768">
        <w:rPr>
          <w:rFonts w:ascii="Times New Roman" w:hAnsi="Times New Roman" w:cs="Times New Roman"/>
          <w:sz w:val="24"/>
          <w:szCs w:val="24"/>
          <w:lang w:val="kk-KZ"/>
        </w:rPr>
        <w:t>а</w:t>
      </w:r>
      <w:r w:rsidR="0078475D" w:rsidRPr="00A81768">
        <w:rPr>
          <w:rFonts w:ascii="Times New Roman" w:hAnsi="Times New Roman" w:cs="Times New Roman"/>
          <w:sz w:val="24"/>
          <w:szCs w:val="24"/>
          <w:lang w:val="kk-KZ"/>
        </w:rPr>
        <w:t xml:space="preserve"> </w:t>
      </w:r>
      <w:r w:rsidR="001F116D" w:rsidRPr="00A81768">
        <w:rPr>
          <w:rFonts w:ascii="Times New Roman" w:hAnsi="Times New Roman" w:cs="Times New Roman"/>
          <w:sz w:val="24"/>
          <w:szCs w:val="24"/>
          <w:lang w:val="kk-KZ"/>
        </w:rPr>
        <w:t xml:space="preserve">тәлім-тәрбие берудегі сарқылмас қазына. Біріншіден,  әр  </w:t>
      </w:r>
      <w:r w:rsidR="002A7B56" w:rsidRPr="00A81768">
        <w:rPr>
          <w:rFonts w:ascii="Times New Roman" w:hAnsi="Times New Roman" w:cs="Times New Roman"/>
          <w:sz w:val="24"/>
          <w:szCs w:val="24"/>
          <w:lang w:val="kk-KZ"/>
        </w:rPr>
        <w:t>халықтың</w:t>
      </w:r>
      <w:r w:rsidR="001F116D" w:rsidRPr="00A81768">
        <w:rPr>
          <w:rFonts w:ascii="Times New Roman" w:hAnsi="Times New Roman" w:cs="Times New Roman"/>
          <w:sz w:val="24"/>
          <w:szCs w:val="24"/>
          <w:lang w:val="kk-KZ"/>
        </w:rPr>
        <w:t xml:space="preserve">  </w:t>
      </w:r>
      <w:r w:rsidR="0078475D" w:rsidRPr="00A81768">
        <w:rPr>
          <w:rFonts w:ascii="Times New Roman" w:hAnsi="Times New Roman" w:cs="Times New Roman"/>
          <w:sz w:val="24"/>
          <w:szCs w:val="24"/>
          <w:lang w:val="kk-KZ"/>
        </w:rPr>
        <w:t>тұрмыс-тіршілігі мен салт-</w:t>
      </w:r>
      <w:r w:rsidR="002A7B56" w:rsidRPr="00A81768">
        <w:rPr>
          <w:rFonts w:ascii="Times New Roman" w:hAnsi="Times New Roman" w:cs="Times New Roman"/>
          <w:sz w:val="24"/>
          <w:szCs w:val="24"/>
          <w:lang w:val="kk-KZ"/>
        </w:rPr>
        <w:t>дәстүрлерінен</w:t>
      </w:r>
      <w:r w:rsidR="001F116D" w:rsidRPr="00A81768">
        <w:rPr>
          <w:rFonts w:ascii="Times New Roman" w:hAnsi="Times New Roman" w:cs="Times New Roman"/>
          <w:sz w:val="24"/>
          <w:szCs w:val="24"/>
          <w:lang w:val="kk-KZ"/>
        </w:rPr>
        <w:t> хабар</w:t>
      </w:r>
      <w:r>
        <w:rPr>
          <w:rFonts w:ascii="Times New Roman" w:hAnsi="Times New Roman" w:cs="Times New Roman"/>
          <w:sz w:val="24"/>
          <w:szCs w:val="24"/>
          <w:lang w:val="kk-KZ"/>
        </w:rPr>
        <w:t xml:space="preserve"> </w:t>
      </w:r>
      <w:r w:rsidR="001F116D" w:rsidRPr="00A81768">
        <w:rPr>
          <w:rFonts w:ascii="Times New Roman" w:hAnsi="Times New Roman" w:cs="Times New Roman"/>
          <w:sz w:val="24"/>
          <w:szCs w:val="24"/>
          <w:lang w:val="kk-KZ"/>
        </w:rPr>
        <w:t>беруді</w:t>
      </w:r>
      <w:r>
        <w:rPr>
          <w:rFonts w:ascii="Times New Roman" w:hAnsi="Times New Roman" w:cs="Times New Roman"/>
          <w:sz w:val="24"/>
          <w:szCs w:val="24"/>
          <w:lang w:val="kk-KZ"/>
        </w:rPr>
        <w:t xml:space="preserve"> </w:t>
      </w:r>
      <w:r w:rsidR="002A7B56" w:rsidRPr="00A81768">
        <w:rPr>
          <w:rFonts w:ascii="Times New Roman" w:hAnsi="Times New Roman" w:cs="Times New Roman"/>
          <w:sz w:val="24"/>
          <w:szCs w:val="24"/>
          <w:lang w:val="kk-KZ"/>
        </w:rPr>
        <w:t>көздей </w:t>
      </w:r>
      <w:r w:rsidR="001F116D" w:rsidRPr="00A81768">
        <w:rPr>
          <w:rFonts w:ascii="Times New Roman" w:hAnsi="Times New Roman" w:cs="Times New Roman"/>
          <w:sz w:val="24"/>
          <w:szCs w:val="24"/>
          <w:lang w:val="kk-KZ"/>
        </w:rPr>
        <w:t>отырып, т</w:t>
      </w:r>
      <w:r w:rsidR="002A7B56" w:rsidRPr="00A81768">
        <w:rPr>
          <w:rFonts w:ascii="Times New Roman" w:hAnsi="Times New Roman" w:cs="Times New Roman"/>
          <w:sz w:val="24"/>
          <w:szCs w:val="24"/>
          <w:lang w:val="kk-KZ"/>
        </w:rPr>
        <w:t>ұлғаны  халықар</w:t>
      </w:r>
      <w:r w:rsidR="00A81768">
        <w:rPr>
          <w:rFonts w:ascii="Times New Roman" w:hAnsi="Times New Roman" w:cs="Times New Roman"/>
          <w:sz w:val="24"/>
          <w:szCs w:val="24"/>
          <w:lang w:val="kk-KZ"/>
        </w:rPr>
        <w:t xml:space="preserve">алық қатынасқа бейімдеу. Жеке тұлғаны адалдыққа, еңбекке, ұқыптылыққа, талаптылыққа, тәрбиелеу, қысқасын айтқанда, «адам» деген ардақты есімді ақтай алатын кісі болып шығуға үндеді. </w:t>
      </w:r>
      <w:r w:rsidR="00A81768" w:rsidRPr="00A81768">
        <w:rPr>
          <w:rFonts w:ascii="Times New Roman" w:hAnsi="Times New Roman" w:cs="Times New Roman"/>
          <w:sz w:val="24"/>
          <w:szCs w:val="24"/>
          <w:lang w:val="kk-KZ"/>
        </w:rPr>
        <w:t>Ол жастарға бала кезінен бастап дұрыс тəрбие бергенде ғана бұл міндеттерді іске асыруға болатындығын жақсы ұғынды. Сондықтан Ыбырай өзінің оқытушылық, ақындық, жазушылық, аудармашылық жұмыстарын осы мақсатқа бағындырды. Мектеп оқушыларының түсінігіне жеңіл, тілі жатық әңгімелерді беруімен бала түйсігін жүйелілікпен қалыптастыруға тырысқан.</w:t>
      </w:r>
      <w:r w:rsidR="00A81768">
        <w:rPr>
          <w:rFonts w:ascii="Times New Roman" w:hAnsi="Times New Roman" w:cs="Times New Roman"/>
          <w:sz w:val="24"/>
          <w:szCs w:val="24"/>
          <w:lang w:val="kk-KZ"/>
        </w:rPr>
        <w:t xml:space="preserve"> Біз және келешек ұрпақ әрдайым Ыбырай атамыздың өшпес мұрасын жадымызда мәңгілік сақтауымыз қажет.</w:t>
      </w:r>
    </w:p>
    <w:p w:rsidR="00A81768" w:rsidRDefault="00A81768" w:rsidP="00A81768">
      <w:pPr>
        <w:spacing w:before="20" w:after="20" w:line="240" w:lineRule="auto"/>
        <w:ind w:firstLine="708"/>
        <w:jc w:val="both"/>
        <w:rPr>
          <w:rFonts w:ascii="Times New Roman" w:hAnsi="Times New Roman" w:cs="Times New Roman"/>
          <w:sz w:val="24"/>
          <w:szCs w:val="24"/>
          <w:lang w:val="kk-KZ"/>
        </w:rPr>
      </w:pPr>
    </w:p>
    <w:p w:rsidR="0078475D" w:rsidRPr="00A81768" w:rsidRDefault="0078475D" w:rsidP="00A81768">
      <w:pPr>
        <w:spacing w:before="20" w:after="20" w:line="240" w:lineRule="auto"/>
        <w:ind w:firstLine="708"/>
        <w:jc w:val="both"/>
        <w:rPr>
          <w:rFonts w:ascii="Times New Roman" w:hAnsi="Times New Roman" w:cs="Times New Roman"/>
          <w:sz w:val="24"/>
          <w:szCs w:val="24"/>
          <w:lang w:val="kk-KZ"/>
        </w:rPr>
      </w:pPr>
    </w:p>
    <w:p w:rsidR="00940D4D" w:rsidRPr="001F116D" w:rsidRDefault="00940D4D" w:rsidP="001F116D">
      <w:pPr>
        <w:spacing w:before="20" w:after="20" w:line="240" w:lineRule="auto"/>
        <w:ind w:firstLine="708"/>
        <w:jc w:val="both"/>
        <w:rPr>
          <w:rFonts w:ascii="Times New Roman" w:hAnsi="Times New Roman" w:cs="Times New Roman"/>
          <w:sz w:val="24"/>
          <w:szCs w:val="24"/>
          <w:lang w:val="kk-KZ"/>
        </w:rPr>
      </w:pPr>
    </w:p>
    <w:p w:rsidR="00D559AC" w:rsidRPr="00A81768" w:rsidRDefault="0018219A" w:rsidP="00834F83">
      <w:pPr>
        <w:spacing w:before="20" w:after="20" w:line="240" w:lineRule="auto"/>
        <w:jc w:val="center"/>
        <w:rPr>
          <w:rFonts w:ascii="Times New Roman" w:hAnsi="Times New Roman" w:cs="Times New Roman"/>
          <w:b/>
          <w:sz w:val="24"/>
          <w:szCs w:val="24"/>
          <w:lang w:val="kk-KZ"/>
        </w:rPr>
      </w:pPr>
      <w:r w:rsidRPr="00834F83">
        <w:rPr>
          <w:rFonts w:ascii="Times New Roman" w:hAnsi="Times New Roman" w:cs="Times New Roman"/>
          <w:b/>
          <w:sz w:val="24"/>
          <w:szCs w:val="24"/>
          <w:lang w:val="kk-KZ"/>
        </w:rPr>
        <w:t>Ә</w:t>
      </w:r>
      <w:r w:rsidR="00D559AC" w:rsidRPr="00A81768">
        <w:rPr>
          <w:rFonts w:ascii="Times New Roman" w:hAnsi="Times New Roman" w:cs="Times New Roman"/>
          <w:b/>
          <w:sz w:val="24"/>
          <w:szCs w:val="24"/>
          <w:lang w:val="kk-KZ"/>
        </w:rPr>
        <w:t>дебиеттер</w:t>
      </w:r>
    </w:p>
    <w:p w:rsidR="00D559AC" w:rsidRPr="00A81768" w:rsidRDefault="00D559AC" w:rsidP="00834F83">
      <w:pPr>
        <w:spacing w:before="20" w:after="20" w:line="240" w:lineRule="auto"/>
        <w:jc w:val="both"/>
        <w:rPr>
          <w:rFonts w:ascii="Times New Roman" w:hAnsi="Times New Roman" w:cs="Times New Roman"/>
          <w:sz w:val="24"/>
          <w:szCs w:val="24"/>
          <w:lang w:val="kk-KZ"/>
        </w:rPr>
      </w:pPr>
      <w:r w:rsidRPr="00A81768">
        <w:rPr>
          <w:rFonts w:ascii="Times New Roman" w:hAnsi="Times New Roman" w:cs="Times New Roman"/>
          <w:sz w:val="24"/>
          <w:szCs w:val="24"/>
          <w:lang w:val="kk-KZ"/>
        </w:rPr>
        <w:t>1.Қазақ әдебиеті. Энцеклопедиялық анықтамалық. – Алматы: «Аруана», 2005.</w:t>
      </w:r>
    </w:p>
    <w:p w:rsidR="00D559AC" w:rsidRPr="00834F83" w:rsidRDefault="00D559AC" w:rsidP="00834F83">
      <w:pPr>
        <w:spacing w:before="20" w:after="20" w:line="240" w:lineRule="auto"/>
        <w:jc w:val="both"/>
        <w:rPr>
          <w:rFonts w:ascii="Times New Roman" w:hAnsi="Times New Roman" w:cs="Times New Roman"/>
          <w:sz w:val="24"/>
          <w:szCs w:val="24"/>
        </w:rPr>
      </w:pPr>
      <w:r w:rsidRPr="00834F83">
        <w:rPr>
          <w:rFonts w:ascii="Times New Roman" w:hAnsi="Times New Roman" w:cs="Times New Roman"/>
          <w:sz w:val="24"/>
          <w:szCs w:val="24"/>
        </w:rPr>
        <w:t xml:space="preserve">2. </w:t>
      </w:r>
      <w:proofErr w:type="spellStart"/>
      <w:r w:rsidRPr="00834F83">
        <w:rPr>
          <w:rFonts w:ascii="Times New Roman" w:hAnsi="Times New Roman" w:cs="Times New Roman"/>
          <w:sz w:val="24"/>
          <w:szCs w:val="24"/>
        </w:rPr>
        <w:t>Ыбырай</w:t>
      </w:r>
      <w:proofErr w:type="spellEnd"/>
      <w:r w:rsidRPr="00834F83">
        <w:rPr>
          <w:rFonts w:ascii="Times New Roman" w:hAnsi="Times New Roman" w:cs="Times New Roman"/>
          <w:sz w:val="24"/>
          <w:szCs w:val="24"/>
        </w:rPr>
        <w:t xml:space="preserve"> </w:t>
      </w:r>
      <w:proofErr w:type="spellStart"/>
      <w:r w:rsidRPr="00834F83">
        <w:rPr>
          <w:rFonts w:ascii="Times New Roman" w:hAnsi="Times New Roman" w:cs="Times New Roman"/>
          <w:sz w:val="24"/>
          <w:szCs w:val="24"/>
        </w:rPr>
        <w:t>Алтынсариннің</w:t>
      </w:r>
      <w:proofErr w:type="spellEnd"/>
      <w:r w:rsidRPr="00834F83">
        <w:rPr>
          <w:rFonts w:ascii="Times New Roman" w:hAnsi="Times New Roman" w:cs="Times New Roman"/>
          <w:sz w:val="24"/>
          <w:szCs w:val="24"/>
        </w:rPr>
        <w:t xml:space="preserve"> </w:t>
      </w:r>
      <w:proofErr w:type="spellStart"/>
      <w:r w:rsidRPr="00834F83">
        <w:rPr>
          <w:rFonts w:ascii="Times New Roman" w:hAnsi="Times New Roman" w:cs="Times New Roman"/>
          <w:sz w:val="24"/>
          <w:szCs w:val="24"/>
        </w:rPr>
        <w:t>жазушылық</w:t>
      </w:r>
      <w:proofErr w:type="spellEnd"/>
      <w:r w:rsidRPr="00834F83">
        <w:rPr>
          <w:rFonts w:ascii="Times New Roman" w:hAnsi="Times New Roman" w:cs="Times New Roman"/>
          <w:sz w:val="24"/>
          <w:szCs w:val="24"/>
        </w:rPr>
        <w:t xml:space="preserve"> </w:t>
      </w:r>
      <w:proofErr w:type="spellStart"/>
      <w:r w:rsidRPr="00834F83">
        <w:rPr>
          <w:rFonts w:ascii="Times New Roman" w:hAnsi="Times New Roman" w:cs="Times New Roman"/>
          <w:sz w:val="24"/>
          <w:szCs w:val="24"/>
        </w:rPr>
        <w:t>қызметі</w:t>
      </w:r>
      <w:proofErr w:type="spellEnd"/>
      <w:r w:rsidRPr="00834F83">
        <w:rPr>
          <w:rFonts w:ascii="Times New Roman" w:hAnsi="Times New Roman" w:cs="Times New Roman"/>
          <w:sz w:val="24"/>
          <w:szCs w:val="24"/>
        </w:rPr>
        <w:t xml:space="preserve">. – </w:t>
      </w:r>
      <w:proofErr w:type="spellStart"/>
      <w:proofErr w:type="gramStart"/>
      <w:r w:rsidRPr="00834F83">
        <w:rPr>
          <w:rFonts w:ascii="Times New Roman" w:hAnsi="Times New Roman" w:cs="Times New Roman"/>
          <w:sz w:val="24"/>
          <w:szCs w:val="24"/>
        </w:rPr>
        <w:t>Алматы:ҚМБ</w:t>
      </w:r>
      <w:proofErr w:type="spellEnd"/>
      <w:proofErr w:type="gramEnd"/>
      <w:r w:rsidRPr="00834F83">
        <w:rPr>
          <w:rFonts w:ascii="Times New Roman" w:hAnsi="Times New Roman" w:cs="Times New Roman"/>
          <w:sz w:val="24"/>
          <w:szCs w:val="24"/>
        </w:rPr>
        <w:t>, 1957.</w:t>
      </w:r>
    </w:p>
    <w:p w:rsidR="00D559AC" w:rsidRDefault="008751E3" w:rsidP="00834F8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lang w:val="kk-KZ"/>
        </w:rPr>
        <w:t>3</w:t>
      </w:r>
      <w:r w:rsidR="00D559AC" w:rsidRPr="00834F83">
        <w:rPr>
          <w:rFonts w:ascii="Times New Roman" w:hAnsi="Times New Roman" w:cs="Times New Roman"/>
          <w:sz w:val="24"/>
          <w:szCs w:val="24"/>
        </w:rPr>
        <w:t xml:space="preserve">. </w:t>
      </w:r>
      <w:proofErr w:type="spellStart"/>
      <w:r w:rsidR="00D559AC" w:rsidRPr="00834F83">
        <w:rPr>
          <w:rFonts w:ascii="Times New Roman" w:hAnsi="Times New Roman" w:cs="Times New Roman"/>
          <w:sz w:val="24"/>
          <w:szCs w:val="24"/>
        </w:rPr>
        <w:t>Мезгіл</w:t>
      </w:r>
      <w:proofErr w:type="spellEnd"/>
      <w:r w:rsidR="00D559AC" w:rsidRPr="00834F83">
        <w:rPr>
          <w:rFonts w:ascii="Times New Roman" w:hAnsi="Times New Roman" w:cs="Times New Roman"/>
          <w:sz w:val="24"/>
          <w:szCs w:val="24"/>
        </w:rPr>
        <w:t xml:space="preserve"> </w:t>
      </w:r>
      <w:proofErr w:type="spellStart"/>
      <w:r w:rsidR="00D559AC" w:rsidRPr="00834F83">
        <w:rPr>
          <w:rFonts w:ascii="Times New Roman" w:hAnsi="Times New Roman" w:cs="Times New Roman"/>
          <w:sz w:val="24"/>
          <w:szCs w:val="24"/>
        </w:rPr>
        <w:t>және</w:t>
      </w:r>
      <w:proofErr w:type="spellEnd"/>
      <w:r w:rsidR="00D559AC" w:rsidRPr="00834F83">
        <w:rPr>
          <w:rFonts w:ascii="Times New Roman" w:hAnsi="Times New Roman" w:cs="Times New Roman"/>
          <w:sz w:val="24"/>
          <w:szCs w:val="24"/>
        </w:rPr>
        <w:t xml:space="preserve"> </w:t>
      </w:r>
      <w:proofErr w:type="spellStart"/>
      <w:r w:rsidR="00D559AC" w:rsidRPr="00834F83">
        <w:rPr>
          <w:rFonts w:ascii="Times New Roman" w:hAnsi="Times New Roman" w:cs="Times New Roman"/>
          <w:sz w:val="24"/>
          <w:szCs w:val="24"/>
        </w:rPr>
        <w:t>қаламгер</w:t>
      </w:r>
      <w:proofErr w:type="spellEnd"/>
      <w:r w:rsidR="00D559AC" w:rsidRPr="00834F83">
        <w:rPr>
          <w:rFonts w:ascii="Times New Roman" w:hAnsi="Times New Roman" w:cs="Times New Roman"/>
          <w:sz w:val="24"/>
          <w:szCs w:val="24"/>
        </w:rPr>
        <w:t xml:space="preserve">. – Алматы: </w:t>
      </w:r>
      <w:proofErr w:type="spellStart"/>
      <w:r w:rsidR="00D559AC" w:rsidRPr="00834F83">
        <w:rPr>
          <w:rFonts w:ascii="Times New Roman" w:hAnsi="Times New Roman" w:cs="Times New Roman"/>
          <w:sz w:val="24"/>
          <w:szCs w:val="24"/>
        </w:rPr>
        <w:t>Ғылым</w:t>
      </w:r>
      <w:proofErr w:type="spellEnd"/>
      <w:r w:rsidR="00D559AC" w:rsidRPr="00834F83">
        <w:rPr>
          <w:rFonts w:ascii="Times New Roman" w:hAnsi="Times New Roman" w:cs="Times New Roman"/>
          <w:sz w:val="24"/>
          <w:szCs w:val="24"/>
        </w:rPr>
        <w:t>, 1968.</w:t>
      </w:r>
    </w:p>
    <w:p w:rsidR="00162CF6" w:rsidRDefault="008751E3" w:rsidP="00A94845">
      <w:pPr>
        <w:spacing w:before="20" w:after="2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Cs/>
          <w:iCs/>
          <w:color w:val="212529"/>
          <w:sz w:val="24"/>
          <w:szCs w:val="24"/>
          <w:lang w:val="kk-KZ" w:eastAsia="ru-RU"/>
        </w:rPr>
        <w:t>4</w:t>
      </w:r>
      <w:r w:rsidR="00A94845" w:rsidRPr="00A94845">
        <w:rPr>
          <w:rFonts w:ascii="Times New Roman" w:eastAsia="Times New Roman" w:hAnsi="Times New Roman" w:cs="Times New Roman"/>
          <w:bCs/>
          <w:iCs/>
          <w:color w:val="212529"/>
          <w:sz w:val="24"/>
          <w:szCs w:val="24"/>
          <w:lang w:val="kk-KZ" w:eastAsia="ru-RU"/>
        </w:rPr>
        <w:t>.</w:t>
      </w:r>
      <w:proofErr w:type="spellStart"/>
      <w:r w:rsidR="00162CF6" w:rsidRPr="00A94845">
        <w:rPr>
          <w:rFonts w:ascii="Times New Roman" w:eastAsia="Times New Roman" w:hAnsi="Times New Roman" w:cs="Times New Roman"/>
          <w:bCs/>
          <w:iCs/>
          <w:color w:val="212529"/>
          <w:sz w:val="24"/>
          <w:szCs w:val="24"/>
          <w:lang w:eastAsia="ru-RU"/>
        </w:rPr>
        <w:t>Ыбырай</w:t>
      </w:r>
      <w:proofErr w:type="spellEnd"/>
      <w:r w:rsidR="00162CF6" w:rsidRPr="00A94845">
        <w:rPr>
          <w:rFonts w:ascii="Times New Roman" w:eastAsia="Times New Roman" w:hAnsi="Times New Roman" w:cs="Times New Roman"/>
          <w:bCs/>
          <w:iCs/>
          <w:color w:val="212529"/>
          <w:sz w:val="24"/>
          <w:szCs w:val="24"/>
          <w:lang w:eastAsia="ru-RU"/>
        </w:rPr>
        <w:t xml:space="preserve"> </w:t>
      </w:r>
      <w:proofErr w:type="spellStart"/>
      <w:r w:rsidR="00162CF6" w:rsidRPr="00A94845">
        <w:rPr>
          <w:rFonts w:ascii="Times New Roman" w:eastAsia="Times New Roman" w:hAnsi="Times New Roman" w:cs="Times New Roman"/>
          <w:bCs/>
          <w:iCs/>
          <w:color w:val="212529"/>
          <w:sz w:val="24"/>
          <w:szCs w:val="24"/>
          <w:lang w:eastAsia="ru-RU"/>
        </w:rPr>
        <w:t>Алтынсарин</w:t>
      </w:r>
      <w:proofErr w:type="spellEnd"/>
      <w:r w:rsidR="00162CF6" w:rsidRPr="00A94845">
        <w:rPr>
          <w:rFonts w:ascii="Times New Roman" w:eastAsia="Times New Roman" w:hAnsi="Times New Roman" w:cs="Times New Roman"/>
          <w:bCs/>
          <w:iCs/>
          <w:color w:val="212529"/>
          <w:sz w:val="24"/>
          <w:szCs w:val="24"/>
          <w:lang w:eastAsia="ru-RU"/>
        </w:rPr>
        <w:t>. </w:t>
      </w:r>
      <w:proofErr w:type="spellStart"/>
      <w:r w:rsidR="00162CF6" w:rsidRPr="00A94845">
        <w:rPr>
          <w:rFonts w:ascii="Times New Roman" w:eastAsia="Times New Roman" w:hAnsi="Times New Roman" w:cs="Times New Roman"/>
          <w:color w:val="212529"/>
          <w:sz w:val="24"/>
          <w:szCs w:val="24"/>
          <w:lang w:eastAsia="ru-RU"/>
        </w:rPr>
        <w:t>Таңдамалы</w:t>
      </w:r>
      <w:proofErr w:type="spellEnd"/>
      <w:r w:rsidR="00162CF6" w:rsidRPr="00A94845">
        <w:rPr>
          <w:rFonts w:ascii="Times New Roman" w:eastAsia="Times New Roman" w:hAnsi="Times New Roman" w:cs="Times New Roman"/>
          <w:color w:val="212529"/>
          <w:sz w:val="24"/>
          <w:szCs w:val="24"/>
          <w:lang w:eastAsia="ru-RU"/>
        </w:rPr>
        <w:t xml:space="preserve"> </w:t>
      </w:r>
      <w:proofErr w:type="spellStart"/>
      <w:r w:rsidR="00162CF6" w:rsidRPr="00A94845">
        <w:rPr>
          <w:rFonts w:ascii="Times New Roman" w:eastAsia="Times New Roman" w:hAnsi="Times New Roman" w:cs="Times New Roman"/>
          <w:color w:val="212529"/>
          <w:sz w:val="24"/>
          <w:szCs w:val="24"/>
          <w:lang w:eastAsia="ru-RU"/>
        </w:rPr>
        <w:t>шығ</w:t>
      </w:r>
      <w:bookmarkStart w:id="0" w:name="_GoBack"/>
      <w:bookmarkEnd w:id="0"/>
      <w:r w:rsidR="00162CF6" w:rsidRPr="00A94845">
        <w:rPr>
          <w:rFonts w:ascii="Times New Roman" w:eastAsia="Times New Roman" w:hAnsi="Times New Roman" w:cs="Times New Roman"/>
          <w:color w:val="212529"/>
          <w:sz w:val="24"/>
          <w:szCs w:val="24"/>
          <w:lang w:eastAsia="ru-RU"/>
        </w:rPr>
        <w:t>армалары</w:t>
      </w:r>
      <w:proofErr w:type="spellEnd"/>
      <w:r w:rsidR="00162CF6" w:rsidRPr="00A94845">
        <w:rPr>
          <w:rFonts w:ascii="Times New Roman" w:eastAsia="Times New Roman" w:hAnsi="Times New Roman" w:cs="Times New Roman"/>
          <w:color w:val="212529"/>
          <w:sz w:val="24"/>
          <w:szCs w:val="24"/>
          <w:lang w:eastAsia="ru-RU"/>
        </w:rPr>
        <w:t>. </w:t>
      </w:r>
      <w:r w:rsidR="00162CF6" w:rsidRPr="00A94845">
        <w:rPr>
          <w:rFonts w:ascii="Times New Roman" w:eastAsia="Times New Roman" w:hAnsi="Times New Roman" w:cs="Times New Roman"/>
          <w:bCs/>
          <w:iCs/>
          <w:color w:val="212529"/>
          <w:sz w:val="24"/>
          <w:szCs w:val="24"/>
          <w:lang w:eastAsia="ru-RU"/>
        </w:rPr>
        <w:t>Алматы, 1943ж. </w:t>
      </w:r>
      <w:r w:rsidR="00162CF6" w:rsidRPr="00A94845">
        <w:rPr>
          <w:rFonts w:ascii="Times New Roman" w:eastAsia="Times New Roman" w:hAnsi="Times New Roman" w:cs="Times New Roman"/>
          <w:color w:val="212529"/>
          <w:sz w:val="24"/>
          <w:szCs w:val="24"/>
          <w:lang w:eastAsia="ru-RU"/>
        </w:rPr>
        <w:t>– 266б., 81б.</w:t>
      </w:r>
    </w:p>
    <w:p w:rsidR="00D561DD" w:rsidRPr="00A94845" w:rsidRDefault="008751E3" w:rsidP="00A94845">
      <w:pPr>
        <w:spacing w:before="20" w:after="20" w:line="240" w:lineRule="auto"/>
        <w:jc w:val="both"/>
        <w:rPr>
          <w:rFonts w:ascii="Times New Roman" w:hAnsi="Times New Roman" w:cs="Times New Roman"/>
          <w:sz w:val="24"/>
          <w:szCs w:val="24"/>
          <w:lang w:val="kk-KZ"/>
        </w:rPr>
      </w:pPr>
      <w:r>
        <w:rPr>
          <w:rFonts w:ascii="Times New Roman" w:eastAsia="Times New Roman" w:hAnsi="Times New Roman" w:cs="Times New Roman"/>
          <w:color w:val="212529"/>
          <w:sz w:val="24"/>
          <w:szCs w:val="24"/>
          <w:lang w:val="kk-KZ" w:eastAsia="ru-RU"/>
        </w:rPr>
        <w:t>5</w:t>
      </w:r>
      <w:r w:rsidR="00A94845">
        <w:rPr>
          <w:rFonts w:ascii="Times New Roman" w:eastAsia="Times New Roman" w:hAnsi="Times New Roman" w:cs="Times New Roman"/>
          <w:color w:val="212529"/>
          <w:sz w:val="24"/>
          <w:szCs w:val="24"/>
          <w:lang w:val="kk-KZ" w:eastAsia="ru-RU"/>
        </w:rPr>
        <w:t>.</w:t>
      </w:r>
      <w:proofErr w:type="spellStart"/>
      <w:r w:rsidR="00D561DD" w:rsidRPr="00A94845">
        <w:rPr>
          <w:rFonts w:ascii="Times New Roman" w:eastAsia="Times New Roman" w:hAnsi="Times New Roman" w:cs="Times New Roman"/>
          <w:bCs/>
          <w:iCs/>
          <w:color w:val="212529"/>
          <w:sz w:val="24"/>
          <w:szCs w:val="24"/>
          <w:lang w:eastAsia="ru-RU"/>
        </w:rPr>
        <w:t>Қажым</w:t>
      </w:r>
      <w:proofErr w:type="spellEnd"/>
      <w:r w:rsidR="00D561DD" w:rsidRPr="00A94845">
        <w:rPr>
          <w:rFonts w:ascii="Times New Roman" w:eastAsia="Times New Roman" w:hAnsi="Times New Roman" w:cs="Times New Roman"/>
          <w:bCs/>
          <w:iCs/>
          <w:color w:val="212529"/>
          <w:sz w:val="24"/>
          <w:szCs w:val="24"/>
          <w:lang w:eastAsia="ru-RU"/>
        </w:rPr>
        <w:t xml:space="preserve"> </w:t>
      </w:r>
      <w:proofErr w:type="spellStart"/>
      <w:r w:rsidR="00D561DD" w:rsidRPr="00A94845">
        <w:rPr>
          <w:rFonts w:ascii="Times New Roman" w:eastAsia="Times New Roman" w:hAnsi="Times New Roman" w:cs="Times New Roman"/>
          <w:bCs/>
          <w:iCs/>
          <w:color w:val="212529"/>
          <w:sz w:val="24"/>
          <w:szCs w:val="24"/>
          <w:lang w:eastAsia="ru-RU"/>
        </w:rPr>
        <w:t>Жұмалиев</w:t>
      </w:r>
      <w:proofErr w:type="spellEnd"/>
      <w:r w:rsidR="00D561DD" w:rsidRPr="00A94845">
        <w:rPr>
          <w:rFonts w:ascii="Times New Roman" w:eastAsia="Times New Roman" w:hAnsi="Times New Roman" w:cs="Times New Roman"/>
          <w:bCs/>
          <w:iCs/>
          <w:color w:val="212529"/>
          <w:sz w:val="24"/>
          <w:szCs w:val="24"/>
          <w:lang w:eastAsia="ru-RU"/>
        </w:rPr>
        <w:t>. </w:t>
      </w:r>
      <w:r w:rsidR="00D561DD" w:rsidRPr="00A94845">
        <w:rPr>
          <w:rFonts w:ascii="Times New Roman" w:eastAsia="Times New Roman" w:hAnsi="Times New Roman" w:cs="Times New Roman"/>
          <w:color w:val="212529"/>
          <w:sz w:val="24"/>
          <w:szCs w:val="24"/>
          <w:lang w:eastAsia="ru-RU"/>
        </w:rPr>
        <w:t xml:space="preserve">«ХVIII-XIX </w:t>
      </w:r>
      <w:proofErr w:type="spellStart"/>
      <w:r w:rsidR="00D561DD" w:rsidRPr="00A94845">
        <w:rPr>
          <w:rFonts w:ascii="Times New Roman" w:eastAsia="Times New Roman" w:hAnsi="Times New Roman" w:cs="Times New Roman"/>
          <w:color w:val="212529"/>
          <w:sz w:val="24"/>
          <w:szCs w:val="24"/>
          <w:lang w:eastAsia="ru-RU"/>
        </w:rPr>
        <w:t>ғасырдағы</w:t>
      </w:r>
      <w:proofErr w:type="spellEnd"/>
      <w:r w:rsidR="00D561DD" w:rsidRPr="00A94845">
        <w:rPr>
          <w:rFonts w:ascii="Times New Roman" w:eastAsia="Times New Roman" w:hAnsi="Times New Roman" w:cs="Times New Roman"/>
          <w:color w:val="212529"/>
          <w:sz w:val="24"/>
          <w:szCs w:val="24"/>
          <w:lang w:eastAsia="ru-RU"/>
        </w:rPr>
        <w:t xml:space="preserve"> </w:t>
      </w:r>
      <w:proofErr w:type="spellStart"/>
      <w:r w:rsidR="00D561DD" w:rsidRPr="00A94845">
        <w:rPr>
          <w:rFonts w:ascii="Times New Roman" w:eastAsia="Times New Roman" w:hAnsi="Times New Roman" w:cs="Times New Roman"/>
          <w:color w:val="212529"/>
          <w:sz w:val="24"/>
          <w:szCs w:val="24"/>
          <w:lang w:eastAsia="ru-RU"/>
        </w:rPr>
        <w:t>қазақ</w:t>
      </w:r>
      <w:proofErr w:type="spellEnd"/>
      <w:r w:rsidR="00D561DD" w:rsidRPr="00A94845">
        <w:rPr>
          <w:rFonts w:ascii="Times New Roman" w:eastAsia="Times New Roman" w:hAnsi="Times New Roman" w:cs="Times New Roman"/>
          <w:color w:val="212529"/>
          <w:sz w:val="24"/>
          <w:szCs w:val="24"/>
          <w:lang w:eastAsia="ru-RU"/>
        </w:rPr>
        <w:t xml:space="preserve"> </w:t>
      </w:r>
      <w:proofErr w:type="spellStart"/>
      <w:r w:rsidR="00D561DD" w:rsidRPr="00A94845">
        <w:rPr>
          <w:rFonts w:ascii="Times New Roman" w:eastAsia="Times New Roman" w:hAnsi="Times New Roman" w:cs="Times New Roman"/>
          <w:color w:val="212529"/>
          <w:sz w:val="24"/>
          <w:szCs w:val="24"/>
          <w:lang w:eastAsia="ru-RU"/>
        </w:rPr>
        <w:t>әдебиеті</w:t>
      </w:r>
      <w:proofErr w:type="spellEnd"/>
      <w:r w:rsidR="00D561DD" w:rsidRPr="00A94845">
        <w:rPr>
          <w:rFonts w:ascii="Times New Roman" w:eastAsia="Times New Roman" w:hAnsi="Times New Roman" w:cs="Times New Roman"/>
          <w:color w:val="212529"/>
          <w:sz w:val="24"/>
          <w:szCs w:val="24"/>
          <w:lang w:eastAsia="ru-RU"/>
        </w:rPr>
        <w:t>». – Алматы, 1967ж. – 62б., 71б.</w:t>
      </w:r>
    </w:p>
    <w:p w:rsidR="00D559AC" w:rsidRPr="00A94845" w:rsidRDefault="00D559AC" w:rsidP="00834F83">
      <w:pPr>
        <w:spacing w:before="20" w:after="20" w:line="240" w:lineRule="auto"/>
        <w:jc w:val="both"/>
        <w:rPr>
          <w:rFonts w:ascii="Times New Roman" w:hAnsi="Times New Roman" w:cs="Times New Roman"/>
          <w:sz w:val="24"/>
          <w:szCs w:val="24"/>
        </w:rPr>
      </w:pPr>
    </w:p>
    <w:sectPr w:rsidR="00D559AC" w:rsidRPr="00A948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3FD0"/>
    <w:multiLevelType w:val="multilevel"/>
    <w:tmpl w:val="C0FE7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0F7D45"/>
    <w:multiLevelType w:val="hybridMultilevel"/>
    <w:tmpl w:val="5D1ED6B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422F5D"/>
    <w:multiLevelType w:val="multilevel"/>
    <w:tmpl w:val="9D623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3C3"/>
    <w:rsid w:val="00083C27"/>
    <w:rsid w:val="00085745"/>
    <w:rsid w:val="00162CF6"/>
    <w:rsid w:val="0018219A"/>
    <w:rsid w:val="001F116D"/>
    <w:rsid w:val="002366A8"/>
    <w:rsid w:val="002A7B56"/>
    <w:rsid w:val="003972AF"/>
    <w:rsid w:val="0046420A"/>
    <w:rsid w:val="00471B87"/>
    <w:rsid w:val="004E73C3"/>
    <w:rsid w:val="00580FB7"/>
    <w:rsid w:val="006C089A"/>
    <w:rsid w:val="0078475D"/>
    <w:rsid w:val="00787938"/>
    <w:rsid w:val="007F3551"/>
    <w:rsid w:val="00834F83"/>
    <w:rsid w:val="008751E3"/>
    <w:rsid w:val="008A2D80"/>
    <w:rsid w:val="00940D4D"/>
    <w:rsid w:val="00A81768"/>
    <w:rsid w:val="00A94845"/>
    <w:rsid w:val="00B5262B"/>
    <w:rsid w:val="00BC0260"/>
    <w:rsid w:val="00BD71F4"/>
    <w:rsid w:val="00BF57E7"/>
    <w:rsid w:val="00C81E83"/>
    <w:rsid w:val="00CD4138"/>
    <w:rsid w:val="00D559AC"/>
    <w:rsid w:val="00D561DD"/>
    <w:rsid w:val="00E745B4"/>
    <w:rsid w:val="00F57A6E"/>
    <w:rsid w:val="00F86C81"/>
    <w:rsid w:val="00FD1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936D"/>
  <w15:chartTrackingRefBased/>
  <w15:docId w15:val="{D46C8048-AABB-43BE-9763-0E8276DF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B56"/>
    <w:pPr>
      <w:spacing w:after="200" w:line="276" w:lineRule="auto"/>
    </w:pPr>
  </w:style>
  <w:style w:type="paragraph" w:styleId="1">
    <w:name w:val="heading 1"/>
    <w:basedOn w:val="a"/>
    <w:link w:val="10"/>
    <w:uiPriority w:val="9"/>
    <w:qFormat/>
    <w:rsid w:val="001821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7B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D55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8219A"/>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162CF6"/>
    <w:rPr>
      <w:i/>
      <w:iCs/>
    </w:rPr>
  </w:style>
  <w:style w:type="character" w:styleId="a5">
    <w:name w:val="Strong"/>
    <w:basedOn w:val="a0"/>
    <w:uiPriority w:val="22"/>
    <w:qFormat/>
    <w:rsid w:val="00D561DD"/>
    <w:rPr>
      <w:b/>
      <w:bCs/>
    </w:rPr>
  </w:style>
  <w:style w:type="paragraph" w:styleId="a6">
    <w:name w:val="List Paragraph"/>
    <w:basedOn w:val="a"/>
    <w:uiPriority w:val="34"/>
    <w:qFormat/>
    <w:rsid w:val="00A94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02062">
      <w:bodyDiv w:val="1"/>
      <w:marLeft w:val="0"/>
      <w:marRight w:val="0"/>
      <w:marTop w:val="0"/>
      <w:marBottom w:val="0"/>
      <w:divBdr>
        <w:top w:val="none" w:sz="0" w:space="0" w:color="auto"/>
        <w:left w:val="none" w:sz="0" w:space="0" w:color="auto"/>
        <w:bottom w:val="none" w:sz="0" w:space="0" w:color="auto"/>
        <w:right w:val="none" w:sz="0" w:space="0" w:color="auto"/>
      </w:divBdr>
    </w:div>
    <w:div w:id="217209394">
      <w:bodyDiv w:val="1"/>
      <w:marLeft w:val="0"/>
      <w:marRight w:val="0"/>
      <w:marTop w:val="0"/>
      <w:marBottom w:val="0"/>
      <w:divBdr>
        <w:top w:val="none" w:sz="0" w:space="0" w:color="auto"/>
        <w:left w:val="none" w:sz="0" w:space="0" w:color="auto"/>
        <w:bottom w:val="none" w:sz="0" w:space="0" w:color="auto"/>
        <w:right w:val="none" w:sz="0" w:space="0" w:color="auto"/>
      </w:divBdr>
    </w:div>
    <w:div w:id="248003415">
      <w:bodyDiv w:val="1"/>
      <w:marLeft w:val="0"/>
      <w:marRight w:val="0"/>
      <w:marTop w:val="0"/>
      <w:marBottom w:val="0"/>
      <w:divBdr>
        <w:top w:val="none" w:sz="0" w:space="0" w:color="auto"/>
        <w:left w:val="none" w:sz="0" w:space="0" w:color="auto"/>
        <w:bottom w:val="none" w:sz="0" w:space="0" w:color="auto"/>
        <w:right w:val="none" w:sz="0" w:space="0" w:color="auto"/>
      </w:divBdr>
    </w:div>
    <w:div w:id="558790807">
      <w:bodyDiv w:val="1"/>
      <w:marLeft w:val="0"/>
      <w:marRight w:val="0"/>
      <w:marTop w:val="0"/>
      <w:marBottom w:val="0"/>
      <w:divBdr>
        <w:top w:val="none" w:sz="0" w:space="0" w:color="auto"/>
        <w:left w:val="none" w:sz="0" w:space="0" w:color="auto"/>
        <w:bottom w:val="none" w:sz="0" w:space="0" w:color="auto"/>
        <w:right w:val="none" w:sz="0" w:space="0" w:color="auto"/>
      </w:divBdr>
    </w:div>
    <w:div w:id="1364095156">
      <w:bodyDiv w:val="1"/>
      <w:marLeft w:val="0"/>
      <w:marRight w:val="0"/>
      <w:marTop w:val="0"/>
      <w:marBottom w:val="0"/>
      <w:divBdr>
        <w:top w:val="none" w:sz="0" w:space="0" w:color="auto"/>
        <w:left w:val="none" w:sz="0" w:space="0" w:color="auto"/>
        <w:bottom w:val="none" w:sz="0" w:space="0" w:color="auto"/>
        <w:right w:val="none" w:sz="0" w:space="0" w:color="auto"/>
      </w:divBdr>
    </w:div>
    <w:div w:id="1717121365">
      <w:bodyDiv w:val="1"/>
      <w:marLeft w:val="0"/>
      <w:marRight w:val="0"/>
      <w:marTop w:val="0"/>
      <w:marBottom w:val="0"/>
      <w:divBdr>
        <w:top w:val="none" w:sz="0" w:space="0" w:color="auto"/>
        <w:left w:val="none" w:sz="0" w:space="0" w:color="auto"/>
        <w:bottom w:val="none" w:sz="0" w:space="0" w:color="auto"/>
        <w:right w:val="none" w:sz="0" w:space="0" w:color="auto"/>
      </w:divBdr>
    </w:div>
    <w:div w:id="1809933428">
      <w:bodyDiv w:val="1"/>
      <w:marLeft w:val="0"/>
      <w:marRight w:val="0"/>
      <w:marTop w:val="0"/>
      <w:marBottom w:val="0"/>
      <w:divBdr>
        <w:top w:val="none" w:sz="0" w:space="0" w:color="auto"/>
        <w:left w:val="none" w:sz="0" w:space="0" w:color="auto"/>
        <w:bottom w:val="none" w:sz="0" w:space="0" w:color="auto"/>
        <w:right w:val="none" w:sz="0" w:space="0" w:color="auto"/>
      </w:divBdr>
    </w:div>
    <w:div w:id="1944922820">
      <w:bodyDiv w:val="1"/>
      <w:marLeft w:val="0"/>
      <w:marRight w:val="0"/>
      <w:marTop w:val="0"/>
      <w:marBottom w:val="0"/>
      <w:divBdr>
        <w:top w:val="none" w:sz="0" w:space="0" w:color="auto"/>
        <w:left w:val="none" w:sz="0" w:space="0" w:color="auto"/>
        <w:bottom w:val="none" w:sz="0" w:space="0" w:color="auto"/>
        <w:right w:val="none" w:sz="0" w:space="0" w:color="auto"/>
      </w:divBdr>
    </w:div>
    <w:div w:id="213667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A34DC-D958-435F-96EB-14678DF28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2</Pages>
  <Words>986</Words>
  <Characters>5622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12</cp:revision>
  <dcterms:created xsi:type="dcterms:W3CDTF">2021-02-25T07:33:00Z</dcterms:created>
  <dcterms:modified xsi:type="dcterms:W3CDTF">2021-03-13T13:14:00Z</dcterms:modified>
</cp:coreProperties>
</file>