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935" w:type="pct"/>
        <w:tblLook w:val="04A0" w:firstRow="1" w:lastRow="0" w:firstColumn="1" w:lastColumn="0" w:noHBand="0" w:noVBand="1"/>
      </w:tblPr>
      <w:tblGrid>
        <w:gridCol w:w="2421"/>
        <w:gridCol w:w="546"/>
        <w:gridCol w:w="3278"/>
        <w:gridCol w:w="2979"/>
      </w:tblGrid>
      <w:tr w:rsidR="00495CD1" w:rsidRPr="00495CD1" w14:paraId="4B55A180" w14:textId="77777777" w:rsidTr="0005512B">
        <w:trPr>
          <w:trHeight w:hRule="exact" w:val="485"/>
        </w:trPr>
        <w:tc>
          <w:tcPr>
            <w:tcW w:w="5000" w:type="pct"/>
            <w:gridSpan w:val="4"/>
            <w:hideMark/>
          </w:tcPr>
          <w:p w14:paraId="4540359D" w14:textId="6E8B6134" w:rsidR="00495CD1" w:rsidRPr="00495CD1" w:rsidRDefault="00495CD1" w:rsidP="00495CD1">
            <w:pPr>
              <w:spacing w:before="120" w:after="120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95C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Тобы/сыныбы: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Мектепалды даярлық </w:t>
            </w:r>
          </w:p>
        </w:tc>
      </w:tr>
      <w:tr w:rsidR="00495CD1" w:rsidRPr="00495CD1" w14:paraId="3352F44C" w14:textId="77777777" w:rsidTr="0005512B">
        <w:trPr>
          <w:trHeight w:hRule="exact" w:val="485"/>
        </w:trPr>
        <w:tc>
          <w:tcPr>
            <w:tcW w:w="5000" w:type="pct"/>
            <w:gridSpan w:val="4"/>
          </w:tcPr>
          <w:p w14:paraId="2F2180B2" w14:textId="51F2F0B4" w:rsidR="00495CD1" w:rsidRPr="00495CD1" w:rsidRDefault="00495CD1" w:rsidP="00495CD1">
            <w:pPr>
              <w:spacing w:before="120" w:after="120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95C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ҰОҚ:</w:t>
            </w:r>
            <w:r w:rsidR="007B3B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B3B68" w:rsidRPr="007B3B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математика ұғымдарын қалыптастыру</w:t>
            </w:r>
          </w:p>
        </w:tc>
      </w:tr>
      <w:tr w:rsidR="00495CD1" w:rsidRPr="00495CD1" w14:paraId="7AC402D8" w14:textId="77777777" w:rsidTr="0005512B">
        <w:trPr>
          <w:trHeight w:hRule="exact" w:val="485"/>
        </w:trPr>
        <w:tc>
          <w:tcPr>
            <w:tcW w:w="5000" w:type="pct"/>
            <w:gridSpan w:val="4"/>
          </w:tcPr>
          <w:p w14:paraId="1072D3F7" w14:textId="7C491DEA" w:rsidR="00495CD1" w:rsidRPr="007B3B68" w:rsidRDefault="00495CD1" w:rsidP="00495CD1">
            <w:pPr>
              <w:spacing w:before="120" w:after="120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5C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7B3B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B3B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Менің ойыншықтарым. Заттарды салыстырамын және ретімен қоямын</w:t>
            </w:r>
          </w:p>
          <w:p w14:paraId="203A61BB" w14:textId="77777777" w:rsidR="00495CD1" w:rsidRPr="00495CD1" w:rsidRDefault="00495CD1" w:rsidP="00495CD1">
            <w:pPr>
              <w:spacing w:before="120" w:after="120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95CD1" w:rsidRPr="00495CD1" w14:paraId="7C8A154F" w14:textId="77777777" w:rsidTr="0005512B">
        <w:trPr>
          <w:trHeight w:val="973"/>
        </w:trPr>
        <w:tc>
          <w:tcPr>
            <w:tcW w:w="1608" w:type="pct"/>
            <w:gridSpan w:val="2"/>
            <w:hideMark/>
          </w:tcPr>
          <w:p w14:paraId="4CAE1659" w14:textId="77777777" w:rsidR="00495CD1" w:rsidRPr="00495CD1" w:rsidRDefault="00495CD1" w:rsidP="00495CD1">
            <w:pPr>
              <w:spacing w:before="60" w:after="6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GB"/>
              </w:rPr>
            </w:pPr>
            <w:r w:rsidRPr="00495C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Оқу мақсаты:</w:t>
            </w:r>
          </w:p>
        </w:tc>
        <w:tc>
          <w:tcPr>
            <w:tcW w:w="3392" w:type="pct"/>
            <w:gridSpan w:val="2"/>
          </w:tcPr>
          <w:p w14:paraId="4D9C342A" w14:textId="3C84C5C9" w:rsidR="00495CD1" w:rsidRPr="00495CD1" w:rsidRDefault="00516E00" w:rsidP="00495C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ұзындығын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биіктігін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жуандығын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белгілей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шамасына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өсу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орналастыруға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үйрету</w:t>
            </w:r>
            <w:proofErr w:type="spellEnd"/>
          </w:p>
        </w:tc>
        <w:bookmarkStart w:id="0" w:name="_GoBack"/>
        <w:bookmarkEnd w:id="0"/>
      </w:tr>
      <w:tr w:rsidR="00495CD1" w:rsidRPr="00495CD1" w14:paraId="612FE202" w14:textId="77777777" w:rsidTr="0005512B">
        <w:trPr>
          <w:trHeight w:val="973"/>
        </w:trPr>
        <w:tc>
          <w:tcPr>
            <w:tcW w:w="1608" w:type="pct"/>
            <w:gridSpan w:val="2"/>
          </w:tcPr>
          <w:p w14:paraId="586060AC" w14:textId="77777777" w:rsidR="00495CD1" w:rsidRPr="00495CD1" w:rsidRDefault="00495CD1" w:rsidP="00495CD1">
            <w:pPr>
              <w:spacing w:before="60" w:after="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95C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 ҰОҚ мақсаты:</w:t>
            </w:r>
          </w:p>
        </w:tc>
        <w:tc>
          <w:tcPr>
            <w:tcW w:w="3392" w:type="pct"/>
            <w:gridSpan w:val="2"/>
          </w:tcPr>
          <w:p w14:paraId="046992C2" w14:textId="04D9B2FF" w:rsidR="00495CD1" w:rsidRPr="00516E00" w:rsidRDefault="00281266" w:rsidP="00495C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Заттарды ені, биіктігі, жуандығы бойынша салыстырады, оларды өлшемдерінің өсу ( кему) ретімен орналастырады</w:t>
            </w:r>
          </w:p>
        </w:tc>
      </w:tr>
      <w:tr w:rsidR="00495CD1" w:rsidRPr="00495CD1" w14:paraId="07866C3C" w14:textId="77777777" w:rsidTr="0005512B">
        <w:trPr>
          <w:trHeight w:val="973"/>
        </w:trPr>
        <w:tc>
          <w:tcPr>
            <w:tcW w:w="1608" w:type="pct"/>
            <w:gridSpan w:val="2"/>
            <w:hideMark/>
          </w:tcPr>
          <w:p w14:paraId="04FE5626" w14:textId="77777777" w:rsidR="00495CD1" w:rsidRPr="00495CD1" w:rsidRDefault="00495CD1" w:rsidP="00495CD1">
            <w:pPr>
              <w:spacing w:before="60" w:after="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95C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Қолданылатын әдіс-тәсілдер:</w:t>
            </w:r>
          </w:p>
        </w:tc>
        <w:tc>
          <w:tcPr>
            <w:tcW w:w="3392" w:type="pct"/>
            <w:gridSpan w:val="2"/>
          </w:tcPr>
          <w:p w14:paraId="2C3BA71A" w14:textId="12B23BBE" w:rsidR="00495CD1" w:rsidRPr="00495CD1" w:rsidRDefault="00055B8A" w:rsidP="00495C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«Ретімен қой» әдісі</w:t>
            </w:r>
          </w:p>
        </w:tc>
      </w:tr>
      <w:tr w:rsidR="00495CD1" w:rsidRPr="00495CD1" w14:paraId="5AC17C4C" w14:textId="77777777" w:rsidTr="0005512B">
        <w:trPr>
          <w:trHeight w:val="973"/>
        </w:trPr>
        <w:tc>
          <w:tcPr>
            <w:tcW w:w="1608" w:type="pct"/>
            <w:gridSpan w:val="2"/>
            <w:hideMark/>
          </w:tcPr>
          <w:p w14:paraId="4AF300D4" w14:textId="77777777" w:rsidR="00495CD1" w:rsidRPr="00495CD1" w:rsidRDefault="00495CD1" w:rsidP="00495CD1">
            <w:pPr>
              <w:spacing w:before="60" w:after="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95C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Ресурстар, дамытушы орта:</w:t>
            </w:r>
          </w:p>
        </w:tc>
        <w:tc>
          <w:tcPr>
            <w:tcW w:w="3392" w:type="pct"/>
            <w:gridSpan w:val="2"/>
          </w:tcPr>
          <w:p w14:paraId="6773A658" w14:textId="0B9181C5" w:rsidR="00495CD1" w:rsidRPr="00495CD1" w:rsidRDefault="001D3B9E" w:rsidP="00495C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Қатты қағаз, қайшы,қалам, сызғыш және геометриялық фигуралар ( тік төртбұрыш,шаршы)</w:t>
            </w:r>
          </w:p>
        </w:tc>
      </w:tr>
      <w:tr w:rsidR="00495CD1" w:rsidRPr="00495CD1" w14:paraId="2BDAC228" w14:textId="77777777" w:rsidTr="0005512B">
        <w:trPr>
          <w:trHeight w:val="471"/>
        </w:trPr>
        <w:tc>
          <w:tcPr>
            <w:tcW w:w="5000" w:type="pct"/>
            <w:gridSpan w:val="4"/>
            <w:hideMark/>
          </w:tcPr>
          <w:p w14:paraId="4BCA52E4" w14:textId="77777777" w:rsidR="00495CD1" w:rsidRPr="00495CD1" w:rsidRDefault="00495CD1" w:rsidP="00495CD1">
            <w:pPr>
              <w:spacing w:before="120" w:after="2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95C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Жоспарлау </w:t>
            </w:r>
          </w:p>
        </w:tc>
      </w:tr>
      <w:tr w:rsidR="00495CD1" w:rsidRPr="00495CD1" w14:paraId="57116DAF" w14:textId="77777777" w:rsidTr="0005512B">
        <w:trPr>
          <w:trHeight w:hRule="exact" w:val="848"/>
        </w:trPr>
        <w:tc>
          <w:tcPr>
            <w:tcW w:w="1312" w:type="pct"/>
            <w:hideMark/>
          </w:tcPr>
          <w:p w14:paraId="02573D65" w14:textId="77777777" w:rsidR="00495CD1" w:rsidRPr="00495CD1" w:rsidRDefault="00495CD1" w:rsidP="00495CD1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95C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ҰОҚ кезеңдері</w:t>
            </w:r>
          </w:p>
        </w:tc>
        <w:tc>
          <w:tcPr>
            <w:tcW w:w="2073" w:type="pct"/>
            <w:gridSpan w:val="2"/>
            <w:hideMark/>
          </w:tcPr>
          <w:p w14:paraId="67DAFC65" w14:textId="77777777" w:rsidR="00495CD1" w:rsidRPr="00495CD1" w:rsidRDefault="00495CD1" w:rsidP="00495C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95C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1615" w:type="pct"/>
            <w:hideMark/>
          </w:tcPr>
          <w:p w14:paraId="57118B14" w14:textId="77777777" w:rsidR="00495CD1" w:rsidRPr="00495CD1" w:rsidRDefault="00495CD1" w:rsidP="00495C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95C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Баланың әрекеті</w:t>
            </w:r>
          </w:p>
        </w:tc>
      </w:tr>
      <w:tr w:rsidR="00495CD1" w:rsidRPr="00495CD1" w14:paraId="3DC26403" w14:textId="77777777" w:rsidTr="0005512B">
        <w:tc>
          <w:tcPr>
            <w:tcW w:w="1312" w:type="pct"/>
            <w:hideMark/>
          </w:tcPr>
          <w:p w14:paraId="3755B7AF" w14:textId="77777777" w:rsidR="00495CD1" w:rsidRDefault="00495CD1" w:rsidP="00495CD1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495CD1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Сабақтың басталуы</w:t>
            </w:r>
          </w:p>
          <w:p w14:paraId="52A9B03C" w14:textId="40E4A746" w:rsidR="00495CD1" w:rsidRPr="00495CD1" w:rsidRDefault="00495CD1" w:rsidP="00495CD1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4минут</w:t>
            </w:r>
          </w:p>
        </w:tc>
        <w:tc>
          <w:tcPr>
            <w:tcW w:w="2073" w:type="pct"/>
            <w:gridSpan w:val="2"/>
          </w:tcPr>
          <w:p w14:paraId="10D957E8" w14:textId="77777777" w:rsidR="00495CD1" w:rsidRDefault="001D3B9E" w:rsidP="00495CD1">
            <w:pPr>
              <w:tabs>
                <w:tab w:val="left" w:pos="175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1.Шаттық шеңберге тұрғызып «Жүрекше» арқылы бір-біріне жақсы тілектер айту.</w:t>
            </w:r>
          </w:p>
          <w:p w14:paraId="231FE98D" w14:textId="77777777" w:rsidR="001D3B9E" w:rsidRDefault="001D3B9E" w:rsidP="00495CD1">
            <w:pPr>
              <w:tabs>
                <w:tab w:val="left" w:pos="175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43D5993" w14:textId="5B8000CE" w:rsidR="001D3B9E" w:rsidRDefault="001D3B9E" w:rsidP="001D3B9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Баларды фигура арқылы 2 топқа бөлу.</w:t>
            </w:r>
          </w:p>
          <w:p w14:paraId="20A23C3D" w14:textId="77777777" w:rsidR="001D3B9E" w:rsidRDefault="001D3B9E" w:rsidP="001D3B9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1-топ:Тік төртбұрыш</w:t>
            </w:r>
          </w:p>
          <w:p w14:paraId="52DAC995" w14:textId="0AEDAFDA" w:rsidR="001D3B9E" w:rsidRPr="00495CD1" w:rsidRDefault="001D3B9E" w:rsidP="001D3B9E">
            <w:pPr>
              <w:tabs>
                <w:tab w:val="left" w:pos="175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2-топ:Шаршы</w:t>
            </w:r>
          </w:p>
        </w:tc>
        <w:tc>
          <w:tcPr>
            <w:tcW w:w="1615" w:type="pct"/>
          </w:tcPr>
          <w:p w14:paraId="5198D6D5" w14:textId="77777777" w:rsidR="00495CD1" w:rsidRDefault="001D3B9E" w:rsidP="00495CD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бір-біріне ж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ақсы тілектер айтады.</w:t>
            </w:r>
          </w:p>
          <w:p w14:paraId="346EC0A8" w14:textId="77777777" w:rsidR="001D3B9E" w:rsidRDefault="001D3B9E" w:rsidP="00495CD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C6BE11D" w14:textId="77777777" w:rsidR="001D3B9E" w:rsidRDefault="001D3B9E" w:rsidP="00495CD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E744687" w14:textId="22A86FE9" w:rsidR="001D3B9E" w:rsidRPr="00495CD1" w:rsidRDefault="001D3B9E" w:rsidP="00495CD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Фигураларды таңдай отырып топқа бөлінеді.</w:t>
            </w:r>
          </w:p>
        </w:tc>
      </w:tr>
      <w:tr w:rsidR="00495CD1" w:rsidRPr="00495CD1" w14:paraId="212F7B2E" w14:textId="77777777" w:rsidTr="0005512B">
        <w:trPr>
          <w:trHeight w:val="541"/>
        </w:trPr>
        <w:tc>
          <w:tcPr>
            <w:tcW w:w="1312" w:type="pct"/>
            <w:hideMark/>
          </w:tcPr>
          <w:p w14:paraId="5FF37811" w14:textId="77777777" w:rsidR="00495CD1" w:rsidRDefault="00495CD1" w:rsidP="00495C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495CD1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Сабақтың негізгі бөлігі </w:t>
            </w:r>
          </w:p>
          <w:p w14:paraId="65839F0E" w14:textId="1AB68DA9" w:rsidR="00495CD1" w:rsidRPr="00495CD1" w:rsidRDefault="00495CD1" w:rsidP="00495C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17мин </w:t>
            </w:r>
          </w:p>
        </w:tc>
        <w:tc>
          <w:tcPr>
            <w:tcW w:w="2073" w:type="pct"/>
            <w:gridSpan w:val="2"/>
          </w:tcPr>
          <w:p w14:paraId="71C583EC" w14:textId="5BC6857E" w:rsidR="001D3B9E" w:rsidRDefault="001D3B9E" w:rsidP="00495C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Үлгі бойынша балаларға фигураларды таныстыру және ені,ұзындығы, жуандығын салыстыру.</w:t>
            </w:r>
          </w:p>
          <w:p w14:paraId="413EFDAA" w14:textId="4CF023F3" w:rsidR="001D3B9E" w:rsidRDefault="001D3B9E" w:rsidP="00495C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93E8AB" wp14:editId="1DB34594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27305</wp:posOffset>
                      </wp:positionV>
                      <wp:extent cx="781050" cy="542925"/>
                      <wp:effectExtent l="0" t="0" r="19050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0438E" id="Прямоугольник 3" o:spid="_x0000_s1026" style="position:absolute;margin-left:-1pt;margin-top:2.15pt;width:61.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" fillcolor="#4472c4" strokecolor="#2f528f" strokeweight="1pt"/>
                  </w:pict>
                </mc:Fallback>
              </mc:AlternateContent>
            </w:r>
          </w:p>
          <w:p w14:paraId="0AD19EBB" w14:textId="75184E60" w:rsidR="001D3B9E" w:rsidRDefault="001D3B9E" w:rsidP="00495C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C9AEE8" wp14:editId="35B9BCF1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93980</wp:posOffset>
                      </wp:positionV>
                      <wp:extent cx="571500" cy="304800"/>
                      <wp:effectExtent l="0" t="0" r="1905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00BE8" id="Прямоугольник 1" o:spid="_x0000_s1026" style="position:absolute;margin-left:70.25pt;margin-top:7.4pt;width:4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" fillcolor="#4472c4 [3204]" strokecolor="#1f3763 [1604]" strokeweight="1pt"/>
                  </w:pict>
                </mc:Fallback>
              </mc:AlternateContent>
            </w:r>
          </w:p>
          <w:p w14:paraId="26FD6C4B" w14:textId="203E566C" w:rsidR="001D3B9E" w:rsidRDefault="001D3B9E" w:rsidP="00495C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B88E0D" wp14:editId="257546B5">
                      <wp:simplePos x="0" y="0"/>
                      <wp:positionH relativeFrom="column">
                        <wp:posOffset>1663700</wp:posOffset>
                      </wp:positionH>
                      <wp:positionV relativeFrom="paragraph">
                        <wp:posOffset>70485</wp:posOffset>
                      </wp:positionV>
                      <wp:extent cx="571500" cy="142875"/>
                      <wp:effectExtent l="0" t="0" r="19050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0EE71" id="Прямоугольник 2" o:spid="_x0000_s1026" style="position:absolute;margin-left:131pt;margin-top:5.55pt;width:4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" fillcolor="#4472c4" strokecolor="#2f528f" strokeweight="1pt"/>
                  </w:pict>
                </mc:Fallback>
              </mc:AlternateContent>
            </w:r>
          </w:p>
          <w:p w14:paraId="4B80D7BF" w14:textId="7B56DF8B" w:rsidR="001D3B9E" w:rsidRDefault="001D3B9E" w:rsidP="00495C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464022B" w14:textId="77777777" w:rsidR="001D3B9E" w:rsidRDefault="004F0205" w:rsidP="00495C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Топтық тапсырма:қатты қағаздан түрлі пішіндегі суреттерді қияды,оларды ретімен  орналастырады.</w:t>
            </w:r>
          </w:p>
          <w:p w14:paraId="0579BF5F" w14:textId="4AB45D16" w:rsidR="004F0205" w:rsidRPr="00495CD1" w:rsidRDefault="004F0205" w:rsidP="00495C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5" w:type="pct"/>
          </w:tcPr>
          <w:p w14:paraId="7EF0B19D" w14:textId="77777777" w:rsidR="00495CD1" w:rsidRDefault="00495CD1" w:rsidP="00495CD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AAF467A" w14:textId="0915265F" w:rsidR="0005512B" w:rsidRPr="00495CD1" w:rsidRDefault="0005512B" w:rsidP="00495CD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түрлі фигуралардың өлшемдерін салыстырып айтады,фигураларды қиып ретімен орналастырады.</w:t>
            </w:r>
          </w:p>
        </w:tc>
      </w:tr>
      <w:tr w:rsidR="00495CD1" w:rsidRPr="00495CD1" w14:paraId="0CDDEFDB" w14:textId="77777777" w:rsidTr="0005512B">
        <w:trPr>
          <w:trHeight w:val="612"/>
        </w:trPr>
        <w:tc>
          <w:tcPr>
            <w:tcW w:w="1312" w:type="pct"/>
            <w:hideMark/>
          </w:tcPr>
          <w:p w14:paraId="46C391ED" w14:textId="77777777" w:rsidR="00495CD1" w:rsidRDefault="00495CD1" w:rsidP="00495C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495CD1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Сабақтың қорытынды бөлімі</w:t>
            </w:r>
          </w:p>
          <w:p w14:paraId="35956AC7" w14:textId="10E6B4B9" w:rsidR="00495CD1" w:rsidRPr="00495CD1" w:rsidRDefault="00495CD1" w:rsidP="00495C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4мин</w:t>
            </w:r>
          </w:p>
        </w:tc>
        <w:tc>
          <w:tcPr>
            <w:tcW w:w="2073" w:type="pct"/>
            <w:gridSpan w:val="2"/>
          </w:tcPr>
          <w:p w14:paraId="17094004" w14:textId="77777777" w:rsidR="00495CD1" w:rsidRDefault="004F0205" w:rsidP="00495CD1">
            <w:pPr>
              <w:tabs>
                <w:tab w:val="left" w:pos="147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Кері байланыс: </w:t>
            </w:r>
          </w:p>
          <w:p w14:paraId="402E30AE" w14:textId="2DDC80C2" w:rsidR="004F0205" w:rsidRPr="00495CD1" w:rsidRDefault="0005512B" w:rsidP="00495CD1">
            <w:pPr>
              <w:tabs>
                <w:tab w:val="left" w:pos="147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«Білім ағашы» </w:t>
            </w:r>
          </w:p>
        </w:tc>
        <w:tc>
          <w:tcPr>
            <w:tcW w:w="1615" w:type="pct"/>
          </w:tcPr>
          <w:p w14:paraId="470E5BA0" w14:textId="77777777" w:rsidR="00495CD1" w:rsidRPr="00495CD1" w:rsidRDefault="00495CD1" w:rsidP="00495CD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C2356FE" w14:textId="366E84A5" w:rsidR="008A6ED2" w:rsidRDefault="008A6ED2" w:rsidP="00495CD1"/>
    <w:sectPr w:rsidR="008A6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426"/>
    <w:rsid w:val="0005512B"/>
    <w:rsid w:val="00055B8A"/>
    <w:rsid w:val="001A325B"/>
    <w:rsid w:val="001D3B9E"/>
    <w:rsid w:val="00281266"/>
    <w:rsid w:val="00495CD1"/>
    <w:rsid w:val="004F0205"/>
    <w:rsid w:val="00516E00"/>
    <w:rsid w:val="007B3B68"/>
    <w:rsid w:val="008A6ED2"/>
    <w:rsid w:val="009306BE"/>
    <w:rsid w:val="00CC2426"/>
    <w:rsid w:val="00D4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BC1E0"/>
  <w15:chartTrackingRefBased/>
  <w15:docId w15:val="{0E7E9FCF-29A6-4011-80D2-2833A0A0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erduguy58@outlook.com</dc:creator>
  <cp:keywords/>
  <dc:description/>
  <cp:lastModifiedBy>МАХСУДА</cp:lastModifiedBy>
  <cp:revision>4</cp:revision>
  <dcterms:created xsi:type="dcterms:W3CDTF">2020-09-30T04:21:00Z</dcterms:created>
  <dcterms:modified xsi:type="dcterms:W3CDTF">2020-10-01T10:45:00Z</dcterms:modified>
</cp:coreProperties>
</file>