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081" w:rsidRPr="00BB7F7D" w:rsidRDefault="00874081" w:rsidP="00E518D9">
      <w:pPr>
        <w:rPr>
          <w:rFonts w:ascii="Times New Roman" w:hAnsi="Times New Roman" w:cs="Times New Roman"/>
          <w:b/>
          <w:sz w:val="28"/>
          <w:lang w:val="kk-KZ"/>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68"/>
        <w:gridCol w:w="3392"/>
        <w:gridCol w:w="9049"/>
      </w:tblGrid>
      <w:tr w:rsidR="00874081" w:rsidRPr="00BB7F7D" w:rsidTr="00874081">
        <w:trPr>
          <w:trHeight w:val="29"/>
        </w:trPr>
        <w:tc>
          <w:tcPr>
            <w:tcW w:w="2868" w:type="dxa"/>
            <w:tcMar>
              <w:top w:w="15" w:type="dxa"/>
              <w:left w:w="15" w:type="dxa"/>
              <w:bottom w:w="15" w:type="dxa"/>
              <w:right w:w="15" w:type="dxa"/>
            </w:tcMar>
            <w:vAlign w:val="center"/>
          </w:tcPr>
          <w:p w:rsidR="00874081" w:rsidRPr="00CB604D" w:rsidRDefault="00874081" w:rsidP="00C231B2">
            <w:pPr>
              <w:pStyle w:val="a3"/>
              <w:rPr>
                <w:rFonts w:ascii="Times New Roman" w:hAnsi="Times New Roman" w:cs="Times New Roman"/>
                <w:b/>
                <w:sz w:val="24"/>
              </w:rPr>
            </w:pPr>
            <w:proofErr w:type="spellStart"/>
            <w:r w:rsidRPr="00CB604D">
              <w:rPr>
                <w:rFonts w:ascii="Times New Roman" w:hAnsi="Times New Roman" w:cs="Times New Roman"/>
                <w:b/>
                <w:sz w:val="24"/>
              </w:rPr>
              <w:t>Бө</w:t>
            </w:r>
            <w:proofErr w:type="gramStart"/>
            <w:r w:rsidRPr="00CB604D">
              <w:rPr>
                <w:rFonts w:ascii="Times New Roman" w:hAnsi="Times New Roman" w:cs="Times New Roman"/>
                <w:b/>
                <w:sz w:val="24"/>
              </w:rPr>
              <w:t>л</w:t>
            </w:r>
            <w:proofErr w:type="gramEnd"/>
            <w:r w:rsidRPr="00CB604D">
              <w:rPr>
                <w:rFonts w:ascii="Times New Roman" w:hAnsi="Times New Roman" w:cs="Times New Roman"/>
                <w:b/>
                <w:sz w:val="24"/>
              </w:rPr>
              <w:t>ім</w:t>
            </w:r>
            <w:proofErr w:type="spellEnd"/>
            <w:r w:rsidRPr="00CB604D">
              <w:rPr>
                <w:rFonts w:ascii="Times New Roman" w:hAnsi="Times New Roman" w:cs="Times New Roman"/>
                <w:b/>
                <w:sz w:val="24"/>
              </w:rPr>
              <w:t>:</w:t>
            </w:r>
          </w:p>
        </w:tc>
        <w:tc>
          <w:tcPr>
            <w:tcW w:w="12441" w:type="dxa"/>
            <w:gridSpan w:val="2"/>
            <w:tcMar>
              <w:top w:w="15" w:type="dxa"/>
              <w:left w:w="15" w:type="dxa"/>
              <w:bottom w:w="15" w:type="dxa"/>
              <w:right w:w="15" w:type="dxa"/>
            </w:tcMar>
            <w:vAlign w:val="center"/>
          </w:tcPr>
          <w:p w:rsidR="00874081" w:rsidRPr="00CB604D" w:rsidRDefault="00874081" w:rsidP="00C231B2">
            <w:pPr>
              <w:pStyle w:val="a3"/>
              <w:rPr>
                <w:rFonts w:ascii="Times New Roman" w:hAnsi="Times New Roman" w:cs="Times New Roman"/>
                <w:b/>
                <w:sz w:val="24"/>
                <w:lang w:val="kk-KZ"/>
              </w:rPr>
            </w:pPr>
            <w:r w:rsidRPr="00CB604D">
              <w:rPr>
                <w:rFonts w:ascii="Times New Roman" w:hAnsi="Times New Roman" w:cs="Times New Roman"/>
                <w:sz w:val="24"/>
              </w:rPr>
              <w:br/>
              <w:t xml:space="preserve">  </w:t>
            </w:r>
            <w:r w:rsidRPr="00CB604D">
              <w:rPr>
                <w:rFonts w:ascii="Times New Roman" w:hAnsi="Times New Roman" w:cs="Times New Roman"/>
                <w:b/>
                <w:sz w:val="24"/>
                <w:lang w:val="kk-KZ"/>
              </w:rPr>
              <w:t>Космология</w:t>
            </w:r>
          </w:p>
        </w:tc>
      </w:tr>
      <w:tr w:rsidR="00874081" w:rsidRPr="00BB7F7D" w:rsidTr="00874081">
        <w:trPr>
          <w:trHeight w:val="29"/>
        </w:trPr>
        <w:tc>
          <w:tcPr>
            <w:tcW w:w="2868" w:type="dxa"/>
            <w:tcMar>
              <w:top w:w="15" w:type="dxa"/>
              <w:left w:w="15" w:type="dxa"/>
              <w:bottom w:w="15" w:type="dxa"/>
              <w:right w:w="15" w:type="dxa"/>
            </w:tcMar>
            <w:vAlign w:val="center"/>
          </w:tcPr>
          <w:p w:rsidR="00874081" w:rsidRPr="00CB604D" w:rsidRDefault="00874081" w:rsidP="00C231B2">
            <w:pPr>
              <w:pStyle w:val="a3"/>
              <w:rPr>
                <w:rFonts w:ascii="Times New Roman" w:hAnsi="Times New Roman" w:cs="Times New Roman"/>
                <w:b/>
                <w:sz w:val="24"/>
              </w:rPr>
            </w:pPr>
            <w:proofErr w:type="spellStart"/>
            <w:r w:rsidRPr="00CB604D">
              <w:rPr>
                <w:rFonts w:ascii="Times New Roman" w:hAnsi="Times New Roman" w:cs="Times New Roman"/>
                <w:b/>
                <w:sz w:val="24"/>
              </w:rPr>
              <w:t>Педагогтің</w:t>
            </w:r>
            <w:proofErr w:type="spellEnd"/>
            <w:r w:rsidRPr="00CB604D">
              <w:rPr>
                <w:rFonts w:ascii="Times New Roman" w:hAnsi="Times New Roman" w:cs="Times New Roman"/>
                <w:b/>
                <w:sz w:val="24"/>
              </w:rPr>
              <w:t xml:space="preserve"> </w:t>
            </w:r>
            <w:proofErr w:type="spellStart"/>
            <w:r w:rsidRPr="00CB604D">
              <w:rPr>
                <w:rFonts w:ascii="Times New Roman" w:hAnsi="Times New Roman" w:cs="Times New Roman"/>
                <w:b/>
                <w:sz w:val="24"/>
              </w:rPr>
              <w:t>аты-жөні</w:t>
            </w:r>
            <w:proofErr w:type="spellEnd"/>
          </w:p>
        </w:tc>
        <w:tc>
          <w:tcPr>
            <w:tcW w:w="12441" w:type="dxa"/>
            <w:gridSpan w:val="2"/>
            <w:tcMar>
              <w:top w:w="15" w:type="dxa"/>
              <w:left w:w="15" w:type="dxa"/>
              <w:bottom w:w="15" w:type="dxa"/>
              <w:right w:w="15" w:type="dxa"/>
            </w:tcMar>
            <w:vAlign w:val="center"/>
          </w:tcPr>
          <w:p w:rsidR="00874081" w:rsidRPr="00CB604D" w:rsidRDefault="00874081" w:rsidP="00C231B2">
            <w:pPr>
              <w:pStyle w:val="a3"/>
              <w:rPr>
                <w:rFonts w:ascii="Times New Roman" w:hAnsi="Times New Roman" w:cs="Times New Roman"/>
                <w:sz w:val="24"/>
                <w:lang w:val="kk-KZ"/>
              </w:rPr>
            </w:pPr>
            <w:r w:rsidRPr="00CB604D">
              <w:rPr>
                <w:rFonts w:ascii="Times New Roman" w:hAnsi="Times New Roman" w:cs="Times New Roman"/>
                <w:sz w:val="24"/>
              </w:rPr>
              <w:br/>
            </w:r>
            <w:r w:rsidR="00E518D9">
              <w:rPr>
                <w:rFonts w:ascii="Times New Roman" w:hAnsi="Times New Roman" w:cs="Times New Roman"/>
                <w:sz w:val="24"/>
                <w:lang w:val="kk-KZ"/>
              </w:rPr>
              <w:t>Әділбаева Рыскүл</w:t>
            </w:r>
          </w:p>
        </w:tc>
      </w:tr>
      <w:tr w:rsidR="00874081" w:rsidRPr="00BB7F7D" w:rsidTr="00874081">
        <w:trPr>
          <w:trHeight w:val="29"/>
        </w:trPr>
        <w:tc>
          <w:tcPr>
            <w:tcW w:w="2868" w:type="dxa"/>
            <w:tcMar>
              <w:top w:w="15" w:type="dxa"/>
              <w:left w:w="15" w:type="dxa"/>
              <w:bottom w:w="15" w:type="dxa"/>
              <w:right w:w="15" w:type="dxa"/>
            </w:tcMar>
            <w:vAlign w:val="center"/>
          </w:tcPr>
          <w:p w:rsidR="00874081" w:rsidRPr="00CB604D" w:rsidRDefault="00874081" w:rsidP="00C231B2">
            <w:pPr>
              <w:pStyle w:val="a3"/>
              <w:rPr>
                <w:rFonts w:ascii="Times New Roman" w:hAnsi="Times New Roman" w:cs="Times New Roman"/>
                <w:b/>
                <w:sz w:val="24"/>
              </w:rPr>
            </w:pPr>
            <w:r w:rsidRPr="00CB604D">
              <w:rPr>
                <w:rFonts w:ascii="Times New Roman" w:hAnsi="Times New Roman" w:cs="Times New Roman"/>
                <w:b/>
                <w:sz w:val="24"/>
              </w:rPr>
              <w:t xml:space="preserve"> </w:t>
            </w:r>
            <w:proofErr w:type="spellStart"/>
            <w:r w:rsidRPr="00CB604D">
              <w:rPr>
                <w:rFonts w:ascii="Times New Roman" w:hAnsi="Times New Roman" w:cs="Times New Roman"/>
                <w:b/>
                <w:sz w:val="24"/>
              </w:rPr>
              <w:t>Кү</w:t>
            </w:r>
            <w:proofErr w:type="gramStart"/>
            <w:r w:rsidRPr="00CB604D">
              <w:rPr>
                <w:rFonts w:ascii="Times New Roman" w:hAnsi="Times New Roman" w:cs="Times New Roman"/>
                <w:b/>
                <w:sz w:val="24"/>
              </w:rPr>
              <w:t>н</w:t>
            </w:r>
            <w:proofErr w:type="gramEnd"/>
            <w:r w:rsidRPr="00CB604D">
              <w:rPr>
                <w:rFonts w:ascii="Times New Roman" w:hAnsi="Times New Roman" w:cs="Times New Roman"/>
                <w:b/>
                <w:sz w:val="24"/>
              </w:rPr>
              <w:t>і</w:t>
            </w:r>
            <w:proofErr w:type="spellEnd"/>
            <w:r w:rsidRPr="00CB604D">
              <w:rPr>
                <w:rFonts w:ascii="Times New Roman" w:hAnsi="Times New Roman" w:cs="Times New Roman"/>
                <w:b/>
                <w:sz w:val="24"/>
              </w:rPr>
              <w:t xml:space="preserve">: </w:t>
            </w:r>
          </w:p>
        </w:tc>
        <w:tc>
          <w:tcPr>
            <w:tcW w:w="12441" w:type="dxa"/>
            <w:gridSpan w:val="2"/>
            <w:tcMar>
              <w:top w:w="15" w:type="dxa"/>
              <w:left w:w="15" w:type="dxa"/>
              <w:bottom w:w="15" w:type="dxa"/>
              <w:right w:w="15" w:type="dxa"/>
            </w:tcMar>
            <w:vAlign w:val="center"/>
          </w:tcPr>
          <w:p w:rsidR="00874081" w:rsidRPr="00E518D9" w:rsidRDefault="00E518D9" w:rsidP="00C231B2">
            <w:pPr>
              <w:pStyle w:val="a3"/>
              <w:rPr>
                <w:rFonts w:ascii="Times New Roman" w:hAnsi="Times New Roman" w:cs="Times New Roman"/>
                <w:sz w:val="24"/>
                <w:lang w:val="kk-KZ"/>
              </w:rPr>
            </w:pPr>
            <w:r>
              <w:rPr>
                <w:rFonts w:ascii="Times New Roman" w:hAnsi="Times New Roman" w:cs="Times New Roman"/>
                <w:sz w:val="24"/>
                <w:lang w:val="kk-KZ"/>
              </w:rPr>
              <w:t>19,20,21.04.21</w:t>
            </w:r>
          </w:p>
        </w:tc>
      </w:tr>
      <w:tr w:rsidR="00874081" w:rsidRPr="00BB7F7D" w:rsidTr="00874081">
        <w:trPr>
          <w:trHeight w:val="29"/>
        </w:trPr>
        <w:tc>
          <w:tcPr>
            <w:tcW w:w="2868" w:type="dxa"/>
            <w:tcMar>
              <w:top w:w="15" w:type="dxa"/>
              <w:left w:w="15" w:type="dxa"/>
              <w:bottom w:w="15" w:type="dxa"/>
              <w:right w:w="15" w:type="dxa"/>
            </w:tcMar>
            <w:vAlign w:val="center"/>
          </w:tcPr>
          <w:p w:rsidR="00874081" w:rsidRPr="00E518D9" w:rsidRDefault="00874081" w:rsidP="00C231B2">
            <w:pPr>
              <w:pStyle w:val="a3"/>
              <w:rPr>
                <w:rFonts w:ascii="Times New Roman" w:hAnsi="Times New Roman" w:cs="Times New Roman"/>
                <w:b/>
                <w:sz w:val="24"/>
                <w:lang w:val="kk-KZ"/>
              </w:rPr>
            </w:pPr>
            <w:r w:rsidRPr="00CB604D">
              <w:rPr>
                <w:rFonts w:ascii="Times New Roman" w:hAnsi="Times New Roman" w:cs="Times New Roman"/>
                <w:b/>
                <w:sz w:val="24"/>
              </w:rPr>
              <w:t xml:space="preserve"> </w:t>
            </w:r>
            <w:proofErr w:type="spellStart"/>
            <w:r w:rsidRPr="00CB604D">
              <w:rPr>
                <w:rFonts w:ascii="Times New Roman" w:hAnsi="Times New Roman" w:cs="Times New Roman"/>
                <w:b/>
                <w:sz w:val="24"/>
              </w:rPr>
              <w:t>Сынып</w:t>
            </w:r>
            <w:proofErr w:type="spellEnd"/>
            <w:r w:rsidRPr="00CB604D">
              <w:rPr>
                <w:rFonts w:ascii="Times New Roman" w:hAnsi="Times New Roman" w:cs="Times New Roman"/>
                <w:b/>
                <w:sz w:val="24"/>
              </w:rPr>
              <w:t xml:space="preserve">: </w:t>
            </w:r>
            <w:r w:rsidR="00E518D9">
              <w:rPr>
                <w:rFonts w:ascii="Times New Roman" w:hAnsi="Times New Roman" w:cs="Times New Roman"/>
                <w:b/>
                <w:sz w:val="24"/>
                <w:lang w:val="kk-KZ"/>
              </w:rPr>
              <w:t>11</w:t>
            </w:r>
            <w:proofErr w:type="gramStart"/>
            <w:r w:rsidR="00E518D9">
              <w:rPr>
                <w:rFonts w:ascii="Times New Roman" w:hAnsi="Times New Roman" w:cs="Times New Roman"/>
                <w:b/>
                <w:sz w:val="24"/>
                <w:lang w:val="kk-KZ"/>
              </w:rPr>
              <w:t xml:space="preserve"> А</w:t>
            </w:r>
            <w:proofErr w:type="gramEnd"/>
          </w:p>
        </w:tc>
        <w:tc>
          <w:tcPr>
            <w:tcW w:w="3392" w:type="dxa"/>
            <w:tcMar>
              <w:top w:w="15" w:type="dxa"/>
              <w:left w:w="15" w:type="dxa"/>
              <w:bottom w:w="15" w:type="dxa"/>
              <w:right w:w="15" w:type="dxa"/>
            </w:tcMar>
          </w:tcPr>
          <w:p w:rsidR="00874081" w:rsidRPr="00E518D9" w:rsidRDefault="00874081" w:rsidP="00C231B2">
            <w:pPr>
              <w:pStyle w:val="a3"/>
              <w:rPr>
                <w:rFonts w:ascii="Times New Roman" w:hAnsi="Times New Roman" w:cs="Times New Roman"/>
                <w:sz w:val="24"/>
                <w:lang w:val="kk-KZ"/>
              </w:rPr>
            </w:pPr>
            <w:proofErr w:type="spellStart"/>
            <w:r w:rsidRPr="00CB604D">
              <w:rPr>
                <w:rFonts w:ascii="Times New Roman" w:hAnsi="Times New Roman" w:cs="Times New Roman"/>
                <w:sz w:val="24"/>
              </w:rPr>
              <w:t>Қатысушылар</w:t>
            </w:r>
            <w:proofErr w:type="spellEnd"/>
            <w:r w:rsidRPr="00CB604D">
              <w:rPr>
                <w:rFonts w:ascii="Times New Roman" w:hAnsi="Times New Roman" w:cs="Times New Roman"/>
                <w:sz w:val="24"/>
              </w:rPr>
              <w:t xml:space="preserve"> саны:</w:t>
            </w:r>
            <w:r w:rsidR="00E518D9">
              <w:rPr>
                <w:rFonts w:ascii="Times New Roman" w:hAnsi="Times New Roman" w:cs="Times New Roman"/>
                <w:sz w:val="24"/>
                <w:lang w:val="kk-KZ"/>
              </w:rPr>
              <w:t>11</w:t>
            </w:r>
          </w:p>
        </w:tc>
        <w:tc>
          <w:tcPr>
            <w:tcW w:w="9049" w:type="dxa"/>
            <w:tcMar>
              <w:top w:w="15" w:type="dxa"/>
              <w:left w:w="15" w:type="dxa"/>
              <w:bottom w:w="15" w:type="dxa"/>
              <w:right w:w="15" w:type="dxa"/>
            </w:tcMar>
          </w:tcPr>
          <w:p w:rsidR="00874081" w:rsidRPr="00CB604D" w:rsidRDefault="00874081" w:rsidP="00C231B2">
            <w:pPr>
              <w:pStyle w:val="a3"/>
              <w:rPr>
                <w:rFonts w:ascii="Times New Roman" w:hAnsi="Times New Roman" w:cs="Times New Roman"/>
                <w:sz w:val="24"/>
              </w:rPr>
            </w:pPr>
            <w:proofErr w:type="spellStart"/>
            <w:r w:rsidRPr="00CB604D">
              <w:rPr>
                <w:rFonts w:ascii="Times New Roman" w:hAnsi="Times New Roman" w:cs="Times New Roman"/>
                <w:sz w:val="24"/>
              </w:rPr>
              <w:t>Қатыспағандар</w:t>
            </w:r>
            <w:proofErr w:type="spellEnd"/>
            <w:r w:rsidRPr="00CB604D">
              <w:rPr>
                <w:rFonts w:ascii="Times New Roman" w:hAnsi="Times New Roman" w:cs="Times New Roman"/>
                <w:sz w:val="24"/>
              </w:rPr>
              <w:t xml:space="preserve"> саны:</w:t>
            </w:r>
          </w:p>
        </w:tc>
      </w:tr>
      <w:tr w:rsidR="00874081" w:rsidRPr="00874081" w:rsidTr="00874081">
        <w:trPr>
          <w:trHeight w:val="29"/>
        </w:trPr>
        <w:tc>
          <w:tcPr>
            <w:tcW w:w="2868" w:type="dxa"/>
            <w:tcMar>
              <w:top w:w="15" w:type="dxa"/>
              <w:left w:w="15" w:type="dxa"/>
              <w:bottom w:w="15" w:type="dxa"/>
              <w:right w:w="15" w:type="dxa"/>
            </w:tcMar>
            <w:vAlign w:val="center"/>
          </w:tcPr>
          <w:p w:rsidR="00874081" w:rsidRPr="00CB604D" w:rsidRDefault="00874081" w:rsidP="00C231B2">
            <w:pPr>
              <w:pStyle w:val="a3"/>
              <w:rPr>
                <w:rFonts w:ascii="Times New Roman" w:hAnsi="Times New Roman" w:cs="Times New Roman"/>
                <w:b/>
                <w:sz w:val="24"/>
              </w:rPr>
            </w:pPr>
            <w:proofErr w:type="spellStart"/>
            <w:r w:rsidRPr="00CB604D">
              <w:rPr>
                <w:rFonts w:ascii="Times New Roman" w:hAnsi="Times New Roman" w:cs="Times New Roman"/>
                <w:b/>
                <w:sz w:val="24"/>
              </w:rPr>
              <w:t>Сабақтың</w:t>
            </w:r>
            <w:proofErr w:type="spellEnd"/>
            <w:r w:rsidRPr="00CB604D">
              <w:rPr>
                <w:rFonts w:ascii="Times New Roman" w:hAnsi="Times New Roman" w:cs="Times New Roman"/>
                <w:b/>
                <w:sz w:val="24"/>
              </w:rPr>
              <w:t xml:space="preserve"> </w:t>
            </w:r>
            <w:proofErr w:type="spellStart"/>
            <w:r w:rsidRPr="00CB604D">
              <w:rPr>
                <w:rFonts w:ascii="Times New Roman" w:hAnsi="Times New Roman" w:cs="Times New Roman"/>
                <w:b/>
                <w:sz w:val="24"/>
              </w:rPr>
              <w:t>тақырыбы</w:t>
            </w:r>
            <w:proofErr w:type="spellEnd"/>
          </w:p>
        </w:tc>
        <w:tc>
          <w:tcPr>
            <w:tcW w:w="12441" w:type="dxa"/>
            <w:gridSpan w:val="2"/>
            <w:tcMar>
              <w:top w:w="15" w:type="dxa"/>
              <w:left w:w="15" w:type="dxa"/>
              <w:bottom w:w="15" w:type="dxa"/>
              <w:right w:w="15" w:type="dxa"/>
            </w:tcMar>
            <w:vAlign w:val="center"/>
          </w:tcPr>
          <w:p w:rsidR="00874081" w:rsidRPr="00874081" w:rsidRDefault="00874081" w:rsidP="00C231B2">
            <w:pPr>
              <w:pStyle w:val="a3"/>
              <w:rPr>
                <w:rFonts w:ascii="Times New Roman" w:hAnsi="Times New Roman" w:cs="Times New Roman"/>
                <w:sz w:val="28"/>
                <w:lang w:val="kk-KZ"/>
              </w:rPr>
            </w:pPr>
            <w:r w:rsidRPr="00BB7F7D">
              <w:rPr>
                <w:rFonts w:ascii="Times New Roman" w:hAnsi="Times New Roman" w:cs="Times New Roman"/>
                <w:sz w:val="28"/>
              </w:rPr>
              <w:br/>
            </w:r>
            <w:r w:rsidRPr="00CB604D">
              <w:rPr>
                <w:rFonts w:ascii="Times New Roman" w:hAnsi="Times New Roman" w:cs="Times New Roman"/>
                <w:sz w:val="24"/>
                <w:lang w:val="kk-KZ"/>
              </w:rPr>
              <w:t>Үлкен жарылыс теориясы. Қызыл ығысу және галактикаға дейінгі қашықтықты анықтау. Әлемнің үдемелі кеңеюі</w:t>
            </w:r>
            <w:r>
              <w:rPr>
                <w:rFonts w:ascii="Times New Roman" w:hAnsi="Times New Roman" w:cs="Times New Roman"/>
                <w:sz w:val="28"/>
                <w:lang w:val="kk-KZ"/>
              </w:rPr>
              <w:t>.</w:t>
            </w:r>
          </w:p>
        </w:tc>
      </w:tr>
      <w:tr w:rsidR="00874081" w:rsidRPr="00E518D9" w:rsidTr="00874081">
        <w:trPr>
          <w:trHeight w:val="29"/>
        </w:trPr>
        <w:tc>
          <w:tcPr>
            <w:tcW w:w="2868" w:type="dxa"/>
            <w:tcMar>
              <w:top w:w="15" w:type="dxa"/>
              <w:left w:w="15" w:type="dxa"/>
              <w:bottom w:w="15" w:type="dxa"/>
              <w:right w:w="15" w:type="dxa"/>
            </w:tcMar>
            <w:vAlign w:val="center"/>
          </w:tcPr>
          <w:p w:rsidR="00874081" w:rsidRPr="00CB604D" w:rsidRDefault="00874081" w:rsidP="00C231B2">
            <w:pPr>
              <w:pStyle w:val="a3"/>
              <w:rPr>
                <w:rFonts w:ascii="Times New Roman" w:hAnsi="Times New Roman" w:cs="Times New Roman"/>
                <w:b/>
                <w:sz w:val="24"/>
              </w:rPr>
            </w:pPr>
            <w:proofErr w:type="spellStart"/>
            <w:r w:rsidRPr="00CB604D">
              <w:rPr>
                <w:rFonts w:ascii="Times New Roman" w:hAnsi="Times New Roman" w:cs="Times New Roman"/>
                <w:b/>
                <w:sz w:val="24"/>
              </w:rPr>
              <w:t>Оқу</w:t>
            </w:r>
            <w:proofErr w:type="spellEnd"/>
            <w:r w:rsidRPr="00CB604D">
              <w:rPr>
                <w:rFonts w:ascii="Times New Roman" w:hAnsi="Times New Roman" w:cs="Times New Roman"/>
                <w:b/>
                <w:sz w:val="24"/>
              </w:rPr>
              <w:t xml:space="preserve"> </w:t>
            </w:r>
            <w:proofErr w:type="spellStart"/>
            <w:proofErr w:type="gramStart"/>
            <w:r w:rsidRPr="00CB604D">
              <w:rPr>
                <w:rFonts w:ascii="Times New Roman" w:hAnsi="Times New Roman" w:cs="Times New Roman"/>
                <w:b/>
                <w:sz w:val="24"/>
              </w:rPr>
              <w:t>ба</w:t>
            </w:r>
            <w:proofErr w:type="gramEnd"/>
            <w:r w:rsidRPr="00CB604D">
              <w:rPr>
                <w:rFonts w:ascii="Times New Roman" w:hAnsi="Times New Roman" w:cs="Times New Roman"/>
                <w:b/>
                <w:sz w:val="24"/>
              </w:rPr>
              <w:t>ғдарламасына</w:t>
            </w:r>
            <w:proofErr w:type="spellEnd"/>
            <w:r w:rsidRPr="00CB604D">
              <w:rPr>
                <w:rFonts w:ascii="Times New Roman" w:hAnsi="Times New Roman" w:cs="Times New Roman"/>
                <w:b/>
                <w:sz w:val="24"/>
              </w:rPr>
              <w:t xml:space="preserve"> </w:t>
            </w:r>
            <w:proofErr w:type="spellStart"/>
            <w:r w:rsidRPr="00CB604D">
              <w:rPr>
                <w:rFonts w:ascii="Times New Roman" w:hAnsi="Times New Roman" w:cs="Times New Roman"/>
                <w:b/>
                <w:sz w:val="24"/>
              </w:rPr>
              <w:t>сәйкес</w:t>
            </w:r>
            <w:proofErr w:type="spellEnd"/>
            <w:r w:rsidRPr="00CB604D">
              <w:rPr>
                <w:rFonts w:ascii="Times New Roman" w:hAnsi="Times New Roman" w:cs="Times New Roman"/>
                <w:b/>
                <w:sz w:val="24"/>
              </w:rPr>
              <w:t xml:space="preserve"> </w:t>
            </w:r>
            <w:proofErr w:type="spellStart"/>
            <w:r w:rsidRPr="00CB604D">
              <w:rPr>
                <w:rFonts w:ascii="Times New Roman" w:hAnsi="Times New Roman" w:cs="Times New Roman"/>
                <w:b/>
                <w:sz w:val="24"/>
              </w:rPr>
              <w:t>оқыту</w:t>
            </w:r>
            <w:proofErr w:type="spellEnd"/>
            <w:r w:rsidRPr="00CB604D">
              <w:rPr>
                <w:rFonts w:ascii="Times New Roman" w:hAnsi="Times New Roman" w:cs="Times New Roman"/>
                <w:b/>
                <w:sz w:val="24"/>
              </w:rPr>
              <w:t xml:space="preserve"> </w:t>
            </w:r>
            <w:proofErr w:type="spellStart"/>
            <w:r w:rsidRPr="00CB604D">
              <w:rPr>
                <w:rFonts w:ascii="Times New Roman" w:hAnsi="Times New Roman" w:cs="Times New Roman"/>
                <w:b/>
                <w:sz w:val="24"/>
              </w:rPr>
              <w:t>мақсаттары</w:t>
            </w:r>
            <w:proofErr w:type="spellEnd"/>
          </w:p>
        </w:tc>
        <w:tc>
          <w:tcPr>
            <w:tcW w:w="12441" w:type="dxa"/>
            <w:gridSpan w:val="2"/>
            <w:tcMar>
              <w:top w:w="15" w:type="dxa"/>
              <w:left w:w="15" w:type="dxa"/>
              <w:bottom w:w="15" w:type="dxa"/>
              <w:right w:w="15" w:type="dxa"/>
            </w:tcMar>
            <w:vAlign w:val="center"/>
          </w:tcPr>
          <w:p w:rsidR="00F15351" w:rsidRPr="00CB604D" w:rsidRDefault="00874081" w:rsidP="00C231B2">
            <w:pPr>
              <w:pStyle w:val="a3"/>
              <w:rPr>
                <w:rFonts w:ascii="Times New Roman" w:hAnsi="Times New Roman" w:cs="Times New Roman"/>
                <w:sz w:val="24"/>
                <w:lang w:val="kk-KZ"/>
              </w:rPr>
            </w:pPr>
            <w:r>
              <w:rPr>
                <w:rFonts w:ascii="Times New Roman" w:hAnsi="Times New Roman" w:cs="Times New Roman"/>
                <w:sz w:val="28"/>
                <w:lang w:val="kk-KZ"/>
              </w:rPr>
              <w:t xml:space="preserve">  11.10.1.8</w:t>
            </w:r>
            <w:r w:rsidRPr="00CB604D">
              <w:rPr>
                <w:rFonts w:ascii="Times New Roman" w:hAnsi="Times New Roman" w:cs="Times New Roman"/>
                <w:sz w:val="24"/>
                <w:lang w:val="kk-KZ"/>
              </w:rPr>
              <w:t>- Әлемнің жеделдеуі мен қара энергия туралы пікірталасты талқылау</w:t>
            </w:r>
          </w:p>
          <w:p w:rsidR="00874081" w:rsidRPr="00F15351" w:rsidRDefault="00F15351" w:rsidP="00C231B2">
            <w:pPr>
              <w:pStyle w:val="a3"/>
              <w:rPr>
                <w:rFonts w:ascii="Times New Roman" w:hAnsi="Times New Roman" w:cs="Times New Roman"/>
                <w:sz w:val="28"/>
                <w:lang w:val="kk-KZ"/>
              </w:rPr>
            </w:pPr>
            <w:r w:rsidRPr="00CB604D">
              <w:rPr>
                <w:rFonts w:ascii="Times New Roman" w:hAnsi="Times New Roman" w:cs="Times New Roman"/>
                <w:sz w:val="24"/>
                <w:lang w:val="kk-KZ"/>
              </w:rPr>
              <w:t xml:space="preserve">  11.10.1.9-берілген астрономиялық бақылауларға сүйене отырып, Әлемнің жеделдеуі туралы болжамды талқылау</w:t>
            </w:r>
            <w:r w:rsidR="00874081" w:rsidRPr="00CB604D">
              <w:rPr>
                <w:rFonts w:ascii="Times New Roman" w:hAnsi="Times New Roman" w:cs="Times New Roman"/>
                <w:sz w:val="24"/>
                <w:lang w:val="kk-KZ"/>
              </w:rPr>
              <w:br/>
            </w:r>
          </w:p>
        </w:tc>
      </w:tr>
      <w:tr w:rsidR="00874081" w:rsidRPr="00BB7F7D" w:rsidTr="00874081">
        <w:trPr>
          <w:trHeight w:val="29"/>
        </w:trPr>
        <w:tc>
          <w:tcPr>
            <w:tcW w:w="2868" w:type="dxa"/>
            <w:tcMar>
              <w:top w:w="15" w:type="dxa"/>
              <w:left w:w="15" w:type="dxa"/>
              <w:bottom w:w="15" w:type="dxa"/>
              <w:right w:w="15" w:type="dxa"/>
            </w:tcMar>
            <w:vAlign w:val="center"/>
          </w:tcPr>
          <w:p w:rsidR="00874081" w:rsidRPr="00CB604D" w:rsidRDefault="00874081" w:rsidP="00C231B2">
            <w:pPr>
              <w:pStyle w:val="a3"/>
              <w:rPr>
                <w:rFonts w:ascii="Times New Roman" w:hAnsi="Times New Roman" w:cs="Times New Roman"/>
                <w:b/>
                <w:sz w:val="24"/>
              </w:rPr>
            </w:pPr>
            <w:proofErr w:type="spellStart"/>
            <w:r w:rsidRPr="00CB604D">
              <w:rPr>
                <w:rFonts w:ascii="Times New Roman" w:hAnsi="Times New Roman" w:cs="Times New Roman"/>
                <w:b/>
                <w:sz w:val="24"/>
              </w:rPr>
              <w:t>Сабақтың</w:t>
            </w:r>
            <w:proofErr w:type="spellEnd"/>
            <w:r w:rsidRPr="00CB604D">
              <w:rPr>
                <w:rFonts w:ascii="Times New Roman" w:hAnsi="Times New Roman" w:cs="Times New Roman"/>
                <w:b/>
                <w:sz w:val="24"/>
              </w:rPr>
              <w:t xml:space="preserve"> </w:t>
            </w:r>
            <w:proofErr w:type="spellStart"/>
            <w:r w:rsidRPr="00CB604D">
              <w:rPr>
                <w:rFonts w:ascii="Times New Roman" w:hAnsi="Times New Roman" w:cs="Times New Roman"/>
                <w:b/>
                <w:sz w:val="24"/>
              </w:rPr>
              <w:t>мақсаты</w:t>
            </w:r>
            <w:proofErr w:type="spellEnd"/>
          </w:p>
        </w:tc>
        <w:tc>
          <w:tcPr>
            <w:tcW w:w="12441" w:type="dxa"/>
            <w:gridSpan w:val="2"/>
            <w:tcMar>
              <w:top w:w="15" w:type="dxa"/>
              <w:left w:w="15" w:type="dxa"/>
              <w:bottom w:w="15" w:type="dxa"/>
              <w:right w:w="15" w:type="dxa"/>
            </w:tcMar>
            <w:vAlign w:val="center"/>
          </w:tcPr>
          <w:p w:rsidR="00FE1CCC" w:rsidRPr="00CB604D" w:rsidRDefault="00FE1CCC" w:rsidP="00FE1CCC">
            <w:pPr>
              <w:pStyle w:val="a4"/>
              <w:shd w:val="clear" w:color="auto" w:fill="F8F8F8"/>
              <w:spacing w:before="0" w:beforeAutospacing="0" w:after="0" w:afterAutospacing="0" w:line="210" w:lineRule="atLeast"/>
              <w:rPr>
                <w:color w:val="000000"/>
              </w:rPr>
            </w:pPr>
            <w:r>
              <w:rPr>
                <w:b/>
                <w:bCs/>
                <w:color w:val="000000"/>
                <w:spacing w:val="-6"/>
                <w:lang w:val="kk-KZ"/>
              </w:rPr>
              <w:t xml:space="preserve"> </w:t>
            </w:r>
            <w:r w:rsidRPr="00CB604D">
              <w:rPr>
                <w:b/>
                <w:bCs/>
                <w:color w:val="000000"/>
                <w:spacing w:val="-6"/>
                <w:lang w:val="kk-KZ"/>
              </w:rPr>
              <w:t>1. Оқушыларға  Әлем, Әлемнің бір бөлігі Метагалактика және оның қасиеттері туралы түсінік беру.</w:t>
            </w:r>
          </w:p>
          <w:p w:rsidR="00FE1CCC" w:rsidRPr="00CB604D" w:rsidRDefault="00FE1CCC" w:rsidP="00FE1CCC">
            <w:pPr>
              <w:pStyle w:val="a4"/>
              <w:shd w:val="clear" w:color="auto" w:fill="F8F8F8"/>
              <w:spacing w:before="0" w:beforeAutospacing="0" w:after="0" w:afterAutospacing="0" w:line="210" w:lineRule="atLeast"/>
              <w:rPr>
                <w:color w:val="000000"/>
              </w:rPr>
            </w:pPr>
            <w:r w:rsidRPr="00CB604D">
              <w:rPr>
                <w:color w:val="000000"/>
                <w:lang w:val="kk-KZ"/>
              </w:rPr>
              <w:t xml:space="preserve">2. </w:t>
            </w:r>
            <w:r w:rsidRPr="00CB604D">
              <w:rPr>
                <w:b/>
                <w:bCs/>
                <w:color w:val="000000"/>
                <w:spacing w:val="-6"/>
                <w:lang w:val="kk-KZ"/>
              </w:rPr>
              <w:t>Оқушыларды ө</w:t>
            </w:r>
            <w:r w:rsidRPr="00CB604D">
              <w:rPr>
                <w:b/>
                <w:bCs/>
                <w:color w:val="000000"/>
                <w:spacing w:val="-6"/>
                <w:lang w:val="kk-KZ"/>
              </w:rPr>
              <w:softHyphen/>
              <w:t>з бетімен ғылыми ой қорытындыларын жасай білуге жетелеу.</w:t>
            </w:r>
          </w:p>
          <w:p w:rsidR="00FE1CCC" w:rsidRPr="00CB604D" w:rsidRDefault="00FE1CCC" w:rsidP="00FE1CCC">
            <w:pPr>
              <w:pStyle w:val="a4"/>
              <w:shd w:val="clear" w:color="auto" w:fill="F8F8F8"/>
              <w:spacing w:before="0" w:beforeAutospacing="0" w:after="0" w:afterAutospacing="0" w:line="210" w:lineRule="atLeast"/>
              <w:rPr>
                <w:color w:val="000000"/>
              </w:rPr>
            </w:pPr>
            <w:r w:rsidRPr="00CB604D">
              <w:rPr>
                <w:color w:val="000000"/>
                <w:lang w:val="kk-KZ"/>
              </w:rPr>
              <w:t>3.</w:t>
            </w:r>
            <w:r w:rsidRPr="00CB604D">
              <w:rPr>
                <w:b/>
                <w:bCs/>
                <w:color w:val="000000"/>
                <w:spacing w:val="-6"/>
                <w:lang w:val="kk-KZ"/>
              </w:rPr>
              <w:t>Жауапкершілікке, тиянақтылыққа, еңбекқорлыққа тәрбиелеу. Ғылыми дүниетанымын қалыптастыру.</w:t>
            </w:r>
          </w:p>
          <w:p w:rsidR="00FE1CCC" w:rsidRPr="00CB604D" w:rsidRDefault="00FE1CCC" w:rsidP="00FE1CCC">
            <w:pPr>
              <w:pStyle w:val="a4"/>
              <w:shd w:val="clear" w:color="auto" w:fill="F8F8F8"/>
              <w:spacing w:before="0" w:beforeAutospacing="0" w:after="0" w:afterAutospacing="0" w:line="210" w:lineRule="atLeast"/>
              <w:rPr>
                <w:color w:val="000000"/>
              </w:rPr>
            </w:pPr>
          </w:p>
          <w:p w:rsidR="00874081" w:rsidRPr="00CB604D" w:rsidRDefault="00874081" w:rsidP="00C231B2">
            <w:pPr>
              <w:pStyle w:val="a3"/>
              <w:rPr>
                <w:rFonts w:ascii="Times New Roman" w:hAnsi="Times New Roman" w:cs="Times New Roman"/>
                <w:sz w:val="24"/>
                <w:szCs w:val="24"/>
                <w:lang w:val="kk-KZ"/>
              </w:rPr>
            </w:pPr>
          </w:p>
          <w:p w:rsidR="00874081" w:rsidRPr="00874081" w:rsidRDefault="00874081" w:rsidP="00C231B2">
            <w:pPr>
              <w:pStyle w:val="a3"/>
              <w:rPr>
                <w:rFonts w:ascii="Times New Roman" w:hAnsi="Times New Roman" w:cs="Times New Roman"/>
                <w:sz w:val="28"/>
                <w:lang w:val="kk-KZ"/>
              </w:rPr>
            </w:pPr>
          </w:p>
        </w:tc>
      </w:tr>
    </w:tbl>
    <w:p w:rsidR="00874081" w:rsidRPr="00CB604D" w:rsidRDefault="00874081" w:rsidP="00874081">
      <w:pPr>
        <w:rPr>
          <w:rFonts w:ascii="Times New Roman" w:hAnsi="Times New Roman" w:cs="Times New Roman"/>
          <w:b/>
          <w:sz w:val="24"/>
          <w:lang w:val="kk-KZ"/>
        </w:rPr>
      </w:pPr>
      <w:r w:rsidRPr="00CB604D">
        <w:rPr>
          <w:rFonts w:ascii="Times New Roman" w:hAnsi="Times New Roman" w:cs="Times New Roman"/>
          <w:b/>
          <w:sz w:val="24"/>
          <w:lang w:val="kk-KZ"/>
        </w:rPr>
        <w:t xml:space="preserve">                                                                 Сабақтың барысы</w:t>
      </w: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13"/>
        <w:gridCol w:w="6685"/>
        <w:gridCol w:w="2547"/>
        <w:gridCol w:w="1837"/>
        <w:gridCol w:w="1727"/>
      </w:tblGrid>
      <w:tr w:rsidR="00874081" w:rsidRPr="00CB604D" w:rsidTr="00DF5E67">
        <w:trPr>
          <w:trHeight w:val="29"/>
        </w:trPr>
        <w:tc>
          <w:tcPr>
            <w:tcW w:w="2520" w:type="dxa"/>
            <w:tcMar>
              <w:top w:w="15" w:type="dxa"/>
              <w:left w:w="15" w:type="dxa"/>
              <w:bottom w:w="15" w:type="dxa"/>
              <w:right w:w="15" w:type="dxa"/>
            </w:tcMar>
            <w:vAlign w:val="center"/>
          </w:tcPr>
          <w:p w:rsidR="00874081" w:rsidRPr="00CB604D" w:rsidRDefault="00874081" w:rsidP="00C231B2">
            <w:pPr>
              <w:pStyle w:val="a3"/>
              <w:rPr>
                <w:rFonts w:ascii="Times New Roman" w:hAnsi="Times New Roman" w:cs="Times New Roman"/>
                <w:b/>
                <w:sz w:val="24"/>
              </w:rPr>
            </w:pPr>
            <w:proofErr w:type="spellStart"/>
            <w:r w:rsidRPr="00CB604D">
              <w:rPr>
                <w:rFonts w:ascii="Times New Roman" w:hAnsi="Times New Roman" w:cs="Times New Roman"/>
                <w:b/>
                <w:sz w:val="24"/>
              </w:rPr>
              <w:t>Сабақтың</w:t>
            </w:r>
            <w:proofErr w:type="spellEnd"/>
            <w:r w:rsidRPr="00CB604D">
              <w:rPr>
                <w:rFonts w:ascii="Times New Roman" w:hAnsi="Times New Roman" w:cs="Times New Roman"/>
                <w:b/>
                <w:sz w:val="24"/>
              </w:rPr>
              <w:t xml:space="preserve"> </w:t>
            </w:r>
            <w:proofErr w:type="spellStart"/>
            <w:r w:rsidRPr="00CB604D">
              <w:rPr>
                <w:rFonts w:ascii="Times New Roman" w:hAnsi="Times New Roman" w:cs="Times New Roman"/>
                <w:b/>
                <w:sz w:val="24"/>
              </w:rPr>
              <w:t>кезеңі</w:t>
            </w:r>
            <w:proofErr w:type="spellEnd"/>
            <w:r w:rsidRPr="00CB604D">
              <w:rPr>
                <w:rFonts w:ascii="Times New Roman" w:hAnsi="Times New Roman" w:cs="Times New Roman"/>
                <w:b/>
                <w:sz w:val="24"/>
              </w:rPr>
              <w:t xml:space="preserve">/ </w:t>
            </w:r>
            <w:proofErr w:type="spellStart"/>
            <w:proofErr w:type="gramStart"/>
            <w:r w:rsidRPr="00CB604D">
              <w:rPr>
                <w:rFonts w:ascii="Times New Roman" w:hAnsi="Times New Roman" w:cs="Times New Roman"/>
                <w:b/>
                <w:sz w:val="24"/>
              </w:rPr>
              <w:t>уа</w:t>
            </w:r>
            <w:proofErr w:type="gramEnd"/>
            <w:r w:rsidRPr="00CB604D">
              <w:rPr>
                <w:rFonts w:ascii="Times New Roman" w:hAnsi="Times New Roman" w:cs="Times New Roman"/>
                <w:b/>
                <w:sz w:val="24"/>
              </w:rPr>
              <w:t>қыт</w:t>
            </w:r>
            <w:proofErr w:type="spellEnd"/>
          </w:p>
        </w:tc>
        <w:tc>
          <w:tcPr>
            <w:tcW w:w="6694" w:type="dxa"/>
            <w:tcMar>
              <w:top w:w="15" w:type="dxa"/>
              <w:left w:w="15" w:type="dxa"/>
              <w:bottom w:w="15" w:type="dxa"/>
              <w:right w:w="15" w:type="dxa"/>
            </w:tcMar>
            <w:vAlign w:val="center"/>
          </w:tcPr>
          <w:p w:rsidR="00874081" w:rsidRPr="00CB604D" w:rsidRDefault="00874081" w:rsidP="00C231B2">
            <w:pPr>
              <w:pStyle w:val="a3"/>
              <w:rPr>
                <w:rFonts w:ascii="Times New Roman" w:hAnsi="Times New Roman" w:cs="Times New Roman"/>
                <w:b/>
                <w:sz w:val="24"/>
              </w:rPr>
            </w:pPr>
            <w:proofErr w:type="spellStart"/>
            <w:r w:rsidRPr="00CB604D">
              <w:rPr>
                <w:rFonts w:ascii="Times New Roman" w:hAnsi="Times New Roman" w:cs="Times New Roman"/>
                <w:b/>
                <w:sz w:val="24"/>
              </w:rPr>
              <w:t>Педагогтің</w:t>
            </w:r>
            <w:proofErr w:type="spellEnd"/>
            <w:r w:rsidRPr="00CB604D">
              <w:rPr>
                <w:rFonts w:ascii="Times New Roman" w:hAnsi="Times New Roman" w:cs="Times New Roman"/>
                <w:b/>
                <w:sz w:val="24"/>
              </w:rPr>
              <w:t xml:space="preserve"> </w:t>
            </w:r>
            <w:proofErr w:type="spellStart"/>
            <w:r w:rsidRPr="00CB604D">
              <w:rPr>
                <w:rFonts w:ascii="Times New Roman" w:hAnsi="Times New Roman" w:cs="Times New Roman"/>
                <w:b/>
                <w:sz w:val="24"/>
              </w:rPr>
              <w:t>әрекеті</w:t>
            </w:r>
            <w:proofErr w:type="spellEnd"/>
          </w:p>
        </w:tc>
        <w:tc>
          <w:tcPr>
            <w:tcW w:w="2552" w:type="dxa"/>
            <w:tcMar>
              <w:top w:w="15" w:type="dxa"/>
              <w:left w:w="15" w:type="dxa"/>
              <w:bottom w:w="15" w:type="dxa"/>
              <w:right w:w="15" w:type="dxa"/>
            </w:tcMar>
            <w:vAlign w:val="center"/>
          </w:tcPr>
          <w:p w:rsidR="00874081" w:rsidRPr="00CB604D" w:rsidRDefault="00874081" w:rsidP="00C231B2">
            <w:pPr>
              <w:pStyle w:val="a3"/>
              <w:rPr>
                <w:rFonts w:ascii="Times New Roman" w:hAnsi="Times New Roman" w:cs="Times New Roman"/>
                <w:b/>
                <w:sz w:val="24"/>
              </w:rPr>
            </w:pPr>
            <w:proofErr w:type="spellStart"/>
            <w:r w:rsidRPr="00CB604D">
              <w:rPr>
                <w:rFonts w:ascii="Times New Roman" w:hAnsi="Times New Roman" w:cs="Times New Roman"/>
                <w:b/>
                <w:sz w:val="24"/>
              </w:rPr>
              <w:t>Оқушының</w:t>
            </w:r>
            <w:proofErr w:type="spellEnd"/>
            <w:r w:rsidRPr="00CB604D">
              <w:rPr>
                <w:rFonts w:ascii="Times New Roman" w:hAnsi="Times New Roman" w:cs="Times New Roman"/>
                <w:b/>
                <w:sz w:val="24"/>
              </w:rPr>
              <w:t xml:space="preserve"> </w:t>
            </w:r>
            <w:proofErr w:type="spellStart"/>
            <w:r w:rsidRPr="00CB604D">
              <w:rPr>
                <w:rFonts w:ascii="Times New Roman" w:hAnsi="Times New Roman" w:cs="Times New Roman"/>
                <w:b/>
                <w:sz w:val="24"/>
              </w:rPr>
              <w:t>әрекеті</w:t>
            </w:r>
            <w:proofErr w:type="spellEnd"/>
          </w:p>
        </w:tc>
        <w:tc>
          <w:tcPr>
            <w:tcW w:w="1842" w:type="dxa"/>
            <w:tcMar>
              <w:top w:w="15" w:type="dxa"/>
              <w:left w:w="15" w:type="dxa"/>
              <w:bottom w:w="15" w:type="dxa"/>
              <w:right w:w="15" w:type="dxa"/>
            </w:tcMar>
            <w:vAlign w:val="center"/>
          </w:tcPr>
          <w:p w:rsidR="00874081" w:rsidRPr="00CB604D" w:rsidRDefault="00874081" w:rsidP="00C231B2">
            <w:pPr>
              <w:pStyle w:val="a3"/>
              <w:rPr>
                <w:rFonts w:ascii="Times New Roman" w:hAnsi="Times New Roman" w:cs="Times New Roman"/>
                <w:b/>
                <w:sz w:val="24"/>
              </w:rPr>
            </w:pPr>
            <w:proofErr w:type="spellStart"/>
            <w:r w:rsidRPr="00CB604D">
              <w:rPr>
                <w:rFonts w:ascii="Times New Roman" w:hAnsi="Times New Roman" w:cs="Times New Roman"/>
                <w:b/>
                <w:sz w:val="24"/>
              </w:rPr>
              <w:t>Бағалау</w:t>
            </w:r>
            <w:proofErr w:type="spellEnd"/>
          </w:p>
        </w:tc>
        <w:tc>
          <w:tcPr>
            <w:tcW w:w="1701" w:type="dxa"/>
            <w:tcMar>
              <w:top w:w="15" w:type="dxa"/>
              <w:left w:w="15" w:type="dxa"/>
              <w:bottom w:w="15" w:type="dxa"/>
              <w:right w:w="15" w:type="dxa"/>
            </w:tcMar>
            <w:vAlign w:val="center"/>
          </w:tcPr>
          <w:p w:rsidR="00874081" w:rsidRPr="00CB604D" w:rsidRDefault="00874081" w:rsidP="00C231B2">
            <w:pPr>
              <w:pStyle w:val="a3"/>
              <w:rPr>
                <w:rFonts w:ascii="Times New Roman" w:hAnsi="Times New Roman" w:cs="Times New Roman"/>
                <w:b/>
                <w:sz w:val="24"/>
              </w:rPr>
            </w:pPr>
            <w:proofErr w:type="spellStart"/>
            <w:r w:rsidRPr="00CB604D">
              <w:rPr>
                <w:rFonts w:ascii="Times New Roman" w:hAnsi="Times New Roman" w:cs="Times New Roman"/>
                <w:b/>
                <w:sz w:val="24"/>
              </w:rPr>
              <w:t>Ресурстар</w:t>
            </w:r>
            <w:proofErr w:type="spellEnd"/>
          </w:p>
        </w:tc>
      </w:tr>
      <w:tr w:rsidR="00874081" w:rsidRPr="00BB7F7D" w:rsidTr="00DF5E67">
        <w:trPr>
          <w:trHeight w:val="29"/>
        </w:trPr>
        <w:tc>
          <w:tcPr>
            <w:tcW w:w="2520" w:type="dxa"/>
            <w:tcMar>
              <w:top w:w="15" w:type="dxa"/>
              <w:left w:w="15" w:type="dxa"/>
              <w:bottom w:w="15" w:type="dxa"/>
              <w:right w:w="15" w:type="dxa"/>
            </w:tcMar>
            <w:vAlign w:val="center"/>
          </w:tcPr>
          <w:p w:rsidR="00874081" w:rsidRPr="00874081" w:rsidRDefault="00874081" w:rsidP="00C231B2">
            <w:pPr>
              <w:pStyle w:val="a3"/>
              <w:rPr>
                <w:rFonts w:ascii="Times New Roman" w:hAnsi="Times New Roman" w:cs="Times New Roman"/>
                <w:sz w:val="28"/>
                <w:lang w:val="kk-KZ"/>
              </w:rPr>
            </w:pPr>
            <w:r w:rsidRPr="00BB7F7D">
              <w:rPr>
                <w:rFonts w:ascii="Times New Roman" w:hAnsi="Times New Roman" w:cs="Times New Roman"/>
                <w:sz w:val="28"/>
              </w:rPr>
              <w:br/>
            </w:r>
            <w:r>
              <w:rPr>
                <w:rFonts w:ascii="Times New Roman" w:hAnsi="Times New Roman" w:cs="Times New Roman"/>
                <w:sz w:val="28"/>
                <w:lang w:val="kk-KZ"/>
              </w:rPr>
              <w:t>сабақтың басы</w:t>
            </w:r>
          </w:p>
        </w:tc>
        <w:tc>
          <w:tcPr>
            <w:tcW w:w="6694" w:type="dxa"/>
            <w:tcMar>
              <w:top w:w="15" w:type="dxa"/>
              <w:left w:w="15" w:type="dxa"/>
              <w:bottom w:w="15" w:type="dxa"/>
              <w:right w:w="15" w:type="dxa"/>
            </w:tcMar>
            <w:vAlign w:val="center"/>
          </w:tcPr>
          <w:p w:rsidR="00874081" w:rsidRPr="00874081" w:rsidRDefault="00874081" w:rsidP="00874081">
            <w:pPr>
              <w:pStyle w:val="a4"/>
              <w:shd w:val="clear" w:color="auto" w:fill="F8F8F8"/>
              <w:spacing w:before="0" w:beforeAutospacing="0" w:after="0" w:afterAutospacing="0" w:line="210" w:lineRule="atLeast"/>
              <w:rPr>
                <w:color w:val="000000"/>
                <w:sz w:val="21"/>
                <w:szCs w:val="21"/>
                <w:lang w:val="kk-KZ"/>
              </w:rPr>
            </w:pPr>
            <w:r>
              <w:rPr>
                <w:b/>
                <w:bCs/>
                <w:color w:val="000000"/>
                <w:bdr w:val="none" w:sz="0" w:space="0" w:color="auto" w:frame="1"/>
                <w:lang w:val="kk-KZ"/>
              </w:rPr>
              <w:t>І. Ұйымдастыру кезеңі.</w:t>
            </w:r>
          </w:p>
          <w:p w:rsidR="00874081" w:rsidRPr="00874081" w:rsidRDefault="00874081" w:rsidP="00874081">
            <w:pPr>
              <w:pStyle w:val="a4"/>
              <w:shd w:val="clear" w:color="auto" w:fill="F8F8F8"/>
              <w:spacing w:before="0" w:beforeAutospacing="0" w:after="0" w:afterAutospacing="0" w:line="210" w:lineRule="atLeast"/>
              <w:rPr>
                <w:color w:val="000000"/>
                <w:sz w:val="21"/>
                <w:szCs w:val="21"/>
                <w:lang w:val="kk-KZ"/>
              </w:rPr>
            </w:pPr>
            <w:r w:rsidRPr="00874081">
              <w:rPr>
                <w:b/>
                <w:bCs/>
                <w:color w:val="000000"/>
                <w:bdr w:val="none" w:sz="0" w:space="0" w:color="auto" w:frame="1"/>
                <w:lang w:val="kk-KZ"/>
              </w:rPr>
              <w:t>ІІ.</w:t>
            </w:r>
            <w:r w:rsidRPr="00874081">
              <w:rPr>
                <w:color w:val="000000"/>
                <w:bdr w:val="none" w:sz="0" w:space="0" w:color="auto" w:frame="1"/>
                <w:lang w:val="kk-KZ"/>
              </w:rPr>
              <w:t> </w:t>
            </w:r>
            <w:r>
              <w:rPr>
                <w:b/>
                <w:bCs/>
                <w:color w:val="000000"/>
                <w:bdr w:val="none" w:sz="0" w:space="0" w:color="auto" w:frame="1"/>
                <w:lang w:val="kk-KZ"/>
              </w:rPr>
              <w:t>Үй тапсырмасы.</w:t>
            </w:r>
          </w:p>
          <w:p w:rsidR="00874081" w:rsidRDefault="00874081" w:rsidP="00874081">
            <w:pPr>
              <w:pStyle w:val="a4"/>
              <w:numPr>
                <w:ilvl w:val="0"/>
                <w:numId w:val="1"/>
              </w:numPr>
              <w:shd w:val="clear" w:color="auto" w:fill="FFFFFF"/>
              <w:spacing w:before="0" w:beforeAutospacing="0" w:after="0" w:afterAutospacing="0" w:line="360" w:lineRule="atLeast"/>
              <w:rPr>
                <w:rFonts w:ascii="Verdana" w:hAnsi="Verdana"/>
                <w:color w:val="000000"/>
                <w:sz w:val="21"/>
                <w:szCs w:val="21"/>
              </w:rPr>
            </w:pPr>
            <w:r>
              <w:rPr>
                <w:color w:val="000000"/>
                <w:spacing w:val="-6"/>
              </w:rPr>
              <w:t xml:space="preserve">Галактика </w:t>
            </w:r>
            <w:proofErr w:type="spellStart"/>
            <w:r>
              <w:rPr>
                <w:color w:val="000000"/>
                <w:spacing w:val="-6"/>
              </w:rPr>
              <w:t>деген</w:t>
            </w:r>
            <w:proofErr w:type="spellEnd"/>
            <w:r>
              <w:rPr>
                <w:color w:val="000000"/>
                <w:spacing w:val="-6"/>
              </w:rPr>
              <w:t xml:space="preserve"> не?</w:t>
            </w:r>
          </w:p>
          <w:p w:rsidR="00874081" w:rsidRDefault="00874081" w:rsidP="00874081">
            <w:pPr>
              <w:pStyle w:val="a4"/>
              <w:numPr>
                <w:ilvl w:val="0"/>
                <w:numId w:val="1"/>
              </w:numPr>
              <w:shd w:val="clear" w:color="auto" w:fill="FFFFFF"/>
              <w:spacing w:before="0" w:beforeAutospacing="0" w:after="0" w:afterAutospacing="0" w:line="360" w:lineRule="atLeast"/>
              <w:rPr>
                <w:rFonts w:ascii="Verdana" w:hAnsi="Verdana"/>
                <w:color w:val="000000"/>
                <w:sz w:val="21"/>
                <w:szCs w:val="21"/>
              </w:rPr>
            </w:pPr>
            <w:proofErr w:type="spellStart"/>
            <w:r>
              <w:rPr>
                <w:color w:val="000000"/>
                <w:spacing w:val="-6"/>
              </w:rPr>
              <w:t>Галактикаларды</w:t>
            </w:r>
            <w:proofErr w:type="spellEnd"/>
            <w:r>
              <w:rPr>
                <w:color w:val="000000"/>
                <w:spacing w:val="-6"/>
              </w:rPr>
              <w:t xml:space="preserve"> </w:t>
            </w:r>
            <w:proofErr w:type="spellStart"/>
            <w:r>
              <w:rPr>
                <w:color w:val="000000"/>
                <w:spacing w:val="-6"/>
              </w:rPr>
              <w:t>қандай</w:t>
            </w:r>
            <w:proofErr w:type="spellEnd"/>
            <w:r>
              <w:rPr>
                <w:color w:val="000000"/>
                <w:spacing w:val="-6"/>
              </w:rPr>
              <w:t xml:space="preserve"> </w:t>
            </w:r>
            <w:proofErr w:type="spellStart"/>
            <w:r>
              <w:rPr>
                <w:color w:val="000000"/>
                <w:spacing w:val="-6"/>
              </w:rPr>
              <w:t>типтерге</w:t>
            </w:r>
            <w:proofErr w:type="spellEnd"/>
            <w:r>
              <w:rPr>
                <w:color w:val="000000"/>
                <w:spacing w:val="-6"/>
              </w:rPr>
              <w:t xml:space="preserve"> </w:t>
            </w:r>
            <w:proofErr w:type="spellStart"/>
            <w:r>
              <w:rPr>
                <w:color w:val="000000"/>
                <w:spacing w:val="-6"/>
              </w:rPr>
              <w:t>бө</w:t>
            </w:r>
            <w:proofErr w:type="gramStart"/>
            <w:r>
              <w:rPr>
                <w:color w:val="000000"/>
                <w:spacing w:val="-6"/>
              </w:rPr>
              <w:t>луге</w:t>
            </w:r>
            <w:proofErr w:type="spellEnd"/>
            <w:proofErr w:type="gramEnd"/>
            <w:r>
              <w:rPr>
                <w:color w:val="000000"/>
                <w:spacing w:val="-6"/>
              </w:rPr>
              <w:t xml:space="preserve"> </w:t>
            </w:r>
            <w:proofErr w:type="spellStart"/>
            <w:r>
              <w:rPr>
                <w:color w:val="000000"/>
                <w:spacing w:val="-6"/>
              </w:rPr>
              <w:t>болады</w:t>
            </w:r>
            <w:proofErr w:type="spellEnd"/>
            <w:r>
              <w:rPr>
                <w:color w:val="000000"/>
                <w:spacing w:val="-6"/>
              </w:rPr>
              <w:t>?</w:t>
            </w:r>
          </w:p>
          <w:p w:rsidR="00874081" w:rsidRDefault="00874081" w:rsidP="00874081">
            <w:pPr>
              <w:pStyle w:val="a4"/>
              <w:numPr>
                <w:ilvl w:val="0"/>
                <w:numId w:val="1"/>
              </w:numPr>
              <w:shd w:val="clear" w:color="auto" w:fill="FFFFFF"/>
              <w:spacing w:before="0" w:beforeAutospacing="0" w:after="0" w:afterAutospacing="0" w:line="360" w:lineRule="atLeast"/>
              <w:rPr>
                <w:rFonts w:ascii="Verdana" w:hAnsi="Verdana"/>
                <w:color w:val="000000"/>
                <w:sz w:val="21"/>
                <w:szCs w:val="21"/>
              </w:rPr>
            </w:pPr>
            <w:r>
              <w:rPr>
                <w:color w:val="000000"/>
                <w:spacing w:val="-6"/>
              </w:rPr>
              <w:t xml:space="preserve">Актив </w:t>
            </w:r>
            <w:proofErr w:type="spellStart"/>
            <w:r>
              <w:rPr>
                <w:color w:val="000000"/>
                <w:spacing w:val="-6"/>
              </w:rPr>
              <w:t>ядросы</w:t>
            </w:r>
            <w:proofErr w:type="spellEnd"/>
            <w:r>
              <w:rPr>
                <w:color w:val="000000"/>
                <w:spacing w:val="-6"/>
              </w:rPr>
              <w:t xml:space="preserve"> бар </w:t>
            </w:r>
            <w:proofErr w:type="spellStart"/>
            <w:r>
              <w:rPr>
                <w:color w:val="000000"/>
                <w:spacing w:val="-6"/>
              </w:rPr>
              <w:t>галактикалар</w:t>
            </w:r>
            <w:proofErr w:type="spellEnd"/>
            <w:r>
              <w:rPr>
                <w:color w:val="000000"/>
                <w:spacing w:val="-6"/>
              </w:rPr>
              <w:t xml:space="preserve"> </w:t>
            </w:r>
            <w:proofErr w:type="spellStart"/>
            <w:r>
              <w:rPr>
                <w:color w:val="000000"/>
                <w:spacing w:val="-6"/>
              </w:rPr>
              <w:t>деген</w:t>
            </w:r>
            <w:proofErr w:type="spellEnd"/>
            <w:r>
              <w:rPr>
                <w:color w:val="000000"/>
                <w:spacing w:val="-6"/>
              </w:rPr>
              <w:t xml:space="preserve"> не?</w:t>
            </w:r>
          </w:p>
          <w:p w:rsidR="00874081" w:rsidRDefault="00874081" w:rsidP="00874081">
            <w:pPr>
              <w:pStyle w:val="a4"/>
              <w:numPr>
                <w:ilvl w:val="0"/>
                <w:numId w:val="1"/>
              </w:numPr>
              <w:shd w:val="clear" w:color="auto" w:fill="FFFFFF"/>
              <w:spacing w:before="0" w:beforeAutospacing="0" w:after="0" w:afterAutospacing="0" w:line="360" w:lineRule="atLeast"/>
              <w:rPr>
                <w:rFonts w:ascii="Verdana" w:hAnsi="Verdana"/>
                <w:color w:val="000000"/>
                <w:sz w:val="21"/>
                <w:szCs w:val="21"/>
              </w:rPr>
            </w:pPr>
            <w:proofErr w:type="spellStart"/>
            <w:r>
              <w:rPr>
                <w:color w:val="000000"/>
                <w:spacing w:val="-6"/>
              </w:rPr>
              <w:t>Радиогалактикалар</w:t>
            </w:r>
            <w:proofErr w:type="spellEnd"/>
            <w:r>
              <w:rPr>
                <w:color w:val="000000"/>
                <w:spacing w:val="-6"/>
              </w:rPr>
              <w:t xml:space="preserve"> </w:t>
            </w:r>
            <w:proofErr w:type="spellStart"/>
            <w:r>
              <w:rPr>
                <w:color w:val="000000"/>
                <w:spacing w:val="-6"/>
              </w:rPr>
              <w:t>деген</w:t>
            </w:r>
            <w:proofErr w:type="spellEnd"/>
            <w:r>
              <w:rPr>
                <w:color w:val="000000"/>
                <w:spacing w:val="-6"/>
              </w:rPr>
              <w:t xml:space="preserve"> не?</w:t>
            </w:r>
          </w:p>
          <w:p w:rsidR="00874081" w:rsidRDefault="00874081" w:rsidP="00874081">
            <w:pPr>
              <w:pStyle w:val="a4"/>
              <w:numPr>
                <w:ilvl w:val="0"/>
                <w:numId w:val="1"/>
              </w:numPr>
              <w:shd w:val="clear" w:color="auto" w:fill="FFFFFF"/>
              <w:spacing w:before="0" w:beforeAutospacing="0" w:after="0" w:afterAutospacing="0" w:line="360" w:lineRule="atLeast"/>
              <w:rPr>
                <w:rFonts w:ascii="Verdana" w:hAnsi="Verdana"/>
                <w:color w:val="000000"/>
                <w:sz w:val="21"/>
                <w:szCs w:val="21"/>
              </w:rPr>
            </w:pPr>
            <w:proofErr w:type="spellStart"/>
            <w:r>
              <w:rPr>
                <w:color w:val="000000"/>
                <w:spacing w:val="-6"/>
              </w:rPr>
              <w:t>Квазарлар</w:t>
            </w:r>
            <w:proofErr w:type="spellEnd"/>
            <w:r>
              <w:rPr>
                <w:color w:val="000000"/>
                <w:spacing w:val="-6"/>
              </w:rPr>
              <w:t xml:space="preserve"> </w:t>
            </w:r>
            <w:proofErr w:type="spellStart"/>
            <w:r>
              <w:rPr>
                <w:color w:val="000000"/>
                <w:spacing w:val="-6"/>
              </w:rPr>
              <w:t>деген</w:t>
            </w:r>
            <w:proofErr w:type="spellEnd"/>
            <w:r>
              <w:rPr>
                <w:color w:val="000000"/>
                <w:spacing w:val="-6"/>
              </w:rPr>
              <w:t xml:space="preserve"> не?</w:t>
            </w:r>
          </w:p>
          <w:p w:rsidR="00874081" w:rsidRPr="00BB7F7D" w:rsidRDefault="00874081" w:rsidP="00C231B2">
            <w:pPr>
              <w:pStyle w:val="a3"/>
              <w:rPr>
                <w:rFonts w:ascii="Times New Roman" w:hAnsi="Times New Roman" w:cs="Times New Roman"/>
                <w:sz w:val="28"/>
              </w:rPr>
            </w:pPr>
            <w:r w:rsidRPr="00BB7F7D">
              <w:rPr>
                <w:rFonts w:ascii="Times New Roman" w:hAnsi="Times New Roman" w:cs="Times New Roman"/>
                <w:sz w:val="28"/>
              </w:rPr>
              <w:lastRenderedPageBreak/>
              <w:br/>
            </w:r>
          </w:p>
        </w:tc>
        <w:tc>
          <w:tcPr>
            <w:tcW w:w="2552" w:type="dxa"/>
            <w:tcMar>
              <w:top w:w="15" w:type="dxa"/>
              <w:left w:w="15" w:type="dxa"/>
              <w:bottom w:w="15" w:type="dxa"/>
              <w:right w:w="15" w:type="dxa"/>
            </w:tcMar>
            <w:vAlign w:val="center"/>
          </w:tcPr>
          <w:p w:rsidR="00874081" w:rsidRPr="00BB7F7D" w:rsidRDefault="00C31A96" w:rsidP="00C231B2">
            <w:pPr>
              <w:pStyle w:val="a3"/>
              <w:rPr>
                <w:rFonts w:ascii="Times New Roman" w:hAnsi="Times New Roman" w:cs="Times New Roman"/>
                <w:sz w:val="28"/>
              </w:rPr>
            </w:pPr>
            <w:r>
              <w:rPr>
                <w:rFonts w:ascii="Times New Roman" w:hAnsi="Times New Roman" w:cs="Times New Roman"/>
                <w:sz w:val="28"/>
                <w:lang w:val="kk-KZ"/>
              </w:rPr>
              <w:lastRenderedPageBreak/>
              <w:t>Сұрақтарға жауап береді</w:t>
            </w:r>
            <w:r w:rsidR="00874081" w:rsidRPr="00BB7F7D">
              <w:rPr>
                <w:rFonts w:ascii="Times New Roman" w:hAnsi="Times New Roman" w:cs="Times New Roman"/>
                <w:sz w:val="28"/>
              </w:rPr>
              <w:br/>
            </w:r>
          </w:p>
        </w:tc>
        <w:tc>
          <w:tcPr>
            <w:tcW w:w="1842" w:type="dxa"/>
            <w:tcMar>
              <w:top w:w="15" w:type="dxa"/>
              <w:left w:w="15" w:type="dxa"/>
              <w:bottom w:w="15" w:type="dxa"/>
              <w:right w:w="15" w:type="dxa"/>
            </w:tcMar>
            <w:vAlign w:val="center"/>
          </w:tcPr>
          <w:p w:rsidR="00874081" w:rsidRPr="00BB7F7D" w:rsidRDefault="00FA5283" w:rsidP="00C231B2">
            <w:pPr>
              <w:pStyle w:val="a3"/>
              <w:rPr>
                <w:rFonts w:ascii="Times New Roman" w:hAnsi="Times New Roman" w:cs="Times New Roman"/>
                <w:sz w:val="28"/>
              </w:rPr>
            </w:pPr>
            <w:r>
              <w:rPr>
                <w:rFonts w:ascii="Times New Roman" w:hAnsi="Times New Roman" w:cs="Times New Roman"/>
                <w:sz w:val="28"/>
                <w:lang w:val="kk-KZ"/>
              </w:rPr>
              <w:t>ұпай</w:t>
            </w:r>
            <w:r w:rsidR="00874081" w:rsidRPr="00BB7F7D">
              <w:rPr>
                <w:rFonts w:ascii="Times New Roman" w:hAnsi="Times New Roman" w:cs="Times New Roman"/>
                <w:sz w:val="28"/>
              </w:rPr>
              <w:br/>
            </w:r>
          </w:p>
        </w:tc>
        <w:tc>
          <w:tcPr>
            <w:tcW w:w="1701" w:type="dxa"/>
            <w:tcMar>
              <w:top w:w="15" w:type="dxa"/>
              <w:left w:w="15" w:type="dxa"/>
              <w:bottom w:w="15" w:type="dxa"/>
              <w:right w:w="15" w:type="dxa"/>
            </w:tcMar>
            <w:vAlign w:val="center"/>
          </w:tcPr>
          <w:p w:rsidR="00874081" w:rsidRPr="00BB7F7D" w:rsidRDefault="00E518D9" w:rsidP="00C231B2">
            <w:pPr>
              <w:pStyle w:val="a3"/>
              <w:rPr>
                <w:rFonts w:ascii="Times New Roman" w:hAnsi="Times New Roman" w:cs="Times New Roman"/>
                <w:sz w:val="28"/>
              </w:rPr>
            </w:pPr>
            <w:r>
              <w:rPr>
                <w:rFonts w:ascii="Times New Roman" w:hAnsi="Times New Roman" w:cs="Times New Roman"/>
                <w:sz w:val="28"/>
                <w:lang w:val="kk-KZ"/>
              </w:rPr>
              <w:t>Оқулық</w:t>
            </w:r>
            <w:r w:rsidR="00874081" w:rsidRPr="00BB7F7D">
              <w:rPr>
                <w:rFonts w:ascii="Times New Roman" w:hAnsi="Times New Roman" w:cs="Times New Roman"/>
                <w:sz w:val="28"/>
              </w:rPr>
              <w:br/>
            </w:r>
          </w:p>
        </w:tc>
      </w:tr>
      <w:tr w:rsidR="00874081" w:rsidRPr="00BB7F7D" w:rsidTr="00DF5E67">
        <w:trPr>
          <w:trHeight w:val="29"/>
        </w:trPr>
        <w:tc>
          <w:tcPr>
            <w:tcW w:w="2520" w:type="dxa"/>
            <w:tcMar>
              <w:top w:w="15" w:type="dxa"/>
              <w:left w:w="15" w:type="dxa"/>
              <w:bottom w:w="15" w:type="dxa"/>
              <w:right w:w="15" w:type="dxa"/>
            </w:tcMar>
            <w:vAlign w:val="center"/>
          </w:tcPr>
          <w:p w:rsidR="00874081" w:rsidRPr="00BB7F7D" w:rsidRDefault="00C31A96" w:rsidP="00C231B2">
            <w:pPr>
              <w:pStyle w:val="a3"/>
              <w:rPr>
                <w:rFonts w:ascii="Times New Roman" w:hAnsi="Times New Roman" w:cs="Times New Roman"/>
                <w:sz w:val="28"/>
              </w:rPr>
            </w:pPr>
            <w:r>
              <w:rPr>
                <w:rFonts w:ascii="Times New Roman" w:hAnsi="Times New Roman" w:cs="Times New Roman"/>
                <w:sz w:val="28"/>
                <w:lang w:val="kk-KZ"/>
              </w:rPr>
              <w:lastRenderedPageBreak/>
              <w:t>Сабақтың ортасы</w:t>
            </w:r>
            <w:r w:rsidR="00874081" w:rsidRPr="00BB7F7D">
              <w:rPr>
                <w:rFonts w:ascii="Times New Roman" w:hAnsi="Times New Roman" w:cs="Times New Roman"/>
                <w:sz w:val="28"/>
              </w:rPr>
              <w:br/>
            </w:r>
          </w:p>
        </w:tc>
        <w:tc>
          <w:tcPr>
            <w:tcW w:w="6694" w:type="dxa"/>
            <w:tcMar>
              <w:top w:w="15" w:type="dxa"/>
              <w:left w:w="15" w:type="dxa"/>
              <w:bottom w:w="15" w:type="dxa"/>
              <w:right w:w="15" w:type="dxa"/>
            </w:tcMar>
            <w:vAlign w:val="center"/>
          </w:tcPr>
          <w:p w:rsidR="00DF5E67" w:rsidRPr="002876E6" w:rsidRDefault="00DF5E67" w:rsidP="00DF5E67">
            <w:pPr>
              <w:pStyle w:val="a4"/>
              <w:shd w:val="clear" w:color="auto" w:fill="F8F8F8"/>
              <w:spacing w:before="0" w:beforeAutospacing="0" w:after="0" w:afterAutospacing="0" w:line="210" w:lineRule="atLeast"/>
              <w:rPr>
                <w:b/>
                <w:bCs/>
                <w:bdr w:val="none" w:sz="0" w:space="0" w:color="auto" w:frame="1"/>
                <w:lang w:val="kk-KZ"/>
              </w:rPr>
            </w:pPr>
            <w:r w:rsidRPr="002876E6">
              <w:rPr>
                <w:b/>
                <w:bCs/>
                <w:bdr w:val="none" w:sz="0" w:space="0" w:color="auto" w:frame="1"/>
              </w:rPr>
              <w:t xml:space="preserve">ІІІ. </w:t>
            </w:r>
            <w:proofErr w:type="spellStart"/>
            <w:r w:rsidRPr="002876E6">
              <w:rPr>
                <w:b/>
                <w:bCs/>
                <w:bdr w:val="none" w:sz="0" w:space="0" w:color="auto" w:frame="1"/>
              </w:rPr>
              <w:t>Жаңа</w:t>
            </w:r>
            <w:proofErr w:type="spellEnd"/>
            <w:r w:rsidRPr="002876E6">
              <w:rPr>
                <w:b/>
                <w:bCs/>
                <w:bdr w:val="none" w:sz="0" w:space="0" w:color="auto" w:frame="1"/>
              </w:rPr>
              <w:t xml:space="preserve"> </w:t>
            </w:r>
            <w:proofErr w:type="spellStart"/>
            <w:r w:rsidRPr="002876E6">
              <w:rPr>
                <w:b/>
                <w:bCs/>
                <w:bdr w:val="none" w:sz="0" w:space="0" w:color="auto" w:frame="1"/>
              </w:rPr>
              <w:t>сабақ</w:t>
            </w:r>
            <w:proofErr w:type="spellEnd"/>
            <w:r w:rsidRPr="002876E6">
              <w:rPr>
                <w:b/>
                <w:bCs/>
                <w:bdr w:val="none" w:sz="0" w:space="0" w:color="auto" w:frame="1"/>
              </w:rPr>
              <w:t>.</w:t>
            </w:r>
            <w:r w:rsidR="00C31A96" w:rsidRPr="002876E6">
              <w:rPr>
                <w:b/>
                <w:bCs/>
                <w:bdr w:val="none" w:sz="0" w:space="0" w:color="auto" w:frame="1"/>
                <w:lang w:val="kk-KZ"/>
              </w:rPr>
              <w:t xml:space="preserve"> «</w:t>
            </w:r>
            <w:r w:rsidR="00C31A96" w:rsidRPr="002876E6">
              <w:rPr>
                <w:sz w:val="28"/>
                <w:lang w:val="kk-KZ"/>
              </w:rPr>
              <w:t>Үлкен жарылыс теориясы. Қызыл ығысу және галактикаға дейінгі қашықтық</w:t>
            </w:r>
            <w:proofErr w:type="gramStart"/>
            <w:r w:rsidR="00C31A96" w:rsidRPr="002876E6">
              <w:rPr>
                <w:sz w:val="28"/>
                <w:lang w:val="kk-KZ"/>
              </w:rPr>
              <w:t>ты</w:t>
            </w:r>
            <w:proofErr w:type="gramEnd"/>
            <w:r w:rsidR="00C31A96" w:rsidRPr="002876E6">
              <w:rPr>
                <w:sz w:val="28"/>
                <w:lang w:val="kk-KZ"/>
              </w:rPr>
              <w:t xml:space="preserve"> анықтау. Әлемнің үдемелі кеңеюі».</w:t>
            </w:r>
          </w:p>
          <w:p w:rsidR="00C31A96" w:rsidRDefault="00C31A96" w:rsidP="00DF5E67">
            <w:pPr>
              <w:pStyle w:val="a4"/>
              <w:shd w:val="clear" w:color="auto" w:fill="F8F8F8"/>
              <w:spacing w:before="0" w:beforeAutospacing="0" w:after="0" w:afterAutospacing="0" w:line="210" w:lineRule="atLeast"/>
              <w:rPr>
                <w:b/>
                <w:bCs/>
                <w:bdr w:val="none" w:sz="0" w:space="0" w:color="auto" w:frame="1"/>
                <w:lang w:val="kk-KZ"/>
              </w:rPr>
            </w:pPr>
            <w:r w:rsidRPr="002876E6">
              <w:rPr>
                <w:b/>
                <w:bCs/>
                <w:bdr w:val="none" w:sz="0" w:space="0" w:color="auto" w:frame="1"/>
                <w:lang w:val="kk-KZ"/>
              </w:rPr>
              <w:t>Оқулықтан</w:t>
            </w:r>
            <w:r w:rsidR="00F50CA3">
              <w:rPr>
                <w:b/>
                <w:bCs/>
                <w:bdr w:val="none" w:sz="0" w:space="0" w:color="auto" w:frame="1"/>
                <w:lang w:val="kk-KZ"/>
              </w:rPr>
              <w:t xml:space="preserve"> § 75</w:t>
            </w:r>
            <w:r w:rsidRPr="002876E6">
              <w:rPr>
                <w:b/>
                <w:bCs/>
                <w:bdr w:val="none" w:sz="0" w:space="0" w:color="auto" w:frame="1"/>
                <w:lang w:val="kk-KZ"/>
              </w:rPr>
              <w:t xml:space="preserve"> </w:t>
            </w:r>
            <w:r w:rsidR="00FA5283">
              <w:rPr>
                <w:b/>
                <w:bCs/>
                <w:bdr w:val="none" w:sz="0" w:space="0" w:color="auto" w:frame="1"/>
                <w:lang w:val="kk-KZ"/>
              </w:rPr>
              <w:t xml:space="preserve">оқып </w:t>
            </w:r>
            <w:r w:rsidR="00F50CA3">
              <w:rPr>
                <w:b/>
                <w:bCs/>
                <w:bdr w:val="none" w:sz="0" w:space="0" w:color="auto" w:frame="1"/>
                <w:lang w:val="kk-KZ"/>
              </w:rPr>
              <w:t>талқылау</w:t>
            </w:r>
          </w:p>
          <w:p w:rsidR="00FA5283" w:rsidRPr="00FA5283" w:rsidRDefault="00FA5283" w:rsidP="00FA5283">
            <w:pPr>
              <w:pStyle w:val="a4"/>
              <w:shd w:val="clear" w:color="auto" w:fill="F5F5F5"/>
              <w:spacing w:before="0" w:beforeAutospacing="0" w:after="0" w:afterAutospacing="0"/>
              <w:rPr>
                <w:color w:val="000000"/>
                <w:sz w:val="22"/>
                <w:szCs w:val="21"/>
                <w:lang w:val="kk-KZ"/>
              </w:rPr>
            </w:pPr>
            <w:r w:rsidRPr="00FA5283">
              <w:rPr>
                <w:rFonts w:ascii="Arial" w:hAnsi="Arial" w:cs="Arial"/>
                <w:b/>
                <w:bCs/>
                <w:color w:val="000000"/>
                <w:sz w:val="22"/>
                <w:szCs w:val="22"/>
                <w:lang w:val="kk-KZ"/>
              </w:rPr>
              <w:t> </w:t>
            </w:r>
            <w:r w:rsidRPr="00FA5283">
              <w:rPr>
                <w:b/>
                <w:bCs/>
                <w:color w:val="000000"/>
                <w:szCs w:val="22"/>
                <w:lang w:val="kk-KZ"/>
              </w:rPr>
              <w:t>Талқылау үшін сұрақтар беріледі </w:t>
            </w:r>
            <w:r w:rsidRPr="00FA5283">
              <w:rPr>
                <w:color w:val="000000"/>
                <w:szCs w:val="22"/>
                <w:lang w:val="kk-KZ"/>
              </w:rPr>
              <w:t>(3 минут)</w:t>
            </w:r>
          </w:p>
          <w:p w:rsidR="00FA5283" w:rsidRPr="00FA5283" w:rsidRDefault="00FA5283" w:rsidP="00FA5283">
            <w:pPr>
              <w:pStyle w:val="a4"/>
              <w:numPr>
                <w:ilvl w:val="0"/>
                <w:numId w:val="5"/>
              </w:numPr>
              <w:shd w:val="clear" w:color="auto" w:fill="F5F5F5"/>
              <w:spacing w:before="0" w:beforeAutospacing="0" w:after="0" w:afterAutospacing="0"/>
              <w:ind w:left="0"/>
              <w:rPr>
                <w:color w:val="000000"/>
                <w:sz w:val="22"/>
                <w:szCs w:val="21"/>
              </w:rPr>
            </w:pPr>
            <w:r w:rsidRPr="00FA5283">
              <w:rPr>
                <w:color w:val="000000"/>
                <w:szCs w:val="22"/>
              </w:rPr>
              <w:t xml:space="preserve">Галактика </w:t>
            </w:r>
            <w:proofErr w:type="spellStart"/>
            <w:r w:rsidRPr="00FA5283">
              <w:rPr>
                <w:color w:val="000000"/>
                <w:szCs w:val="22"/>
              </w:rPr>
              <w:t>жайында</w:t>
            </w:r>
            <w:proofErr w:type="spellEnd"/>
            <w:r w:rsidRPr="00FA5283">
              <w:rPr>
                <w:color w:val="000000"/>
                <w:szCs w:val="22"/>
              </w:rPr>
              <w:t xml:space="preserve"> </w:t>
            </w:r>
            <w:proofErr w:type="gramStart"/>
            <w:r w:rsidRPr="00FA5283">
              <w:rPr>
                <w:color w:val="000000"/>
                <w:szCs w:val="22"/>
              </w:rPr>
              <w:t xml:space="preserve">не </w:t>
            </w:r>
            <w:proofErr w:type="spellStart"/>
            <w:r w:rsidRPr="00FA5283">
              <w:rPr>
                <w:color w:val="000000"/>
                <w:szCs w:val="22"/>
              </w:rPr>
              <w:t>б</w:t>
            </w:r>
            <w:proofErr w:type="gramEnd"/>
            <w:r w:rsidRPr="00FA5283">
              <w:rPr>
                <w:color w:val="000000"/>
                <w:szCs w:val="22"/>
              </w:rPr>
              <w:t>ілесіңдер</w:t>
            </w:r>
            <w:proofErr w:type="spellEnd"/>
            <w:r w:rsidRPr="00FA5283">
              <w:rPr>
                <w:color w:val="000000"/>
                <w:szCs w:val="22"/>
              </w:rPr>
              <w:t>?</w:t>
            </w:r>
          </w:p>
          <w:p w:rsidR="00FA5283" w:rsidRPr="00FA5283" w:rsidRDefault="00FA5283" w:rsidP="00FA5283">
            <w:pPr>
              <w:pStyle w:val="a4"/>
              <w:numPr>
                <w:ilvl w:val="0"/>
                <w:numId w:val="5"/>
              </w:numPr>
              <w:shd w:val="clear" w:color="auto" w:fill="F5F5F5"/>
              <w:spacing w:before="0" w:beforeAutospacing="0" w:after="0" w:afterAutospacing="0"/>
              <w:ind w:left="0"/>
              <w:rPr>
                <w:color w:val="000000"/>
                <w:sz w:val="22"/>
                <w:szCs w:val="21"/>
              </w:rPr>
            </w:pPr>
            <w:proofErr w:type="spellStart"/>
            <w:r w:rsidRPr="00FA5283">
              <w:rPr>
                <w:color w:val="000000"/>
                <w:szCs w:val="22"/>
              </w:rPr>
              <w:t>Үлкен</w:t>
            </w:r>
            <w:proofErr w:type="spellEnd"/>
            <w:r w:rsidRPr="00FA5283">
              <w:rPr>
                <w:color w:val="000000"/>
                <w:szCs w:val="22"/>
              </w:rPr>
              <w:t xml:space="preserve"> </w:t>
            </w:r>
            <w:proofErr w:type="spellStart"/>
            <w:r w:rsidRPr="00FA5283">
              <w:rPr>
                <w:color w:val="000000"/>
                <w:szCs w:val="22"/>
              </w:rPr>
              <w:t>жаралыс</w:t>
            </w:r>
            <w:proofErr w:type="spellEnd"/>
            <w:r w:rsidRPr="00FA5283">
              <w:rPr>
                <w:color w:val="000000"/>
                <w:szCs w:val="22"/>
              </w:rPr>
              <w:t xml:space="preserve"> </w:t>
            </w:r>
            <w:proofErr w:type="spellStart"/>
            <w:r w:rsidRPr="00FA5283">
              <w:rPr>
                <w:color w:val="000000"/>
                <w:szCs w:val="22"/>
              </w:rPr>
              <w:t>жайында</w:t>
            </w:r>
            <w:proofErr w:type="spellEnd"/>
            <w:r w:rsidRPr="00FA5283">
              <w:rPr>
                <w:color w:val="000000"/>
                <w:szCs w:val="22"/>
              </w:rPr>
              <w:t xml:space="preserve"> </w:t>
            </w:r>
            <w:proofErr w:type="gramStart"/>
            <w:r w:rsidRPr="00FA5283">
              <w:rPr>
                <w:color w:val="000000"/>
                <w:szCs w:val="22"/>
              </w:rPr>
              <w:t xml:space="preserve">не </w:t>
            </w:r>
            <w:proofErr w:type="spellStart"/>
            <w:r w:rsidRPr="00FA5283">
              <w:rPr>
                <w:color w:val="000000"/>
                <w:szCs w:val="22"/>
              </w:rPr>
              <w:t>б</w:t>
            </w:r>
            <w:proofErr w:type="gramEnd"/>
            <w:r w:rsidRPr="00FA5283">
              <w:rPr>
                <w:color w:val="000000"/>
                <w:szCs w:val="22"/>
              </w:rPr>
              <w:t>ілесіңдер</w:t>
            </w:r>
            <w:proofErr w:type="spellEnd"/>
            <w:r w:rsidRPr="00FA5283">
              <w:rPr>
                <w:color w:val="000000"/>
                <w:szCs w:val="22"/>
              </w:rPr>
              <w:t>?</w:t>
            </w:r>
          </w:p>
          <w:p w:rsidR="00FA5283" w:rsidRPr="00FA5283" w:rsidRDefault="00FA5283" w:rsidP="00DF5E67">
            <w:pPr>
              <w:pStyle w:val="a4"/>
              <w:shd w:val="clear" w:color="auto" w:fill="F8F8F8"/>
              <w:spacing w:before="0" w:beforeAutospacing="0" w:after="0" w:afterAutospacing="0" w:line="210" w:lineRule="atLeast"/>
              <w:rPr>
                <w:sz w:val="22"/>
                <w:szCs w:val="21"/>
              </w:rPr>
            </w:pPr>
          </w:p>
          <w:p w:rsidR="00FA5283" w:rsidRPr="00FA5283" w:rsidRDefault="00FA5283" w:rsidP="00DF5E67">
            <w:pPr>
              <w:pStyle w:val="a4"/>
              <w:shd w:val="clear" w:color="auto" w:fill="F8F8F8"/>
              <w:spacing w:before="0" w:beforeAutospacing="0" w:after="0" w:afterAutospacing="0" w:line="210" w:lineRule="atLeast"/>
              <w:rPr>
                <w:rFonts w:ascii="Arial" w:hAnsi="Arial" w:cs="Arial"/>
                <w:color w:val="000000"/>
                <w:sz w:val="22"/>
                <w:szCs w:val="22"/>
                <w:shd w:val="clear" w:color="auto" w:fill="F5F5F5"/>
                <w:lang w:val="kk-KZ"/>
              </w:rPr>
            </w:pPr>
            <w:proofErr w:type="spellStart"/>
            <w:r w:rsidRPr="00FA5283">
              <w:rPr>
                <w:b/>
                <w:bCs/>
                <w:color w:val="000000"/>
                <w:szCs w:val="22"/>
                <w:shd w:val="clear" w:color="auto" w:fill="F5F5F5"/>
              </w:rPr>
              <w:t>Топтық</w:t>
            </w:r>
            <w:proofErr w:type="spellEnd"/>
            <w:r w:rsidRPr="00FA5283">
              <w:rPr>
                <w:b/>
                <w:bCs/>
                <w:color w:val="000000"/>
                <w:szCs w:val="22"/>
                <w:shd w:val="clear" w:color="auto" w:fill="F5F5F5"/>
              </w:rPr>
              <w:t xml:space="preserve"> </w:t>
            </w:r>
            <w:proofErr w:type="spellStart"/>
            <w:r w:rsidRPr="00FA5283">
              <w:rPr>
                <w:b/>
                <w:bCs/>
                <w:color w:val="000000"/>
                <w:szCs w:val="22"/>
                <w:shd w:val="clear" w:color="auto" w:fill="F5F5F5"/>
              </w:rPr>
              <w:t>жұмыс</w:t>
            </w:r>
            <w:proofErr w:type="spellEnd"/>
            <w:r w:rsidRPr="00FA5283">
              <w:rPr>
                <w:b/>
                <w:bCs/>
                <w:color w:val="000000"/>
                <w:szCs w:val="22"/>
                <w:shd w:val="clear" w:color="auto" w:fill="F5F5F5"/>
              </w:rPr>
              <w:t> </w:t>
            </w:r>
            <w:r w:rsidRPr="00FA5283">
              <w:rPr>
                <w:color w:val="000000"/>
                <w:szCs w:val="22"/>
                <w:shd w:val="clear" w:color="auto" w:fill="F5F5F5"/>
              </w:rPr>
              <w:t>(15 минут)</w:t>
            </w:r>
            <w:r w:rsidRPr="00FA5283">
              <w:rPr>
                <w:color w:val="000000"/>
                <w:szCs w:val="22"/>
                <w:shd w:val="clear" w:color="auto" w:fill="F5F5F5"/>
                <w:lang w:val="kk-KZ"/>
              </w:rPr>
              <w:t xml:space="preserve">  </w:t>
            </w:r>
          </w:p>
          <w:p w:rsidR="00DF5E67" w:rsidRPr="002876E6" w:rsidRDefault="00FA5283" w:rsidP="00DF5E67">
            <w:pPr>
              <w:pStyle w:val="a4"/>
              <w:shd w:val="clear" w:color="auto" w:fill="F8F8F8"/>
              <w:spacing w:before="0" w:beforeAutospacing="0" w:after="0" w:afterAutospacing="0" w:line="210" w:lineRule="atLeast"/>
              <w:rPr>
                <w:sz w:val="21"/>
                <w:szCs w:val="21"/>
                <w:lang w:val="kk-KZ"/>
              </w:rPr>
            </w:pPr>
            <w:r w:rsidRPr="002876E6">
              <w:rPr>
                <w:lang w:val="kk-KZ"/>
              </w:rPr>
              <w:t xml:space="preserve"> Ә</w:t>
            </w:r>
            <w:r w:rsidR="00DF5E67" w:rsidRPr="002876E6">
              <w:rPr>
                <w:lang w:val="kk-KZ"/>
              </w:rPr>
              <w:t>лем – бұл нақты өмір сүретін, уақыт пен кеңістік бойынша шексіз және өзінің дамуы барысында барлық мүмкін болатын пішін қабылдайтын материялық әлем.</w:t>
            </w:r>
          </w:p>
          <w:p w:rsidR="00DF5E67" w:rsidRPr="002876E6" w:rsidRDefault="00DF5E67" w:rsidP="00DF5E67">
            <w:pPr>
              <w:pStyle w:val="a4"/>
              <w:shd w:val="clear" w:color="auto" w:fill="F8F8F8"/>
              <w:spacing w:before="0" w:beforeAutospacing="0" w:after="0" w:afterAutospacing="0" w:line="210" w:lineRule="atLeast"/>
              <w:rPr>
                <w:sz w:val="21"/>
                <w:szCs w:val="21"/>
                <w:lang w:val="kk-KZ"/>
              </w:rPr>
            </w:pPr>
            <w:r w:rsidRPr="002876E6">
              <w:rPr>
                <w:lang w:val="kk-KZ"/>
              </w:rPr>
              <w:t>Қазіргі құралдармен бақыланып отырған әлемнің бөлігі Метагалактика  деп аталады.</w:t>
            </w:r>
          </w:p>
          <w:p w:rsidR="00DF5E67" w:rsidRPr="002876E6" w:rsidRDefault="00DF5E67" w:rsidP="00DF5E67">
            <w:pPr>
              <w:pStyle w:val="a4"/>
              <w:shd w:val="clear" w:color="auto" w:fill="F8F8F8"/>
              <w:spacing w:before="0" w:beforeAutospacing="0" w:after="0" w:afterAutospacing="0" w:line="210" w:lineRule="atLeast"/>
              <w:rPr>
                <w:sz w:val="21"/>
                <w:szCs w:val="21"/>
                <w:lang w:val="kk-KZ"/>
              </w:rPr>
            </w:pPr>
            <w:r w:rsidRPr="002876E6">
              <w:rPr>
                <w:sz w:val="21"/>
                <w:szCs w:val="21"/>
                <w:lang w:val="kk-KZ"/>
              </w:rPr>
              <w:t> </w:t>
            </w:r>
          </w:p>
          <w:p w:rsidR="00DF5E67" w:rsidRPr="002876E6" w:rsidRDefault="00DF5E67" w:rsidP="00DF5E67">
            <w:pPr>
              <w:pStyle w:val="a4"/>
              <w:shd w:val="clear" w:color="auto" w:fill="F8F8F8"/>
              <w:spacing w:before="0" w:beforeAutospacing="0" w:after="0" w:afterAutospacing="0" w:line="210" w:lineRule="atLeast"/>
              <w:rPr>
                <w:sz w:val="21"/>
                <w:szCs w:val="21"/>
                <w:lang w:val="kk-KZ"/>
              </w:rPr>
            </w:pPr>
            <w:r w:rsidRPr="002876E6">
              <w:rPr>
                <w:lang w:val="kk-KZ"/>
              </w:rPr>
              <w:t>Метагалактиканы сипаттау үші</w:t>
            </w:r>
            <w:r w:rsidR="00C70930" w:rsidRPr="002876E6">
              <w:rPr>
                <w:lang w:val="kk-KZ"/>
              </w:rPr>
              <w:t>н математик әрі астроном А.Фрид</w:t>
            </w:r>
            <w:r w:rsidRPr="002876E6">
              <w:rPr>
                <w:lang w:val="kk-KZ"/>
              </w:rPr>
              <w:t>м</w:t>
            </w:r>
            <w:r w:rsidR="00C70930" w:rsidRPr="002876E6">
              <w:rPr>
                <w:lang w:val="kk-KZ"/>
              </w:rPr>
              <w:t>а</w:t>
            </w:r>
            <w:r w:rsidRPr="002876E6">
              <w:rPr>
                <w:lang w:val="kk-KZ"/>
              </w:rPr>
              <w:t>нның ұсынған моделі пайдаланылады:</w:t>
            </w:r>
          </w:p>
          <w:p w:rsidR="00DF5E67" w:rsidRPr="002876E6" w:rsidRDefault="00DF5E67" w:rsidP="00DF5E67">
            <w:pPr>
              <w:pStyle w:val="a4"/>
              <w:numPr>
                <w:ilvl w:val="0"/>
                <w:numId w:val="2"/>
              </w:numPr>
              <w:shd w:val="clear" w:color="auto" w:fill="FFFFFF"/>
              <w:spacing w:before="0" w:beforeAutospacing="0" w:after="0" w:afterAutospacing="0" w:line="360" w:lineRule="atLeast"/>
              <w:rPr>
                <w:rFonts w:ascii="Verdana" w:hAnsi="Verdana"/>
                <w:sz w:val="21"/>
                <w:szCs w:val="21"/>
              </w:rPr>
            </w:pPr>
            <w:r w:rsidRPr="002876E6">
              <w:rPr>
                <w:b/>
                <w:bCs/>
                <w:spacing w:val="-6"/>
              </w:rPr>
              <w:t xml:space="preserve">Метагалактика </w:t>
            </w:r>
            <w:proofErr w:type="spellStart"/>
            <w:r w:rsidRPr="002876E6">
              <w:rPr>
                <w:b/>
                <w:bCs/>
                <w:spacing w:val="-6"/>
              </w:rPr>
              <w:t>эволюциясы</w:t>
            </w:r>
            <w:proofErr w:type="spellEnd"/>
            <w:r w:rsidRPr="002876E6">
              <w:rPr>
                <w:b/>
                <w:bCs/>
                <w:spacing w:val="-6"/>
              </w:rPr>
              <w:t xml:space="preserve"> </w:t>
            </w:r>
            <w:proofErr w:type="spellStart"/>
            <w:r w:rsidRPr="002876E6">
              <w:rPr>
                <w:b/>
                <w:bCs/>
                <w:spacing w:val="-6"/>
              </w:rPr>
              <w:t>гравитациялық</w:t>
            </w:r>
            <w:proofErr w:type="spellEnd"/>
            <w:r w:rsidRPr="002876E6">
              <w:rPr>
                <w:b/>
                <w:bCs/>
                <w:spacing w:val="-6"/>
              </w:rPr>
              <w:t xml:space="preserve"> </w:t>
            </w:r>
            <w:proofErr w:type="spellStart"/>
            <w:r w:rsidRPr="002876E6">
              <w:rPr>
                <w:b/>
                <w:bCs/>
                <w:spacing w:val="-6"/>
              </w:rPr>
              <w:t>күштерімен</w:t>
            </w:r>
            <w:proofErr w:type="spellEnd"/>
            <w:r w:rsidRPr="002876E6">
              <w:rPr>
                <w:b/>
                <w:bCs/>
                <w:spacing w:val="-6"/>
              </w:rPr>
              <w:t xml:space="preserve"> </w:t>
            </w:r>
            <w:proofErr w:type="spellStart"/>
            <w:r w:rsidRPr="002876E6">
              <w:rPr>
                <w:b/>
                <w:bCs/>
                <w:spacing w:val="-6"/>
              </w:rPr>
              <w:t>анықталады</w:t>
            </w:r>
            <w:proofErr w:type="spellEnd"/>
            <w:r w:rsidRPr="002876E6">
              <w:rPr>
                <w:b/>
                <w:bCs/>
                <w:spacing w:val="-6"/>
              </w:rPr>
              <w:t>;</w:t>
            </w:r>
          </w:p>
          <w:p w:rsidR="00DF5E67" w:rsidRPr="002876E6" w:rsidRDefault="00DF5E67" w:rsidP="00DF5E67">
            <w:pPr>
              <w:pStyle w:val="a4"/>
              <w:numPr>
                <w:ilvl w:val="0"/>
                <w:numId w:val="2"/>
              </w:numPr>
              <w:shd w:val="clear" w:color="auto" w:fill="FFFFFF"/>
              <w:spacing w:before="0" w:beforeAutospacing="0" w:after="0" w:afterAutospacing="0" w:line="360" w:lineRule="atLeast"/>
              <w:rPr>
                <w:rFonts w:ascii="Verdana" w:hAnsi="Verdana"/>
                <w:sz w:val="21"/>
                <w:szCs w:val="21"/>
              </w:rPr>
            </w:pPr>
            <w:r w:rsidRPr="002876E6">
              <w:rPr>
                <w:b/>
                <w:bCs/>
                <w:spacing w:val="-6"/>
              </w:rPr>
              <w:t xml:space="preserve">Метагалактика </w:t>
            </w:r>
            <w:proofErr w:type="spellStart"/>
            <w:r w:rsidRPr="002876E6">
              <w:rPr>
                <w:b/>
                <w:bCs/>
                <w:spacing w:val="-6"/>
              </w:rPr>
              <w:t>кеңі</w:t>
            </w:r>
            <w:proofErr w:type="gramStart"/>
            <w:r w:rsidRPr="002876E6">
              <w:rPr>
                <w:b/>
                <w:bCs/>
                <w:spacing w:val="-6"/>
              </w:rPr>
              <w:t>ст</w:t>
            </w:r>
            <w:proofErr w:type="gramEnd"/>
            <w:r w:rsidRPr="002876E6">
              <w:rPr>
                <w:b/>
                <w:bCs/>
                <w:spacing w:val="-6"/>
              </w:rPr>
              <w:t>ігі</w:t>
            </w:r>
            <w:proofErr w:type="spellEnd"/>
            <w:r w:rsidRPr="002876E6">
              <w:rPr>
                <w:b/>
                <w:bCs/>
                <w:spacing w:val="-6"/>
              </w:rPr>
              <w:t xml:space="preserve"> </w:t>
            </w:r>
            <w:proofErr w:type="spellStart"/>
            <w:r w:rsidRPr="002876E6">
              <w:rPr>
                <w:b/>
                <w:bCs/>
                <w:spacing w:val="-6"/>
              </w:rPr>
              <w:t>изотропты</w:t>
            </w:r>
            <w:proofErr w:type="spellEnd"/>
            <w:r w:rsidRPr="002876E6">
              <w:rPr>
                <w:b/>
                <w:bCs/>
                <w:spacing w:val="-6"/>
              </w:rPr>
              <w:t>;</w:t>
            </w:r>
          </w:p>
          <w:p w:rsidR="00DF5E67" w:rsidRPr="002876E6" w:rsidRDefault="00DF5E67" w:rsidP="00DF5E67">
            <w:pPr>
              <w:pStyle w:val="a4"/>
              <w:numPr>
                <w:ilvl w:val="0"/>
                <w:numId w:val="2"/>
              </w:numPr>
              <w:shd w:val="clear" w:color="auto" w:fill="FFFFFF"/>
              <w:spacing w:before="0" w:beforeAutospacing="0" w:after="0" w:afterAutospacing="0" w:line="360" w:lineRule="atLeast"/>
              <w:rPr>
                <w:rFonts w:ascii="Verdana" w:hAnsi="Verdana"/>
                <w:sz w:val="21"/>
                <w:szCs w:val="21"/>
              </w:rPr>
            </w:pPr>
            <w:r w:rsidRPr="002876E6">
              <w:rPr>
                <w:b/>
                <w:bCs/>
                <w:spacing w:val="-6"/>
              </w:rPr>
              <w:t xml:space="preserve">Метагалактика </w:t>
            </w:r>
            <w:proofErr w:type="spellStart"/>
            <w:r w:rsidRPr="002876E6">
              <w:rPr>
                <w:b/>
                <w:bCs/>
                <w:spacing w:val="-6"/>
              </w:rPr>
              <w:t>кеңі</w:t>
            </w:r>
            <w:proofErr w:type="gramStart"/>
            <w:r w:rsidRPr="002876E6">
              <w:rPr>
                <w:b/>
                <w:bCs/>
                <w:spacing w:val="-6"/>
              </w:rPr>
              <w:t>ст</w:t>
            </w:r>
            <w:proofErr w:type="gramEnd"/>
            <w:r w:rsidRPr="002876E6">
              <w:rPr>
                <w:b/>
                <w:bCs/>
                <w:spacing w:val="-6"/>
              </w:rPr>
              <w:t>ігі</w:t>
            </w:r>
            <w:proofErr w:type="spellEnd"/>
            <w:r w:rsidRPr="002876E6">
              <w:rPr>
                <w:b/>
                <w:bCs/>
                <w:spacing w:val="-6"/>
              </w:rPr>
              <w:t xml:space="preserve"> </w:t>
            </w:r>
            <w:proofErr w:type="spellStart"/>
            <w:r w:rsidRPr="002876E6">
              <w:rPr>
                <w:b/>
                <w:bCs/>
                <w:spacing w:val="-6"/>
              </w:rPr>
              <w:t>біртекті</w:t>
            </w:r>
            <w:proofErr w:type="spellEnd"/>
            <w:r w:rsidRPr="002876E6">
              <w:rPr>
                <w:b/>
                <w:bCs/>
                <w:spacing w:val="-6"/>
              </w:rPr>
              <w:t>.</w:t>
            </w:r>
          </w:p>
          <w:p w:rsidR="00DF5E67" w:rsidRPr="002876E6" w:rsidRDefault="00DF5E67" w:rsidP="00DF5E67">
            <w:pPr>
              <w:pStyle w:val="a4"/>
              <w:shd w:val="clear" w:color="auto" w:fill="F8F8F8"/>
              <w:spacing w:before="0" w:beforeAutospacing="0" w:after="0" w:afterAutospacing="0" w:line="210" w:lineRule="atLeast"/>
              <w:rPr>
                <w:sz w:val="21"/>
                <w:szCs w:val="21"/>
              </w:rPr>
            </w:pPr>
            <w:r w:rsidRPr="002876E6">
              <w:rPr>
                <w:sz w:val="21"/>
                <w:szCs w:val="21"/>
              </w:rPr>
              <w:t>      </w:t>
            </w:r>
            <w:r w:rsidRPr="002876E6">
              <w:t xml:space="preserve">Фридман </w:t>
            </w:r>
            <w:proofErr w:type="spellStart"/>
            <w:r w:rsidRPr="002876E6">
              <w:t>Метагалактиканың</w:t>
            </w:r>
            <w:proofErr w:type="spellEnd"/>
            <w:r w:rsidRPr="002876E6">
              <w:t xml:space="preserve"> </w:t>
            </w:r>
            <w:proofErr w:type="spellStart"/>
            <w:r w:rsidRPr="002876E6">
              <w:t>тұрақсыздығы</w:t>
            </w:r>
            <w:proofErr w:type="spellEnd"/>
            <w:r w:rsidRPr="002876E6">
              <w:t xml:space="preserve"> </w:t>
            </w:r>
            <w:proofErr w:type="spellStart"/>
            <w:r w:rsidRPr="002876E6">
              <w:t>туралы</w:t>
            </w:r>
            <w:proofErr w:type="spellEnd"/>
            <w:r w:rsidRPr="002876E6">
              <w:t xml:space="preserve"> </w:t>
            </w:r>
            <w:proofErr w:type="spellStart"/>
            <w:r w:rsidRPr="002876E6">
              <w:t>қ</w:t>
            </w:r>
            <w:proofErr w:type="gramStart"/>
            <w:r w:rsidRPr="002876E6">
              <w:t>орытынды</w:t>
            </w:r>
            <w:proofErr w:type="gramEnd"/>
            <w:r w:rsidRPr="002876E6">
              <w:t>ға</w:t>
            </w:r>
            <w:proofErr w:type="spellEnd"/>
            <w:r w:rsidRPr="002876E6">
              <w:t xml:space="preserve"> </w:t>
            </w:r>
            <w:proofErr w:type="spellStart"/>
            <w:r w:rsidRPr="002876E6">
              <w:t>келді</w:t>
            </w:r>
            <w:proofErr w:type="spellEnd"/>
            <w:r w:rsidRPr="002876E6">
              <w:t>.</w:t>
            </w:r>
          </w:p>
          <w:p w:rsidR="00DF5E67" w:rsidRPr="002876E6" w:rsidRDefault="00C70930" w:rsidP="00DF5E67">
            <w:pPr>
              <w:pStyle w:val="a4"/>
              <w:shd w:val="clear" w:color="auto" w:fill="F8F8F8"/>
              <w:spacing w:before="0" w:beforeAutospacing="0" w:after="0" w:afterAutospacing="0" w:line="210" w:lineRule="atLeast"/>
              <w:rPr>
                <w:sz w:val="21"/>
                <w:szCs w:val="21"/>
              </w:rPr>
            </w:pPr>
            <w:proofErr w:type="spellStart"/>
            <w:r w:rsidRPr="002876E6">
              <w:t>Бұд</w:t>
            </w:r>
            <w:r w:rsidR="00DF5E67" w:rsidRPr="002876E6">
              <w:t>ан</w:t>
            </w:r>
            <w:proofErr w:type="spellEnd"/>
            <w:r w:rsidR="00DF5E67" w:rsidRPr="002876E6">
              <w:t xml:space="preserve">  15 </w:t>
            </w:r>
            <w:proofErr w:type="gramStart"/>
            <w:r w:rsidR="00DF5E67" w:rsidRPr="002876E6">
              <w:t>млрд</w:t>
            </w:r>
            <w:proofErr w:type="gramEnd"/>
            <w:r w:rsidR="00DF5E67" w:rsidRPr="002876E6">
              <w:t xml:space="preserve"> </w:t>
            </w:r>
            <w:proofErr w:type="spellStart"/>
            <w:r w:rsidR="00DF5E67" w:rsidRPr="002876E6">
              <w:t>жылдай</w:t>
            </w:r>
            <w:proofErr w:type="spellEnd"/>
            <w:r w:rsidR="00DF5E67" w:rsidRPr="002876E6">
              <w:t xml:space="preserve">  </w:t>
            </w:r>
            <w:proofErr w:type="spellStart"/>
            <w:r w:rsidR="00DF5E67" w:rsidRPr="002876E6">
              <w:t>бұрын</w:t>
            </w:r>
            <w:proofErr w:type="spellEnd"/>
            <w:r w:rsidR="00DF5E67" w:rsidRPr="002876E6">
              <w:t xml:space="preserve"> </w:t>
            </w:r>
            <w:proofErr w:type="spellStart"/>
            <w:r w:rsidR="00DF5E67" w:rsidRPr="002876E6">
              <w:t>алапат</w:t>
            </w:r>
            <w:proofErr w:type="spellEnd"/>
            <w:r w:rsidR="00DF5E67" w:rsidRPr="002876E6">
              <w:t xml:space="preserve"> </w:t>
            </w:r>
            <w:proofErr w:type="spellStart"/>
            <w:r w:rsidR="00DF5E67" w:rsidRPr="002876E6">
              <w:t>жарылыс</w:t>
            </w:r>
            <w:proofErr w:type="spellEnd"/>
            <w:r w:rsidR="00DF5E67" w:rsidRPr="002876E6">
              <w:t xml:space="preserve"> </w:t>
            </w:r>
            <w:proofErr w:type="spellStart"/>
            <w:r w:rsidR="00DF5E67" w:rsidRPr="002876E6">
              <w:t>біздің</w:t>
            </w:r>
            <w:proofErr w:type="spellEnd"/>
            <w:r w:rsidR="00DF5E67" w:rsidRPr="002876E6">
              <w:t xml:space="preserve"> </w:t>
            </w:r>
            <w:proofErr w:type="spellStart"/>
            <w:r w:rsidR="00DF5E67" w:rsidRPr="002876E6">
              <w:t>әлемді</w:t>
            </w:r>
            <w:proofErr w:type="spellEnd"/>
            <w:r w:rsidR="00DF5E67" w:rsidRPr="002876E6">
              <w:t xml:space="preserve"> </w:t>
            </w:r>
            <w:proofErr w:type="spellStart"/>
            <w:r w:rsidR="00DF5E67" w:rsidRPr="002876E6">
              <w:t>жасады</w:t>
            </w:r>
            <w:proofErr w:type="spellEnd"/>
            <w:r w:rsidR="00DF5E67" w:rsidRPr="002876E6">
              <w:t>.</w:t>
            </w:r>
          </w:p>
          <w:p w:rsidR="00DF5E67" w:rsidRPr="002876E6" w:rsidRDefault="00DF5E67" w:rsidP="00DF5E67">
            <w:pPr>
              <w:pStyle w:val="a4"/>
              <w:shd w:val="clear" w:color="auto" w:fill="F8F8F8"/>
              <w:spacing w:before="0" w:beforeAutospacing="0" w:after="0" w:afterAutospacing="0" w:line="210" w:lineRule="atLeast"/>
              <w:rPr>
                <w:sz w:val="21"/>
                <w:szCs w:val="21"/>
              </w:rPr>
            </w:pPr>
            <w:proofErr w:type="spellStart"/>
            <w:r w:rsidRPr="002876E6">
              <w:t>Жарылыстан</w:t>
            </w:r>
            <w:proofErr w:type="spellEnd"/>
            <w:r w:rsidRPr="002876E6">
              <w:t xml:space="preserve"> </w:t>
            </w:r>
            <w:proofErr w:type="spellStart"/>
            <w:r w:rsidRPr="002876E6">
              <w:t>кейін</w:t>
            </w:r>
            <w:proofErr w:type="spellEnd"/>
            <w:r w:rsidRPr="002876E6">
              <w:t xml:space="preserve"> </w:t>
            </w:r>
            <w:proofErr w:type="spellStart"/>
            <w:r w:rsidRPr="002876E6">
              <w:t>көптеген</w:t>
            </w:r>
            <w:proofErr w:type="spellEnd"/>
            <w:r w:rsidRPr="002876E6">
              <w:t xml:space="preserve"> </w:t>
            </w:r>
            <w:proofErr w:type="spellStart"/>
            <w:r w:rsidRPr="002876E6">
              <w:t>миллиондаған</w:t>
            </w:r>
            <w:proofErr w:type="spellEnd"/>
            <w:r w:rsidRPr="002876E6">
              <w:t xml:space="preserve"> </w:t>
            </w:r>
            <w:proofErr w:type="spellStart"/>
            <w:r w:rsidRPr="002876E6">
              <w:t>жылдар</w:t>
            </w:r>
            <w:proofErr w:type="spellEnd"/>
            <w:r w:rsidRPr="002876E6">
              <w:t xml:space="preserve"> </w:t>
            </w:r>
            <w:proofErr w:type="spellStart"/>
            <w:r w:rsidRPr="002876E6">
              <w:t>бойы</w:t>
            </w:r>
            <w:proofErr w:type="spellEnd"/>
            <w:r w:rsidRPr="002876E6">
              <w:t xml:space="preserve"> </w:t>
            </w:r>
            <w:proofErr w:type="spellStart"/>
            <w:r w:rsidRPr="002876E6">
              <w:t>сол</w:t>
            </w:r>
            <w:proofErr w:type="spellEnd"/>
            <w:r w:rsidRPr="002876E6">
              <w:t xml:space="preserve"> </w:t>
            </w:r>
            <w:proofErr w:type="spellStart"/>
            <w:r w:rsidRPr="002876E6">
              <w:t>жарылыстың</w:t>
            </w:r>
            <w:proofErr w:type="spellEnd"/>
            <w:r w:rsidRPr="002876E6">
              <w:t xml:space="preserve"> </w:t>
            </w:r>
            <w:proofErr w:type="spellStart"/>
            <w:r w:rsidRPr="002876E6">
              <w:t>энергиясынан</w:t>
            </w:r>
            <w:proofErr w:type="spellEnd"/>
            <w:r w:rsidRPr="002876E6">
              <w:t xml:space="preserve"> </w:t>
            </w:r>
            <w:proofErr w:type="spellStart"/>
            <w:r w:rsidRPr="002876E6">
              <w:t>пайда</w:t>
            </w:r>
            <w:proofErr w:type="spellEnd"/>
            <w:r w:rsidRPr="002876E6">
              <w:t xml:space="preserve"> </w:t>
            </w:r>
            <w:proofErr w:type="spellStart"/>
            <w:r w:rsidRPr="002876E6">
              <w:t>болған</w:t>
            </w:r>
            <w:proofErr w:type="spellEnd"/>
            <w:r w:rsidRPr="002876E6">
              <w:t xml:space="preserve"> </w:t>
            </w:r>
            <w:proofErr w:type="spellStart"/>
            <w:r w:rsidRPr="002876E6">
              <w:t>жарықтан</w:t>
            </w:r>
            <w:proofErr w:type="spellEnd"/>
            <w:r w:rsidRPr="002876E6">
              <w:t xml:space="preserve"> </w:t>
            </w:r>
            <w:proofErr w:type="spellStart"/>
            <w:r w:rsidRPr="002876E6">
              <w:t>әлем</w:t>
            </w:r>
            <w:proofErr w:type="spellEnd"/>
            <w:r w:rsidRPr="002876E6">
              <w:t xml:space="preserve"> </w:t>
            </w:r>
            <w:proofErr w:type="spellStart"/>
            <w:r w:rsidRPr="002876E6">
              <w:t>жарқырап</w:t>
            </w:r>
            <w:proofErr w:type="spellEnd"/>
            <w:r w:rsidRPr="002876E6">
              <w:t xml:space="preserve"> </w:t>
            </w:r>
            <w:proofErr w:type="spellStart"/>
            <w:r w:rsidRPr="002876E6">
              <w:t>тұрды</w:t>
            </w:r>
            <w:proofErr w:type="spellEnd"/>
            <w:r w:rsidRPr="002876E6">
              <w:t xml:space="preserve">. </w:t>
            </w:r>
            <w:proofErr w:type="spellStart"/>
            <w:r w:rsidRPr="002876E6">
              <w:t>Әлемнің</w:t>
            </w:r>
            <w:proofErr w:type="spellEnd"/>
            <w:r w:rsidRPr="002876E6">
              <w:t xml:space="preserve"> </w:t>
            </w:r>
            <w:proofErr w:type="spellStart"/>
            <w:r w:rsidRPr="002876E6">
              <w:t>пайда</w:t>
            </w:r>
            <w:proofErr w:type="spellEnd"/>
            <w:r w:rsidRPr="002876E6">
              <w:t xml:space="preserve"> </w:t>
            </w:r>
            <w:proofErr w:type="spellStart"/>
            <w:r w:rsidRPr="002876E6">
              <w:t>болуының</w:t>
            </w:r>
            <w:proofErr w:type="spellEnd"/>
            <w:r w:rsidRPr="002876E6">
              <w:t xml:space="preserve"> </w:t>
            </w:r>
            <w:proofErr w:type="spellStart"/>
            <w:r w:rsidRPr="002876E6">
              <w:t>жарылыстық</w:t>
            </w:r>
            <w:proofErr w:type="spellEnd"/>
            <w:r w:rsidRPr="002876E6">
              <w:t xml:space="preserve"> </w:t>
            </w:r>
            <w:proofErr w:type="spellStart"/>
            <w:r w:rsidRPr="002876E6">
              <w:t>сипатын</w:t>
            </w:r>
            <w:proofErr w:type="spellEnd"/>
            <w:r w:rsidRPr="002876E6">
              <w:t xml:space="preserve"> </w:t>
            </w:r>
            <w:proofErr w:type="spellStart"/>
            <w:r w:rsidRPr="002876E6">
              <w:t>дәлелдейтін</w:t>
            </w:r>
            <w:proofErr w:type="spellEnd"/>
            <w:r w:rsidRPr="002876E6">
              <w:t xml:space="preserve"> </w:t>
            </w:r>
            <w:proofErr w:type="spellStart"/>
            <w:r w:rsidRPr="002876E6">
              <w:t>деректер</w:t>
            </w:r>
            <w:proofErr w:type="spellEnd"/>
            <w:r w:rsidRPr="002876E6">
              <w:t>:</w:t>
            </w:r>
          </w:p>
          <w:p w:rsidR="00DF5E67" w:rsidRPr="002876E6" w:rsidRDefault="00DF5E67" w:rsidP="00DF5E67">
            <w:pPr>
              <w:pStyle w:val="a4"/>
              <w:shd w:val="clear" w:color="auto" w:fill="F8F8F8"/>
              <w:spacing w:before="0" w:beforeAutospacing="0" w:after="0" w:afterAutospacing="0" w:line="210" w:lineRule="atLeast"/>
              <w:rPr>
                <w:sz w:val="21"/>
                <w:szCs w:val="21"/>
              </w:rPr>
            </w:pPr>
            <w:proofErr w:type="spellStart"/>
            <w:r w:rsidRPr="002876E6">
              <w:lastRenderedPageBreak/>
              <w:t>Ғарышта</w:t>
            </w:r>
            <w:proofErr w:type="spellEnd"/>
            <w:r w:rsidRPr="002876E6">
              <w:t xml:space="preserve"> </w:t>
            </w:r>
            <w:proofErr w:type="spellStart"/>
            <w:r w:rsidRPr="002876E6">
              <w:t>Әлемнің</w:t>
            </w:r>
            <w:proofErr w:type="spellEnd"/>
            <w:r w:rsidRPr="002876E6">
              <w:t xml:space="preserve"> </w:t>
            </w:r>
            <w:proofErr w:type="spellStart"/>
            <w:r w:rsidRPr="002876E6">
              <w:t>пайда</w:t>
            </w:r>
            <w:proofErr w:type="spellEnd"/>
            <w:r w:rsidRPr="002876E6">
              <w:t xml:space="preserve"> болу </w:t>
            </w:r>
            <w:proofErr w:type="spellStart"/>
            <w:r w:rsidRPr="002876E6">
              <w:t>кезінен</w:t>
            </w:r>
            <w:proofErr w:type="spellEnd"/>
            <w:r w:rsidRPr="002876E6">
              <w:t xml:space="preserve"> </w:t>
            </w:r>
            <w:proofErr w:type="spellStart"/>
            <w:r w:rsidRPr="002876E6">
              <w:t>кездесетін</w:t>
            </w:r>
            <w:proofErr w:type="spellEnd"/>
            <w:r w:rsidRPr="002876E6">
              <w:t xml:space="preserve"> </w:t>
            </w:r>
            <w:proofErr w:type="spellStart"/>
            <w:r w:rsidRPr="002876E6">
              <w:t>қалдықты</w:t>
            </w:r>
            <w:proofErr w:type="spellEnd"/>
            <w:r w:rsidRPr="002876E6">
              <w:t xml:space="preserve"> </w:t>
            </w:r>
            <w:proofErr w:type="spellStart"/>
            <w:r w:rsidRPr="002876E6">
              <w:t>сәуле</w:t>
            </w:r>
            <w:proofErr w:type="spellEnd"/>
            <w:r w:rsidRPr="002876E6">
              <w:t xml:space="preserve"> </w:t>
            </w:r>
            <w:proofErr w:type="spellStart"/>
            <w:r w:rsidRPr="002876E6">
              <w:t>шығару</w:t>
            </w:r>
            <w:proofErr w:type="spellEnd"/>
            <w:r w:rsidRPr="002876E6">
              <w:t xml:space="preserve"> </w:t>
            </w:r>
            <w:proofErr w:type="spellStart"/>
            <w:r w:rsidRPr="002876E6">
              <w:t>аясы</w:t>
            </w:r>
            <w:proofErr w:type="spellEnd"/>
            <w:r w:rsidRPr="002876E6">
              <w:t>;</w:t>
            </w:r>
          </w:p>
          <w:p w:rsidR="00DF5E67" w:rsidRDefault="00DF5E67" w:rsidP="00DF5E67">
            <w:pPr>
              <w:pStyle w:val="a4"/>
              <w:shd w:val="clear" w:color="auto" w:fill="F8F8F8"/>
              <w:spacing w:before="0" w:beforeAutospacing="0" w:after="0" w:afterAutospacing="0" w:line="210" w:lineRule="atLeast"/>
              <w:rPr>
                <w:b/>
              </w:rPr>
            </w:pPr>
            <w:proofErr w:type="spellStart"/>
            <w:r w:rsidRPr="002876E6">
              <w:t>Кеңіген</w:t>
            </w:r>
            <w:proofErr w:type="spellEnd"/>
            <w:r w:rsidRPr="002876E6">
              <w:t xml:space="preserve"> </w:t>
            </w:r>
            <w:proofErr w:type="spellStart"/>
            <w:r w:rsidRPr="002876E6">
              <w:t>Әлемнің</w:t>
            </w:r>
            <w:proofErr w:type="spellEnd"/>
            <w:r w:rsidRPr="002876E6">
              <w:t xml:space="preserve"> </w:t>
            </w:r>
            <w:proofErr w:type="spellStart"/>
            <w:r w:rsidRPr="002876E6">
              <w:t>қозғалысын</w:t>
            </w:r>
            <w:proofErr w:type="spellEnd"/>
            <w:r w:rsidRPr="002876E6">
              <w:t xml:space="preserve"> </w:t>
            </w:r>
            <w:proofErr w:type="spellStart"/>
            <w:r w:rsidRPr="002876E6">
              <w:t>көрсететін</w:t>
            </w:r>
            <w:proofErr w:type="spellEnd"/>
            <w:r w:rsidRPr="002876E6">
              <w:t xml:space="preserve"> галактика </w:t>
            </w:r>
            <w:proofErr w:type="spellStart"/>
            <w:r w:rsidRPr="002876E6">
              <w:t>спектріндегі</w:t>
            </w:r>
            <w:proofErr w:type="spellEnd"/>
            <w:r w:rsidRPr="002876E6">
              <w:t xml:space="preserve"> </w:t>
            </w:r>
            <w:proofErr w:type="spellStart"/>
            <w:r w:rsidRPr="002876E6">
              <w:rPr>
                <w:b/>
              </w:rPr>
              <w:t>қызыл</w:t>
            </w:r>
            <w:proofErr w:type="spellEnd"/>
            <w:r w:rsidRPr="002876E6">
              <w:rPr>
                <w:b/>
              </w:rPr>
              <w:t xml:space="preserve"> </w:t>
            </w:r>
            <w:proofErr w:type="spellStart"/>
            <w:r w:rsidRPr="002876E6">
              <w:rPr>
                <w:b/>
              </w:rPr>
              <w:t>ығысу</w:t>
            </w:r>
            <w:proofErr w:type="spellEnd"/>
            <w:r w:rsidRPr="002876E6">
              <w:rPr>
                <w:b/>
              </w:rPr>
              <w:t>;</w:t>
            </w:r>
          </w:p>
          <w:p w:rsidR="00F50CA3" w:rsidRPr="002876E6" w:rsidRDefault="00F50CA3" w:rsidP="00DF5E67">
            <w:pPr>
              <w:pStyle w:val="a4"/>
              <w:shd w:val="clear" w:color="auto" w:fill="F8F8F8"/>
              <w:spacing w:before="0" w:beforeAutospacing="0" w:after="0" w:afterAutospacing="0" w:line="210" w:lineRule="atLeast"/>
              <w:rPr>
                <w:sz w:val="21"/>
                <w:szCs w:val="21"/>
              </w:rPr>
            </w:pPr>
            <w:r w:rsidRPr="00F50CA3">
              <w:rPr>
                <w:b/>
              </w:rPr>
              <w:t xml:space="preserve">Инфляция </w:t>
            </w:r>
            <w:proofErr w:type="spellStart"/>
            <w:r w:rsidRPr="00F50CA3">
              <w:rPr>
                <w:b/>
              </w:rPr>
              <w:t>дегеніміз</w:t>
            </w:r>
            <w:proofErr w:type="spellEnd"/>
            <w:r w:rsidRPr="00F50CA3">
              <w:rPr>
                <w:b/>
              </w:rPr>
              <w:t xml:space="preserve"> не?</w:t>
            </w:r>
            <w:r>
              <w:t xml:space="preserve"> </w:t>
            </w:r>
            <w:proofErr w:type="spellStart"/>
            <w:r>
              <w:t>Үлкен</w:t>
            </w:r>
            <w:proofErr w:type="spellEnd"/>
            <w:r>
              <w:t xml:space="preserve"> </w:t>
            </w:r>
            <w:proofErr w:type="spellStart"/>
            <w:r>
              <w:t>жарылыстан</w:t>
            </w:r>
            <w:proofErr w:type="spellEnd"/>
            <w:r>
              <w:t xml:space="preserve"> </w:t>
            </w:r>
            <w:proofErr w:type="spellStart"/>
            <w:r>
              <w:t>кейін</w:t>
            </w:r>
            <w:proofErr w:type="spellEnd"/>
            <w:r>
              <w:t xml:space="preserve"> </w:t>
            </w:r>
            <w:proofErr w:type="spellStart"/>
            <w:r>
              <w:t>Ғаламның</w:t>
            </w:r>
            <w:proofErr w:type="spellEnd"/>
            <w:r>
              <w:t xml:space="preserve"> </w:t>
            </w:r>
            <w:proofErr w:type="spellStart"/>
            <w:r>
              <w:t>диаметрі</w:t>
            </w:r>
            <w:proofErr w:type="spellEnd"/>
            <w:r>
              <w:t xml:space="preserve"> </w:t>
            </w:r>
            <w:proofErr w:type="spellStart"/>
            <w:r>
              <w:t>кенеттен</w:t>
            </w:r>
            <w:proofErr w:type="spellEnd"/>
            <w:r>
              <w:t xml:space="preserve"> </w:t>
            </w:r>
            <w:proofErr w:type="spellStart"/>
            <w:r>
              <w:t>өте</w:t>
            </w:r>
            <w:proofErr w:type="spellEnd"/>
            <w:r>
              <w:t xml:space="preserve"> </w:t>
            </w:r>
            <w:proofErr w:type="spellStart"/>
            <w:r>
              <w:t>жылдам</w:t>
            </w:r>
            <w:proofErr w:type="spellEnd"/>
            <w:r>
              <w:t xml:space="preserve"> </w:t>
            </w:r>
            <w:proofErr w:type="spellStart"/>
            <w:r>
              <w:t>ұлғайды</w:t>
            </w:r>
            <w:proofErr w:type="spellEnd"/>
            <w:r>
              <w:t xml:space="preserve"> </w:t>
            </w:r>
            <w:proofErr w:type="spellStart"/>
            <w:r>
              <w:t>деп</w:t>
            </w:r>
            <w:proofErr w:type="spellEnd"/>
            <w:r>
              <w:t xml:space="preserve"> </w:t>
            </w:r>
            <w:proofErr w:type="spellStart"/>
            <w:r>
              <w:t>пайымдалады</w:t>
            </w:r>
            <w:proofErr w:type="spellEnd"/>
            <w:r>
              <w:t xml:space="preserve">: </w:t>
            </w:r>
            <w:proofErr w:type="spellStart"/>
            <w:r>
              <w:t>мұны</w:t>
            </w:r>
            <w:proofErr w:type="spellEnd"/>
            <w:r>
              <w:t xml:space="preserve"> инфляция </w:t>
            </w:r>
            <w:proofErr w:type="spellStart"/>
            <w:r>
              <w:t>деп</w:t>
            </w:r>
            <w:proofErr w:type="spellEnd"/>
            <w:r>
              <w:t xml:space="preserve"> </w:t>
            </w:r>
            <w:proofErr w:type="spellStart"/>
            <w:r>
              <w:t>атайды</w:t>
            </w:r>
            <w:proofErr w:type="spellEnd"/>
            <w:r>
              <w:t xml:space="preserve">. </w:t>
            </w:r>
            <w:proofErr w:type="spellStart"/>
            <w:r>
              <w:t>Ғаламның</w:t>
            </w:r>
            <w:proofErr w:type="spellEnd"/>
            <w:r>
              <w:t xml:space="preserve"> </w:t>
            </w:r>
            <w:proofErr w:type="spellStart"/>
            <w:r>
              <w:t>диаметрі</w:t>
            </w:r>
            <w:proofErr w:type="spellEnd"/>
            <w:r>
              <w:t xml:space="preserve"> </w:t>
            </w:r>
            <w:proofErr w:type="spellStart"/>
            <w:r>
              <w:t>шамамен</w:t>
            </w:r>
            <w:proofErr w:type="spellEnd"/>
            <w:r>
              <w:t xml:space="preserve"> 10-32 </w:t>
            </w:r>
            <w:proofErr w:type="spellStart"/>
            <w:r>
              <w:t>секундтай</w:t>
            </w:r>
            <w:proofErr w:type="spellEnd"/>
            <w:r>
              <w:t xml:space="preserve"> (</w:t>
            </w:r>
            <w:proofErr w:type="spellStart"/>
            <w:r>
              <w:t>немесе</w:t>
            </w:r>
            <w:proofErr w:type="spellEnd"/>
            <w:r>
              <w:t xml:space="preserve"> </w:t>
            </w:r>
            <w:proofErr w:type="spellStart"/>
            <w:r>
              <w:t>бір</w:t>
            </w:r>
            <w:proofErr w:type="spellEnd"/>
            <w:r>
              <w:t xml:space="preserve"> </w:t>
            </w:r>
            <w:proofErr w:type="spellStart"/>
            <w:r>
              <w:t>секундтың</w:t>
            </w:r>
            <w:proofErr w:type="spellEnd"/>
            <w:r>
              <w:t xml:space="preserve"> </w:t>
            </w:r>
            <w:proofErr w:type="spellStart"/>
            <w:r>
              <w:t>триллионнан</w:t>
            </w:r>
            <w:proofErr w:type="spellEnd"/>
            <w:r>
              <w:t xml:space="preserve"> </w:t>
            </w:r>
            <w:proofErr w:type="spellStart"/>
            <w:r>
              <w:t>бір</w:t>
            </w:r>
            <w:proofErr w:type="spellEnd"/>
            <w:r>
              <w:t xml:space="preserve"> </w:t>
            </w:r>
            <w:proofErr w:type="spellStart"/>
            <w:r>
              <w:t>бөлігінің</w:t>
            </w:r>
            <w:proofErr w:type="spellEnd"/>
            <w:r>
              <w:t xml:space="preserve"> </w:t>
            </w:r>
            <w:proofErr w:type="spellStart"/>
            <w:r>
              <w:t>миллиардтан</w:t>
            </w:r>
            <w:proofErr w:type="spellEnd"/>
            <w:r>
              <w:t xml:space="preserve"> </w:t>
            </w:r>
            <w:proofErr w:type="spellStart"/>
            <w:r>
              <w:t>бір</w:t>
            </w:r>
            <w:proofErr w:type="spellEnd"/>
            <w:r>
              <w:t xml:space="preserve"> </w:t>
            </w:r>
            <w:proofErr w:type="spellStart"/>
            <w:r>
              <w:t>бөлігі</w:t>
            </w:r>
            <w:proofErr w:type="spellEnd"/>
            <w:r>
              <w:t xml:space="preserve">) </w:t>
            </w:r>
            <w:proofErr w:type="spellStart"/>
            <w:r>
              <w:t>өте</w:t>
            </w:r>
            <w:proofErr w:type="spellEnd"/>
            <w:r>
              <w:t xml:space="preserve"> аз </w:t>
            </w:r>
            <w:proofErr w:type="spellStart"/>
            <w:r>
              <w:t>уақыт</w:t>
            </w:r>
            <w:proofErr w:type="spellEnd"/>
            <w:r>
              <w:t xml:space="preserve"> </w:t>
            </w:r>
            <w:proofErr w:type="spellStart"/>
            <w:r>
              <w:t>ішінде</w:t>
            </w:r>
            <w:proofErr w:type="spellEnd"/>
            <w:r>
              <w:t xml:space="preserve"> триллион </w:t>
            </w:r>
            <w:proofErr w:type="spellStart"/>
            <w:proofErr w:type="gramStart"/>
            <w:r>
              <w:t>триллион</w:t>
            </w:r>
            <w:proofErr w:type="spellEnd"/>
            <w:proofErr w:type="gramEnd"/>
            <w:r>
              <w:t xml:space="preserve"> </w:t>
            </w:r>
            <w:proofErr w:type="spellStart"/>
            <w:r>
              <w:t>есе</w:t>
            </w:r>
            <w:proofErr w:type="spellEnd"/>
            <w:r>
              <w:t xml:space="preserve"> </w:t>
            </w:r>
            <w:proofErr w:type="spellStart"/>
            <w:r>
              <w:t>ұлғайған</w:t>
            </w:r>
            <w:proofErr w:type="spellEnd"/>
            <w:r>
              <w:t>.</w:t>
            </w:r>
          </w:p>
          <w:p w:rsidR="00DF5E67" w:rsidRPr="002876E6" w:rsidRDefault="00DF5E67" w:rsidP="00DF5E67">
            <w:pPr>
              <w:pStyle w:val="a4"/>
              <w:shd w:val="clear" w:color="auto" w:fill="F8F8F8"/>
              <w:spacing w:before="0" w:beforeAutospacing="0" w:after="0" w:afterAutospacing="0" w:line="210" w:lineRule="atLeast"/>
              <w:rPr>
                <w:sz w:val="21"/>
                <w:szCs w:val="21"/>
              </w:rPr>
            </w:pPr>
            <w:proofErr w:type="spellStart"/>
            <w:r w:rsidRPr="002876E6">
              <w:t>Ғарыш</w:t>
            </w:r>
            <w:proofErr w:type="spellEnd"/>
            <w:r w:rsidRPr="002876E6">
              <w:t xml:space="preserve"> </w:t>
            </w:r>
            <w:proofErr w:type="spellStart"/>
            <w:r w:rsidRPr="002876E6">
              <w:t>кеңі</w:t>
            </w:r>
            <w:proofErr w:type="gramStart"/>
            <w:r w:rsidRPr="002876E6">
              <w:t>ст</w:t>
            </w:r>
            <w:proofErr w:type="gramEnd"/>
            <w:r w:rsidRPr="002876E6">
              <w:t>ігінде</w:t>
            </w:r>
            <w:proofErr w:type="spellEnd"/>
            <w:r w:rsidRPr="002876E6">
              <w:t xml:space="preserve"> гелий </w:t>
            </w:r>
            <w:proofErr w:type="spellStart"/>
            <w:r w:rsidRPr="002876E6">
              <w:t>мөлшерінің</w:t>
            </w:r>
            <w:proofErr w:type="spellEnd"/>
            <w:r w:rsidRPr="002876E6">
              <w:t xml:space="preserve"> </w:t>
            </w:r>
            <w:proofErr w:type="spellStart"/>
            <w:r w:rsidRPr="002876E6">
              <w:t>көп</w:t>
            </w:r>
            <w:proofErr w:type="spellEnd"/>
            <w:r w:rsidRPr="002876E6">
              <w:t xml:space="preserve"> </w:t>
            </w:r>
            <w:proofErr w:type="spellStart"/>
            <w:r w:rsidRPr="002876E6">
              <w:t>болуы</w:t>
            </w:r>
            <w:proofErr w:type="spellEnd"/>
            <w:r w:rsidRPr="002876E6">
              <w:t>.</w:t>
            </w:r>
          </w:p>
          <w:p w:rsidR="00DF5E67" w:rsidRPr="002876E6" w:rsidRDefault="00DF5E67" w:rsidP="00DF5E67">
            <w:pPr>
              <w:pStyle w:val="a4"/>
              <w:shd w:val="clear" w:color="auto" w:fill="FFFFFF"/>
              <w:spacing w:before="0" w:beforeAutospacing="0" w:after="0" w:afterAutospacing="0" w:line="210" w:lineRule="atLeast"/>
              <w:ind w:right="144"/>
              <w:rPr>
                <w:sz w:val="21"/>
                <w:szCs w:val="21"/>
              </w:rPr>
            </w:pPr>
            <w:r w:rsidRPr="002876E6">
              <w:rPr>
                <w:lang w:val="kk-KZ"/>
              </w:rPr>
              <w:t>Шартәрізді шоғырлардағы ең кәрі жұлдыздардың химиялық құрамы біздің әлемге 13—15 млрд жыл болғанын көрсетті.</w:t>
            </w:r>
          </w:p>
          <w:p w:rsidR="00DF5E67" w:rsidRPr="002876E6" w:rsidRDefault="00DF5E67" w:rsidP="00DF5E67">
            <w:pPr>
              <w:pStyle w:val="a4"/>
              <w:shd w:val="clear" w:color="auto" w:fill="FFFFFF"/>
              <w:spacing w:before="0" w:beforeAutospacing="0" w:after="0" w:afterAutospacing="0" w:line="210" w:lineRule="atLeast"/>
              <w:ind w:right="144"/>
              <w:rPr>
                <w:sz w:val="21"/>
                <w:szCs w:val="21"/>
              </w:rPr>
            </w:pPr>
            <w:r w:rsidRPr="002876E6">
              <w:rPr>
                <w:lang w:val="kk-KZ"/>
              </w:rPr>
              <w:t>Аспан денелері мен олардың жүйелерінің </w:t>
            </w:r>
            <w:r w:rsidRPr="002876E6">
              <w:rPr>
                <w:i/>
                <w:iCs/>
                <w:lang w:val="kk-KZ"/>
              </w:rPr>
              <w:t>(мәселен галактикалар)</w:t>
            </w:r>
            <w:r w:rsidRPr="002876E6">
              <w:rPr>
                <w:lang w:val="kk-KZ"/>
              </w:rPr>
              <w:t> эволюциялық өзгерісіне тұрақсыз құбылыстар және жарылыс процестері </w:t>
            </w:r>
            <w:r w:rsidRPr="002876E6">
              <w:rPr>
                <w:i/>
                <w:iCs/>
                <w:lang w:val="kk-KZ"/>
              </w:rPr>
              <w:t>(жұлдыздың тұтануы, асқын жаңа жұлдыздардың жарылуы т.б.)</w:t>
            </w:r>
            <w:r w:rsidRPr="002876E6">
              <w:rPr>
                <w:lang w:val="kk-KZ"/>
              </w:rPr>
              <w:t> негізгі себепші болған.</w:t>
            </w:r>
          </w:p>
          <w:p w:rsidR="00DF5E67" w:rsidRPr="002876E6" w:rsidRDefault="00DF5E67" w:rsidP="00DF5E67">
            <w:pPr>
              <w:pStyle w:val="a4"/>
              <w:shd w:val="clear" w:color="auto" w:fill="FFFFFF"/>
              <w:spacing w:before="0" w:beforeAutospacing="0" w:after="0" w:afterAutospacing="0" w:line="210" w:lineRule="atLeast"/>
              <w:ind w:right="144"/>
              <w:rPr>
                <w:sz w:val="21"/>
                <w:szCs w:val="21"/>
                <w:lang w:val="kk-KZ"/>
              </w:rPr>
            </w:pPr>
            <w:r w:rsidRPr="002876E6">
              <w:rPr>
                <w:lang w:val="kk-KZ"/>
              </w:rPr>
              <w:t>Бұдан 15 млрд жылдай бұрын алапат жарылыс біздің әлемді жасады. Кеңістікті, уақытты, барлық материяны және бізді қоршаған </w:t>
            </w:r>
            <w:r w:rsidRPr="002876E6">
              <w:rPr>
                <w:u w:val="single"/>
                <w:lang w:val="kk-KZ"/>
              </w:rPr>
              <w:t>энергияны</w:t>
            </w:r>
            <w:r w:rsidRPr="002876E6">
              <w:rPr>
                <w:lang w:val="kk-KZ"/>
              </w:rPr>
              <w:t> тудырған "Үлкен жарылыс" деп аталған табиғат өзгерісінен кейін барлық әлем пайда бо лды деп айту ақылға қонымсыз сияқты.</w:t>
            </w:r>
          </w:p>
          <w:p w:rsidR="002876E6" w:rsidRPr="002876E6" w:rsidRDefault="00DF5E67" w:rsidP="00DF5E67">
            <w:pPr>
              <w:pStyle w:val="a4"/>
              <w:shd w:val="clear" w:color="auto" w:fill="FFFFFF"/>
              <w:spacing w:before="0" w:beforeAutospacing="0" w:after="0" w:afterAutospacing="0" w:line="210" w:lineRule="atLeast"/>
              <w:ind w:right="144"/>
              <w:rPr>
                <w:lang w:val="kk-KZ"/>
              </w:rPr>
            </w:pPr>
            <w:r w:rsidRPr="002876E6">
              <w:rPr>
                <w:i/>
                <w:iCs/>
                <w:lang w:val="kk-KZ"/>
              </w:rPr>
              <w:t>Әлем</w:t>
            </w:r>
            <w:r w:rsidRPr="002876E6">
              <w:rPr>
                <w:lang w:val="kk-KZ"/>
              </w:rPr>
              <w:t> ерекше тез кеңею сатысын басынан өткізді. Кеңістік орасан зор мөлшерде энергия бөліп шығара отырып өзінен өзі кеңейе берді. Осы сәтте </w:t>
            </w:r>
            <w:r w:rsidRPr="002876E6">
              <w:rPr>
                <w:i/>
                <w:iCs/>
                <w:lang w:val="kk-KZ"/>
              </w:rPr>
              <w:t>Әлем</w:t>
            </w:r>
            <w:r w:rsidRPr="002876E6">
              <w:rPr>
                <w:lang w:val="kk-KZ"/>
              </w:rPr>
              <w:t> пайда болды. Ол кеңейген сәтте салқындай бастады. Алғашында </w:t>
            </w:r>
            <w:r w:rsidRPr="002876E6">
              <w:rPr>
                <w:i/>
                <w:iCs/>
                <w:lang w:val="kk-KZ"/>
              </w:rPr>
              <w:t>Әлем</w:t>
            </w:r>
            <w:r w:rsidRPr="002876E6">
              <w:rPr>
                <w:lang w:val="kk-KZ"/>
              </w:rPr>
              <w:t> белгісіз көлем мен </w:t>
            </w:r>
            <w:r w:rsidRPr="002876E6">
              <w:rPr>
                <w:u w:val="single"/>
                <w:lang w:val="kk-KZ"/>
              </w:rPr>
              <w:t>концентрациядағы</w:t>
            </w:r>
            <w:r w:rsidRPr="002876E6">
              <w:rPr>
                <w:lang w:val="kk-KZ"/>
              </w:rPr>
              <w:t> элементтерден тұрды. Осы күйде заттар өте жоғары </w:t>
            </w:r>
            <w:r w:rsidRPr="002876E6">
              <w:rPr>
                <w:u w:val="single"/>
                <w:lang w:val="kk-KZ"/>
              </w:rPr>
              <w:t>температураға</w:t>
            </w:r>
            <w:r w:rsidRPr="002876E6">
              <w:rPr>
                <w:lang w:val="kk-KZ"/>
              </w:rPr>
              <w:t> дейін қызған және кеңеюдің бірінші секундында сәуле шығарумен жылулық тепе-тендікте болды. </w:t>
            </w:r>
            <w:r w:rsidRPr="002876E6">
              <w:rPr>
                <w:u w:val="single"/>
                <w:lang w:val="kk-KZ"/>
              </w:rPr>
              <w:t>Үлкен жарылыс</w:t>
            </w:r>
            <w:r w:rsidRPr="002876E6">
              <w:rPr>
                <w:lang w:val="kk-KZ"/>
              </w:rPr>
              <w:t> кезінде жанып тұрған отты шар жан-жаққа лақтырылып, барлық бағытта шашырап кеткен. Отты энергияның жарылысы болып ол кейін салқындай келе материяға айналды. </w:t>
            </w:r>
            <w:r w:rsidRPr="002876E6">
              <w:rPr>
                <w:i/>
                <w:iCs/>
                <w:lang w:val="kk-KZ"/>
              </w:rPr>
              <w:t>Әлем</w:t>
            </w:r>
            <w:r w:rsidRPr="002876E6">
              <w:rPr>
                <w:lang w:val="kk-KZ"/>
              </w:rPr>
              <w:t xml:space="preserve"> 300 мың жыл бойы өзара </w:t>
            </w:r>
            <w:r w:rsidRPr="002876E6">
              <w:rPr>
                <w:lang w:val="kk-KZ"/>
              </w:rPr>
              <w:lastRenderedPageBreak/>
              <w:t>әрекеттесетін және барлық </w:t>
            </w:r>
            <w:r w:rsidRPr="002876E6">
              <w:rPr>
                <w:i/>
                <w:iCs/>
                <w:lang w:val="kk-KZ"/>
              </w:rPr>
              <w:t>Әлемді</w:t>
            </w:r>
            <w:r w:rsidRPr="002876E6">
              <w:rPr>
                <w:lang w:val="kk-KZ"/>
              </w:rPr>
              <w:t> біркелкі толтыратын электрондардан, протондардан, нейтрондардан және сәуле шығарудан тұрды. Әрі қарай </w:t>
            </w:r>
            <w:r w:rsidRPr="002876E6">
              <w:rPr>
                <w:i/>
                <w:iCs/>
                <w:lang w:val="kk-KZ"/>
              </w:rPr>
              <w:t>Әлемнің</w:t>
            </w:r>
            <w:r w:rsidRPr="002876E6">
              <w:rPr>
                <w:lang w:val="kk-KZ"/>
              </w:rPr>
              <w:t> кеңею процесінде заттардың тығыздығы және сәуле шығаруы, температуралары төмендеді</w:t>
            </w:r>
            <w:r w:rsidR="00C70930" w:rsidRPr="002876E6">
              <w:rPr>
                <w:lang w:val="kk-KZ"/>
              </w:rPr>
              <w:t>. Температура 4000 К жеткенде сә</w:t>
            </w:r>
            <w:r w:rsidRPr="002876E6">
              <w:rPr>
                <w:lang w:val="kk-KZ"/>
              </w:rPr>
              <w:t>уле шығару заттармен әрекеттесуін тоқтатты. Сөйтіп, олардың әрқайсысының эволюциясы өз бетінше жүрді. </w:t>
            </w:r>
            <w:r w:rsidRPr="002876E6">
              <w:rPr>
                <w:i/>
                <w:iCs/>
                <w:lang w:val="kk-KZ"/>
              </w:rPr>
              <w:t>Әлемнің</w:t>
            </w:r>
            <w:r w:rsidRPr="002876E6">
              <w:rPr>
                <w:lang w:val="kk-KZ"/>
              </w:rPr>
              <w:t> кеңеюінің басталғанына шамамен миллион жыл өткеннен соң тұрақты атомдардың қалыптасу уақыты келді.</w:t>
            </w:r>
          </w:p>
          <w:p w:rsidR="00DF5E67" w:rsidRPr="002876E6" w:rsidRDefault="002876E6" w:rsidP="00DF5E67">
            <w:pPr>
              <w:pStyle w:val="a4"/>
              <w:shd w:val="clear" w:color="auto" w:fill="FFFFFF"/>
              <w:spacing w:before="0" w:beforeAutospacing="0" w:after="0" w:afterAutospacing="0" w:line="210" w:lineRule="atLeast"/>
              <w:ind w:right="144"/>
              <w:rPr>
                <w:szCs w:val="21"/>
                <w:lang w:val="kk-KZ"/>
              </w:rPr>
            </w:pPr>
            <w:r w:rsidRPr="002876E6">
              <w:rPr>
                <w:rFonts w:ascii="Arial" w:hAnsi="Arial" w:cs="Arial"/>
                <w:b/>
                <w:bCs/>
                <w:sz w:val="21"/>
                <w:szCs w:val="21"/>
                <w:shd w:val="clear" w:color="auto" w:fill="FFFFFF"/>
                <w:lang w:val="kk-KZ"/>
              </w:rPr>
              <w:t xml:space="preserve"> </w:t>
            </w:r>
            <w:r w:rsidRPr="002876E6">
              <w:rPr>
                <w:b/>
                <w:bCs/>
                <w:szCs w:val="21"/>
                <w:shd w:val="clear" w:color="auto" w:fill="FFFFFF"/>
                <w:lang w:val="kk-KZ"/>
              </w:rPr>
              <w:t>Қараңғы материя</w:t>
            </w:r>
            <w:r w:rsidRPr="002876E6">
              <w:rPr>
                <w:szCs w:val="21"/>
                <w:shd w:val="clear" w:color="auto" w:fill="FFFFFF"/>
                <w:lang w:val="kk-KZ"/>
              </w:rPr>
              <w:t> (</w:t>
            </w:r>
            <w:hyperlink r:id="rId6" w:tooltip="Ағылшын тілі" w:history="1">
              <w:r w:rsidRPr="002876E6">
                <w:rPr>
                  <w:rStyle w:val="a5"/>
                  <w:color w:val="auto"/>
                  <w:szCs w:val="21"/>
                  <w:shd w:val="clear" w:color="auto" w:fill="FFFFFF"/>
                  <w:lang w:val="kk-KZ"/>
                </w:rPr>
                <w:t>ағылш.</w:t>
              </w:r>
            </w:hyperlink>
            <w:r w:rsidRPr="002876E6">
              <w:rPr>
                <w:szCs w:val="21"/>
                <w:shd w:val="clear" w:color="auto" w:fill="FFFFFF"/>
                <w:lang w:val="kk-KZ"/>
              </w:rPr>
              <w:t> </w:t>
            </w:r>
            <w:r w:rsidRPr="002876E6">
              <w:rPr>
                <w:i/>
                <w:iCs/>
                <w:szCs w:val="21"/>
                <w:shd w:val="clear" w:color="auto" w:fill="FFFFFF"/>
                <w:lang w:val="kk-KZ"/>
              </w:rPr>
              <w:t>Dark matter</w:t>
            </w:r>
            <w:r w:rsidRPr="002876E6">
              <w:rPr>
                <w:szCs w:val="21"/>
                <w:shd w:val="clear" w:color="auto" w:fill="FFFFFF"/>
                <w:lang w:val="kk-KZ"/>
              </w:rPr>
              <w:t>) — </w:t>
            </w:r>
            <w:r w:rsidR="00E518D9">
              <w:fldChar w:fldCharType="begin"/>
            </w:r>
            <w:r w:rsidR="00E518D9" w:rsidRPr="00E518D9">
              <w:rPr>
                <w:lang w:val="kk-KZ"/>
              </w:rPr>
              <w:instrText xml:space="preserve"> HYPERLINK "https://kk.wikipedia.org/w/index.php?title=%D0%AD%D0%BB%D0%B5%D0%BA%D1%82%D1%80%D0%BE%D0%B</w:instrText>
            </w:r>
            <w:r w:rsidR="00E518D9" w:rsidRPr="00E518D9">
              <w:rPr>
                <w:lang w:val="kk-KZ"/>
              </w:rPr>
              <w:instrText xml:space="preserve">C%D0%B0%D0%B3%D0%BD%D0%B8%D1%82%D1%82%D1%96_%D1%81%D3%99%D1%83%D0%BB%D0%B5&amp;action=edit&amp;redlink=1" \o "Электромагнитті сәуле (мұндай бет жоқ)" </w:instrText>
            </w:r>
            <w:r w:rsidR="00E518D9">
              <w:fldChar w:fldCharType="separate"/>
            </w:r>
            <w:r w:rsidRPr="002876E6">
              <w:rPr>
                <w:rStyle w:val="a5"/>
                <w:color w:val="auto"/>
                <w:szCs w:val="21"/>
                <w:shd w:val="clear" w:color="auto" w:fill="FFFFFF"/>
                <w:lang w:val="kk-KZ"/>
              </w:rPr>
              <w:t>электромагнитті сәуле</w:t>
            </w:r>
            <w:r w:rsidR="00E518D9">
              <w:rPr>
                <w:rStyle w:val="a5"/>
                <w:color w:val="auto"/>
                <w:szCs w:val="21"/>
                <w:shd w:val="clear" w:color="auto" w:fill="FFFFFF"/>
                <w:lang w:val="kk-KZ"/>
              </w:rPr>
              <w:fldChar w:fldCharType="end"/>
            </w:r>
            <w:r w:rsidRPr="002876E6">
              <w:rPr>
                <w:szCs w:val="21"/>
                <w:shd w:val="clear" w:color="auto" w:fill="FFFFFF"/>
                <w:lang w:val="kk-KZ"/>
              </w:rPr>
              <w:t> шығармайтын және онымен қатынасқа түспейтін материя формасы. Яғни, астрофизика ғылымында жарықпен әсерлеспейтін, бірақ тартылыс күшінің ықпалына ұшырайтын (гравитациялық эффекті) заттыҚараңғы материя деп атайды. Бұл қасиет оған бақылау жүргізуге мүмкіндік бермейді. Бірақ оның жасайтын гравитациялық эффектілерінің көмегімен оны байқауға болады</w:t>
            </w:r>
          </w:p>
          <w:p w:rsidR="00DF5E67" w:rsidRPr="002876E6" w:rsidRDefault="00DF5E67" w:rsidP="00DF5E67">
            <w:pPr>
              <w:pStyle w:val="a4"/>
              <w:shd w:val="clear" w:color="auto" w:fill="FFFFFF"/>
              <w:spacing w:before="0" w:beforeAutospacing="0" w:after="0" w:afterAutospacing="0" w:line="210" w:lineRule="atLeast"/>
              <w:ind w:right="144"/>
              <w:rPr>
                <w:sz w:val="21"/>
                <w:szCs w:val="21"/>
              </w:rPr>
            </w:pPr>
            <w:r w:rsidRPr="002876E6">
              <w:rPr>
                <w:lang w:val="kk-KZ"/>
              </w:rPr>
              <w:t>Жарылыстан кейінгі көптеген миллион жылдар бойы сол жарылыстың энергиясынан пайда болған жарықтан әлем жарқырап тұрды. </w:t>
            </w:r>
            <w:r w:rsidRPr="002876E6">
              <w:rPr>
                <w:i/>
                <w:iCs/>
                <w:lang w:val="kk-KZ"/>
              </w:rPr>
              <w:t>Әлемнің</w:t>
            </w:r>
            <w:r w:rsidRPr="002876E6">
              <w:rPr>
                <w:lang w:val="kk-KZ"/>
              </w:rPr>
              <w:t xml:space="preserve"> пайда болуының жарылыстың сипатын дәлелдейтін деректерді ғалымдар осы уақытта да тауып жатыр. </w:t>
            </w:r>
            <w:proofErr w:type="spellStart"/>
            <w:r w:rsidRPr="002876E6">
              <w:t>Олар</w:t>
            </w:r>
            <w:proofErr w:type="spellEnd"/>
            <w:r w:rsidRPr="002876E6">
              <w:t>:</w:t>
            </w:r>
          </w:p>
          <w:p w:rsidR="00DF5E67" w:rsidRPr="002876E6" w:rsidRDefault="00DF5E67" w:rsidP="00DF5E67">
            <w:pPr>
              <w:pStyle w:val="a4"/>
              <w:numPr>
                <w:ilvl w:val="0"/>
                <w:numId w:val="3"/>
              </w:numPr>
              <w:shd w:val="clear" w:color="auto" w:fill="FFFFFF"/>
              <w:spacing w:before="0" w:beforeAutospacing="0" w:after="0" w:afterAutospacing="0" w:line="210" w:lineRule="atLeast"/>
              <w:ind w:right="144"/>
              <w:rPr>
                <w:rFonts w:ascii="Verdana" w:hAnsi="Verdana"/>
                <w:sz w:val="21"/>
                <w:szCs w:val="21"/>
              </w:rPr>
            </w:pPr>
            <w:proofErr w:type="spellStart"/>
            <w:r w:rsidRPr="002876E6">
              <w:t>ғарышта</w:t>
            </w:r>
            <w:proofErr w:type="spellEnd"/>
            <w:r w:rsidRPr="002876E6">
              <w:t> </w:t>
            </w:r>
            <w:proofErr w:type="spellStart"/>
            <w:r w:rsidRPr="002876E6">
              <w:rPr>
                <w:i/>
                <w:iCs/>
              </w:rPr>
              <w:t>Әлемнің</w:t>
            </w:r>
            <w:proofErr w:type="spellEnd"/>
            <w:r w:rsidRPr="002876E6">
              <w:t> </w:t>
            </w:r>
            <w:proofErr w:type="spellStart"/>
            <w:r w:rsidRPr="002876E6">
              <w:t>пайда</w:t>
            </w:r>
            <w:proofErr w:type="spellEnd"/>
            <w:r w:rsidRPr="002876E6">
              <w:t xml:space="preserve"> болу </w:t>
            </w:r>
            <w:proofErr w:type="spellStart"/>
            <w:r w:rsidRPr="002876E6">
              <w:t>кезінен</w:t>
            </w:r>
            <w:proofErr w:type="spellEnd"/>
            <w:r w:rsidRPr="002876E6">
              <w:t xml:space="preserve"> </w:t>
            </w:r>
            <w:proofErr w:type="spellStart"/>
            <w:r w:rsidRPr="002876E6">
              <w:t>кездесетін</w:t>
            </w:r>
            <w:proofErr w:type="spellEnd"/>
            <w:r w:rsidRPr="002876E6">
              <w:t xml:space="preserve"> </w:t>
            </w:r>
            <w:proofErr w:type="spellStart"/>
            <w:r w:rsidRPr="002876E6">
              <w:t>қалдықты</w:t>
            </w:r>
            <w:proofErr w:type="spellEnd"/>
            <w:r w:rsidRPr="002876E6">
              <w:t xml:space="preserve"> </w:t>
            </w:r>
            <w:proofErr w:type="spellStart"/>
            <w:r w:rsidRPr="002876E6">
              <w:t>сәуле</w:t>
            </w:r>
            <w:proofErr w:type="spellEnd"/>
            <w:r w:rsidRPr="002876E6">
              <w:t xml:space="preserve"> </w:t>
            </w:r>
            <w:proofErr w:type="spellStart"/>
            <w:r w:rsidRPr="002876E6">
              <w:t>шығару</w:t>
            </w:r>
            <w:proofErr w:type="spellEnd"/>
            <w:r w:rsidRPr="002876E6">
              <w:t xml:space="preserve"> </w:t>
            </w:r>
            <w:proofErr w:type="spellStart"/>
            <w:r w:rsidRPr="002876E6">
              <w:t>аясы</w:t>
            </w:r>
            <w:proofErr w:type="spellEnd"/>
            <w:r w:rsidRPr="002876E6">
              <w:t>;</w:t>
            </w:r>
          </w:p>
          <w:p w:rsidR="00DF5E67" w:rsidRPr="002876E6" w:rsidRDefault="00DF5E67" w:rsidP="00DF5E67">
            <w:pPr>
              <w:pStyle w:val="a4"/>
              <w:numPr>
                <w:ilvl w:val="0"/>
                <w:numId w:val="3"/>
              </w:numPr>
              <w:shd w:val="clear" w:color="auto" w:fill="FFFFFF"/>
              <w:spacing w:before="0" w:beforeAutospacing="0" w:after="0" w:afterAutospacing="0" w:line="210" w:lineRule="atLeast"/>
              <w:ind w:right="144"/>
              <w:rPr>
                <w:rFonts w:ascii="Verdana" w:hAnsi="Verdana"/>
                <w:sz w:val="21"/>
                <w:szCs w:val="21"/>
              </w:rPr>
            </w:pPr>
            <w:proofErr w:type="spellStart"/>
            <w:r w:rsidRPr="002876E6">
              <w:t>кеңіген</w:t>
            </w:r>
            <w:proofErr w:type="spellEnd"/>
            <w:r w:rsidRPr="002876E6">
              <w:t> </w:t>
            </w:r>
            <w:proofErr w:type="spellStart"/>
            <w:r w:rsidRPr="002876E6">
              <w:rPr>
                <w:i/>
                <w:iCs/>
              </w:rPr>
              <w:t>Әлемнің</w:t>
            </w:r>
            <w:proofErr w:type="spellEnd"/>
            <w:r w:rsidRPr="002876E6">
              <w:t> </w:t>
            </w:r>
            <w:proofErr w:type="spellStart"/>
            <w:r w:rsidRPr="002876E6">
              <w:t>қозғалысын</w:t>
            </w:r>
            <w:proofErr w:type="spellEnd"/>
            <w:r w:rsidRPr="002876E6">
              <w:t xml:space="preserve"> </w:t>
            </w:r>
            <w:proofErr w:type="spellStart"/>
            <w:r w:rsidRPr="002876E6">
              <w:t>көрсететін</w:t>
            </w:r>
            <w:proofErr w:type="spellEnd"/>
            <w:r w:rsidRPr="002876E6">
              <w:t xml:space="preserve"> галактика </w:t>
            </w:r>
            <w:proofErr w:type="spellStart"/>
            <w:r w:rsidRPr="002876E6">
              <w:rPr>
                <w:u w:val="single"/>
              </w:rPr>
              <w:t>спектріндегі</w:t>
            </w:r>
            <w:proofErr w:type="spellEnd"/>
            <w:r w:rsidRPr="002876E6">
              <w:t> </w:t>
            </w:r>
            <w:proofErr w:type="spellStart"/>
            <w:r w:rsidRPr="002876E6">
              <w:t>қызыл</w:t>
            </w:r>
            <w:proofErr w:type="spellEnd"/>
            <w:r w:rsidRPr="002876E6">
              <w:t xml:space="preserve"> </w:t>
            </w:r>
            <w:proofErr w:type="spellStart"/>
            <w:r w:rsidRPr="002876E6">
              <w:t>ығысу</w:t>
            </w:r>
            <w:proofErr w:type="spellEnd"/>
            <w:r w:rsidRPr="002876E6">
              <w:t>;</w:t>
            </w:r>
          </w:p>
          <w:p w:rsidR="00DF5E67" w:rsidRPr="002876E6" w:rsidRDefault="00DF5E67" w:rsidP="00DF5E67">
            <w:pPr>
              <w:pStyle w:val="a4"/>
              <w:numPr>
                <w:ilvl w:val="0"/>
                <w:numId w:val="3"/>
              </w:numPr>
              <w:shd w:val="clear" w:color="auto" w:fill="FFFFFF"/>
              <w:spacing w:before="0" w:beforeAutospacing="0" w:after="0" w:afterAutospacing="0" w:line="210" w:lineRule="atLeast"/>
              <w:ind w:right="144"/>
              <w:rPr>
                <w:rFonts w:ascii="Verdana" w:hAnsi="Verdana"/>
                <w:sz w:val="21"/>
                <w:szCs w:val="21"/>
              </w:rPr>
            </w:pPr>
            <w:proofErr w:type="spellStart"/>
            <w:r w:rsidRPr="002876E6">
              <w:rPr>
                <w:u w:val="single"/>
              </w:rPr>
              <w:t>ғарыш</w:t>
            </w:r>
            <w:proofErr w:type="spellEnd"/>
            <w:r w:rsidRPr="002876E6">
              <w:t> </w:t>
            </w:r>
            <w:proofErr w:type="spellStart"/>
            <w:r w:rsidRPr="002876E6">
              <w:t>кеңі</w:t>
            </w:r>
            <w:proofErr w:type="gramStart"/>
            <w:r w:rsidRPr="002876E6">
              <w:t>ст</w:t>
            </w:r>
            <w:proofErr w:type="gramEnd"/>
            <w:r w:rsidRPr="002876E6">
              <w:t>ігінде</w:t>
            </w:r>
            <w:proofErr w:type="spellEnd"/>
            <w:r w:rsidRPr="002876E6">
              <w:t xml:space="preserve"> гелий </w:t>
            </w:r>
            <w:proofErr w:type="spellStart"/>
            <w:r w:rsidRPr="002876E6">
              <w:t>мөлшерінің</w:t>
            </w:r>
            <w:proofErr w:type="spellEnd"/>
            <w:r w:rsidRPr="002876E6">
              <w:t xml:space="preserve"> </w:t>
            </w:r>
            <w:proofErr w:type="spellStart"/>
            <w:r w:rsidRPr="002876E6">
              <w:t>көп</w:t>
            </w:r>
            <w:proofErr w:type="spellEnd"/>
            <w:r w:rsidRPr="002876E6">
              <w:t xml:space="preserve"> </w:t>
            </w:r>
            <w:proofErr w:type="spellStart"/>
            <w:r w:rsidRPr="002876E6">
              <w:t>болуы</w:t>
            </w:r>
            <w:proofErr w:type="spellEnd"/>
            <w:r w:rsidRPr="002876E6">
              <w:t> </w:t>
            </w:r>
            <w:r w:rsidRPr="002876E6">
              <w:rPr>
                <w:i/>
                <w:iCs/>
              </w:rPr>
              <w:t>(</w:t>
            </w:r>
            <w:proofErr w:type="spellStart"/>
            <w:r w:rsidRPr="002876E6">
              <w:rPr>
                <w:i/>
                <w:iCs/>
              </w:rPr>
              <w:t>Үлкен</w:t>
            </w:r>
            <w:proofErr w:type="spellEnd"/>
            <w:r w:rsidRPr="002876E6">
              <w:rPr>
                <w:i/>
                <w:iCs/>
              </w:rPr>
              <w:t xml:space="preserve"> </w:t>
            </w:r>
            <w:proofErr w:type="spellStart"/>
            <w:r w:rsidRPr="002876E6">
              <w:rPr>
                <w:i/>
                <w:iCs/>
              </w:rPr>
              <w:t>жарылыс</w:t>
            </w:r>
            <w:proofErr w:type="spellEnd"/>
            <w:r w:rsidRPr="002876E6">
              <w:rPr>
                <w:i/>
                <w:iCs/>
              </w:rPr>
              <w:t xml:space="preserve"> </w:t>
            </w:r>
            <w:proofErr w:type="spellStart"/>
            <w:r w:rsidRPr="002876E6">
              <w:rPr>
                <w:i/>
                <w:iCs/>
              </w:rPr>
              <w:t>теориясы</w:t>
            </w:r>
            <w:proofErr w:type="spellEnd"/>
            <w:r w:rsidRPr="002876E6">
              <w:rPr>
                <w:i/>
                <w:iCs/>
              </w:rPr>
              <w:t xml:space="preserve"> </w:t>
            </w:r>
            <w:proofErr w:type="spellStart"/>
            <w:r w:rsidRPr="002876E6">
              <w:rPr>
                <w:i/>
                <w:iCs/>
              </w:rPr>
              <w:t>болжап</w:t>
            </w:r>
            <w:proofErr w:type="spellEnd"/>
            <w:r w:rsidRPr="002876E6">
              <w:rPr>
                <w:i/>
                <w:iCs/>
              </w:rPr>
              <w:t xml:space="preserve"> </w:t>
            </w:r>
            <w:proofErr w:type="spellStart"/>
            <w:r w:rsidRPr="002876E6">
              <w:rPr>
                <w:i/>
                <w:iCs/>
              </w:rPr>
              <w:t>айтқандай</w:t>
            </w:r>
            <w:proofErr w:type="spellEnd"/>
            <w:r w:rsidRPr="002876E6">
              <w:rPr>
                <w:i/>
                <w:iCs/>
              </w:rPr>
              <w:t xml:space="preserve">, </w:t>
            </w:r>
            <w:proofErr w:type="spellStart"/>
            <w:r w:rsidRPr="002876E6">
              <w:rPr>
                <w:i/>
                <w:iCs/>
              </w:rPr>
              <w:t>сутегінің</w:t>
            </w:r>
            <w:proofErr w:type="spellEnd"/>
            <w:r w:rsidRPr="002876E6">
              <w:rPr>
                <w:i/>
                <w:iCs/>
              </w:rPr>
              <w:t xml:space="preserve"> 12 </w:t>
            </w:r>
            <w:proofErr w:type="spellStart"/>
            <w:r w:rsidRPr="002876E6">
              <w:rPr>
                <w:i/>
                <w:iCs/>
              </w:rPr>
              <w:t>атомына</w:t>
            </w:r>
            <w:proofErr w:type="spellEnd"/>
            <w:r w:rsidRPr="002876E6">
              <w:rPr>
                <w:i/>
                <w:iCs/>
              </w:rPr>
              <w:t xml:space="preserve"> </w:t>
            </w:r>
            <w:proofErr w:type="spellStart"/>
            <w:r w:rsidRPr="002876E6">
              <w:rPr>
                <w:i/>
                <w:iCs/>
              </w:rPr>
              <w:t>гелийдің</w:t>
            </w:r>
            <w:proofErr w:type="spellEnd"/>
            <w:r w:rsidRPr="002876E6">
              <w:rPr>
                <w:i/>
                <w:iCs/>
              </w:rPr>
              <w:t xml:space="preserve"> </w:t>
            </w:r>
            <w:proofErr w:type="spellStart"/>
            <w:r w:rsidRPr="002876E6">
              <w:rPr>
                <w:i/>
                <w:iCs/>
              </w:rPr>
              <w:t>бір</w:t>
            </w:r>
            <w:proofErr w:type="spellEnd"/>
            <w:r w:rsidRPr="002876E6">
              <w:rPr>
                <w:i/>
                <w:iCs/>
              </w:rPr>
              <w:t xml:space="preserve"> атомы </w:t>
            </w:r>
            <w:proofErr w:type="spellStart"/>
            <w:r w:rsidRPr="002876E6">
              <w:rPr>
                <w:i/>
                <w:iCs/>
              </w:rPr>
              <w:t>сәйкес</w:t>
            </w:r>
            <w:proofErr w:type="spellEnd"/>
            <w:r w:rsidRPr="002876E6">
              <w:rPr>
                <w:i/>
                <w:iCs/>
              </w:rPr>
              <w:t xml:space="preserve"> </w:t>
            </w:r>
            <w:proofErr w:type="spellStart"/>
            <w:r w:rsidRPr="002876E6">
              <w:rPr>
                <w:i/>
                <w:iCs/>
              </w:rPr>
              <w:t>келеді</w:t>
            </w:r>
            <w:proofErr w:type="spellEnd"/>
            <w:r w:rsidRPr="002876E6">
              <w:rPr>
                <w:i/>
                <w:iCs/>
              </w:rPr>
              <w:t xml:space="preserve">. </w:t>
            </w:r>
            <w:proofErr w:type="spellStart"/>
            <w:r w:rsidRPr="002876E6">
              <w:rPr>
                <w:i/>
                <w:iCs/>
              </w:rPr>
              <w:t>Гелийдің</w:t>
            </w:r>
            <w:proofErr w:type="spellEnd"/>
            <w:r w:rsidRPr="002876E6">
              <w:rPr>
                <w:i/>
                <w:iCs/>
              </w:rPr>
              <w:t xml:space="preserve"> </w:t>
            </w:r>
            <w:proofErr w:type="spellStart"/>
            <w:r w:rsidRPr="002876E6">
              <w:rPr>
                <w:i/>
                <w:iCs/>
              </w:rPr>
              <w:t>мұндай</w:t>
            </w:r>
            <w:proofErr w:type="spellEnd"/>
            <w:r w:rsidRPr="002876E6">
              <w:rPr>
                <w:i/>
                <w:iCs/>
              </w:rPr>
              <w:t xml:space="preserve"> </w:t>
            </w:r>
            <w:proofErr w:type="spellStart"/>
            <w:r w:rsidRPr="002876E6">
              <w:rPr>
                <w:i/>
                <w:iCs/>
              </w:rPr>
              <w:t>мөлшерін</w:t>
            </w:r>
            <w:proofErr w:type="spellEnd"/>
            <w:r w:rsidRPr="002876E6">
              <w:rPr>
                <w:i/>
                <w:iCs/>
              </w:rPr>
              <w:t xml:space="preserve"> </w:t>
            </w:r>
            <w:proofErr w:type="spellStart"/>
            <w:r w:rsidRPr="002876E6">
              <w:rPr>
                <w:i/>
                <w:iCs/>
              </w:rPr>
              <w:t>жұлдыздардың</w:t>
            </w:r>
            <w:proofErr w:type="spellEnd"/>
            <w:r w:rsidRPr="002876E6">
              <w:rPr>
                <w:i/>
                <w:iCs/>
              </w:rPr>
              <w:t> </w:t>
            </w:r>
            <w:proofErr w:type="spellStart"/>
            <w:r w:rsidRPr="002876E6">
              <w:rPr>
                <w:i/>
                <w:iCs/>
                <w:u w:val="single"/>
              </w:rPr>
              <w:t>сутегін</w:t>
            </w:r>
            <w:proofErr w:type="spellEnd"/>
            <w:r w:rsidRPr="002876E6">
              <w:rPr>
                <w:i/>
                <w:iCs/>
              </w:rPr>
              <w:t> "</w:t>
            </w:r>
            <w:proofErr w:type="spellStart"/>
            <w:r w:rsidRPr="002876E6">
              <w:rPr>
                <w:i/>
                <w:iCs/>
              </w:rPr>
              <w:t>қайта</w:t>
            </w:r>
            <w:proofErr w:type="spellEnd"/>
            <w:r w:rsidRPr="002876E6">
              <w:rPr>
                <w:i/>
                <w:iCs/>
              </w:rPr>
              <w:t xml:space="preserve"> </w:t>
            </w:r>
            <w:proofErr w:type="spellStart"/>
            <w:r w:rsidRPr="002876E6">
              <w:rPr>
                <w:i/>
                <w:iCs/>
              </w:rPr>
              <w:t>жасау</w:t>
            </w:r>
            <w:proofErr w:type="spellEnd"/>
            <w:r w:rsidRPr="002876E6">
              <w:rPr>
                <w:i/>
                <w:iCs/>
              </w:rPr>
              <w:t xml:space="preserve">" </w:t>
            </w:r>
            <w:proofErr w:type="spellStart"/>
            <w:r w:rsidRPr="002876E6">
              <w:rPr>
                <w:i/>
                <w:iCs/>
              </w:rPr>
              <w:t>нәтижесінде</w:t>
            </w:r>
            <w:proofErr w:type="spellEnd"/>
            <w:r w:rsidRPr="002876E6">
              <w:rPr>
                <w:i/>
                <w:iCs/>
              </w:rPr>
              <w:t xml:space="preserve"> </w:t>
            </w:r>
            <w:proofErr w:type="spellStart"/>
            <w:r w:rsidRPr="002876E6">
              <w:rPr>
                <w:i/>
                <w:iCs/>
              </w:rPr>
              <w:t>өндіру</w:t>
            </w:r>
            <w:proofErr w:type="spellEnd"/>
            <w:r w:rsidRPr="002876E6">
              <w:rPr>
                <w:i/>
                <w:iCs/>
              </w:rPr>
              <w:t xml:space="preserve"> </w:t>
            </w:r>
            <w:proofErr w:type="spellStart"/>
            <w:r w:rsidRPr="002876E6">
              <w:rPr>
                <w:i/>
                <w:iCs/>
              </w:rPr>
              <w:t>мүмкін</w:t>
            </w:r>
            <w:proofErr w:type="spellEnd"/>
            <w:r w:rsidRPr="002876E6">
              <w:rPr>
                <w:i/>
                <w:iCs/>
              </w:rPr>
              <w:t xml:space="preserve"> </w:t>
            </w:r>
            <w:proofErr w:type="spellStart"/>
            <w:r w:rsidRPr="002876E6">
              <w:rPr>
                <w:i/>
                <w:iCs/>
              </w:rPr>
              <w:t>емес</w:t>
            </w:r>
            <w:proofErr w:type="spellEnd"/>
            <w:r w:rsidRPr="002876E6">
              <w:rPr>
                <w:i/>
                <w:iCs/>
              </w:rPr>
              <w:t>. </w:t>
            </w:r>
            <w:proofErr w:type="spellStart"/>
            <w:r w:rsidRPr="002876E6">
              <w:t>Әлемнің</w:t>
            </w:r>
            <w:proofErr w:type="spellEnd"/>
            <w:r w:rsidRPr="002876E6">
              <w:rPr>
                <w:i/>
                <w:iCs/>
              </w:rPr>
              <w:t> </w:t>
            </w:r>
            <w:proofErr w:type="spellStart"/>
            <w:r w:rsidRPr="002876E6">
              <w:rPr>
                <w:i/>
                <w:iCs/>
              </w:rPr>
              <w:t>кеңеюі</w:t>
            </w:r>
            <w:proofErr w:type="spellEnd"/>
            <w:r w:rsidRPr="002876E6">
              <w:rPr>
                <w:i/>
                <w:iCs/>
              </w:rPr>
              <w:t xml:space="preserve"> </w:t>
            </w:r>
            <w:proofErr w:type="spellStart"/>
            <w:r w:rsidRPr="002876E6">
              <w:rPr>
                <w:i/>
                <w:iCs/>
              </w:rPr>
              <w:t>басталғаннан</w:t>
            </w:r>
            <w:proofErr w:type="spellEnd"/>
            <w:r w:rsidRPr="002876E6">
              <w:rPr>
                <w:i/>
                <w:iCs/>
              </w:rPr>
              <w:t xml:space="preserve"> </w:t>
            </w:r>
            <w:proofErr w:type="spellStart"/>
            <w:r w:rsidRPr="002876E6">
              <w:rPr>
                <w:i/>
                <w:iCs/>
              </w:rPr>
              <w:t>кейінгі</w:t>
            </w:r>
            <w:proofErr w:type="spellEnd"/>
            <w:r w:rsidRPr="002876E6">
              <w:rPr>
                <w:i/>
                <w:iCs/>
              </w:rPr>
              <w:t xml:space="preserve"> </w:t>
            </w:r>
            <w:proofErr w:type="spellStart"/>
            <w:r w:rsidRPr="002876E6">
              <w:rPr>
                <w:i/>
                <w:iCs/>
              </w:rPr>
              <w:t>оныншы</w:t>
            </w:r>
            <w:proofErr w:type="spellEnd"/>
            <w:r w:rsidRPr="002876E6">
              <w:rPr>
                <w:i/>
                <w:iCs/>
              </w:rPr>
              <w:t xml:space="preserve"> </w:t>
            </w:r>
            <w:proofErr w:type="spellStart"/>
            <w:r w:rsidRPr="002876E6">
              <w:rPr>
                <w:i/>
                <w:iCs/>
              </w:rPr>
              <w:lastRenderedPageBreak/>
              <w:t>секундта</w:t>
            </w:r>
            <w:proofErr w:type="spellEnd"/>
            <w:r w:rsidRPr="002876E6">
              <w:rPr>
                <w:i/>
                <w:iCs/>
              </w:rPr>
              <w:t> </w:t>
            </w:r>
            <w:r w:rsidRPr="002876E6">
              <w:rPr>
                <w:i/>
                <w:iCs/>
                <w:u w:val="single"/>
              </w:rPr>
              <w:t>гелий</w:t>
            </w:r>
            <w:r w:rsidRPr="002876E6">
              <w:rPr>
                <w:i/>
                <w:iCs/>
              </w:rPr>
              <w:t> </w:t>
            </w:r>
            <w:proofErr w:type="spellStart"/>
            <w:proofErr w:type="gramStart"/>
            <w:r w:rsidRPr="002876E6">
              <w:rPr>
                <w:i/>
                <w:iCs/>
                <w:u w:val="single"/>
              </w:rPr>
              <w:t>синтезделе</w:t>
            </w:r>
            <w:proofErr w:type="spellEnd"/>
            <w:r w:rsidRPr="002876E6">
              <w:rPr>
                <w:i/>
                <w:iCs/>
              </w:rPr>
              <w:t> </w:t>
            </w:r>
            <w:proofErr w:type="spellStart"/>
            <w:r w:rsidRPr="002876E6">
              <w:rPr>
                <w:i/>
                <w:iCs/>
              </w:rPr>
              <w:t>алды</w:t>
            </w:r>
            <w:proofErr w:type="spellEnd"/>
            <w:r w:rsidRPr="002876E6">
              <w:rPr>
                <w:i/>
                <w:iCs/>
              </w:rPr>
              <w:t xml:space="preserve">, </w:t>
            </w:r>
            <w:proofErr w:type="spellStart"/>
            <w:r w:rsidRPr="002876E6">
              <w:rPr>
                <w:i/>
                <w:iCs/>
              </w:rPr>
              <w:t>ол</w:t>
            </w:r>
            <w:proofErr w:type="spellEnd"/>
            <w:r w:rsidRPr="002876E6">
              <w:rPr>
                <w:i/>
                <w:iCs/>
              </w:rPr>
              <w:t xml:space="preserve"> </w:t>
            </w:r>
            <w:proofErr w:type="spellStart"/>
            <w:r w:rsidRPr="002876E6">
              <w:rPr>
                <w:i/>
                <w:iCs/>
              </w:rPr>
              <w:t>кезде</w:t>
            </w:r>
            <w:proofErr w:type="spellEnd"/>
            <w:r w:rsidRPr="002876E6">
              <w:rPr>
                <w:i/>
                <w:iCs/>
              </w:rPr>
              <w:t xml:space="preserve"> </w:t>
            </w:r>
            <w:proofErr w:type="spellStart"/>
            <w:r w:rsidRPr="002876E6">
              <w:rPr>
                <w:i/>
                <w:iCs/>
              </w:rPr>
              <w:t>заттың</w:t>
            </w:r>
            <w:proofErr w:type="spellEnd"/>
            <w:r w:rsidRPr="002876E6">
              <w:rPr>
                <w:i/>
                <w:iCs/>
              </w:rPr>
              <w:t xml:space="preserve"> </w:t>
            </w:r>
            <w:proofErr w:type="spellStart"/>
            <w:r w:rsidRPr="002876E6">
              <w:rPr>
                <w:i/>
                <w:iCs/>
              </w:rPr>
              <w:t>температурасы</w:t>
            </w:r>
            <w:proofErr w:type="spellEnd"/>
            <w:r w:rsidRPr="002876E6">
              <w:rPr>
                <w:i/>
                <w:iCs/>
              </w:rPr>
              <w:t xml:space="preserve"> </w:t>
            </w:r>
            <w:proofErr w:type="spellStart"/>
            <w:r w:rsidRPr="002876E6">
              <w:rPr>
                <w:i/>
                <w:iCs/>
              </w:rPr>
              <w:t>жүздеген</w:t>
            </w:r>
            <w:proofErr w:type="spellEnd"/>
            <w:r w:rsidRPr="002876E6">
              <w:rPr>
                <w:i/>
                <w:iCs/>
              </w:rPr>
              <w:t xml:space="preserve"> миллион градус </w:t>
            </w:r>
            <w:proofErr w:type="spellStart"/>
            <w:r w:rsidRPr="002876E6">
              <w:rPr>
                <w:i/>
                <w:iCs/>
              </w:rPr>
              <w:t>болған</w:t>
            </w:r>
            <w:proofErr w:type="spellEnd"/>
            <w:r w:rsidRPr="002876E6">
              <w:rPr>
                <w:i/>
                <w:iCs/>
              </w:rPr>
              <w:t>)</w:t>
            </w:r>
            <w:r w:rsidRPr="002876E6">
              <w:t>.</w:t>
            </w:r>
            <w:proofErr w:type="gramEnd"/>
          </w:p>
          <w:p w:rsidR="00DF5E67" w:rsidRPr="002876E6" w:rsidRDefault="00DF5E67" w:rsidP="00DF5E67">
            <w:pPr>
              <w:pStyle w:val="a4"/>
              <w:shd w:val="clear" w:color="auto" w:fill="FFFFFF"/>
              <w:spacing w:before="0" w:beforeAutospacing="0" w:after="0" w:afterAutospacing="0" w:line="210" w:lineRule="atLeast"/>
              <w:ind w:right="144"/>
              <w:rPr>
                <w:sz w:val="21"/>
                <w:szCs w:val="21"/>
              </w:rPr>
            </w:pPr>
            <w:proofErr w:type="spellStart"/>
            <w:r w:rsidRPr="002876E6">
              <w:t>Үлкен</w:t>
            </w:r>
            <w:proofErr w:type="spellEnd"/>
            <w:r w:rsidRPr="002876E6">
              <w:t xml:space="preserve"> </w:t>
            </w:r>
            <w:proofErr w:type="spellStart"/>
            <w:r w:rsidRPr="002876E6">
              <w:t>жарылыстан</w:t>
            </w:r>
            <w:proofErr w:type="spellEnd"/>
            <w:r w:rsidRPr="002876E6">
              <w:t xml:space="preserve"> </w:t>
            </w:r>
            <w:proofErr w:type="spellStart"/>
            <w:r w:rsidRPr="002876E6">
              <w:t>кейін</w:t>
            </w:r>
            <w:proofErr w:type="spellEnd"/>
            <w:r w:rsidRPr="002876E6">
              <w:t> </w:t>
            </w:r>
            <w:proofErr w:type="spellStart"/>
            <w:r w:rsidRPr="002876E6">
              <w:rPr>
                <w:i/>
                <w:iCs/>
              </w:rPr>
              <w:t>Әлем</w:t>
            </w:r>
            <w:proofErr w:type="spellEnd"/>
            <w:r w:rsidRPr="002876E6">
              <w:t> </w:t>
            </w:r>
            <w:proofErr w:type="spellStart"/>
            <w:r w:rsidRPr="002876E6">
              <w:t>кеңейі</w:t>
            </w:r>
            <w:proofErr w:type="gramStart"/>
            <w:r w:rsidRPr="002876E6">
              <w:t>п</w:t>
            </w:r>
            <w:proofErr w:type="spellEnd"/>
            <w:proofErr w:type="gramEnd"/>
            <w:r w:rsidRPr="002876E6">
              <w:t xml:space="preserve">, </w:t>
            </w:r>
            <w:proofErr w:type="spellStart"/>
            <w:r w:rsidRPr="002876E6">
              <w:t>салқындай</w:t>
            </w:r>
            <w:proofErr w:type="spellEnd"/>
            <w:r w:rsidRPr="002876E6">
              <w:t xml:space="preserve"> </w:t>
            </w:r>
            <w:proofErr w:type="spellStart"/>
            <w:r w:rsidRPr="002876E6">
              <w:t>бастады</w:t>
            </w:r>
            <w:proofErr w:type="spellEnd"/>
            <w:r w:rsidRPr="002876E6">
              <w:t>. </w:t>
            </w:r>
            <w:proofErr w:type="spellStart"/>
            <w:r w:rsidRPr="002876E6">
              <w:rPr>
                <w:u w:val="single"/>
              </w:rPr>
              <w:t>Элементар</w:t>
            </w:r>
            <w:proofErr w:type="spellEnd"/>
            <w:r w:rsidRPr="002876E6">
              <w:rPr>
                <w:u w:val="single"/>
              </w:rPr>
              <w:t xml:space="preserve"> </w:t>
            </w:r>
            <w:proofErr w:type="spellStart"/>
            <w:r w:rsidRPr="002876E6">
              <w:rPr>
                <w:u w:val="single"/>
              </w:rPr>
              <w:t>бөлшектер</w:t>
            </w:r>
            <w:proofErr w:type="spellEnd"/>
            <w:r w:rsidRPr="002876E6">
              <w:t> </w:t>
            </w:r>
            <w:proofErr w:type="spellStart"/>
            <w:r w:rsidRPr="002876E6">
              <w:rPr>
                <w:u w:val="single"/>
              </w:rPr>
              <w:t>протондар</w:t>
            </w:r>
            <w:proofErr w:type="spellEnd"/>
            <w:r w:rsidRPr="002876E6">
              <w:t> мен </w:t>
            </w:r>
            <w:proofErr w:type="spellStart"/>
            <w:r w:rsidRPr="002876E6">
              <w:rPr>
                <w:u w:val="single"/>
              </w:rPr>
              <w:t>нейтрондарға</w:t>
            </w:r>
            <w:proofErr w:type="spellEnd"/>
            <w:r w:rsidRPr="002876E6">
              <w:t> </w:t>
            </w:r>
            <w:proofErr w:type="spellStart"/>
            <w:r w:rsidRPr="002876E6">
              <w:t>бі</w:t>
            </w:r>
            <w:proofErr w:type="gramStart"/>
            <w:r w:rsidRPr="002876E6">
              <w:t>р</w:t>
            </w:r>
            <w:proofErr w:type="gramEnd"/>
            <w:r w:rsidRPr="002876E6">
              <w:t>ігіл</w:t>
            </w:r>
            <w:proofErr w:type="spellEnd"/>
            <w:r w:rsidRPr="002876E6">
              <w:t xml:space="preserve">, ал </w:t>
            </w:r>
            <w:proofErr w:type="spellStart"/>
            <w:r w:rsidRPr="002876E6">
              <w:t>олар</w:t>
            </w:r>
            <w:proofErr w:type="spellEnd"/>
            <w:r w:rsidRPr="002876E6">
              <w:t xml:space="preserve"> </w:t>
            </w:r>
            <w:proofErr w:type="spellStart"/>
            <w:r w:rsidRPr="002876E6">
              <w:t>өз</w:t>
            </w:r>
            <w:proofErr w:type="spellEnd"/>
            <w:r w:rsidRPr="002876E6">
              <w:t xml:space="preserve"> </w:t>
            </w:r>
            <w:proofErr w:type="spellStart"/>
            <w:r w:rsidRPr="002876E6">
              <w:t>кезегінде</w:t>
            </w:r>
            <w:proofErr w:type="spellEnd"/>
            <w:r w:rsidRPr="002876E6">
              <w:t xml:space="preserve"> </w:t>
            </w:r>
            <w:proofErr w:type="spellStart"/>
            <w:r w:rsidRPr="002876E6">
              <w:t>электрондарды</w:t>
            </w:r>
            <w:proofErr w:type="spellEnd"/>
            <w:r w:rsidRPr="002876E6">
              <w:t xml:space="preserve"> </w:t>
            </w:r>
            <w:proofErr w:type="spellStart"/>
            <w:r w:rsidRPr="002876E6">
              <w:t>қармап</w:t>
            </w:r>
            <w:proofErr w:type="spellEnd"/>
            <w:r w:rsidRPr="002876E6">
              <w:t xml:space="preserve"> </w:t>
            </w:r>
            <w:proofErr w:type="spellStart"/>
            <w:r w:rsidRPr="002876E6">
              <w:t>алып</w:t>
            </w:r>
            <w:proofErr w:type="spellEnd"/>
            <w:r w:rsidRPr="002876E6">
              <w:t xml:space="preserve"> </w:t>
            </w:r>
            <w:proofErr w:type="spellStart"/>
            <w:r w:rsidRPr="002876E6">
              <w:t>атомдар</w:t>
            </w:r>
            <w:proofErr w:type="spellEnd"/>
            <w:r w:rsidRPr="002876E6">
              <w:t xml:space="preserve"> </w:t>
            </w:r>
            <w:proofErr w:type="spellStart"/>
            <w:r w:rsidRPr="002876E6">
              <w:t>пайда</w:t>
            </w:r>
            <w:proofErr w:type="spellEnd"/>
            <w:r w:rsidRPr="002876E6">
              <w:t xml:space="preserve"> </w:t>
            </w:r>
            <w:proofErr w:type="spellStart"/>
            <w:r w:rsidRPr="002876E6">
              <w:t>болды</w:t>
            </w:r>
            <w:proofErr w:type="spellEnd"/>
            <w:r w:rsidRPr="002876E6">
              <w:t>. </w:t>
            </w:r>
            <w:proofErr w:type="spellStart"/>
            <w:r w:rsidRPr="002876E6">
              <w:rPr>
                <w:u w:val="single"/>
              </w:rPr>
              <w:t>Атомдар</w:t>
            </w:r>
            <w:proofErr w:type="spellEnd"/>
            <w:r w:rsidRPr="002876E6">
              <w:t> </w:t>
            </w:r>
            <w:proofErr w:type="spellStart"/>
            <w:r w:rsidRPr="002876E6">
              <w:t>ә</w:t>
            </w:r>
            <w:proofErr w:type="gramStart"/>
            <w:r w:rsidRPr="002876E6">
              <w:t>р</w:t>
            </w:r>
            <w:proofErr w:type="gramEnd"/>
            <w:r w:rsidRPr="002876E6">
              <w:t>і</w:t>
            </w:r>
            <w:proofErr w:type="spellEnd"/>
            <w:r w:rsidRPr="002876E6">
              <w:t xml:space="preserve"> </w:t>
            </w:r>
            <w:proofErr w:type="spellStart"/>
            <w:r w:rsidRPr="002876E6">
              <w:t>қарай</w:t>
            </w:r>
            <w:proofErr w:type="spellEnd"/>
            <w:r w:rsidRPr="002876E6">
              <w:t xml:space="preserve"> </w:t>
            </w:r>
            <w:proofErr w:type="spellStart"/>
            <w:r w:rsidRPr="002876E6">
              <w:t>бірігіп</w:t>
            </w:r>
            <w:proofErr w:type="spellEnd"/>
            <w:r w:rsidRPr="002876E6">
              <w:t> </w:t>
            </w:r>
            <w:proofErr w:type="spellStart"/>
            <w:r w:rsidRPr="002876E6">
              <w:rPr>
                <w:u w:val="single"/>
              </w:rPr>
              <w:t>химиялық</w:t>
            </w:r>
            <w:proofErr w:type="spellEnd"/>
            <w:r w:rsidRPr="002876E6">
              <w:rPr>
                <w:u w:val="single"/>
              </w:rPr>
              <w:t xml:space="preserve"> </w:t>
            </w:r>
            <w:proofErr w:type="spellStart"/>
            <w:r w:rsidRPr="002876E6">
              <w:rPr>
                <w:u w:val="single"/>
              </w:rPr>
              <w:t>элементтердің</w:t>
            </w:r>
            <w:proofErr w:type="spellEnd"/>
            <w:r w:rsidRPr="002876E6">
              <w:t> </w:t>
            </w:r>
            <w:proofErr w:type="spellStart"/>
            <w:r w:rsidRPr="002876E6">
              <w:t>кірпіштеріне</w:t>
            </w:r>
            <w:proofErr w:type="spellEnd"/>
            <w:r w:rsidRPr="002876E6">
              <w:t xml:space="preserve"> </w:t>
            </w:r>
            <w:proofErr w:type="spellStart"/>
            <w:r w:rsidRPr="002876E6">
              <w:t>айналды</w:t>
            </w:r>
            <w:proofErr w:type="spellEnd"/>
            <w:r w:rsidRPr="002876E6">
              <w:t xml:space="preserve">. </w:t>
            </w:r>
            <w:proofErr w:type="spellStart"/>
            <w:r w:rsidRPr="002876E6">
              <w:t>Жүздеген</w:t>
            </w:r>
            <w:proofErr w:type="spellEnd"/>
            <w:r w:rsidRPr="002876E6">
              <w:t xml:space="preserve"> миллион </w:t>
            </w:r>
            <w:proofErr w:type="spellStart"/>
            <w:r w:rsidRPr="002876E6">
              <w:t>жыл</w:t>
            </w:r>
            <w:proofErr w:type="spellEnd"/>
            <w:r w:rsidRPr="002876E6">
              <w:t xml:space="preserve"> </w:t>
            </w:r>
            <w:proofErr w:type="spellStart"/>
            <w:r w:rsidRPr="002876E6">
              <w:t>бойы</w:t>
            </w:r>
            <w:proofErr w:type="spellEnd"/>
            <w:r w:rsidRPr="002876E6">
              <w:t> </w:t>
            </w:r>
            <w:proofErr w:type="spellStart"/>
            <w:r w:rsidRPr="002876E6">
              <w:rPr>
                <w:u w:val="single"/>
              </w:rPr>
              <w:t>гравитация</w:t>
            </w:r>
            <w:r w:rsidRPr="002876E6">
              <w:t>күштері</w:t>
            </w:r>
            <w:proofErr w:type="spellEnd"/>
            <w:r w:rsidRPr="002876E6">
              <w:t xml:space="preserve"> </w:t>
            </w:r>
            <w:proofErr w:type="spellStart"/>
            <w:r w:rsidRPr="002876E6">
              <w:t>материяны</w:t>
            </w:r>
            <w:proofErr w:type="spellEnd"/>
            <w:r w:rsidRPr="002876E6">
              <w:t xml:space="preserve"> </w:t>
            </w:r>
            <w:proofErr w:type="spellStart"/>
            <w:r w:rsidRPr="002876E6">
              <w:t>орасан</w:t>
            </w:r>
            <w:proofErr w:type="spellEnd"/>
            <w:r w:rsidRPr="002876E6">
              <w:t xml:space="preserve"> </w:t>
            </w:r>
            <w:proofErr w:type="spellStart"/>
            <w:r w:rsidRPr="002876E6">
              <w:t>зор</w:t>
            </w:r>
            <w:proofErr w:type="spellEnd"/>
            <w:r w:rsidRPr="002876E6">
              <w:t xml:space="preserve"> </w:t>
            </w:r>
            <w:proofErr w:type="spellStart"/>
            <w:r w:rsidRPr="002876E6">
              <w:t>қ</w:t>
            </w:r>
            <w:proofErr w:type="gramStart"/>
            <w:r w:rsidRPr="002876E6">
              <w:t>оймалжы</w:t>
            </w:r>
            <w:proofErr w:type="gramEnd"/>
            <w:r w:rsidRPr="002876E6">
              <w:t>ңға</w:t>
            </w:r>
            <w:proofErr w:type="spellEnd"/>
            <w:r w:rsidRPr="002876E6">
              <w:t xml:space="preserve"> </w:t>
            </w:r>
            <w:proofErr w:type="spellStart"/>
            <w:r w:rsidRPr="002876E6">
              <w:t>жинап</w:t>
            </w:r>
            <w:proofErr w:type="spellEnd"/>
            <w:r w:rsidRPr="002876E6">
              <w:t xml:space="preserve">, </w:t>
            </w:r>
            <w:proofErr w:type="spellStart"/>
            <w:r w:rsidRPr="002876E6">
              <w:t>ғарыштың</w:t>
            </w:r>
            <w:proofErr w:type="spellEnd"/>
            <w:r w:rsidRPr="002876E6">
              <w:t> </w:t>
            </w:r>
            <w:proofErr w:type="spellStart"/>
            <w:r w:rsidRPr="002876E6">
              <w:rPr>
                <w:u w:val="single"/>
              </w:rPr>
              <w:t>архитектурасын</w:t>
            </w:r>
            <w:proofErr w:type="spellEnd"/>
            <w:r w:rsidRPr="002876E6">
              <w:t> </w:t>
            </w:r>
            <w:proofErr w:type="spellStart"/>
            <w:r w:rsidRPr="002876E6">
              <w:t>даярлады</w:t>
            </w:r>
            <w:proofErr w:type="spellEnd"/>
            <w:r w:rsidRPr="002876E6">
              <w:t>.</w:t>
            </w:r>
          </w:p>
          <w:p w:rsidR="00DF5E67" w:rsidRPr="002876E6" w:rsidRDefault="00DF5E67" w:rsidP="00DF5E67">
            <w:pPr>
              <w:pStyle w:val="a4"/>
              <w:shd w:val="clear" w:color="auto" w:fill="FFFFFF"/>
              <w:spacing w:before="0" w:beforeAutospacing="0" w:after="0" w:afterAutospacing="0" w:line="210" w:lineRule="atLeast"/>
              <w:ind w:right="144"/>
              <w:rPr>
                <w:sz w:val="21"/>
                <w:szCs w:val="21"/>
              </w:rPr>
            </w:pPr>
            <w:proofErr w:type="spellStart"/>
            <w:r w:rsidRPr="002876E6">
              <w:t>Жүздеген</w:t>
            </w:r>
            <w:proofErr w:type="spellEnd"/>
            <w:r w:rsidRPr="002876E6">
              <w:t xml:space="preserve"> миллион </w:t>
            </w:r>
            <w:proofErr w:type="spellStart"/>
            <w:r w:rsidRPr="002876E6">
              <w:t>жылдар</w:t>
            </w:r>
            <w:proofErr w:type="spellEnd"/>
            <w:r w:rsidRPr="002876E6">
              <w:t xml:space="preserve"> </w:t>
            </w:r>
            <w:proofErr w:type="spellStart"/>
            <w:r w:rsidRPr="002876E6">
              <w:t>өткеннен</w:t>
            </w:r>
            <w:proofErr w:type="spellEnd"/>
            <w:r w:rsidRPr="002876E6">
              <w:t xml:space="preserve"> </w:t>
            </w:r>
            <w:proofErr w:type="spellStart"/>
            <w:r w:rsidRPr="002876E6">
              <w:t>кейін</w:t>
            </w:r>
            <w:proofErr w:type="spellEnd"/>
            <w:r w:rsidRPr="002876E6">
              <w:t xml:space="preserve"> </w:t>
            </w:r>
            <w:proofErr w:type="spellStart"/>
            <w:r w:rsidRPr="002876E6">
              <w:t>сутегінің</w:t>
            </w:r>
            <w:proofErr w:type="spellEnd"/>
            <w:r w:rsidRPr="002876E6">
              <w:t xml:space="preserve"> </w:t>
            </w:r>
            <w:proofErr w:type="spellStart"/>
            <w:r w:rsidRPr="002876E6">
              <w:t>зор</w:t>
            </w:r>
            <w:proofErr w:type="spellEnd"/>
            <w:r w:rsidRPr="002876E6">
              <w:t xml:space="preserve"> </w:t>
            </w:r>
            <w:proofErr w:type="spellStart"/>
            <w:r w:rsidRPr="002876E6">
              <w:t>бұлттары</w:t>
            </w:r>
            <w:proofErr w:type="spellEnd"/>
            <w:r w:rsidRPr="002876E6">
              <w:t xml:space="preserve"> </w:t>
            </w:r>
            <w:proofErr w:type="spellStart"/>
            <w:r w:rsidRPr="002876E6">
              <w:t>қазі</w:t>
            </w:r>
            <w:proofErr w:type="gramStart"/>
            <w:r w:rsidRPr="002876E6">
              <w:t>р</w:t>
            </w:r>
            <w:proofErr w:type="spellEnd"/>
            <w:proofErr w:type="gramEnd"/>
            <w:r w:rsidRPr="002876E6">
              <w:t xml:space="preserve"> </w:t>
            </w:r>
            <w:proofErr w:type="spellStart"/>
            <w:r w:rsidRPr="002876E6">
              <w:t>бақылап</w:t>
            </w:r>
            <w:proofErr w:type="spellEnd"/>
            <w:r w:rsidRPr="002876E6">
              <w:t xml:space="preserve"> </w:t>
            </w:r>
            <w:proofErr w:type="spellStart"/>
            <w:r w:rsidRPr="002876E6">
              <w:t>отырған</w:t>
            </w:r>
            <w:proofErr w:type="spellEnd"/>
            <w:r w:rsidRPr="002876E6">
              <w:t xml:space="preserve"> </w:t>
            </w:r>
            <w:proofErr w:type="spellStart"/>
            <w:r w:rsidRPr="002876E6">
              <w:t>галактикаға</w:t>
            </w:r>
            <w:proofErr w:type="spellEnd"/>
            <w:r w:rsidRPr="002876E6">
              <w:t xml:space="preserve"> </w:t>
            </w:r>
            <w:proofErr w:type="spellStart"/>
            <w:r w:rsidRPr="002876E6">
              <w:t>жинақталды</w:t>
            </w:r>
            <w:proofErr w:type="spellEnd"/>
            <w:r w:rsidRPr="002876E6">
              <w:t>.</w:t>
            </w:r>
          </w:p>
          <w:p w:rsidR="00DF5E67" w:rsidRPr="002876E6" w:rsidRDefault="00DF5E67" w:rsidP="00DF5E67">
            <w:pPr>
              <w:pStyle w:val="a4"/>
              <w:shd w:val="clear" w:color="auto" w:fill="FFFFFF"/>
              <w:spacing w:before="0" w:beforeAutospacing="0" w:after="0" w:afterAutospacing="0" w:line="210" w:lineRule="atLeast"/>
              <w:ind w:right="144"/>
            </w:pPr>
            <w:r w:rsidRPr="002876E6">
              <w:t xml:space="preserve">Ал осы </w:t>
            </w:r>
            <w:proofErr w:type="spellStart"/>
            <w:r w:rsidRPr="002876E6">
              <w:t>галактиканың</w:t>
            </w:r>
            <w:proofErr w:type="spellEnd"/>
            <w:r w:rsidRPr="002876E6">
              <w:t xml:space="preserve"> </w:t>
            </w:r>
            <w:proofErr w:type="spellStart"/>
            <w:r w:rsidRPr="002876E6">
              <w:t>ішіндегі</w:t>
            </w:r>
            <w:proofErr w:type="spellEnd"/>
            <w:r w:rsidRPr="002876E6">
              <w:t xml:space="preserve"> аз </w:t>
            </w:r>
            <w:proofErr w:type="spellStart"/>
            <w:r w:rsidRPr="002876E6">
              <w:t>гравитациялық</w:t>
            </w:r>
            <w:proofErr w:type="spellEnd"/>
            <w:r w:rsidRPr="002876E6">
              <w:t xml:space="preserve"> </w:t>
            </w:r>
            <w:proofErr w:type="spellStart"/>
            <w:r w:rsidRPr="002876E6">
              <w:t>ө</w:t>
            </w:r>
            <w:proofErr w:type="gramStart"/>
            <w:r w:rsidRPr="002876E6">
              <w:t>р</w:t>
            </w:r>
            <w:proofErr w:type="gramEnd"/>
            <w:r w:rsidRPr="002876E6">
              <w:t>істер</w:t>
            </w:r>
            <w:proofErr w:type="spellEnd"/>
            <w:r w:rsidRPr="002876E6">
              <w:t xml:space="preserve"> </w:t>
            </w:r>
            <w:proofErr w:type="spellStart"/>
            <w:r w:rsidRPr="002876E6">
              <w:t>сутегілерді</w:t>
            </w:r>
            <w:proofErr w:type="spellEnd"/>
            <w:r w:rsidRPr="002876E6">
              <w:t xml:space="preserve"> </w:t>
            </w:r>
            <w:proofErr w:type="spellStart"/>
            <w:r w:rsidRPr="002876E6">
              <w:t>ыстық</w:t>
            </w:r>
            <w:proofErr w:type="spellEnd"/>
            <w:r w:rsidRPr="002876E6">
              <w:t xml:space="preserve"> </w:t>
            </w:r>
            <w:proofErr w:type="spellStart"/>
            <w:r w:rsidRPr="002876E6">
              <w:t>жұлдыздарға</w:t>
            </w:r>
            <w:proofErr w:type="spellEnd"/>
            <w:r w:rsidRPr="002876E6">
              <w:t xml:space="preserve"> </w:t>
            </w:r>
            <w:proofErr w:type="spellStart"/>
            <w:r w:rsidRPr="002876E6">
              <w:t>жинады</w:t>
            </w:r>
            <w:proofErr w:type="spellEnd"/>
            <w:r w:rsidRPr="002876E6">
              <w:t xml:space="preserve">. </w:t>
            </w:r>
            <w:proofErr w:type="spellStart"/>
            <w:r w:rsidRPr="002876E6">
              <w:t>Олардың</w:t>
            </w:r>
            <w:proofErr w:type="spellEnd"/>
            <w:r w:rsidRPr="002876E6">
              <w:t xml:space="preserve"> </w:t>
            </w:r>
            <w:proofErr w:type="spellStart"/>
            <w:r w:rsidRPr="002876E6">
              <w:t>температуралары</w:t>
            </w:r>
            <w:proofErr w:type="spellEnd"/>
            <w:r w:rsidRPr="002876E6">
              <w:t xml:space="preserve"> </w:t>
            </w:r>
            <w:proofErr w:type="spellStart"/>
            <w:r w:rsidRPr="002876E6">
              <w:t>жұлдыздың</w:t>
            </w:r>
            <w:proofErr w:type="spellEnd"/>
            <w:r w:rsidRPr="002876E6">
              <w:t xml:space="preserve"> </w:t>
            </w:r>
            <w:proofErr w:type="spellStart"/>
            <w:r w:rsidRPr="002876E6">
              <w:t>қойнауында</w:t>
            </w:r>
            <w:proofErr w:type="spellEnd"/>
            <w:r w:rsidRPr="002876E6">
              <w:t xml:space="preserve"> </w:t>
            </w:r>
            <w:proofErr w:type="spellStart"/>
            <w:r w:rsidRPr="002876E6">
              <w:t>сутегіні</w:t>
            </w:r>
            <w:proofErr w:type="spellEnd"/>
            <w:r w:rsidRPr="002876E6">
              <w:t xml:space="preserve"> </w:t>
            </w:r>
            <w:proofErr w:type="spellStart"/>
            <w:r w:rsidRPr="002876E6">
              <w:t>әлде</w:t>
            </w:r>
            <w:proofErr w:type="spellEnd"/>
            <w:r w:rsidRPr="002876E6">
              <w:t xml:space="preserve"> </w:t>
            </w:r>
            <w:proofErr w:type="spellStart"/>
            <w:r w:rsidRPr="002876E6">
              <w:t>қ</w:t>
            </w:r>
            <w:proofErr w:type="gramStart"/>
            <w:r w:rsidRPr="002876E6">
              <w:t>айда</w:t>
            </w:r>
            <w:proofErr w:type="spellEnd"/>
            <w:proofErr w:type="gramEnd"/>
            <w:r w:rsidRPr="002876E6">
              <w:t xml:space="preserve"> </w:t>
            </w:r>
            <w:proofErr w:type="spellStart"/>
            <w:r w:rsidRPr="002876E6">
              <w:t>ауыр</w:t>
            </w:r>
            <w:proofErr w:type="spellEnd"/>
            <w:r w:rsidRPr="002876E6">
              <w:t xml:space="preserve"> </w:t>
            </w:r>
            <w:proofErr w:type="spellStart"/>
            <w:r w:rsidRPr="002876E6">
              <w:t>элементке</w:t>
            </w:r>
            <w:proofErr w:type="spellEnd"/>
            <w:r w:rsidRPr="002876E6">
              <w:t xml:space="preserve"> </w:t>
            </w:r>
            <w:proofErr w:type="spellStart"/>
            <w:r w:rsidRPr="002876E6">
              <w:t>айналдыратын</w:t>
            </w:r>
            <w:proofErr w:type="spellEnd"/>
            <w:r w:rsidRPr="002876E6">
              <w:t> </w:t>
            </w:r>
            <w:proofErr w:type="spellStart"/>
            <w:r w:rsidRPr="002876E6">
              <w:rPr>
                <w:u w:val="single"/>
              </w:rPr>
              <w:t>термоядролық</w:t>
            </w:r>
            <w:proofErr w:type="spellEnd"/>
            <w:r w:rsidRPr="002876E6">
              <w:rPr>
                <w:u w:val="single"/>
              </w:rPr>
              <w:t xml:space="preserve"> </w:t>
            </w:r>
            <w:proofErr w:type="spellStart"/>
            <w:r w:rsidRPr="002876E6">
              <w:rPr>
                <w:u w:val="single"/>
              </w:rPr>
              <w:t>реакциялардың</w:t>
            </w:r>
            <w:proofErr w:type="spellEnd"/>
            <w:r w:rsidRPr="002876E6">
              <w:t> </w:t>
            </w:r>
            <w:proofErr w:type="spellStart"/>
            <w:r w:rsidRPr="002876E6">
              <w:t>басталуына</w:t>
            </w:r>
            <w:proofErr w:type="spellEnd"/>
            <w:r w:rsidRPr="002876E6">
              <w:t xml:space="preserve"> </w:t>
            </w:r>
            <w:proofErr w:type="spellStart"/>
            <w:r w:rsidRPr="002876E6">
              <w:t>жеткілікті</w:t>
            </w:r>
            <w:proofErr w:type="spellEnd"/>
            <w:r w:rsidRPr="002876E6">
              <w:t xml:space="preserve"> </w:t>
            </w:r>
            <w:proofErr w:type="spellStart"/>
            <w:r w:rsidRPr="002876E6">
              <w:t>болды</w:t>
            </w:r>
            <w:proofErr w:type="spellEnd"/>
          </w:p>
          <w:p w:rsidR="00DF5E67" w:rsidRPr="002876E6" w:rsidRDefault="00DF5E67" w:rsidP="00DF5E67">
            <w:pPr>
              <w:pStyle w:val="a4"/>
              <w:shd w:val="clear" w:color="auto" w:fill="FFFFFF"/>
              <w:spacing w:before="0" w:beforeAutospacing="0" w:after="0" w:afterAutospacing="0" w:line="210" w:lineRule="atLeast"/>
              <w:ind w:right="144"/>
            </w:pPr>
            <w:r w:rsidRPr="002876E6">
              <w:t xml:space="preserve">• </w:t>
            </w:r>
            <w:proofErr w:type="spellStart"/>
            <w:r w:rsidRPr="002876E6">
              <w:rPr>
                <w:b/>
              </w:rPr>
              <w:t>Қызыл</w:t>
            </w:r>
            <w:proofErr w:type="spellEnd"/>
            <w:r w:rsidRPr="002876E6">
              <w:rPr>
                <w:b/>
              </w:rPr>
              <w:t xml:space="preserve"> </w:t>
            </w:r>
            <w:proofErr w:type="spellStart"/>
            <w:r w:rsidRPr="002876E6">
              <w:rPr>
                <w:b/>
              </w:rPr>
              <w:t>ығысу</w:t>
            </w:r>
            <w:proofErr w:type="spellEnd"/>
            <w:r w:rsidRPr="002876E6">
              <w:rPr>
                <w:b/>
              </w:rPr>
              <w:t xml:space="preserve"> </w:t>
            </w:r>
            <w:proofErr w:type="spellStart"/>
            <w:r w:rsidRPr="002876E6">
              <w:rPr>
                <w:b/>
              </w:rPr>
              <w:t>деген</w:t>
            </w:r>
            <w:proofErr w:type="spellEnd"/>
            <w:r w:rsidRPr="002876E6">
              <w:rPr>
                <w:b/>
              </w:rPr>
              <w:t xml:space="preserve"> не?</w:t>
            </w:r>
            <w:r w:rsidRPr="002876E6">
              <w:t xml:space="preserve"> </w:t>
            </w:r>
          </w:p>
          <w:p w:rsidR="00DF5E67" w:rsidRPr="002876E6" w:rsidRDefault="00DF5E67" w:rsidP="00DF5E67">
            <w:pPr>
              <w:pStyle w:val="a4"/>
              <w:shd w:val="clear" w:color="auto" w:fill="FFFFFF"/>
              <w:spacing w:before="0" w:beforeAutospacing="0" w:after="0" w:afterAutospacing="0" w:line="210" w:lineRule="atLeast"/>
              <w:ind w:right="144"/>
            </w:pPr>
            <w:r w:rsidRPr="002876E6">
              <w:t xml:space="preserve"> </w:t>
            </w:r>
            <w:proofErr w:type="spellStart"/>
            <w:r w:rsidRPr="002876E6">
              <w:t>Ұлғаю</w:t>
            </w:r>
            <w:proofErr w:type="spellEnd"/>
            <w:r w:rsidRPr="002876E6">
              <w:t xml:space="preserve"> </w:t>
            </w:r>
            <w:proofErr w:type="spellStart"/>
            <w:r w:rsidRPr="002876E6">
              <w:t>Жарықтың</w:t>
            </w:r>
            <w:proofErr w:type="spellEnd"/>
            <w:r w:rsidRPr="002876E6">
              <w:t xml:space="preserve"> </w:t>
            </w:r>
            <w:proofErr w:type="spellStart"/>
            <w:r w:rsidRPr="002876E6">
              <w:t>алыс</w:t>
            </w:r>
            <w:proofErr w:type="spellEnd"/>
            <w:r w:rsidRPr="002876E6">
              <w:t xml:space="preserve"> </w:t>
            </w:r>
            <w:proofErr w:type="spellStart"/>
            <w:r w:rsidRPr="002876E6">
              <w:t>галактикалардан</w:t>
            </w:r>
            <w:proofErr w:type="spellEnd"/>
            <w:r w:rsidRPr="002876E6">
              <w:t xml:space="preserve"> </w:t>
            </w:r>
            <w:proofErr w:type="spellStart"/>
            <w:r w:rsidRPr="002876E6">
              <w:t>қызыл</w:t>
            </w:r>
            <w:proofErr w:type="spellEnd"/>
            <w:r w:rsidRPr="002876E6">
              <w:t xml:space="preserve"> </w:t>
            </w:r>
            <w:proofErr w:type="spellStart"/>
            <w:r w:rsidRPr="002876E6">
              <w:t>ығысуы</w:t>
            </w:r>
            <w:proofErr w:type="spellEnd"/>
            <w:r w:rsidRPr="002876E6">
              <w:t xml:space="preserve"> </w:t>
            </w:r>
            <w:proofErr w:type="spellStart"/>
            <w:r w:rsidRPr="002876E6">
              <w:t>олардың</w:t>
            </w:r>
            <w:proofErr w:type="spellEnd"/>
            <w:r w:rsidRPr="002876E6">
              <w:t xml:space="preserve"> </w:t>
            </w:r>
            <w:proofErr w:type="spellStart"/>
            <w:r w:rsidRPr="002876E6">
              <w:t>бір-бі</w:t>
            </w:r>
            <w:proofErr w:type="gramStart"/>
            <w:r w:rsidRPr="002876E6">
              <w:t>р</w:t>
            </w:r>
            <w:proofErr w:type="gramEnd"/>
            <w:r w:rsidRPr="002876E6">
              <w:t>інен</w:t>
            </w:r>
            <w:proofErr w:type="spellEnd"/>
            <w:r w:rsidRPr="002876E6">
              <w:t xml:space="preserve"> </w:t>
            </w:r>
            <w:proofErr w:type="spellStart"/>
            <w:r w:rsidRPr="002876E6">
              <w:t>алшақтап</w:t>
            </w:r>
            <w:proofErr w:type="spellEnd"/>
            <w:r w:rsidRPr="002876E6">
              <w:t xml:space="preserve"> </w:t>
            </w:r>
            <w:proofErr w:type="spellStart"/>
            <w:r w:rsidRPr="002876E6">
              <w:t>қозғалатынын</w:t>
            </w:r>
            <w:proofErr w:type="spellEnd"/>
            <w:r w:rsidRPr="002876E6">
              <w:t xml:space="preserve"> </w:t>
            </w:r>
            <w:proofErr w:type="spellStart"/>
            <w:r w:rsidRPr="002876E6">
              <w:t>көрсетеді</w:t>
            </w:r>
            <w:proofErr w:type="spellEnd"/>
            <w:r w:rsidRPr="002876E6">
              <w:t xml:space="preserve">, </w:t>
            </w:r>
            <w:proofErr w:type="spellStart"/>
            <w:r w:rsidRPr="002876E6">
              <w:t>және</w:t>
            </w:r>
            <w:proofErr w:type="spellEnd"/>
            <w:r w:rsidRPr="002876E6">
              <w:t xml:space="preserve"> </w:t>
            </w:r>
            <w:proofErr w:type="spellStart"/>
            <w:r w:rsidRPr="002876E6">
              <w:t>бұл</w:t>
            </w:r>
            <w:proofErr w:type="spellEnd"/>
            <w:r w:rsidRPr="002876E6">
              <w:t xml:space="preserve"> </w:t>
            </w:r>
            <w:proofErr w:type="spellStart"/>
            <w:r w:rsidRPr="002876E6">
              <w:t>Үлкен</w:t>
            </w:r>
            <w:proofErr w:type="spellEnd"/>
            <w:r w:rsidRPr="002876E6">
              <w:t xml:space="preserve"> </w:t>
            </w:r>
            <w:proofErr w:type="spellStart"/>
            <w:r w:rsidRPr="002876E6">
              <w:t>жарылысқа</w:t>
            </w:r>
            <w:proofErr w:type="spellEnd"/>
            <w:r w:rsidRPr="002876E6">
              <w:t xml:space="preserve"> </w:t>
            </w:r>
            <w:proofErr w:type="spellStart"/>
            <w:r w:rsidRPr="002876E6">
              <w:t>дәлел</w:t>
            </w:r>
            <w:proofErr w:type="spellEnd"/>
            <w:r w:rsidRPr="002876E6">
              <w:t xml:space="preserve"> бола </w:t>
            </w:r>
            <w:proofErr w:type="spellStart"/>
            <w:r w:rsidRPr="002876E6">
              <w:t>алады</w:t>
            </w:r>
            <w:proofErr w:type="spellEnd"/>
            <w:r w:rsidRPr="002876E6">
              <w:t xml:space="preserve">. </w:t>
            </w:r>
            <w:proofErr w:type="spellStart"/>
            <w:r w:rsidRPr="002876E6">
              <w:t>Қозғалыстағы</w:t>
            </w:r>
            <w:proofErr w:type="spellEnd"/>
            <w:r w:rsidRPr="002876E6">
              <w:t xml:space="preserve"> </w:t>
            </w:r>
            <w:proofErr w:type="spellStart"/>
            <w:r w:rsidRPr="002876E6">
              <w:t>заттар</w:t>
            </w:r>
            <w:proofErr w:type="spellEnd"/>
            <w:r w:rsidRPr="002876E6">
              <w:t xml:space="preserve"> </w:t>
            </w:r>
            <w:proofErr w:type="spellStart"/>
            <w:r w:rsidRPr="002876E6">
              <w:t>толқын</w:t>
            </w:r>
            <w:proofErr w:type="spellEnd"/>
            <w:r w:rsidRPr="002876E6">
              <w:t xml:space="preserve"> </w:t>
            </w:r>
            <w:proofErr w:type="spellStart"/>
            <w:r w:rsidRPr="002876E6">
              <w:t>шығарғанда</w:t>
            </w:r>
            <w:proofErr w:type="spellEnd"/>
            <w:r w:rsidRPr="002876E6">
              <w:t xml:space="preserve">, </w:t>
            </w:r>
            <w:proofErr w:type="spellStart"/>
            <w:r w:rsidRPr="002876E6">
              <w:t>толқынның</w:t>
            </w:r>
            <w:proofErr w:type="spellEnd"/>
            <w:r w:rsidRPr="002876E6">
              <w:t xml:space="preserve"> </w:t>
            </w:r>
            <w:proofErr w:type="spellStart"/>
            <w:r w:rsidRPr="002876E6">
              <w:t>ұзындығы</w:t>
            </w:r>
            <w:proofErr w:type="spellEnd"/>
            <w:r w:rsidRPr="002876E6">
              <w:t xml:space="preserve"> мен </w:t>
            </w:r>
            <w:proofErr w:type="spellStart"/>
            <w:r w:rsidRPr="002876E6">
              <w:t>жиілігі</w:t>
            </w:r>
            <w:proofErr w:type="spellEnd"/>
            <w:r w:rsidRPr="002876E6">
              <w:t xml:space="preserve"> </w:t>
            </w:r>
            <w:proofErr w:type="spellStart"/>
            <w:r w:rsidRPr="002876E6">
              <w:t>өзгереді</w:t>
            </w:r>
            <w:proofErr w:type="spellEnd"/>
            <w:r w:rsidRPr="002876E6">
              <w:t xml:space="preserve">. </w:t>
            </w:r>
            <w:proofErr w:type="spellStart"/>
            <w:r w:rsidRPr="002876E6">
              <w:t>Мәселен</w:t>
            </w:r>
            <w:proofErr w:type="spellEnd"/>
            <w:r w:rsidRPr="002876E6">
              <w:t xml:space="preserve">, </w:t>
            </w:r>
            <w:proofErr w:type="spellStart"/>
            <w:r w:rsidRPr="002876E6">
              <w:t>пойыз</w:t>
            </w:r>
            <w:proofErr w:type="spellEnd"/>
            <w:r w:rsidRPr="002876E6">
              <w:t xml:space="preserve"> </w:t>
            </w:r>
            <w:proofErr w:type="spellStart"/>
            <w:r w:rsidRPr="002876E6">
              <w:t>бір</w:t>
            </w:r>
            <w:proofErr w:type="spellEnd"/>
            <w:r w:rsidRPr="002876E6">
              <w:t xml:space="preserve"> </w:t>
            </w:r>
            <w:proofErr w:type="spellStart"/>
            <w:r w:rsidRPr="002876E6">
              <w:t>орында</w:t>
            </w:r>
            <w:proofErr w:type="spellEnd"/>
            <w:r w:rsidRPr="002876E6">
              <w:t xml:space="preserve"> </w:t>
            </w:r>
            <w:proofErr w:type="spellStart"/>
            <w:r w:rsidRPr="002876E6">
              <w:t>тұрған</w:t>
            </w:r>
            <w:proofErr w:type="spellEnd"/>
            <w:r w:rsidRPr="002876E6">
              <w:t xml:space="preserve"> </w:t>
            </w:r>
            <w:proofErr w:type="spellStart"/>
            <w:r w:rsidRPr="002876E6">
              <w:t>бақылаушыға</w:t>
            </w:r>
            <w:proofErr w:type="spellEnd"/>
            <w:r w:rsidRPr="002876E6">
              <w:t xml:space="preserve"> </w:t>
            </w:r>
            <w:proofErr w:type="spellStart"/>
            <w:r w:rsidRPr="002876E6">
              <w:t>қарай</w:t>
            </w:r>
            <w:proofErr w:type="spellEnd"/>
            <w:r w:rsidRPr="002876E6">
              <w:t xml:space="preserve"> </w:t>
            </w:r>
            <w:proofErr w:type="spellStart"/>
            <w:r w:rsidRPr="002876E6">
              <w:t>қозғалса</w:t>
            </w:r>
            <w:proofErr w:type="spellEnd"/>
            <w:r w:rsidRPr="002876E6">
              <w:t xml:space="preserve">, </w:t>
            </w:r>
            <w:proofErr w:type="spellStart"/>
            <w:r w:rsidRPr="002876E6">
              <w:t>пойыздан</w:t>
            </w:r>
            <w:proofErr w:type="spellEnd"/>
            <w:r w:rsidRPr="002876E6">
              <w:t xml:space="preserve"> </w:t>
            </w:r>
            <w:proofErr w:type="spellStart"/>
            <w:r w:rsidRPr="002876E6">
              <w:t>шығатын</w:t>
            </w:r>
            <w:proofErr w:type="spellEnd"/>
            <w:r w:rsidRPr="002876E6">
              <w:t xml:space="preserve"> </w:t>
            </w:r>
            <w:proofErr w:type="spellStart"/>
            <w:r w:rsidRPr="002876E6">
              <w:t>дыбыстың</w:t>
            </w:r>
            <w:proofErr w:type="spellEnd"/>
            <w:r w:rsidRPr="002876E6">
              <w:t xml:space="preserve"> </w:t>
            </w:r>
            <w:proofErr w:type="spellStart"/>
            <w:r w:rsidRPr="002876E6">
              <w:t>жиілігі</w:t>
            </w:r>
            <w:proofErr w:type="spellEnd"/>
            <w:r w:rsidRPr="002876E6">
              <w:t xml:space="preserve"> </w:t>
            </w:r>
            <w:proofErr w:type="spellStart"/>
            <w:r w:rsidRPr="002876E6">
              <w:t>қозғалыссыз</w:t>
            </w:r>
            <w:proofErr w:type="spellEnd"/>
            <w:r w:rsidRPr="002876E6">
              <w:t xml:space="preserve"> </w:t>
            </w:r>
            <w:proofErr w:type="spellStart"/>
            <w:r w:rsidRPr="002876E6">
              <w:t>тұ</w:t>
            </w:r>
            <w:proofErr w:type="gramStart"/>
            <w:r w:rsidRPr="002876E6">
              <w:t>р</w:t>
            </w:r>
            <w:proofErr w:type="gramEnd"/>
            <w:r w:rsidRPr="002876E6">
              <w:t>ған</w:t>
            </w:r>
            <w:proofErr w:type="spellEnd"/>
            <w:r w:rsidRPr="002876E6">
              <w:t xml:space="preserve"> </w:t>
            </w:r>
            <w:proofErr w:type="spellStart"/>
            <w:r w:rsidRPr="002876E6">
              <w:t>пойыздың</w:t>
            </w:r>
            <w:proofErr w:type="spellEnd"/>
            <w:r w:rsidRPr="002876E6">
              <w:t xml:space="preserve"> </w:t>
            </w:r>
            <w:proofErr w:type="spellStart"/>
            <w:r w:rsidRPr="002876E6">
              <w:t>жиілігінен</w:t>
            </w:r>
            <w:proofErr w:type="spellEnd"/>
            <w:r w:rsidRPr="002876E6">
              <w:t xml:space="preserve"> </w:t>
            </w:r>
            <w:proofErr w:type="spellStart"/>
            <w:r w:rsidRPr="002876E6">
              <w:t>көп</w:t>
            </w:r>
            <w:proofErr w:type="spellEnd"/>
            <w:r w:rsidRPr="002876E6">
              <w:t xml:space="preserve"> </w:t>
            </w:r>
            <w:proofErr w:type="spellStart"/>
            <w:r w:rsidRPr="002876E6">
              <w:t>болып</w:t>
            </w:r>
            <w:proofErr w:type="spellEnd"/>
            <w:r w:rsidRPr="002876E6">
              <w:t xml:space="preserve"> </w:t>
            </w:r>
            <w:proofErr w:type="spellStart"/>
            <w:r w:rsidRPr="002876E6">
              <w:t>естіледі</w:t>
            </w:r>
            <w:proofErr w:type="spellEnd"/>
            <w:r w:rsidRPr="002876E6">
              <w:t xml:space="preserve">. </w:t>
            </w:r>
            <w:proofErr w:type="spellStart"/>
            <w:r w:rsidRPr="002876E6">
              <w:t>Егер</w:t>
            </w:r>
            <w:proofErr w:type="spellEnd"/>
            <w:r w:rsidRPr="002876E6">
              <w:t xml:space="preserve"> </w:t>
            </w:r>
            <w:proofErr w:type="spellStart"/>
            <w:r w:rsidRPr="002876E6">
              <w:t>пойыз</w:t>
            </w:r>
            <w:proofErr w:type="spellEnd"/>
            <w:r w:rsidRPr="002876E6">
              <w:t xml:space="preserve"> </w:t>
            </w:r>
            <w:proofErr w:type="spellStart"/>
            <w:r w:rsidRPr="002876E6">
              <w:t>бақылаушы</w:t>
            </w:r>
            <w:proofErr w:type="spellEnd"/>
            <w:r w:rsidRPr="002876E6">
              <w:t xml:space="preserve"> </w:t>
            </w:r>
            <w:proofErr w:type="spellStart"/>
            <w:r w:rsidRPr="002876E6">
              <w:t>жанынан</w:t>
            </w:r>
            <w:proofErr w:type="spellEnd"/>
            <w:r w:rsidRPr="002876E6">
              <w:t xml:space="preserve"> </w:t>
            </w:r>
            <w:proofErr w:type="spellStart"/>
            <w:r w:rsidRPr="002876E6">
              <w:t>өтіп</w:t>
            </w:r>
            <w:proofErr w:type="spellEnd"/>
            <w:r w:rsidRPr="002876E6">
              <w:t xml:space="preserve">, </w:t>
            </w:r>
            <w:proofErr w:type="spellStart"/>
            <w:r w:rsidRPr="002876E6">
              <w:t>бақылаушыдан</w:t>
            </w:r>
            <w:proofErr w:type="spellEnd"/>
            <w:r w:rsidRPr="002876E6">
              <w:t xml:space="preserve"> </w:t>
            </w:r>
            <w:proofErr w:type="spellStart"/>
            <w:r w:rsidRPr="002876E6">
              <w:t>ұзап</w:t>
            </w:r>
            <w:proofErr w:type="spellEnd"/>
            <w:r w:rsidRPr="002876E6">
              <w:t xml:space="preserve"> бара </w:t>
            </w:r>
            <w:proofErr w:type="spellStart"/>
            <w:r w:rsidRPr="002876E6">
              <w:t>жатса</w:t>
            </w:r>
            <w:proofErr w:type="spellEnd"/>
            <w:r w:rsidRPr="002876E6">
              <w:t xml:space="preserve">, </w:t>
            </w:r>
            <w:proofErr w:type="spellStart"/>
            <w:r w:rsidRPr="002876E6">
              <w:t>дыбыстың</w:t>
            </w:r>
            <w:proofErr w:type="spellEnd"/>
            <w:r w:rsidRPr="002876E6">
              <w:t xml:space="preserve"> </w:t>
            </w:r>
            <w:proofErr w:type="spellStart"/>
            <w:r w:rsidRPr="002876E6">
              <w:t>жиілігі</w:t>
            </w:r>
            <w:proofErr w:type="spellEnd"/>
            <w:r w:rsidRPr="002876E6">
              <w:t xml:space="preserve"> </w:t>
            </w:r>
            <w:proofErr w:type="spellStart"/>
            <w:r w:rsidRPr="002876E6">
              <w:t>азайғандай</w:t>
            </w:r>
            <w:proofErr w:type="spellEnd"/>
            <w:r w:rsidRPr="002876E6">
              <w:t xml:space="preserve"> </w:t>
            </w:r>
            <w:proofErr w:type="spellStart"/>
            <w:r w:rsidRPr="002876E6">
              <w:t>болады</w:t>
            </w:r>
            <w:proofErr w:type="spellEnd"/>
            <w:r w:rsidRPr="002876E6">
              <w:t xml:space="preserve">. </w:t>
            </w:r>
            <w:proofErr w:type="spellStart"/>
            <w:r w:rsidRPr="002876E6">
              <w:t>Мұның</w:t>
            </w:r>
            <w:proofErr w:type="spellEnd"/>
            <w:r w:rsidRPr="002876E6">
              <w:t xml:space="preserve"> </w:t>
            </w:r>
            <w:proofErr w:type="spellStart"/>
            <w:r w:rsidRPr="002876E6">
              <w:t>себебі</w:t>
            </w:r>
            <w:proofErr w:type="spellEnd"/>
            <w:r w:rsidRPr="002876E6">
              <w:t xml:space="preserve">, </w:t>
            </w:r>
            <w:proofErr w:type="spellStart"/>
            <w:r w:rsidRPr="002876E6">
              <w:t>қозғалыстағы</w:t>
            </w:r>
            <w:proofErr w:type="spellEnd"/>
            <w:r w:rsidRPr="002876E6">
              <w:t xml:space="preserve"> </w:t>
            </w:r>
            <w:proofErr w:type="spellStart"/>
            <w:r w:rsidRPr="002876E6">
              <w:t>пойыз</w:t>
            </w:r>
            <w:proofErr w:type="spellEnd"/>
            <w:r w:rsidRPr="002876E6">
              <w:t xml:space="preserve"> </w:t>
            </w:r>
            <w:proofErr w:type="spellStart"/>
            <w:r w:rsidRPr="002876E6">
              <w:t>шығаратын</w:t>
            </w:r>
            <w:proofErr w:type="spellEnd"/>
            <w:r w:rsidRPr="002876E6">
              <w:t xml:space="preserve"> </w:t>
            </w:r>
            <w:proofErr w:type="spellStart"/>
            <w:r w:rsidRPr="002876E6">
              <w:t>дыбыс</w:t>
            </w:r>
            <w:proofErr w:type="spellEnd"/>
            <w:r w:rsidRPr="002876E6">
              <w:t xml:space="preserve"> </w:t>
            </w:r>
            <w:proofErr w:type="spellStart"/>
            <w:r w:rsidRPr="002876E6">
              <w:t>толқындары</w:t>
            </w:r>
            <w:proofErr w:type="spellEnd"/>
            <w:r w:rsidRPr="002876E6">
              <w:t xml:space="preserve"> </w:t>
            </w:r>
            <w:proofErr w:type="spellStart"/>
            <w:r w:rsidRPr="002876E6">
              <w:t>алдын</w:t>
            </w:r>
            <w:proofErr w:type="spellEnd"/>
            <w:r w:rsidRPr="002876E6">
              <w:t xml:space="preserve">-ала </w:t>
            </w:r>
            <w:proofErr w:type="spellStart"/>
            <w:r w:rsidRPr="002876E6">
              <w:t>шығып</w:t>
            </w:r>
            <w:proofErr w:type="spellEnd"/>
            <w:r w:rsidRPr="002876E6">
              <w:t xml:space="preserve"> </w:t>
            </w:r>
            <w:proofErr w:type="spellStart"/>
            <w:r w:rsidRPr="002876E6">
              <w:t>қойған</w:t>
            </w:r>
            <w:proofErr w:type="spellEnd"/>
            <w:r w:rsidRPr="002876E6">
              <w:t xml:space="preserve"> </w:t>
            </w:r>
            <w:proofErr w:type="spellStart"/>
            <w:r w:rsidRPr="002876E6">
              <w:t>толқ</w:t>
            </w:r>
            <w:proofErr w:type="gramStart"/>
            <w:r w:rsidRPr="002876E6">
              <w:t>ындар</w:t>
            </w:r>
            <w:proofErr w:type="gramEnd"/>
            <w:r w:rsidRPr="002876E6">
              <w:t>ға</w:t>
            </w:r>
            <w:proofErr w:type="spellEnd"/>
            <w:r w:rsidRPr="002876E6">
              <w:t xml:space="preserve"> </w:t>
            </w:r>
            <w:proofErr w:type="spellStart"/>
            <w:r w:rsidRPr="002876E6">
              <w:t>ілеседі</w:t>
            </w:r>
            <w:proofErr w:type="spellEnd"/>
            <w:r w:rsidRPr="002876E6">
              <w:t xml:space="preserve"> не </w:t>
            </w:r>
            <w:proofErr w:type="spellStart"/>
            <w:r w:rsidRPr="002876E6">
              <w:t>олардан</w:t>
            </w:r>
            <w:proofErr w:type="spellEnd"/>
            <w:r w:rsidRPr="002876E6">
              <w:t xml:space="preserve"> </w:t>
            </w:r>
            <w:proofErr w:type="spellStart"/>
            <w:r w:rsidRPr="002876E6">
              <w:t>алшақтайды</w:t>
            </w:r>
            <w:proofErr w:type="spellEnd"/>
            <w:r w:rsidRPr="002876E6">
              <w:t xml:space="preserve">, </w:t>
            </w:r>
            <w:proofErr w:type="spellStart"/>
            <w:r w:rsidRPr="002876E6">
              <w:t>бұл</w:t>
            </w:r>
            <w:proofErr w:type="spellEnd"/>
            <w:r w:rsidRPr="002876E6">
              <w:t xml:space="preserve"> </w:t>
            </w:r>
            <w:proofErr w:type="spellStart"/>
            <w:r w:rsidRPr="002876E6">
              <w:t>толқындардың</w:t>
            </w:r>
            <w:proofErr w:type="spellEnd"/>
            <w:r w:rsidRPr="002876E6">
              <w:t xml:space="preserve"> </w:t>
            </w:r>
            <w:proofErr w:type="spellStart"/>
            <w:r w:rsidRPr="002876E6">
              <w:t>арақашықтығын</w:t>
            </w:r>
            <w:proofErr w:type="spellEnd"/>
            <w:r w:rsidRPr="002876E6">
              <w:t xml:space="preserve"> </w:t>
            </w:r>
            <w:proofErr w:type="spellStart"/>
            <w:r w:rsidRPr="002876E6">
              <w:t>азайтады</w:t>
            </w:r>
            <w:proofErr w:type="spellEnd"/>
            <w:r w:rsidRPr="002876E6">
              <w:t xml:space="preserve"> </w:t>
            </w:r>
            <w:proofErr w:type="spellStart"/>
            <w:r w:rsidRPr="002876E6">
              <w:t>немесе</w:t>
            </w:r>
            <w:proofErr w:type="spellEnd"/>
            <w:r w:rsidRPr="002876E6">
              <w:t xml:space="preserve"> </w:t>
            </w:r>
            <w:proofErr w:type="spellStart"/>
            <w:r w:rsidRPr="002876E6">
              <w:t>арттырады</w:t>
            </w:r>
            <w:proofErr w:type="spellEnd"/>
            <w:r w:rsidRPr="002876E6">
              <w:t xml:space="preserve">. </w:t>
            </w:r>
            <w:proofErr w:type="spellStart"/>
            <w:r w:rsidRPr="002876E6">
              <w:t>Яғни</w:t>
            </w:r>
            <w:proofErr w:type="spellEnd"/>
            <w:r w:rsidRPr="002876E6">
              <w:t xml:space="preserve">, </w:t>
            </w:r>
            <w:proofErr w:type="spellStart"/>
            <w:r w:rsidRPr="002876E6">
              <w:t>келі</w:t>
            </w:r>
            <w:proofErr w:type="gramStart"/>
            <w:r w:rsidRPr="002876E6">
              <w:t>п</w:t>
            </w:r>
            <w:proofErr w:type="spellEnd"/>
            <w:proofErr w:type="gramEnd"/>
            <w:r w:rsidRPr="002876E6">
              <w:t xml:space="preserve"> </w:t>
            </w:r>
            <w:proofErr w:type="spellStart"/>
            <w:r w:rsidRPr="002876E6">
              <w:t>жатқан</w:t>
            </w:r>
            <w:proofErr w:type="spellEnd"/>
            <w:r w:rsidRPr="002876E6">
              <w:t xml:space="preserve"> </w:t>
            </w:r>
            <w:proofErr w:type="spellStart"/>
            <w:r w:rsidRPr="002876E6">
              <w:t>толқындардың</w:t>
            </w:r>
            <w:proofErr w:type="spellEnd"/>
            <w:r w:rsidRPr="002876E6">
              <w:t xml:space="preserve"> </w:t>
            </w:r>
            <w:proofErr w:type="spellStart"/>
            <w:r w:rsidRPr="002876E6">
              <w:t>арасындағы</w:t>
            </w:r>
            <w:proofErr w:type="spellEnd"/>
            <w:r w:rsidRPr="002876E6">
              <w:t xml:space="preserve"> </w:t>
            </w:r>
            <w:proofErr w:type="spellStart"/>
            <w:r w:rsidRPr="002876E6">
              <w:t>уақыт</w:t>
            </w:r>
            <w:proofErr w:type="spellEnd"/>
            <w:r w:rsidRPr="002876E6">
              <w:t xml:space="preserve"> </w:t>
            </w:r>
            <w:proofErr w:type="spellStart"/>
            <w:r w:rsidRPr="002876E6">
              <w:t>азаяды</w:t>
            </w:r>
            <w:proofErr w:type="spellEnd"/>
            <w:r w:rsidRPr="002876E6">
              <w:t xml:space="preserve"> </w:t>
            </w:r>
            <w:proofErr w:type="spellStart"/>
            <w:r w:rsidRPr="002876E6">
              <w:t>немесе</w:t>
            </w:r>
            <w:proofErr w:type="spellEnd"/>
            <w:r w:rsidRPr="002876E6">
              <w:t xml:space="preserve"> </w:t>
            </w:r>
            <w:proofErr w:type="spellStart"/>
            <w:r w:rsidRPr="002876E6">
              <w:t>көбейеді</w:t>
            </w:r>
            <w:proofErr w:type="spellEnd"/>
            <w:r w:rsidRPr="002876E6">
              <w:t xml:space="preserve">. </w:t>
            </w:r>
            <w:proofErr w:type="spellStart"/>
            <w:r w:rsidRPr="002876E6">
              <w:t>Дененің</w:t>
            </w:r>
            <w:proofErr w:type="spellEnd"/>
            <w:r w:rsidRPr="002876E6">
              <w:t xml:space="preserve"> </w:t>
            </w:r>
            <w:proofErr w:type="spellStart"/>
            <w:r w:rsidRPr="002876E6">
              <w:t>жылдамдығын</w:t>
            </w:r>
            <w:proofErr w:type="spellEnd"/>
            <w:r w:rsidRPr="002876E6">
              <w:t xml:space="preserve"> осы </w:t>
            </w:r>
            <w:proofErr w:type="spellStart"/>
            <w:r w:rsidRPr="002876E6">
              <w:t>жиіліктің</w:t>
            </w:r>
            <w:proofErr w:type="spellEnd"/>
            <w:r w:rsidRPr="002876E6">
              <w:t xml:space="preserve"> </w:t>
            </w:r>
            <w:proofErr w:type="spellStart"/>
            <w:r w:rsidRPr="002876E6">
              <w:t>өзгерісі</w:t>
            </w:r>
            <w:proofErr w:type="spellEnd"/>
            <w:r w:rsidRPr="002876E6">
              <w:t xml:space="preserve"> </w:t>
            </w:r>
            <w:proofErr w:type="spellStart"/>
            <w:r w:rsidRPr="002876E6">
              <w:t>арқылы</w:t>
            </w:r>
            <w:proofErr w:type="spellEnd"/>
            <w:r w:rsidRPr="002876E6">
              <w:t xml:space="preserve"> </w:t>
            </w:r>
            <w:proofErr w:type="spellStart"/>
            <w:r w:rsidRPr="002876E6">
              <w:t>өлшеуге</w:t>
            </w:r>
            <w:proofErr w:type="spellEnd"/>
            <w:r w:rsidRPr="002876E6">
              <w:t xml:space="preserve"> </w:t>
            </w:r>
            <w:proofErr w:type="spellStart"/>
            <w:r w:rsidRPr="002876E6">
              <w:t>болады</w:t>
            </w:r>
            <w:proofErr w:type="spellEnd"/>
            <w:r w:rsidRPr="002876E6">
              <w:t xml:space="preserve">. </w:t>
            </w:r>
            <w:proofErr w:type="spellStart"/>
            <w:r w:rsidRPr="002876E6">
              <w:lastRenderedPageBreak/>
              <w:t>Жарықта</w:t>
            </w:r>
            <w:proofErr w:type="spellEnd"/>
            <w:r w:rsidRPr="002876E6">
              <w:t xml:space="preserve"> да осы </w:t>
            </w:r>
            <w:proofErr w:type="gramStart"/>
            <w:r w:rsidRPr="002876E6">
              <w:t xml:space="preserve">эффект </w:t>
            </w:r>
            <w:proofErr w:type="spellStart"/>
            <w:r w:rsidRPr="002876E6">
              <w:t>ж</w:t>
            </w:r>
            <w:proofErr w:type="gramEnd"/>
            <w:r w:rsidRPr="002876E6">
              <w:t>үзеге</w:t>
            </w:r>
            <w:proofErr w:type="spellEnd"/>
            <w:r w:rsidRPr="002876E6">
              <w:t xml:space="preserve"> </w:t>
            </w:r>
            <w:proofErr w:type="spellStart"/>
            <w:r w:rsidRPr="002876E6">
              <w:t>асады</w:t>
            </w:r>
            <w:proofErr w:type="spellEnd"/>
            <w:r w:rsidRPr="002876E6">
              <w:t xml:space="preserve">. </w:t>
            </w:r>
            <w:proofErr w:type="spellStart"/>
            <w:r w:rsidRPr="002876E6">
              <w:t>Егер</w:t>
            </w:r>
            <w:proofErr w:type="spellEnd"/>
            <w:r w:rsidRPr="002876E6">
              <w:t xml:space="preserve"> </w:t>
            </w:r>
            <w:proofErr w:type="spellStart"/>
            <w:r w:rsidRPr="002876E6">
              <w:t>дене</w:t>
            </w:r>
            <w:proofErr w:type="spellEnd"/>
            <w:r w:rsidRPr="002876E6">
              <w:t xml:space="preserve"> </w:t>
            </w:r>
            <w:proofErr w:type="spellStart"/>
            <w:r w:rsidRPr="002876E6">
              <w:t>бақылаушыға</w:t>
            </w:r>
            <w:proofErr w:type="spellEnd"/>
            <w:r w:rsidRPr="002876E6">
              <w:t xml:space="preserve"> </w:t>
            </w:r>
            <w:proofErr w:type="spellStart"/>
            <w:r w:rsidRPr="002876E6">
              <w:t>қарай</w:t>
            </w:r>
            <w:proofErr w:type="spellEnd"/>
            <w:r w:rsidRPr="002876E6">
              <w:t xml:space="preserve"> </w:t>
            </w:r>
            <w:proofErr w:type="spellStart"/>
            <w:r w:rsidRPr="002876E6">
              <w:t>қозғалса</w:t>
            </w:r>
            <w:proofErr w:type="spellEnd"/>
            <w:r w:rsidRPr="002876E6">
              <w:t xml:space="preserve">, </w:t>
            </w:r>
            <w:proofErr w:type="spellStart"/>
            <w:r w:rsidRPr="002876E6">
              <w:t>толқын</w:t>
            </w:r>
            <w:proofErr w:type="spellEnd"/>
            <w:r w:rsidRPr="002876E6">
              <w:t xml:space="preserve"> </w:t>
            </w:r>
            <w:proofErr w:type="spellStart"/>
            <w:r w:rsidRPr="002876E6">
              <w:t>ұзындығы</w:t>
            </w:r>
            <w:proofErr w:type="spellEnd"/>
            <w:r w:rsidRPr="002876E6">
              <w:t xml:space="preserve"> </w:t>
            </w:r>
            <w:proofErr w:type="spellStart"/>
            <w:r w:rsidRPr="002876E6">
              <w:t>спектрдің</w:t>
            </w:r>
            <w:proofErr w:type="spellEnd"/>
            <w:r w:rsidRPr="002876E6">
              <w:t xml:space="preserve"> </w:t>
            </w:r>
            <w:proofErr w:type="spellStart"/>
            <w:r w:rsidRPr="002876E6">
              <w:t>соңына</w:t>
            </w:r>
            <w:proofErr w:type="spellEnd"/>
            <w:r w:rsidRPr="002876E6">
              <w:t xml:space="preserve"> </w:t>
            </w:r>
            <w:proofErr w:type="spellStart"/>
            <w:r w:rsidRPr="002876E6">
              <w:t>қарай</w:t>
            </w:r>
            <w:proofErr w:type="spellEnd"/>
            <w:r w:rsidRPr="002876E6">
              <w:t>, “</w:t>
            </w:r>
            <w:proofErr w:type="spellStart"/>
            <w:r w:rsidRPr="002876E6">
              <w:t>кө</w:t>
            </w:r>
            <w:proofErr w:type="gramStart"/>
            <w:r w:rsidRPr="002876E6">
              <w:t>к</w:t>
            </w:r>
            <w:proofErr w:type="spellEnd"/>
            <w:proofErr w:type="gramEnd"/>
            <w:r w:rsidRPr="002876E6">
              <w:t xml:space="preserve">” </w:t>
            </w:r>
            <w:proofErr w:type="spellStart"/>
            <w:r w:rsidRPr="002876E6">
              <w:t>түске</w:t>
            </w:r>
            <w:proofErr w:type="spellEnd"/>
            <w:r w:rsidRPr="002876E6">
              <w:t xml:space="preserve"> </w:t>
            </w:r>
            <w:proofErr w:type="spellStart"/>
            <w:r w:rsidRPr="002876E6">
              <w:t>қарай</w:t>
            </w:r>
            <w:proofErr w:type="spellEnd"/>
            <w:r w:rsidRPr="002876E6">
              <w:t xml:space="preserve"> </w:t>
            </w:r>
            <w:proofErr w:type="spellStart"/>
            <w:r w:rsidRPr="002876E6">
              <w:t>жылжып</w:t>
            </w:r>
            <w:proofErr w:type="spellEnd"/>
            <w:r w:rsidRPr="002876E6">
              <w:t xml:space="preserve">, </w:t>
            </w:r>
            <w:proofErr w:type="spellStart"/>
            <w:r w:rsidRPr="002876E6">
              <w:t>азая</w:t>
            </w:r>
            <w:proofErr w:type="spellEnd"/>
            <w:r w:rsidRPr="002876E6">
              <w:t xml:space="preserve"> </w:t>
            </w:r>
            <w:proofErr w:type="spellStart"/>
            <w:r w:rsidRPr="002876E6">
              <w:t>бастайды</w:t>
            </w:r>
            <w:proofErr w:type="spellEnd"/>
            <w:r w:rsidRPr="002876E6">
              <w:t xml:space="preserve">. Ал </w:t>
            </w:r>
            <w:proofErr w:type="spellStart"/>
            <w:r w:rsidRPr="002876E6">
              <w:t>егер</w:t>
            </w:r>
            <w:proofErr w:type="spellEnd"/>
            <w:r w:rsidRPr="002876E6">
              <w:t xml:space="preserve"> </w:t>
            </w:r>
            <w:proofErr w:type="spellStart"/>
            <w:r w:rsidRPr="002876E6">
              <w:t>дене</w:t>
            </w:r>
            <w:proofErr w:type="spellEnd"/>
            <w:r w:rsidRPr="002876E6">
              <w:t xml:space="preserve"> </w:t>
            </w:r>
            <w:proofErr w:type="spellStart"/>
            <w:proofErr w:type="gramStart"/>
            <w:r w:rsidRPr="002876E6">
              <w:t>ба</w:t>
            </w:r>
            <w:proofErr w:type="gramEnd"/>
            <w:r w:rsidRPr="002876E6">
              <w:t>қылаушыдан</w:t>
            </w:r>
            <w:proofErr w:type="spellEnd"/>
            <w:r w:rsidRPr="002876E6">
              <w:t xml:space="preserve"> </w:t>
            </w:r>
            <w:proofErr w:type="spellStart"/>
            <w:r w:rsidRPr="002876E6">
              <w:t>қарсы</w:t>
            </w:r>
            <w:proofErr w:type="spellEnd"/>
            <w:r w:rsidRPr="002876E6">
              <w:t xml:space="preserve"> </w:t>
            </w:r>
            <w:proofErr w:type="spellStart"/>
            <w:r w:rsidRPr="002876E6">
              <w:t>бағытта</w:t>
            </w:r>
            <w:proofErr w:type="spellEnd"/>
            <w:r w:rsidRPr="002876E6">
              <w:t xml:space="preserve"> </w:t>
            </w:r>
            <w:proofErr w:type="spellStart"/>
            <w:r w:rsidRPr="002876E6">
              <w:t>қозғалса</w:t>
            </w:r>
            <w:proofErr w:type="spellEnd"/>
            <w:r w:rsidRPr="002876E6">
              <w:t xml:space="preserve">, </w:t>
            </w:r>
            <w:proofErr w:type="spellStart"/>
            <w:r w:rsidRPr="002876E6">
              <w:t>ол</w:t>
            </w:r>
            <w:proofErr w:type="spellEnd"/>
            <w:r w:rsidRPr="002876E6">
              <w:t xml:space="preserve"> “</w:t>
            </w:r>
            <w:proofErr w:type="spellStart"/>
            <w:r w:rsidRPr="002876E6">
              <w:t>қызыл</w:t>
            </w:r>
            <w:proofErr w:type="spellEnd"/>
            <w:r w:rsidRPr="002876E6">
              <w:t xml:space="preserve"> </w:t>
            </w:r>
            <w:proofErr w:type="spellStart"/>
            <w:r w:rsidRPr="002876E6">
              <w:t>ығысуға</w:t>
            </w:r>
            <w:proofErr w:type="spellEnd"/>
            <w:r w:rsidRPr="002876E6">
              <w:t xml:space="preserve">” </w:t>
            </w:r>
            <w:proofErr w:type="spellStart"/>
            <w:r w:rsidRPr="002876E6">
              <w:t>ұшырайды</w:t>
            </w:r>
            <w:proofErr w:type="spellEnd"/>
            <w:r w:rsidRPr="002876E6">
              <w:t xml:space="preserve">. </w:t>
            </w:r>
            <w:proofErr w:type="spellStart"/>
            <w:r w:rsidRPr="002876E6">
              <w:t>Алыс</w:t>
            </w:r>
            <w:proofErr w:type="spellEnd"/>
            <w:r w:rsidRPr="002876E6">
              <w:t xml:space="preserve"> </w:t>
            </w:r>
            <w:proofErr w:type="spellStart"/>
            <w:r w:rsidRPr="002876E6">
              <w:t>галактикаларды</w:t>
            </w:r>
            <w:proofErr w:type="spellEnd"/>
            <w:r w:rsidRPr="002876E6">
              <w:t xml:space="preserve"> </w:t>
            </w:r>
            <w:proofErr w:type="spellStart"/>
            <w:r w:rsidRPr="002876E6">
              <w:t>бақылағанда</w:t>
            </w:r>
            <w:proofErr w:type="spellEnd"/>
            <w:r w:rsidRPr="002876E6">
              <w:t xml:space="preserve">, </w:t>
            </w:r>
            <w:proofErr w:type="spellStart"/>
            <w:r w:rsidRPr="002876E6">
              <w:t>олар</w:t>
            </w:r>
            <w:proofErr w:type="spellEnd"/>
            <w:r w:rsidRPr="002876E6">
              <w:t xml:space="preserve"> </w:t>
            </w:r>
            <w:proofErr w:type="spellStart"/>
            <w:r w:rsidRPr="002876E6">
              <w:t>қызыл</w:t>
            </w:r>
            <w:proofErr w:type="spellEnd"/>
            <w:r w:rsidRPr="002876E6">
              <w:t xml:space="preserve"> </w:t>
            </w:r>
            <w:proofErr w:type="spellStart"/>
            <w:r w:rsidRPr="002876E6">
              <w:t>ығысуға</w:t>
            </w:r>
            <w:proofErr w:type="spellEnd"/>
            <w:r w:rsidRPr="002876E6">
              <w:t xml:space="preserve"> </w:t>
            </w:r>
            <w:proofErr w:type="spellStart"/>
            <w:r w:rsidRPr="002876E6">
              <w:t>ұшыраған</w:t>
            </w:r>
            <w:proofErr w:type="spellEnd"/>
            <w:r w:rsidRPr="002876E6">
              <w:t xml:space="preserve"> </w:t>
            </w:r>
            <w:proofErr w:type="spellStart"/>
            <w:r w:rsidRPr="002876E6">
              <w:t>сияқты</w:t>
            </w:r>
            <w:proofErr w:type="spellEnd"/>
            <w:r w:rsidRPr="002876E6">
              <w:t xml:space="preserve"> </w:t>
            </w:r>
            <w:proofErr w:type="spellStart"/>
            <w:r w:rsidRPr="002876E6">
              <w:t>болып</w:t>
            </w:r>
            <w:proofErr w:type="spellEnd"/>
            <w:r w:rsidRPr="002876E6">
              <w:t xml:space="preserve"> </w:t>
            </w:r>
            <w:proofErr w:type="spellStart"/>
            <w:r w:rsidRPr="002876E6">
              <w:t>кө</w:t>
            </w:r>
            <w:proofErr w:type="gramStart"/>
            <w:r w:rsidRPr="002876E6">
              <w:t>р</w:t>
            </w:r>
            <w:proofErr w:type="gramEnd"/>
            <w:r w:rsidRPr="002876E6">
              <w:t>інеді</w:t>
            </w:r>
            <w:proofErr w:type="spellEnd"/>
            <w:r w:rsidRPr="002876E6">
              <w:rPr>
                <w:b/>
              </w:rPr>
              <w:t xml:space="preserve">. </w:t>
            </w:r>
            <w:proofErr w:type="spellStart"/>
            <w:r w:rsidRPr="002876E6">
              <w:rPr>
                <w:b/>
              </w:rPr>
              <w:t>Мұның</w:t>
            </w:r>
            <w:proofErr w:type="spellEnd"/>
            <w:r w:rsidRPr="002876E6">
              <w:rPr>
                <w:b/>
              </w:rPr>
              <w:t xml:space="preserve"> </w:t>
            </w:r>
            <w:proofErr w:type="spellStart"/>
            <w:r w:rsidRPr="002876E6">
              <w:rPr>
                <w:b/>
              </w:rPr>
              <w:t>екі</w:t>
            </w:r>
            <w:proofErr w:type="spellEnd"/>
            <w:r w:rsidRPr="002876E6">
              <w:rPr>
                <w:b/>
              </w:rPr>
              <w:t xml:space="preserve"> </w:t>
            </w:r>
            <w:proofErr w:type="spellStart"/>
            <w:r w:rsidRPr="002876E6">
              <w:rPr>
                <w:b/>
              </w:rPr>
              <w:t>себебі</w:t>
            </w:r>
            <w:proofErr w:type="spellEnd"/>
            <w:r w:rsidRPr="002876E6">
              <w:rPr>
                <w:b/>
              </w:rPr>
              <w:t xml:space="preserve"> бар:</w:t>
            </w:r>
            <w:r w:rsidRPr="002876E6">
              <w:t xml:space="preserve"> </w:t>
            </w:r>
            <w:proofErr w:type="spellStart"/>
            <w:r w:rsidRPr="002876E6">
              <w:rPr>
                <w:b/>
              </w:rPr>
              <w:t>біріншіден</w:t>
            </w:r>
            <w:proofErr w:type="spellEnd"/>
            <w:r w:rsidRPr="002876E6">
              <w:rPr>
                <w:b/>
              </w:rPr>
              <w:t>,</w:t>
            </w:r>
            <w:r w:rsidRPr="002876E6">
              <w:t xml:space="preserve"> </w:t>
            </w:r>
            <w:proofErr w:type="spellStart"/>
            <w:r w:rsidRPr="002876E6">
              <w:t>галактикалар</w:t>
            </w:r>
            <w:proofErr w:type="spellEnd"/>
            <w:r w:rsidRPr="002876E6">
              <w:t xml:space="preserve"> </w:t>
            </w:r>
            <w:proofErr w:type="spellStart"/>
            <w:r w:rsidRPr="002876E6">
              <w:t>бір-бірінен</w:t>
            </w:r>
            <w:proofErr w:type="spellEnd"/>
            <w:r w:rsidRPr="002876E6">
              <w:t xml:space="preserve"> </w:t>
            </w:r>
            <w:proofErr w:type="spellStart"/>
            <w:r w:rsidRPr="002876E6">
              <w:t>алшақтап</w:t>
            </w:r>
            <w:proofErr w:type="spellEnd"/>
            <w:r w:rsidRPr="002876E6">
              <w:t xml:space="preserve"> </w:t>
            </w:r>
            <w:proofErr w:type="spellStart"/>
            <w:r w:rsidRPr="002876E6">
              <w:t>қозғалуда</w:t>
            </w:r>
            <w:proofErr w:type="spellEnd"/>
            <w:r w:rsidRPr="002876E6">
              <w:t xml:space="preserve">; </w:t>
            </w:r>
            <w:proofErr w:type="spellStart"/>
            <w:r w:rsidRPr="002876E6">
              <w:rPr>
                <w:b/>
              </w:rPr>
              <w:t>екіншіден</w:t>
            </w:r>
            <w:proofErr w:type="spellEnd"/>
            <w:r w:rsidRPr="002876E6">
              <w:rPr>
                <w:b/>
              </w:rPr>
              <w:t>,</w:t>
            </w:r>
            <w:r w:rsidRPr="002876E6">
              <w:t xml:space="preserve"> </w:t>
            </w:r>
            <w:proofErr w:type="spellStart"/>
            <w:r w:rsidRPr="002876E6">
              <w:t>жарық</w:t>
            </w:r>
            <w:proofErr w:type="spellEnd"/>
            <w:r w:rsidRPr="002876E6">
              <w:t xml:space="preserve"> </w:t>
            </w:r>
            <w:proofErr w:type="spellStart"/>
            <w:r w:rsidRPr="002876E6">
              <w:t>ұлғайып</w:t>
            </w:r>
            <w:proofErr w:type="spellEnd"/>
            <w:r w:rsidRPr="002876E6">
              <w:t xml:space="preserve"> </w:t>
            </w:r>
            <w:proofErr w:type="spellStart"/>
            <w:r w:rsidRPr="002876E6">
              <w:t>жатқан</w:t>
            </w:r>
            <w:proofErr w:type="spellEnd"/>
            <w:r w:rsidRPr="002876E6">
              <w:t xml:space="preserve"> </w:t>
            </w:r>
            <w:proofErr w:type="spellStart"/>
            <w:r w:rsidRPr="002876E6">
              <w:t>ғарыш</w:t>
            </w:r>
            <w:proofErr w:type="spellEnd"/>
            <w:r w:rsidRPr="002876E6">
              <w:t xml:space="preserve"> </w:t>
            </w:r>
            <w:proofErr w:type="spellStart"/>
            <w:r w:rsidRPr="002876E6">
              <w:t>кеңі</w:t>
            </w:r>
            <w:proofErr w:type="gramStart"/>
            <w:r w:rsidRPr="002876E6">
              <w:t>ст</w:t>
            </w:r>
            <w:proofErr w:type="gramEnd"/>
            <w:r w:rsidRPr="002876E6">
              <w:t>ігі</w:t>
            </w:r>
            <w:proofErr w:type="spellEnd"/>
            <w:r w:rsidRPr="002876E6">
              <w:t xml:space="preserve"> </w:t>
            </w:r>
            <w:proofErr w:type="spellStart"/>
            <w:r w:rsidRPr="002876E6">
              <w:t>арқылы</w:t>
            </w:r>
            <w:proofErr w:type="spellEnd"/>
            <w:r w:rsidRPr="002876E6">
              <w:t xml:space="preserve"> </w:t>
            </w:r>
            <w:proofErr w:type="spellStart"/>
            <w:r w:rsidRPr="002876E6">
              <w:t>өткенде</w:t>
            </w:r>
            <w:proofErr w:type="spellEnd"/>
            <w:r w:rsidRPr="002876E6">
              <w:t xml:space="preserve">, </w:t>
            </w:r>
            <w:proofErr w:type="spellStart"/>
            <w:r w:rsidRPr="002876E6">
              <w:t>оның</w:t>
            </w:r>
            <w:proofErr w:type="spellEnd"/>
            <w:r w:rsidRPr="002876E6">
              <w:t xml:space="preserve"> </w:t>
            </w:r>
            <w:proofErr w:type="spellStart"/>
            <w:r w:rsidRPr="002876E6">
              <w:t>толқын</w:t>
            </w:r>
            <w:proofErr w:type="spellEnd"/>
            <w:r w:rsidRPr="002876E6">
              <w:t xml:space="preserve"> </w:t>
            </w:r>
            <w:proofErr w:type="spellStart"/>
            <w:r w:rsidRPr="002876E6">
              <w:t>ұзындығы</w:t>
            </w:r>
            <w:proofErr w:type="spellEnd"/>
            <w:r w:rsidRPr="002876E6">
              <w:t xml:space="preserve"> </w:t>
            </w:r>
            <w:proofErr w:type="spellStart"/>
            <w:r w:rsidRPr="002876E6">
              <w:t>артады</w:t>
            </w:r>
            <w:proofErr w:type="spellEnd"/>
            <w:r w:rsidRPr="002876E6">
              <w:t xml:space="preserve">, </w:t>
            </w:r>
            <w:proofErr w:type="spellStart"/>
            <w:r w:rsidRPr="002876E6">
              <w:t>бұл</w:t>
            </w:r>
            <w:proofErr w:type="spellEnd"/>
            <w:r w:rsidRPr="002876E6">
              <w:t xml:space="preserve"> да </w:t>
            </w:r>
            <w:proofErr w:type="spellStart"/>
            <w:r w:rsidRPr="002876E6">
              <w:t>қызыл</w:t>
            </w:r>
            <w:proofErr w:type="spellEnd"/>
            <w:r w:rsidRPr="002876E6">
              <w:t xml:space="preserve"> </w:t>
            </w:r>
            <w:proofErr w:type="spellStart"/>
            <w:r w:rsidRPr="002876E6">
              <w:t>ығысуға</w:t>
            </w:r>
            <w:proofErr w:type="spellEnd"/>
            <w:r w:rsidRPr="002876E6">
              <w:t xml:space="preserve"> </w:t>
            </w:r>
            <w:proofErr w:type="spellStart"/>
            <w:r w:rsidRPr="002876E6">
              <w:t>алып</w:t>
            </w:r>
            <w:proofErr w:type="spellEnd"/>
            <w:r w:rsidRPr="002876E6">
              <w:t xml:space="preserve"> </w:t>
            </w:r>
            <w:proofErr w:type="spellStart"/>
            <w:r w:rsidRPr="002876E6">
              <w:t>келеді</w:t>
            </w:r>
            <w:proofErr w:type="spellEnd"/>
            <w:r w:rsidRPr="002876E6">
              <w:t>.</w:t>
            </w:r>
          </w:p>
          <w:p w:rsidR="00DF5E67" w:rsidRPr="002876E6" w:rsidRDefault="00DF5E67" w:rsidP="00DF5E67">
            <w:pPr>
              <w:pStyle w:val="a4"/>
              <w:shd w:val="clear" w:color="auto" w:fill="FFFFFF"/>
              <w:spacing w:before="0" w:beforeAutospacing="0" w:after="0" w:afterAutospacing="0" w:line="210" w:lineRule="atLeast"/>
              <w:ind w:right="144"/>
              <w:rPr>
                <w:sz w:val="21"/>
                <w:szCs w:val="21"/>
              </w:rPr>
            </w:pPr>
            <w:r w:rsidRPr="002876E6">
              <w:t>.</w:t>
            </w:r>
          </w:p>
          <w:p w:rsidR="00DF5E67" w:rsidRPr="002876E6" w:rsidRDefault="00DF5E67" w:rsidP="00DF5E67">
            <w:pPr>
              <w:pStyle w:val="a4"/>
              <w:shd w:val="clear" w:color="auto" w:fill="F8F8F8"/>
              <w:spacing w:before="0" w:beforeAutospacing="0" w:after="0" w:afterAutospacing="0" w:line="210" w:lineRule="atLeast"/>
              <w:rPr>
                <w:sz w:val="21"/>
                <w:szCs w:val="21"/>
              </w:rPr>
            </w:pPr>
            <w:r w:rsidRPr="002876E6">
              <w:rPr>
                <w:b/>
                <w:bCs/>
                <w:bdr w:val="none" w:sz="0" w:space="0" w:color="auto" w:frame="1"/>
                <w:lang w:val="kk-KZ"/>
              </w:rPr>
              <w:t>І</w:t>
            </w:r>
            <w:r w:rsidRPr="002876E6">
              <w:rPr>
                <w:b/>
                <w:bCs/>
                <w:bdr w:val="none" w:sz="0" w:space="0" w:color="auto" w:frame="1"/>
              </w:rPr>
              <w:t>V</w:t>
            </w:r>
            <w:r w:rsidRPr="002876E6">
              <w:rPr>
                <w:b/>
                <w:bCs/>
                <w:bdr w:val="none" w:sz="0" w:space="0" w:color="auto" w:frame="1"/>
                <w:lang w:val="kk-KZ"/>
              </w:rPr>
              <w:t>.</w:t>
            </w:r>
            <w:r w:rsidRPr="002876E6">
              <w:rPr>
                <w:sz w:val="21"/>
                <w:szCs w:val="21"/>
                <w:bdr w:val="none" w:sz="0" w:space="0" w:color="auto" w:frame="1"/>
              </w:rPr>
              <w:t> </w:t>
            </w:r>
            <w:proofErr w:type="spellStart"/>
            <w:r w:rsidRPr="002876E6">
              <w:rPr>
                <w:b/>
                <w:bCs/>
                <w:spacing w:val="-6"/>
                <w:bdr w:val="none" w:sz="0" w:space="0" w:color="auto" w:frame="1"/>
              </w:rPr>
              <w:t>Пысықтау</w:t>
            </w:r>
            <w:proofErr w:type="spellEnd"/>
            <w:r w:rsidRPr="002876E6">
              <w:rPr>
                <w:b/>
                <w:bCs/>
                <w:spacing w:val="-6"/>
                <w:bdr w:val="none" w:sz="0" w:space="0" w:color="auto" w:frame="1"/>
              </w:rPr>
              <w:t>.</w:t>
            </w:r>
          </w:p>
          <w:p w:rsidR="00DF5E67" w:rsidRPr="002876E6" w:rsidRDefault="00DF5E67" w:rsidP="00DF5E67">
            <w:pPr>
              <w:pStyle w:val="a4"/>
              <w:numPr>
                <w:ilvl w:val="0"/>
                <w:numId w:val="4"/>
              </w:numPr>
              <w:shd w:val="clear" w:color="auto" w:fill="FFFFFF"/>
              <w:spacing w:before="0" w:beforeAutospacing="0" w:after="0" w:afterAutospacing="0" w:line="360" w:lineRule="atLeast"/>
              <w:rPr>
                <w:rFonts w:ascii="Verdana" w:hAnsi="Verdana"/>
                <w:sz w:val="21"/>
                <w:szCs w:val="21"/>
              </w:rPr>
            </w:pPr>
            <w:proofErr w:type="spellStart"/>
            <w:r w:rsidRPr="002876E6">
              <w:rPr>
                <w:b/>
                <w:bCs/>
                <w:spacing w:val="-6"/>
              </w:rPr>
              <w:t>Әлем</w:t>
            </w:r>
            <w:proofErr w:type="spellEnd"/>
            <w:r w:rsidRPr="002876E6">
              <w:rPr>
                <w:b/>
                <w:bCs/>
                <w:spacing w:val="-6"/>
              </w:rPr>
              <w:t xml:space="preserve"> </w:t>
            </w:r>
            <w:proofErr w:type="spellStart"/>
            <w:r w:rsidRPr="002876E6">
              <w:rPr>
                <w:b/>
                <w:bCs/>
                <w:spacing w:val="-6"/>
              </w:rPr>
              <w:t>деген</w:t>
            </w:r>
            <w:proofErr w:type="spellEnd"/>
            <w:r w:rsidRPr="002876E6">
              <w:rPr>
                <w:b/>
                <w:bCs/>
                <w:spacing w:val="-6"/>
              </w:rPr>
              <w:t xml:space="preserve"> не?</w:t>
            </w:r>
          </w:p>
          <w:p w:rsidR="00DF5E67" w:rsidRPr="002876E6" w:rsidRDefault="00DF5E67" w:rsidP="00DF5E67">
            <w:pPr>
              <w:pStyle w:val="a4"/>
              <w:numPr>
                <w:ilvl w:val="0"/>
                <w:numId w:val="4"/>
              </w:numPr>
              <w:shd w:val="clear" w:color="auto" w:fill="FFFFFF"/>
              <w:spacing w:before="0" w:beforeAutospacing="0" w:after="0" w:afterAutospacing="0" w:line="360" w:lineRule="atLeast"/>
              <w:rPr>
                <w:rFonts w:ascii="Verdana" w:hAnsi="Verdana"/>
                <w:sz w:val="21"/>
                <w:szCs w:val="21"/>
              </w:rPr>
            </w:pPr>
            <w:r w:rsidRPr="002876E6">
              <w:rPr>
                <w:b/>
                <w:bCs/>
                <w:spacing w:val="-6"/>
              </w:rPr>
              <w:t xml:space="preserve">Метагалактика </w:t>
            </w:r>
            <w:proofErr w:type="spellStart"/>
            <w:r w:rsidRPr="002876E6">
              <w:rPr>
                <w:b/>
                <w:bCs/>
                <w:spacing w:val="-6"/>
              </w:rPr>
              <w:t>деген</w:t>
            </w:r>
            <w:proofErr w:type="spellEnd"/>
            <w:r w:rsidRPr="002876E6">
              <w:rPr>
                <w:b/>
                <w:bCs/>
                <w:spacing w:val="-6"/>
              </w:rPr>
              <w:t xml:space="preserve"> не?</w:t>
            </w:r>
          </w:p>
          <w:p w:rsidR="00DF5E67" w:rsidRPr="002876E6" w:rsidRDefault="00DF5E67" w:rsidP="00DF5E67">
            <w:pPr>
              <w:pStyle w:val="a4"/>
              <w:numPr>
                <w:ilvl w:val="0"/>
                <w:numId w:val="4"/>
              </w:numPr>
              <w:shd w:val="clear" w:color="auto" w:fill="FFFFFF"/>
              <w:spacing w:before="0" w:beforeAutospacing="0" w:after="0" w:afterAutospacing="0" w:line="360" w:lineRule="atLeast"/>
              <w:rPr>
                <w:rFonts w:ascii="Verdana" w:hAnsi="Verdana"/>
                <w:sz w:val="21"/>
                <w:szCs w:val="21"/>
              </w:rPr>
            </w:pPr>
            <w:proofErr w:type="spellStart"/>
            <w:r w:rsidRPr="002876E6">
              <w:rPr>
                <w:b/>
                <w:bCs/>
                <w:spacing w:val="-6"/>
              </w:rPr>
              <w:t>Оның</w:t>
            </w:r>
            <w:proofErr w:type="spellEnd"/>
            <w:r w:rsidRPr="002876E6">
              <w:rPr>
                <w:b/>
                <w:bCs/>
                <w:spacing w:val="-6"/>
              </w:rPr>
              <w:t xml:space="preserve"> </w:t>
            </w:r>
            <w:proofErr w:type="spellStart"/>
            <w:r w:rsidRPr="002876E6">
              <w:rPr>
                <w:b/>
                <w:bCs/>
                <w:spacing w:val="-6"/>
              </w:rPr>
              <w:t>өлшемдері</w:t>
            </w:r>
            <w:proofErr w:type="spellEnd"/>
            <w:r w:rsidRPr="002876E6">
              <w:rPr>
                <w:b/>
                <w:bCs/>
                <w:spacing w:val="-6"/>
              </w:rPr>
              <w:t xml:space="preserve"> </w:t>
            </w:r>
            <w:proofErr w:type="spellStart"/>
            <w:r w:rsidRPr="002876E6">
              <w:rPr>
                <w:b/>
                <w:bCs/>
                <w:spacing w:val="-6"/>
              </w:rPr>
              <w:t>қандай</w:t>
            </w:r>
            <w:proofErr w:type="spellEnd"/>
            <w:r w:rsidRPr="002876E6">
              <w:rPr>
                <w:b/>
                <w:bCs/>
                <w:spacing w:val="-6"/>
              </w:rPr>
              <w:t>?</w:t>
            </w:r>
          </w:p>
          <w:p w:rsidR="00DF5E67" w:rsidRPr="002876E6" w:rsidRDefault="00DF5E67" w:rsidP="00DF5E67">
            <w:pPr>
              <w:pStyle w:val="a4"/>
              <w:numPr>
                <w:ilvl w:val="0"/>
                <w:numId w:val="4"/>
              </w:numPr>
              <w:shd w:val="clear" w:color="auto" w:fill="FFFFFF"/>
              <w:spacing w:before="0" w:beforeAutospacing="0" w:after="0" w:afterAutospacing="0" w:line="360" w:lineRule="atLeast"/>
              <w:rPr>
                <w:rFonts w:ascii="Verdana" w:hAnsi="Verdana"/>
                <w:sz w:val="21"/>
                <w:szCs w:val="21"/>
              </w:rPr>
            </w:pPr>
            <w:proofErr w:type="spellStart"/>
            <w:r w:rsidRPr="002876E6">
              <w:rPr>
                <w:b/>
                <w:bCs/>
                <w:spacing w:val="-6"/>
              </w:rPr>
              <w:t>Үлкен</w:t>
            </w:r>
            <w:proofErr w:type="spellEnd"/>
            <w:r w:rsidRPr="002876E6">
              <w:rPr>
                <w:b/>
                <w:bCs/>
                <w:spacing w:val="-6"/>
              </w:rPr>
              <w:t xml:space="preserve"> </w:t>
            </w:r>
            <w:proofErr w:type="spellStart"/>
            <w:r w:rsidRPr="002876E6">
              <w:rPr>
                <w:b/>
                <w:bCs/>
                <w:spacing w:val="-6"/>
              </w:rPr>
              <w:t>жарылыс</w:t>
            </w:r>
            <w:proofErr w:type="spellEnd"/>
            <w:r w:rsidRPr="002876E6">
              <w:rPr>
                <w:b/>
                <w:bCs/>
                <w:spacing w:val="-6"/>
              </w:rPr>
              <w:t xml:space="preserve"> </w:t>
            </w:r>
            <w:proofErr w:type="spellStart"/>
            <w:r w:rsidRPr="002876E6">
              <w:rPr>
                <w:b/>
                <w:bCs/>
                <w:spacing w:val="-6"/>
              </w:rPr>
              <w:t>теориясына</w:t>
            </w:r>
            <w:proofErr w:type="spellEnd"/>
            <w:r w:rsidRPr="002876E6">
              <w:rPr>
                <w:b/>
                <w:bCs/>
                <w:spacing w:val="-6"/>
              </w:rPr>
              <w:t xml:space="preserve"> </w:t>
            </w:r>
            <w:proofErr w:type="spellStart"/>
            <w:r w:rsidRPr="002876E6">
              <w:rPr>
                <w:b/>
                <w:bCs/>
                <w:spacing w:val="-6"/>
              </w:rPr>
              <w:t>қазіргі</w:t>
            </w:r>
            <w:proofErr w:type="spellEnd"/>
            <w:r w:rsidRPr="002876E6">
              <w:rPr>
                <w:b/>
                <w:bCs/>
                <w:spacing w:val="-6"/>
              </w:rPr>
              <w:t xml:space="preserve"> </w:t>
            </w:r>
            <w:proofErr w:type="spellStart"/>
            <w:r w:rsidRPr="002876E6">
              <w:rPr>
                <w:b/>
                <w:bCs/>
                <w:spacing w:val="-6"/>
              </w:rPr>
              <w:t>кезде</w:t>
            </w:r>
            <w:proofErr w:type="spellEnd"/>
            <w:r w:rsidRPr="002876E6">
              <w:rPr>
                <w:b/>
                <w:bCs/>
                <w:spacing w:val="-6"/>
              </w:rPr>
              <w:t xml:space="preserve"> </w:t>
            </w:r>
            <w:proofErr w:type="spellStart"/>
            <w:r w:rsidRPr="002876E6">
              <w:rPr>
                <w:b/>
                <w:bCs/>
                <w:spacing w:val="-6"/>
              </w:rPr>
              <w:t>қандай</w:t>
            </w:r>
            <w:proofErr w:type="spellEnd"/>
            <w:r w:rsidRPr="002876E6">
              <w:rPr>
                <w:b/>
                <w:bCs/>
                <w:spacing w:val="-6"/>
              </w:rPr>
              <w:t xml:space="preserve"> </w:t>
            </w:r>
            <w:proofErr w:type="spellStart"/>
            <w:r w:rsidRPr="002876E6">
              <w:rPr>
                <w:b/>
                <w:bCs/>
                <w:spacing w:val="-6"/>
              </w:rPr>
              <w:t>дәлелдемелер</w:t>
            </w:r>
            <w:proofErr w:type="spellEnd"/>
            <w:r w:rsidRPr="002876E6">
              <w:rPr>
                <w:b/>
                <w:bCs/>
                <w:spacing w:val="-6"/>
              </w:rPr>
              <w:t xml:space="preserve"> бар?</w:t>
            </w:r>
          </w:p>
          <w:p w:rsidR="00DF5E67" w:rsidRPr="002876E6" w:rsidRDefault="00DF5E67" w:rsidP="00DF5E67">
            <w:pPr>
              <w:pStyle w:val="a4"/>
              <w:numPr>
                <w:ilvl w:val="0"/>
                <w:numId w:val="4"/>
              </w:numPr>
              <w:shd w:val="clear" w:color="auto" w:fill="FFFFFF"/>
              <w:spacing w:before="0" w:beforeAutospacing="0" w:after="0" w:afterAutospacing="0" w:line="360" w:lineRule="atLeast"/>
              <w:rPr>
                <w:rFonts w:ascii="Verdana" w:hAnsi="Verdana"/>
                <w:sz w:val="21"/>
                <w:szCs w:val="21"/>
              </w:rPr>
            </w:pPr>
            <w:proofErr w:type="spellStart"/>
            <w:r w:rsidRPr="002876E6">
              <w:rPr>
                <w:b/>
                <w:bCs/>
                <w:spacing w:val="-6"/>
              </w:rPr>
              <w:t>Бізд</w:t>
            </w:r>
            <w:proofErr w:type="gramStart"/>
            <w:r w:rsidRPr="002876E6">
              <w:rPr>
                <w:b/>
                <w:bCs/>
                <w:spacing w:val="-6"/>
              </w:rPr>
              <w:t>ің</w:t>
            </w:r>
            <w:proofErr w:type="spellEnd"/>
            <w:r w:rsidRPr="002876E6">
              <w:rPr>
                <w:b/>
                <w:bCs/>
                <w:spacing w:val="-6"/>
              </w:rPr>
              <w:t xml:space="preserve"> </w:t>
            </w:r>
            <w:proofErr w:type="spellStart"/>
            <w:r w:rsidRPr="002876E6">
              <w:rPr>
                <w:b/>
                <w:bCs/>
                <w:spacing w:val="-6"/>
              </w:rPr>
              <w:t>К</w:t>
            </w:r>
            <w:proofErr w:type="gramEnd"/>
            <w:r w:rsidRPr="002876E6">
              <w:rPr>
                <w:b/>
                <w:bCs/>
                <w:spacing w:val="-6"/>
              </w:rPr>
              <w:t>үннің</w:t>
            </w:r>
            <w:proofErr w:type="spellEnd"/>
            <w:r w:rsidRPr="002876E6">
              <w:rPr>
                <w:b/>
                <w:bCs/>
                <w:spacing w:val="-6"/>
              </w:rPr>
              <w:t xml:space="preserve"> </w:t>
            </w:r>
            <w:proofErr w:type="spellStart"/>
            <w:r w:rsidRPr="002876E6">
              <w:rPr>
                <w:b/>
                <w:bCs/>
                <w:spacing w:val="-6"/>
              </w:rPr>
              <w:t>жасы</w:t>
            </w:r>
            <w:proofErr w:type="spellEnd"/>
            <w:r w:rsidRPr="002876E6">
              <w:rPr>
                <w:b/>
                <w:bCs/>
                <w:spacing w:val="-6"/>
              </w:rPr>
              <w:t xml:space="preserve"> </w:t>
            </w:r>
            <w:proofErr w:type="spellStart"/>
            <w:r w:rsidRPr="002876E6">
              <w:rPr>
                <w:b/>
                <w:bCs/>
                <w:spacing w:val="-6"/>
              </w:rPr>
              <w:t>қанша</w:t>
            </w:r>
            <w:proofErr w:type="spellEnd"/>
            <w:r w:rsidRPr="002876E6">
              <w:rPr>
                <w:b/>
                <w:bCs/>
                <w:spacing w:val="-6"/>
              </w:rPr>
              <w:t>?</w:t>
            </w:r>
          </w:p>
          <w:p w:rsidR="00DF5E67" w:rsidRPr="002876E6" w:rsidRDefault="00DF5E67" w:rsidP="00DF5E67">
            <w:pPr>
              <w:pStyle w:val="a4"/>
              <w:numPr>
                <w:ilvl w:val="0"/>
                <w:numId w:val="4"/>
              </w:numPr>
              <w:shd w:val="clear" w:color="auto" w:fill="FFFFFF"/>
              <w:spacing w:before="0" w:beforeAutospacing="0" w:after="0" w:afterAutospacing="0" w:line="360" w:lineRule="atLeast"/>
              <w:rPr>
                <w:rFonts w:ascii="Verdana" w:hAnsi="Verdana"/>
                <w:sz w:val="21"/>
                <w:szCs w:val="21"/>
              </w:rPr>
            </w:pPr>
            <w:proofErr w:type="spellStart"/>
            <w:proofErr w:type="gramStart"/>
            <w:r w:rsidRPr="002876E6">
              <w:rPr>
                <w:b/>
                <w:bCs/>
                <w:spacing w:val="-6"/>
              </w:rPr>
              <w:t>Б</w:t>
            </w:r>
            <w:proofErr w:type="gramEnd"/>
            <w:r w:rsidRPr="002876E6">
              <w:rPr>
                <w:b/>
                <w:bCs/>
                <w:spacing w:val="-6"/>
              </w:rPr>
              <w:t>іздің</w:t>
            </w:r>
            <w:proofErr w:type="spellEnd"/>
            <w:r w:rsidRPr="002876E6">
              <w:rPr>
                <w:b/>
                <w:bCs/>
                <w:spacing w:val="-6"/>
              </w:rPr>
              <w:t xml:space="preserve"> </w:t>
            </w:r>
            <w:proofErr w:type="spellStart"/>
            <w:r w:rsidRPr="002876E6">
              <w:rPr>
                <w:b/>
                <w:bCs/>
                <w:spacing w:val="-6"/>
              </w:rPr>
              <w:t>галактиканың</w:t>
            </w:r>
            <w:proofErr w:type="spellEnd"/>
            <w:r w:rsidRPr="002876E6">
              <w:rPr>
                <w:b/>
                <w:bCs/>
                <w:spacing w:val="-6"/>
              </w:rPr>
              <w:t xml:space="preserve"> </w:t>
            </w:r>
            <w:proofErr w:type="spellStart"/>
            <w:r w:rsidRPr="002876E6">
              <w:rPr>
                <w:b/>
                <w:bCs/>
                <w:spacing w:val="-6"/>
              </w:rPr>
              <w:t>жасы</w:t>
            </w:r>
            <w:proofErr w:type="spellEnd"/>
            <w:r w:rsidRPr="002876E6">
              <w:rPr>
                <w:b/>
                <w:bCs/>
                <w:spacing w:val="-6"/>
              </w:rPr>
              <w:t xml:space="preserve"> </w:t>
            </w:r>
            <w:proofErr w:type="spellStart"/>
            <w:r w:rsidRPr="002876E6">
              <w:rPr>
                <w:b/>
                <w:bCs/>
                <w:spacing w:val="-6"/>
              </w:rPr>
              <w:t>нешеде</w:t>
            </w:r>
            <w:proofErr w:type="spellEnd"/>
            <w:r w:rsidRPr="002876E6">
              <w:rPr>
                <w:b/>
                <w:bCs/>
                <w:spacing w:val="-6"/>
              </w:rPr>
              <w:t>?</w:t>
            </w:r>
          </w:p>
          <w:p w:rsidR="00DF5E67" w:rsidRPr="002876E6" w:rsidRDefault="00DF5E67" w:rsidP="00DF5E67">
            <w:pPr>
              <w:pStyle w:val="a4"/>
              <w:numPr>
                <w:ilvl w:val="0"/>
                <w:numId w:val="4"/>
              </w:numPr>
              <w:shd w:val="clear" w:color="auto" w:fill="FFFFFF"/>
              <w:spacing w:before="0" w:beforeAutospacing="0" w:after="0" w:afterAutospacing="0" w:line="360" w:lineRule="atLeast"/>
              <w:rPr>
                <w:rFonts w:ascii="Verdana" w:hAnsi="Verdana"/>
                <w:sz w:val="21"/>
                <w:szCs w:val="21"/>
              </w:rPr>
            </w:pPr>
            <w:proofErr w:type="spellStart"/>
            <w:r w:rsidRPr="002876E6">
              <w:rPr>
                <w:b/>
                <w:bCs/>
                <w:spacing w:val="-6"/>
              </w:rPr>
              <w:t>Метагалактиканың</w:t>
            </w:r>
            <w:proofErr w:type="spellEnd"/>
            <w:r w:rsidRPr="002876E6">
              <w:rPr>
                <w:b/>
                <w:bCs/>
                <w:spacing w:val="-6"/>
              </w:rPr>
              <w:t xml:space="preserve"> </w:t>
            </w:r>
            <w:proofErr w:type="spellStart"/>
            <w:r w:rsidRPr="002876E6">
              <w:rPr>
                <w:b/>
                <w:bCs/>
                <w:spacing w:val="-6"/>
              </w:rPr>
              <w:t>қандай</w:t>
            </w:r>
            <w:proofErr w:type="spellEnd"/>
            <w:r w:rsidRPr="002876E6">
              <w:rPr>
                <w:b/>
                <w:bCs/>
                <w:spacing w:val="-6"/>
              </w:rPr>
              <w:t xml:space="preserve"> </w:t>
            </w:r>
            <w:proofErr w:type="spellStart"/>
            <w:r w:rsidRPr="002876E6">
              <w:rPr>
                <w:b/>
                <w:bCs/>
                <w:spacing w:val="-6"/>
              </w:rPr>
              <w:t>қасиеттері</w:t>
            </w:r>
            <w:proofErr w:type="spellEnd"/>
            <w:r w:rsidRPr="002876E6">
              <w:rPr>
                <w:b/>
                <w:bCs/>
                <w:spacing w:val="-6"/>
              </w:rPr>
              <w:t xml:space="preserve"> бар?</w:t>
            </w:r>
          </w:p>
          <w:p w:rsidR="00874081" w:rsidRPr="002876E6" w:rsidRDefault="00874081" w:rsidP="00C231B2">
            <w:pPr>
              <w:pStyle w:val="a3"/>
              <w:rPr>
                <w:rFonts w:ascii="Times New Roman" w:hAnsi="Times New Roman" w:cs="Times New Roman"/>
                <w:sz w:val="28"/>
              </w:rPr>
            </w:pPr>
            <w:r w:rsidRPr="002876E6">
              <w:rPr>
                <w:rFonts w:ascii="Times New Roman" w:hAnsi="Times New Roman" w:cs="Times New Roman"/>
                <w:sz w:val="28"/>
              </w:rPr>
              <w:br/>
            </w:r>
          </w:p>
        </w:tc>
        <w:tc>
          <w:tcPr>
            <w:tcW w:w="2552" w:type="dxa"/>
            <w:tcMar>
              <w:top w:w="15" w:type="dxa"/>
              <w:left w:w="15" w:type="dxa"/>
              <w:bottom w:w="15" w:type="dxa"/>
              <w:right w:w="15" w:type="dxa"/>
            </w:tcMar>
            <w:vAlign w:val="center"/>
          </w:tcPr>
          <w:p w:rsidR="00D128A4" w:rsidRDefault="00FA5283" w:rsidP="00C231B2">
            <w:pPr>
              <w:pStyle w:val="a3"/>
              <w:rPr>
                <w:rFonts w:ascii="Times New Roman" w:hAnsi="Times New Roman" w:cs="Times New Roman"/>
                <w:sz w:val="28"/>
                <w:lang w:val="kk-KZ"/>
              </w:rPr>
            </w:pPr>
            <w:r>
              <w:rPr>
                <w:rFonts w:ascii="Times New Roman" w:hAnsi="Times New Roman" w:cs="Times New Roman"/>
                <w:sz w:val="28"/>
                <w:lang w:val="kk-KZ"/>
              </w:rPr>
              <w:lastRenderedPageBreak/>
              <w:t xml:space="preserve"> </w:t>
            </w:r>
          </w:p>
          <w:p w:rsidR="00D128A4" w:rsidRDefault="00D128A4" w:rsidP="00C231B2">
            <w:pPr>
              <w:pStyle w:val="a3"/>
              <w:rPr>
                <w:rFonts w:ascii="Times New Roman" w:hAnsi="Times New Roman" w:cs="Times New Roman"/>
                <w:sz w:val="28"/>
                <w:lang w:val="kk-KZ"/>
              </w:rPr>
            </w:pPr>
          </w:p>
          <w:p w:rsidR="00D128A4" w:rsidRDefault="00D128A4" w:rsidP="00C231B2">
            <w:pPr>
              <w:pStyle w:val="a3"/>
              <w:rPr>
                <w:rFonts w:ascii="Times New Roman" w:hAnsi="Times New Roman" w:cs="Times New Roman"/>
                <w:sz w:val="28"/>
                <w:lang w:val="kk-KZ"/>
              </w:rPr>
            </w:pPr>
          </w:p>
          <w:p w:rsidR="00D128A4" w:rsidRDefault="00D128A4" w:rsidP="00C231B2">
            <w:pPr>
              <w:pStyle w:val="a3"/>
              <w:rPr>
                <w:rFonts w:ascii="Times New Roman" w:hAnsi="Times New Roman" w:cs="Times New Roman"/>
                <w:sz w:val="28"/>
                <w:lang w:val="kk-KZ"/>
              </w:rPr>
            </w:pPr>
          </w:p>
          <w:p w:rsidR="00D128A4" w:rsidRDefault="00D128A4" w:rsidP="00C231B2">
            <w:pPr>
              <w:pStyle w:val="a3"/>
              <w:rPr>
                <w:rFonts w:ascii="Times New Roman" w:hAnsi="Times New Roman" w:cs="Times New Roman"/>
                <w:sz w:val="28"/>
                <w:lang w:val="kk-KZ"/>
              </w:rPr>
            </w:pPr>
          </w:p>
          <w:p w:rsidR="00D128A4" w:rsidRDefault="00D128A4" w:rsidP="00C231B2">
            <w:pPr>
              <w:pStyle w:val="a3"/>
              <w:rPr>
                <w:rFonts w:ascii="Times New Roman" w:hAnsi="Times New Roman" w:cs="Times New Roman"/>
                <w:sz w:val="28"/>
                <w:lang w:val="kk-KZ"/>
              </w:rPr>
            </w:pPr>
          </w:p>
          <w:p w:rsidR="00D128A4" w:rsidRDefault="00D128A4" w:rsidP="00C231B2">
            <w:pPr>
              <w:pStyle w:val="a3"/>
              <w:rPr>
                <w:rFonts w:ascii="Times New Roman" w:hAnsi="Times New Roman" w:cs="Times New Roman"/>
                <w:sz w:val="28"/>
                <w:lang w:val="kk-KZ"/>
              </w:rPr>
            </w:pPr>
          </w:p>
          <w:p w:rsidR="00D128A4" w:rsidRDefault="00D128A4" w:rsidP="00C231B2">
            <w:pPr>
              <w:pStyle w:val="a3"/>
              <w:rPr>
                <w:rFonts w:ascii="Times New Roman" w:hAnsi="Times New Roman" w:cs="Times New Roman"/>
                <w:sz w:val="28"/>
                <w:lang w:val="kk-KZ"/>
              </w:rPr>
            </w:pPr>
          </w:p>
          <w:p w:rsidR="00D128A4" w:rsidRDefault="00D128A4" w:rsidP="00C231B2">
            <w:pPr>
              <w:pStyle w:val="a3"/>
              <w:rPr>
                <w:rFonts w:ascii="Times New Roman" w:hAnsi="Times New Roman" w:cs="Times New Roman"/>
                <w:sz w:val="28"/>
                <w:lang w:val="kk-KZ"/>
              </w:rPr>
            </w:pPr>
          </w:p>
          <w:p w:rsidR="00D128A4" w:rsidRDefault="00D128A4" w:rsidP="00C231B2">
            <w:pPr>
              <w:pStyle w:val="a3"/>
              <w:rPr>
                <w:rFonts w:ascii="Times New Roman" w:hAnsi="Times New Roman" w:cs="Times New Roman"/>
                <w:sz w:val="28"/>
                <w:lang w:val="kk-KZ"/>
              </w:rPr>
            </w:pPr>
          </w:p>
          <w:p w:rsidR="00D128A4" w:rsidRDefault="00D128A4" w:rsidP="00C231B2">
            <w:pPr>
              <w:pStyle w:val="a3"/>
              <w:rPr>
                <w:rFonts w:ascii="Times New Roman" w:hAnsi="Times New Roman" w:cs="Times New Roman"/>
                <w:sz w:val="28"/>
                <w:lang w:val="kk-KZ"/>
              </w:rPr>
            </w:pPr>
          </w:p>
          <w:p w:rsidR="00D128A4" w:rsidRDefault="00FA5283" w:rsidP="00C231B2">
            <w:pPr>
              <w:pStyle w:val="a3"/>
              <w:rPr>
                <w:rFonts w:ascii="Arial" w:hAnsi="Arial" w:cs="Arial"/>
                <w:color w:val="000000"/>
                <w:shd w:val="clear" w:color="auto" w:fill="F5F5F5"/>
              </w:rPr>
            </w:pPr>
            <w:proofErr w:type="spellStart"/>
            <w:r w:rsidRPr="00FA5283">
              <w:rPr>
                <w:rFonts w:ascii="Times New Roman" w:hAnsi="Times New Roman" w:cs="Times New Roman"/>
                <w:color w:val="000000"/>
                <w:sz w:val="24"/>
                <w:shd w:val="clear" w:color="auto" w:fill="F5F5F5"/>
              </w:rPr>
              <w:t>Мәтінді</w:t>
            </w:r>
            <w:proofErr w:type="spellEnd"/>
            <w:r w:rsidRPr="00FA5283">
              <w:rPr>
                <w:rFonts w:ascii="Times New Roman" w:hAnsi="Times New Roman" w:cs="Times New Roman"/>
                <w:color w:val="000000"/>
                <w:sz w:val="24"/>
                <w:shd w:val="clear" w:color="auto" w:fill="F5F5F5"/>
              </w:rPr>
              <w:t xml:space="preserve"> </w:t>
            </w:r>
            <w:proofErr w:type="spellStart"/>
            <w:r w:rsidRPr="00FA5283">
              <w:rPr>
                <w:rFonts w:ascii="Times New Roman" w:hAnsi="Times New Roman" w:cs="Times New Roman"/>
                <w:color w:val="000000"/>
                <w:sz w:val="24"/>
                <w:shd w:val="clear" w:color="auto" w:fill="F5F5F5"/>
              </w:rPr>
              <w:t>оқып</w:t>
            </w:r>
            <w:proofErr w:type="spellEnd"/>
            <w:r w:rsidRPr="00FA5283">
              <w:rPr>
                <w:rFonts w:ascii="Times New Roman" w:hAnsi="Times New Roman" w:cs="Times New Roman"/>
                <w:color w:val="000000"/>
                <w:sz w:val="24"/>
                <w:shd w:val="clear" w:color="auto" w:fill="F5F5F5"/>
              </w:rPr>
              <w:t xml:space="preserve"> </w:t>
            </w:r>
            <w:proofErr w:type="spellStart"/>
            <w:r w:rsidRPr="00FA5283">
              <w:rPr>
                <w:rFonts w:ascii="Times New Roman" w:hAnsi="Times New Roman" w:cs="Times New Roman"/>
                <w:color w:val="000000"/>
                <w:sz w:val="24"/>
                <w:shd w:val="clear" w:color="auto" w:fill="F5F5F5"/>
              </w:rPr>
              <w:t>топпен</w:t>
            </w:r>
            <w:proofErr w:type="spellEnd"/>
            <w:r w:rsidRPr="00FA5283">
              <w:rPr>
                <w:rFonts w:ascii="Times New Roman" w:hAnsi="Times New Roman" w:cs="Times New Roman"/>
                <w:color w:val="000000"/>
                <w:sz w:val="24"/>
                <w:shd w:val="clear" w:color="auto" w:fill="F5F5F5"/>
              </w:rPr>
              <w:t xml:space="preserve"> </w:t>
            </w:r>
            <w:proofErr w:type="spellStart"/>
            <w:r w:rsidRPr="00FA5283">
              <w:rPr>
                <w:rFonts w:ascii="Times New Roman" w:hAnsi="Times New Roman" w:cs="Times New Roman"/>
                <w:color w:val="000000"/>
                <w:sz w:val="24"/>
                <w:shd w:val="clear" w:color="auto" w:fill="F5F5F5"/>
              </w:rPr>
              <w:t>қорғайды</w:t>
            </w:r>
            <w:proofErr w:type="spellEnd"/>
            <w:r>
              <w:rPr>
                <w:rFonts w:ascii="Arial" w:hAnsi="Arial" w:cs="Arial"/>
                <w:color w:val="000000"/>
                <w:shd w:val="clear" w:color="auto" w:fill="F5F5F5"/>
              </w:rPr>
              <w:t>.</w:t>
            </w: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Default="00D128A4" w:rsidP="00C231B2">
            <w:pPr>
              <w:pStyle w:val="a3"/>
              <w:rPr>
                <w:rFonts w:ascii="Arial" w:hAnsi="Arial" w:cs="Arial"/>
                <w:color w:val="000000"/>
                <w:shd w:val="clear" w:color="auto" w:fill="F5F5F5"/>
              </w:rPr>
            </w:pPr>
          </w:p>
          <w:p w:rsidR="00D128A4" w:rsidRPr="00D128A4" w:rsidRDefault="00D128A4" w:rsidP="00C231B2">
            <w:pPr>
              <w:pStyle w:val="a3"/>
              <w:rPr>
                <w:rFonts w:ascii="Times New Roman" w:hAnsi="Times New Roman" w:cs="Times New Roman"/>
                <w:color w:val="000000"/>
                <w:shd w:val="clear" w:color="auto" w:fill="F5F5F5"/>
                <w:lang w:val="kk-KZ"/>
              </w:rPr>
            </w:pPr>
            <w:r w:rsidRPr="00D128A4">
              <w:rPr>
                <w:rFonts w:ascii="Times New Roman" w:hAnsi="Times New Roman" w:cs="Times New Roman"/>
                <w:color w:val="000000"/>
                <w:sz w:val="24"/>
                <w:shd w:val="clear" w:color="auto" w:fill="F5F5F5"/>
                <w:lang w:val="kk-KZ"/>
              </w:rPr>
              <w:t>Ғаламтор материалдарын пайдаланып, білімдерін толықтырады</w:t>
            </w:r>
          </w:p>
        </w:tc>
        <w:tc>
          <w:tcPr>
            <w:tcW w:w="1842" w:type="dxa"/>
            <w:tcMar>
              <w:top w:w="15" w:type="dxa"/>
              <w:left w:w="15" w:type="dxa"/>
              <w:bottom w:w="15" w:type="dxa"/>
              <w:right w:w="15" w:type="dxa"/>
            </w:tcMar>
            <w:vAlign w:val="center"/>
          </w:tcPr>
          <w:p w:rsidR="00874081" w:rsidRPr="00FA5283" w:rsidRDefault="00874081" w:rsidP="00C231B2">
            <w:pPr>
              <w:pStyle w:val="a3"/>
              <w:rPr>
                <w:rFonts w:ascii="Times New Roman" w:hAnsi="Times New Roman" w:cs="Times New Roman"/>
                <w:sz w:val="28"/>
                <w:lang w:val="kk-KZ"/>
              </w:rPr>
            </w:pPr>
            <w:r w:rsidRPr="00BB7F7D">
              <w:rPr>
                <w:rFonts w:ascii="Times New Roman" w:hAnsi="Times New Roman" w:cs="Times New Roman"/>
                <w:sz w:val="28"/>
              </w:rPr>
              <w:lastRenderedPageBreak/>
              <w:br/>
            </w:r>
            <w:r w:rsidR="00FA5283">
              <w:rPr>
                <w:rFonts w:ascii="Times New Roman" w:hAnsi="Times New Roman" w:cs="Times New Roman"/>
                <w:sz w:val="28"/>
                <w:lang w:val="kk-KZ"/>
              </w:rPr>
              <w:t>ұпай</w:t>
            </w:r>
          </w:p>
        </w:tc>
        <w:tc>
          <w:tcPr>
            <w:tcW w:w="1701" w:type="dxa"/>
            <w:tcMar>
              <w:top w:w="15" w:type="dxa"/>
              <w:left w:w="15" w:type="dxa"/>
              <w:bottom w:w="15" w:type="dxa"/>
              <w:right w:w="15" w:type="dxa"/>
            </w:tcMar>
            <w:vAlign w:val="center"/>
          </w:tcPr>
          <w:p w:rsidR="00DF5E67" w:rsidRPr="00E518D9" w:rsidRDefault="00DF5E67" w:rsidP="00E518D9">
            <w:pPr>
              <w:shd w:val="clear" w:color="auto" w:fill="FFFFFF"/>
              <w:spacing w:after="0" w:line="240" w:lineRule="auto"/>
              <w:textAlignment w:val="top"/>
              <w:rPr>
                <w:rFonts w:ascii="Arial" w:eastAsia="Times New Roman" w:hAnsi="Arial" w:cs="Arial"/>
                <w:color w:val="006000"/>
                <w:sz w:val="21"/>
                <w:szCs w:val="21"/>
                <w:lang w:val="kk-KZ"/>
              </w:rPr>
            </w:pPr>
          </w:p>
          <w:p w:rsidR="00DF5E67" w:rsidRPr="00FA5283" w:rsidRDefault="00DF5E67" w:rsidP="00C231B2">
            <w:pPr>
              <w:pStyle w:val="a3"/>
              <w:rPr>
                <w:rFonts w:ascii="Times New Roman" w:hAnsi="Times New Roman" w:cs="Times New Roman"/>
                <w:sz w:val="28"/>
                <w:lang w:val="en-US"/>
              </w:rPr>
            </w:pPr>
          </w:p>
          <w:p w:rsidR="00DF5E67" w:rsidRPr="00FA5283" w:rsidRDefault="00DF5E67" w:rsidP="00C231B2">
            <w:pPr>
              <w:pStyle w:val="a3"/>
              <w:rPr>
                <w:rFonts w:ascii="Times New Roman" w:hAnsi="Times New Roman" w:cs="Times New Roman"/>
                <w:sz w:val="28"/>
                <w:lang w:val="en-US"/>
              </w:rPr>
            </w:pPr>
          </w:p>
          <w:p w:rsidR="00DF5E67" w:rsidRPr="00FA5283" w:rsidRDefault="00DF5E67" w:rsidP="00C231B2">
            <w:pPr>
              <w:pStyle w:val="a3"/>
              <w:rPr>
                <w:rFonts w:ascii="Times New Roman" w:hAnsi="Times New Roman" w:cs="Times New Roman"/>
                <w:sz w:val="28"/>
                <w:lang w:val="en-US"/>
              </w:rPr>
            </w:pPr>
          </w:p>
          <w:p w:rsidR="00DF5E67" w:rsidRPr="00FA5283" w:rsidRDefault="00DF5E67" w:rsidP="00C231B2">
            <w:pPr>
              <w:pStyle w:val="a3"/>
              <w:rPr>
                <w:rFonts w:ascii="Times New Roman" w:hAnsi="Times New Roman" w:cs="Times New Roman"/>
                <w:sz w:val="28"/>
                <w:lang w:val="en-US"/>
              </w:rPr>
            </w:pPr>
          </w:p>
          <w:p w:rsidR="00DF5E67" w:rsidRPr="00FA5283" w:rsidRDefault="00DF5E67" w:rsidP="00C231B2">
            <w:pPr>
              <w:pStyle w:val="a3"/>
              <w:rPr>
                <w:rFonts w:ascii="Times New Roman" w:hAnsi="Times New Roman" w:cs="Times New Roman"/>
                <w:sz w:val="28"/>
                <w:lang w:val="en-US"/>
              </w:rPr>
            </w:pPr>
          </w:p>
          <w:p w:rsidR="00DF5E67" w:rsidRPr="00FA5283" w:rsidRDefault="00DF5E67" w:rsidP="00C231B2">
            <w:pPr>
              <w:pStyle w:val="a3"/>
              <w:rPr>
                <w:rFonts w:ascii="Times New Roman" w:hAnsi="Times New Roman" w:cs="Times New Roman"/>
                <w:sz w:val="28"/>
                <w:lang w:val="en-US"/>
              </w:rPr>
            </w:pPr>
          </w:p>
          <w:p w:rsidR="00DF5E67" w:rsidRPr="00FA5283" w:rsidRDefault="00DF5E67" w:rsidP="00C231B2">
            <w:pPr>
              <w:pStyle w:val="a3"/>
              <w:rPr>
                <w:rFonts w:ascii="Times New Roman" w:hAnsi="Times New Roman" w:cs="Times New Roman"/>
                <w:sz w:val="28"/>
                <w:lang w:val="en-US"/>
              </w:rPr>
            </w:pPr>
          </w:p>
          <w:p w:rsidR="00DF5E67" w:rsidRPr="00FA5283" w:rsidRDefault="00DF5E67" w:rsidP="00C231B2">
            <w:pPr>
              <w:pStyle w:val="a3"/>
              <w:rPr>
                <w:rFonts w:ascii="Times New Roman" w:hAnsi="Times New Roman" w:cs="Times New Roman"/>
                <w:sz w:val="28"/>
                <w:lang w:val="en-US"/>
              </w:rPr>
            </w:pPr>
          </w:p>
          <w:p w:rsidR="00DF5E67" w:rsidRPr="00FA5283" w:rsidRDefault="00DF5E67" w:rsidP="00C231B2">
            <w:pPr>
              <w:pStyle w:val="a3"/>
              <w:rPr>
                <w:rFonts w:ascii="Times New Roman" w:hAnsi="Times New Roman" w:cs="Times New Roman"/>
                <w:sz w:val="28"/>
                <w:lang w:val="en-US"/>
              </w:rPr>
            </w:pPr>
          </w:p>
          <w:p w:rsidR="00DF5E67" w:rsidRPr="00FA5283" w:rsidRDefault="00DF5E67" w:rsidP="00C231B2">
            <w:pPr>
              <w:pStyle w:val="a3"/>
              <w:rPr>
                <w:rFonts w:ascii="Times New Roman" w:hAnsi="Times New Roman" w:cs="Times New Roman"/>
                <w:sz w:val="28"/>
                <w:lang w:val="en-US"/>
              </w:rPr>
            </w:pPr>
          </w:p>
          <w:p w:rsidR="00DF5E67" w:rsidRPr="00CB604D" w:rsidRDefault="00CB604D" w:rsidP="00C231B2">
            <w:pPr>
              <w:pStyle w:val="a3"/>
              <w:rPr>
                <w:rFonts w:ascii="Times New Roman" w:hAnsi="Times New Roman" w:cs="Times New Roman"/>
                <w:sz w:val="28"/>
                <w:lang w:val="kk-KZ"/>
              </w:rPr>
            </w:pPr>
            <w:r>
              <w:rPr>
                <w:rFonts w:ascii="Times New Roman" w:hAnsi="Times New Roman" w:cs="Times New Roman"/>
                <w:sz w:val="28"/>
                <w:lang w:val="kk-KZ"/>
              </w:rPr>
              <w:t>Ұсынылатын фильм- «Үлкен жарылыс теориясы»</w:t>
            </w:r>
          </w:p>
          <w:p w:rsidR="00DF5E67" w:rsidRPr="00F15351" w:rsidRDefault="00F15351" w:rsidP="00C231B2">
            <w:pPr>
              <w:pStyle w:val="a3"/>
              <w:rPr>
                <w:rFonts w:ascii="Times New Roman" w:hAnsi="Times New Roman" w:cs="Times New Roman"/>
                <w:sz w:val="28"/>
                <w:lang w:val="kk-KZ"/>
              </w:rPr>
            </w:pPr>
            <w:r>
              <w:rPr>
                <w:rFonts w:ascii="Times New Roman" w:hAnsi="Times New Roman" w:cs="Times New Roman"/>
                <w:sz w:val="28"/>
                <w:lang w:val="kk-KZ"/>
              </w:rPr>
              <w:t xml:space="preserve"> </w:t>
            </w:r>
            <w:r w:rsidR="00D128A4">
              <w:rPr>
                <w:rFonts w:ascii="Times New Roman" w:hAnsi="Times New Roman" w:cs="Times New Roman"/>
                <w:sz w:val="28"/>
                <w:lang w:val="kk-KZ"/>
              </w:rPr>
              <w:t xml:space="preserve"> ғаламтор материалдары</w:t>
            </w: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rPr>
            </w:pPr>
          </w:p>
          <w:p w:rsidR="00DF5E67" w:rsidRPr="00E518D9" w:rsidRDefault="00DF5E67" w:rsidP="00C231B2">
            <w:pPr>
              <w:pStyle w:val="a3"/>
              <w:rPr>
                <w:rFonts w:ascii="Times New Roman" w:hAnsi="Times New Roman" w:cs="Times New Roman"/>
                <w:sz w:val="28"/>
                <w:lang w:val="kk-KZ"/>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DF5E67" w:rsidRDefault="00DF5E67" w:rsidP="00C231B2">
            <w:pPr>
              <w:pStyle w:val="a3"/>
              <w:rPr>
                <w:rFonts w:ascii="Times New Roman" w:hAnsi="Times New Roman" w:cs="Times New Roman"/>
                <w:sz w:val="28"/>
              </w:rPr>
            </w:pPr>
          </w:p>
          <w:p w:rsidR="00874081" w:rsidRPr="00BB7F7D" w:rsidRDefault="00874081" w:rsidP="00C231B2">
            <w:pPr>
              <w:pStyle w:val="a3"/>
              <w:rPr>
                <w:rFonts w:ascii="Times New Roman" w:hAnsi="Times New Roman" w:cs="Times New Roman"/>
                <w:sz w:val="28"/>
              </w:rPr>
            </w:pPr>
            <w:r w:rsidRPr="00BB7F7D">
              <w:rPr>
                <w:rFonts w:ascii="Times New Roman" w:hAnsi="Times New Roman" w:cs="Times New Roman"/>
                <w:sz w:val="28"/>
              </w:rPr>
              <w:br/>
            </w:r>
          </w:p>
        </w:tc>
      </w:tr>
      <w:tr w:rsidR="00DF5E67" w:rsidRPr="00BB7F7D" w:rsidTr="00DF5E67">
        <w:trPr>
          <w:trHeight w:val="29"/>
        </w:trPr>
        <w:tc>
          <w:tcPr>
            <w:tcW w:w="2520" w:type="dxa"/>
            <w:tcMar>
              <w:top w:w="15" w:type="dxa"/>
              <w:left w:w="15" w:type="dxa"/>
              <w:bottom w:w="15" w:type="dxa"/>
              <w:right w:w="15" w:type="dxa"/>
            </w:tcMar>
            <w:vAlign w:val="center"/>
          </w:tcPr>
          <w:p w:rsidR="00DF5E67" w:rsidRPr="00FA5283" w:rsidRDefault="00FA5283" w:rsidP="00C231B2">
            <w:pPr>
              <w:pStyle w:val="a3"/>
              <w:rPr>
                <w:rFonts w:ascii="Times New Roman" w:hAnsi="Times New Roman" w:cs="Times New Roman"/>
                <w:sz w:val="28"/>
                <w:lang w:val="kk-KZ"/>
              </w:rPr>
            </w:pPr>
            <w:r>
              <w:rPr>
                <w:rFonts w:ascii="Times New Roman" w:hAnsi="Times New Roman" w:cs="Times New Roman"/>
                <w:sz w:val="28"/>
                <w:lang w:val="kk-KZ"/>
              </w:rPr>
              <w:lastRenderedPageBreak/>
              <w:t>Сабақтың соңы</w:t>
            </w:r>
          </w:p>
        </w:tc>
        <w:tc>
          <w:tcPr>
            <w:tcW w:w="6694" w:type="dxa"/>
            <w:tcMar>
              <w:top w:w="15" w:type="dxa"/>
              <w:left w:w="15" w:type="dxa"/>
              <w:bottom w:w="15" w:type="dxa"/>
              <w:right w:w="15" w:type="dxa"/>
            </w:tcMar>
            <w:vAlign w:val="center"/>
          </w:tcPr>
          <w:p w:rsidR="00FA5283" w:rsidRDefault="00FA5283" w:rsidP="00DF5E67">
            <w:pPr>
              <w:pStyle w:val="a4"/>
              <w:shd w:val="clear" w:color="auto" w:fill="F8F8F8"/>
              <w:spacing w:before="0" w:beforeAutospacing="0" w:after="0" w:afterAutospacing="0" w:line="210" w:lineRule="atLeast"/>
              <w:rPr>
                <w:b/>
                <w:bCs/>
                <w:shd w:val="clear" w:color="auto" w:fill="F8F8F8"/>
                <w:lang w:val="kk-KZ"/>
              </w:rPr>
            </w:pPr>
            <w:r w:rsidRPr="00E518D9">
              <w:rPr>
                <w:rFonts w:ascii="Arial" w:hAnsi="Arial" w:cs="Arial"/>
                <w:b/>
                <w:bCs/>
                <w:color w:val="000000"/>
                <w:sz w:val="22"/>
                <w:szCs w:val="22"/>
                <w:shd w:val="clear" w:color="auto" w:fill="F5F5F5"/>
                <w:lang w:val="kk-KZ"/>
              </w:rPr>
              <w:t>Кері байланыс</w:t>
            </w:r>
            <w:r w:rsidRPr="00E518D9">
              <w:rPr>
                <w:rFonts w:ascii="Arial" w:hAnsi="Arial" w:cs="Arial"/>
                <w:color w:val="000000"/>
                <w:sz w:val="22"/>
                <w:szCs w:val="22"/>
                <w:shd w:val="clear" w:color="auto" w:fill="F5F5F5"/>
                <w:lang w:val="kk-KZ"/>
              </w:rPr>
              <w:t> (не үйрендім, не қиын болды, сұрақ.) (3 минут)</w:t>
            </w:r>
          </w:p>
          <w:p w:rsidR="00DF5E67" w:rsidRPr="002876E6" w:rsidRDefault="00DF5E67" w:rsidP="00FA5283">
            <w:pPr>
              <w:pStyle w:val="a4"/>
              <w:shd w:val="clear" w:color="auto" w:fill="F8F8F8"/>
              <w:spacing w:before="0" w:beforeAutospacing="0" w:after="0" w:afterAutospacing="0" w:line="210" w:lineRule="atLeast"/>
              <w:rPr>
                <w:b/>
                <w:bCs/>
                <w:bdr w:val="none" w:sz="0" w:space="0" w:color="auto" w:frame="1"/>
              </w:rPr>
            </w:pPr>
            <w:r w:rsidRPr="002876E6">
              <w:rPr>
                <w:b/>
                <w:bCs/>
                <w:shd w:val="clear" w:color="auto" w:fill="F8F8F8"/>
                <w:lang w:val="kk-KZ"/>
              </w:rPr>
              <w:t>Үйге тапсырма</w:t>
            </w:r>
            <w:r w:rsidRPr="00FA5283">
              <w:rPr>
                <w:b/>
                <w:bCs/>
                <w:sz w:val="28"/>
                <w:shd w:val="clear" w:color="auto" w:fill="F8F8F8"/>
                <w:lang w:val="kk-KZ"/>
              </w:rPr>
              <w:t>:</w:t>
            </w:r>
            <w:r w:rsidRPr="00FA5283">
              <w:rPr>
                <w:sz w:val="22"/>
                <w:szCs w:val="21"/>
                <w:shd w:val="clear" w:color="auto" w:fill="F8F8F8"/>
                <w:lang w:val="kk-KZ"/>
              </w:rPr>
              <w:t> </w:t>
            </w:r>
            <w:r w:rsidR="00FA5283" w:rsidRPr="00FA5283">
              <w:rPr>
                <w:sz w:val="28"/>
                <w:shd w:val="clear" w:color="auto" w:fill="F8F8F8"/>
                <w:lang w:val="kk-KZ"/>
              </w:rPr>
              <w:t xml:space="preserve">§ 75 </w:t>
            </w:r>
            <w:r w:rsidRPr="00FA5283">
              <w:rPr>
                <w:shd w:val="clear" w:color="auto" w:fill="F8F8F8"/>
                <w:lang w:val="kk-KZ"/>
              </w:rPr>
              <w:t>.</w:t>
            </w:r>
            <w:r w:rsidR="00FA5283">
              <w:rPr>
                <w:sz w:val="28"/>
                <w:lang w:val="kk-KZ"/>
              </w:rPr>
              <w:t xml:space="preserve"> Үлкен жарылыс теориясы. Қызыл ығысу және галактикаға дейінгі қашықтықты анықтау. Әлемнің үдемелі кеңеюі.</w:t>
            </w:r>
            <w:r w:rsidRPr="002876E6">
              <w:rPr>
                <w:shd w:val="clear" w:color="auto" w:fill="F8F8F8"/>
              </w:rPr>
              <w:t xml:space="preserve"> </w:t>
            </w:r>
            <w:proofErr w:type="spellStart"/>
            <w:r w:rsidRPr="002876E6">
              <w:rPr>
                <w:shd w:val="clear" w:color="auto" w:fill="F8F8F8"/>
              </w:rPr>
              <w:t>Әлем</w:t>
            </w:r>
            <w:proofErr w:type="spellEnd"/>
            <w:r w:rsidRPr="002876E6">
              <w:rPr>
                <w:shd w:val="clear" w:color="auto" w:fill="F8F8F8"/>
              </w:rPr>
              <w:t xml:space="preserve"> </w:t>
            </w:r>
            <w:proofErr w:type="spellStart"/>
            <w:r w:rsidRPr="002876E6">
              <w:rPr>
                <w:shd w:val="clear" w:color="auto" w:fill="F8F8F8"/>
              </w:rPr>
              <w:t>эволюцисының</w:t>
            </w:r>
            <w:proofErr w:type="spellEnd"/>
            <w:r w:rsidRPr="002876E6">
              <w:rPr>
                <w:shd w:val="clear" w:color="auto" w:fill="F8F8F8"/>
              </w:rPr>
              <w:t xml:space="preserve"> </w:t>
            </w:r>
            <w:proofErr w:type="spellStart"/>
            <w:r w:rsidRPr="002876E6">
              <w:rPr>
                <w:shd w:val="clear" w:color="auto" w:fill="F8F8F8"/>
              </w:rPr>
              <w:t>негізгі</w:t>
            </w:r>
            <w:proofErr w:type="spellEnd"/>
            <w:r w:rsidRPr="002876E6">
              <w:rPr>
                <w:shd w:val="clear" w:color="auto" w:fill="F8F8F8"/>
              </w:rPr>
              <w:t xml:space="preserve"> </w:t>
            </w:r>
            <w:proofErr w:type="spellStart"/>
            <w:r w:rsidRPr="002876E6">
              <w:rPr>
                <w:shd w:val="clear" w:color="auto" w:fill="F8F8F8"/>
              </w:rPr>
              <w:t>кезеңдері</w:t>
            </w:r>
            <w:proofErr w:type="spellEnd"/>
            <w:r w:rsidRPr="002876E6">
              <w:rPr>
                <w:shd w:val="clear" w:color="auto" w:fill="F8F8F8"/>
              </w:rPr>
              <w:t>.</w:t>
            </w:r>
          </w:p>
        </w:tc>
        <w:tc>
          <w:tcPr>
            <w:tcW w:w="2552" w:type="dxa"/>
            <w:tcMar>
              <w:top w:w="15" w:type="dxa"/>
              <w:left w:w="15" w:type="dxa"/>
              <w:bottom w:w="15" w:type="dxa"/>
              <w:right w:w="15" w:type="dxa"/>
            </w:tcMar>
            <w:vAlign w:val="center"/>
          </w:tcPr>
          <w:p w:rsidR="00DF5E67" w:rsidRPr="00FE1CCC" w:rsidRDefault="00FE1CCC" w:rsidP="00C231B2">
            <w:pPr>
              <w:pStyle w:val="a3"/>
              <w:rPr>
                <w:rFonts w:ascii="Times New Roman" w:hAnsi="Times New Roman" w:cs="Times New Roman"/>
                <w:sz w:val="28"/>
                <w:lang w:val="kk-KZ"/>
              </w:rPr>
            </w:pPr>
            <w:r>
              <w:rPr>
                <w:rFonts w:ascii="Times New Roman" w:hAnsi="Times New Roman" w:cs="Times New Roman"/>
                <w:sz w:val="28"/>
                <w:lang w:val="kk-KZ"/>
              </w:rPr>
              <w:t xml:space="preserve"> Сабақты қалай түсінгендері жөнінде кері байланыс жазады </w:t>
            </w:r>
          </w:p>
        </w:tc>
        <w:tc>
          <w:tcPr>
            <w:tcW w:w="1842" w:type="dxa"/>
            <w:tcMar>
              <w:top w:w="15" w:type="dxa"/>
              <w:left w:w="15" w:type="dxa"/>
              <w:bottom w:w="15" w:type="dxa"/>
              <w:right w:w="15" w:type="dxa"/>
            </w:tcMar>
            <w:vAlign w:val="center"/>
          </w:tcPr>
          <w:p w:rsidR="00DF5E67" w:rsidRPr="00BB7F7D" w:rsidRDefault="00DF5E67" w:rsidP="00C231B2">
            <w:pPr>
              <w:pStyle w:val="a3"/>
              <w:rPr>
                <w:rFonts w:ascii="Times New Roman" w:hAnsi="Times New Roman" w:cs="Times New Roman"/>
                <w:sz w:val="28"/>
              </w:rPr>
            </w:pPr>
          </w:p>
        </w:tc>
        <w:tc>
          <w:tcPr>
            <w:tcW w:w="1701" w:type="dxa"/>
            <w:tcMar>
              <w:top w:w="15" w:type="dxa"/>
              <w:left w:w="15" w:type="dxa"/>
              <w:bottom w:w="15" w:type="dxa"/>
              <w:right w:w="15" w:type="dxa"/>
            </w:tcMar>
            <w:vAlign w:val="center"/>
          </w:tcPr>
          <w:p w:rsidR="00DF5E67" w:rsidRPr="00BB7F7D" w:rsidRDefault="00DF5E67" w:rsidP="00C231B2">
            <w:pPr>
              <w:pStyle w:val="a3"/>
              <w:rPr>
                <w:rFonts w:ascii="Times New Roman" w:hAnsi="Times New Roman" w:cs="Times New Roman"/>
                <w:sz w:val="28"/>
              </w:rPr>
            </w:pPr>
          </w:p>
        </w:tc>
      </w:tr>
    </w:tbl>
    <w:p w:rsidR="009A44B8" w:rsidRPr="00E518D9" w:rsidRDefault="00E518D9" w:rsidP="00E518D9">
      <w:pPr>
        <w:spacing w:after="0"/>
        <w:jc w:val="both"/>
        <w:rPr>
          <w:rFonts w:ascii="Times New Roman" w:hAnsi="Times New Roman" w:cs="Times New Roman"/>
          <w:color w:val="FF0000"/>
          <w:lang w:val="kk-KZ"/>
        </w:rPr>
      </w:pPr>
      <w:r>
        <w:rPr>
          <w:rFonts w:ascii="Times New Roman" w:hAnsi="Times New Roman" w:cs="Times New Roman"/>
          <w:color w:val="FF0000"/>
          <w:sz w:val="28"/>
          <w:lang w:val="kk-KZ"/>
        </w:rPr>
        <w:tab/>
      </w:r>
      <w:r>
        <w:rPr>
          <w:rFonts w:ascii="Times New Roman" w:hAnsi="Times New Roman" w:cs="Times New Roman"/>
          <w:color w:val="FF0000"/>
          <w:sz w:val="28"/>
          <w:lang w:val="kk-KZ"/>
        </w:rPr>
        <w:tab/>
      </w:r>
      <w:r>
        <w:rPr>
          <w:rFonts w:ascii="Times New Roman" w:hAnsi="Times New Roman" w:cs="Times New Roman"/>
          <w:color w:val="FF0000"/>
          <w:sz w:val="28"/>
          <w:lang w:val="kk-KZ"/>
        </w:rPr>
        <w:tab/>
      </w:r>
      <w:r>
        <w:rPr>
          <w:rFonts w:ascii="Times New Roman" w:hAnsi="Times New Roman" w:cs="Times New Roman"/>
          <w:color w:val="FF0000"/>
          <w:sz w:val="28"/>
          <w:lang w:val="kk-KZ"/>
        </w:rPr>
        <w:tab/>
      </w:r>
      <w:r>
        <w:rPr>
          <w:rFonts w:ascii="Times New Roman" w:hAnsi="Times New Roman" w:cs="Times New Roman"/>
          <w:color w:val="FF0000"/>
          <w:sz w:val="28"/>
          <w:lang w:val="kk-KZ"/>
        </w:rPr>
        <w:tab/>
      </w:r>
      <w:r>
        <w:rPr>
          <w:rFonts w:ascii="Times New Roman" w:hAnsi="Times New Roman" w:cs="Times New Roman"/>
          <w:color w:val="FF0000"/>
          <w:sz w:val="28"/>
          <w:lang w:val="kk-KZ"/>
        </w:rPr>
        <w:tab/>
      </w:r>
      <w:r>
        <w:rPr>
          <w:rFonts w:ascii="Times New Roman" w:hAnsi="Times New Roman" w:cs="Times New Roman"/>
          <w:color w:val="FF0000"/>
          <w:sz w:val="28"/>
          <w:lang w:val="kk-KZ"/>
        </w:rPr>
        <w:tab/>
      </w:r>
      <w:bookmarkStart w:id="0" w:name="_GoBack"/>
      <w:bookmarkEnd w:id="0"/>
    </w:p>
    <w:sectPr w:rsidR="009A44B8" w:rsidRPr="00E518D9" w:rsidSect="00874081">
      <w:pgSz w:w="16838" w:h="11906" w:orient="landscape"/>
      <w:pgMar w:top="851" w:right="1134" w:bottom="170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1509"/>
    <w:multiLevelType w:val="multilevel"/>
    <w:tmpl w:val="7666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F16C2E"/>
    <w:multiLevelType w:val="multilevel"/>
    <w:tmpl w:val="F6E4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EE1073"/>
    <w:multiLevelType w:val="multilevel"/>
    <w:tmpl w:val="626A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0F3A92"/>
    <w:multiLevelType w:val="multilevel"/>
    <w:tmpl w:val="754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DA3710"/>
    <w:multiLevelType w:val="multilevel"/>
    <w:tmpl w:val="304C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81"/>
    <w:rsid w:val="002876E6"/>
    <w:rsid w:val="004C4B0C"/>
    <w:rsid w:val="00874081"/>
    <w:rsid w:val="009A44B8"/>
    <w:rsid w:val="00C31A96"/>
    <w:rsid w:val="00C70930"/>
    <w:rsid w:val="00CB604D"/>
    <w:rsid w:val="00D128A4"/>
    <w:rsid w:val="00DF5E67"/>
    <w:rsid w:val="00E518D9"/>
    <w:rsid w:val="00F15351"/>
    <w:rsid w:val="00F50CA3"/>
    <w:rsid w:val="00FA5283"/>
    <w:rsid w:val="00FE1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08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081"/>
    <w:pPr>
      <w:spacing w:after="0" w:line="240" w:lineRule="auto"/>
    </w:pPr>
    <w:rPr>
      <w:rFonts w:eastAsiaTheme="minorEastAsia"/>
      <w:lang w:eastAsia="ru-RU"/>
    </w:rPr>
  </w:style>
  <w:style w:type="paragraph" w:styleId="a4">
    <w:name w:val="Normal (Web)"/>
    <w:basedOn w:val="a"/>
    <w:uiPriority w:val="99"/>
    <w:unhideWhenUsed/>
    <w:rsid w:val="0087408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2876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08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081"/>
    <w:pPr>
      <w:spacing w:after="0" w:line="240" w:lineRule="auto"/>
    </w:pPr>
    <w:rPr>
      <w:rFonts w:eastAsiaTheme="minorEastAsia"/>
      <w:lang w:eastAsia="ru-RU"/>
    </w:rPr>
  </w:style>
  <w:style w:type="paragraph" w:styleId="a4">
    <w:name w:val="Normal (Web)"/>
    <w:basedOn w:val="a"/>
    <w:uiPriority w:val="99"/>
    <w:unhideWhenUsed/>
    <w:rsid w:val="0087408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287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097035">
      <w:bodyDiv w:val="1"/>
      <w:marLeft w:val="0"/>
      <w:marRight w:val="0"/>
      <w:marTop w:val="0"/>
      <w:marBottom w:val="0"/>
      <w:divBdr>
        <w:top w:val="none" w:sz="0" w:space="0" w:color="auto"/>
        <w:left w:val="none" w:sz="0" w:space="0" w:color="auto"/>
        <w:bottom w:val="none" w:sz="0" w:space="0" w:color="auto"/>
        <w:right w:val="none" w:sz="0" w:space="0" w:color="auto"/>
      </w:divBdr>
    </w:div>
    <w:div w:id="957375337">
      <w:bodyDiv w:val="1"/>
      <w:marLeft w:val="0"/>
      <w:marRight w:val="0"/>
      <w:marTop w:val="0"/>
      <w:marBottom w:val="0"/>
      <w:divBdr>
        <w:top w:val="none" w:sz="0" w:space="0" w:color="auto"/>
        <w:left w:val="none" w:sz="0" w:space="0" w:color="auto"/>
        <w:bottom w:val="none" w:sz="0" w:space="0" w:color="auto"/>
        <w:right w:val="none" w:sz="0" w:space="0" w:color="auto"/>
      </w:divBdr>
    </w:div>
    <w:div w:id="1076704155">
      <w:bodyDiv w:val="1"/>
      <w:marLeft w:val="0"/>
      <w:marRight w:val="0"/>
      <w:marTop w:val="0"/>
      <w:marBottom w:val="0"/>
      <w:divBdr>
        <w:top w:val="none" w:sz="0" w:space="0" w:color="auto"/>
        <w:left w:val="none" w:sz="0" w:space="0" w:color="auto"/>
        <w:bottom w:val="none" w:sz="0" w:space="0" w:color="auto"/>
        <w:right w:val="none" w:sz="0" w:space="0" w:color="auto"/>
      </w:divBdr>
    </w:div>
    <w:div w:id="1179737163">
      <w:bodyDiv w:val="1"/>
      <w:marLeft w:val="0"/>
      <w:marRight w:val="0"/>
      <w:marTop w:val="0"/>
      <w:marBottom w:val="0"/>
      <w:divBdr>
        <w:top w:val="none" w:sz="0" w:space="0" w:color="auto"/>
        <w:left w:val="none" w:sz="0" w:space="0" w:color="auto"/>
        <w:bottom w:val="none" w:sz="0" w:space="0" w:color="auto"/>
        <w:right w:val="none" w:sz="0" w:space="0" w:color="auto"/>
      </w:divBdr>
      <w:divsChild>
        <w:div w:id="704604232">
          <w:marLeft w:val="0"/>
          <w:marRight w:val="0"/>
          <w:marTop w:val="0"/>
          <w:marBottom w:val="0"/>
          <w:divBdr>
            <w:top w:val="none" w:sz="0" w:space="0" w:color="auto"/>
            <w:left w:val="none" w:sz="0" w:space="0" w:color="auto"/>
            <w:bottom w:val="none" w:sz="0" w:space="0" w:color="auto"/>
            <w:right w:val="none" w:sz="0" w:space="0" w:color="auto"/>
          </w:divBdr>
        </w:div>
      </w:divsChild>
    </w:div>
    <w:div w:id="1561404239">
      <w:bodyDiv w:val="1"/>
      <w:marLeft w:val="0"/>
      <w:marRight w:val="0"/>
      <w:marTop w:val="0"/>
      <w:marBottom w:val="0"/>
      <w:divBdr>
        <w:top w:val="none" w:sz="0" w:space="0" w:color="auto"/>
        <w:left w:val="none" w:sz="0" w:space="0" w:color="auto"/>
        <w:bottom w:val="none" w:sz="0" w:space="0" w:color="auto"/>
        <w:right w:val="none" w:sz="0" w:space="0" w:color="auto"/>
      </w:divBdr>
    </w:div>
    <w:div w:id="194190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0%D2%93%D1%8B%D0%BB%D1%88%D1%8B%D0%BD_%D1%82%D1%96%D0%BB%D1%9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Рыскул</cp:lastModifiedBy>
  <cp:revision>2</cp:revision>
  <dcterms:created xsi:type="dcterms:W3CDTF">2021-04-19T05:53:00Z</dcterms:created>
  <dcterms:modified xsi:type="dcterms:W3CDTF">2021-04-19T05:53:00Z</dcterms:modified>
</cp:coreProperties>
</file>