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05B" w:rsidRDefault="001A105B" w:rsidP="001A105B">
      <w:pPr>
        <w:pStyle w:val="a5"/>
        <w:jc w:val="center"/>
        <w:rPr>
          <w:rFonts w:ascii="Times New Roman" w:eastAsia="Times New Roman" w:hAnsi="Times New Roman" w:cs="Times New Roman"/>
          <w:b/>
          <w:color w:val="000000" w:themeColor="text1"/>
          <w:sz w:val="28"/>
          <w:szCs w:val="28"/>
          <w:lang w:val="kk-KZ"/>
        </w:rPr>
      </w:pPr>
      <w:r w:rsidRPr="001A105B">
        <w:rPr>
          <w:rFonts w:ascii="Times New Roman" w:eastAsia="Times New Roman" w:hAnsi="Times New Roman" w:cs="Times New Roman"/>
          <w:b/>
          <w:color w:val="000000" w:themeColor="text1"/>
          <w:sz w:val="28"/>
          <w:szCs w:val="28"/>
          <w:lang w:val="kk-KZ"/>
        </w:rPr>
        <w:t>«Тарих пәнінен оқушыларды ҰБТ мен қорытынды аттестаттауға дайындаудың тиімді жолдары»</w:t>
      </w:r>
    </w:p>
    <w:p w:rsidR="00751A37" w:rsidRDefault="00751A37" w:rsidP="001A105B">
      <w:pPr>
        <w:pStyle w:val="a5"/>
        <w:jc w:val="center"/>
        <w:rPr>
          <w:rFonts w:ascii="Times New Roman" w:eastAsia="Times New Roman" w:hAnsi="Times New Roman" w:cs="Times New Roman"/>
          <w:b/>
          <w:color w:val="000000" w:themeColor="text1"/>
          <w:sz w:val="28"/>
          <w:szCs w:val="28"/>
          <w:lang w:val="kk-KZ"/>
        </w:rPr>
      </w:pPr>
      <w:r>
        <w:rPr>
          <w:rFonts w:ascii="Times New Roman" w:eastAsia="Times New Roman" w:hAnsi="Times New Roman" w:cs="Times New Roman"/>
          <w:b/>
          <w:color w:val="000000" w:themeColor="text1"/>
          <w:sz w:val="28"/>
          <w:szCs w:val="28"/>
          <w:lang w:val="kk-KZ"/>
        </w:rPr>
        <w:t xml:space="preserve">Шартыкбаева Гаухар Кеулимжаевна </w:t>
      </w:r>
    </w:p>
    <w:p w:rsidR="00751A37" w:rsidRDefault="00751A37" w:rsidP="001A105B">
      <w:pPr>
        <w:pStyle w:val="a5"/>
        <w:jc w:val="center"/>
        <w:rPr>
          <w:rFonts w:ascii="Times New Roman" w:eastAsia="Times New Roman" w:hAnsi="Times New Roman" w:cs="Times New Roman"/>
          <w:b/>
          <w:color w:val="000000" w:themeColor="text1"/>
          <w:sz w:val="28"/>
          <w:szCs w:val="28"/>
          <w:lang w:val="kk-KZ"/>
        </w:rPr>
      </w:pPr>
      <w:r>
        <w:rPr>
          <w:rFonts w:ascii="Times New Roman" w:eastAsia="Times New Roman" w:hAnsi="Times New Roman" w:cs="Times New Roman"/>
          <w:b/>
          <w:color w:val="000000" w:themeColor="text1"/>
          <w:sz w:val="28"/>
          <w:szCs w:val="28"/>
          <w:lang w:val="kk-KZ"/>
        </w:rPr>
        <w:t xml:space="preserve">Тараз қаласы, №12 Керімбай атындағы мектеп-гимназияның </w:t>
      </w:r>
      <w:r>
        <w:rPr>
          <w:rFonts w:ascii="Times New Roman" w:eastAsia="Times New Roman" w:hAnsi="Times New Roman" w:cs="Times New Roman"/>
          <w:b/>
          <w:color w:val="000000" w:themeColor="text1"/>
          <w:sz w:val="28"/>
          <w:szCs w:val="28"/>
          <w:lang w:val="kk-KZ"/>
        </w:rPr>
        <w:t>педагог-зерттеуші</w:t>
      </w:r>
      <w:r>
        <w:rPr>
          <w:rFonts w:ascii="Times New Roman" w:eastAsia="Times New Roman" w:hAnsi="Times New Roman" w:cs="Times New Roman"/>
          <w:b/>
          <w:color w:val="000000" w:themeColor="text1"/>
          <w:sz w:val="28"/>
          <w:szCs w:val="28"/>
          <w:lang w:val="kk-KZ"/>
        </w:rPr>
        <w:t xml:space="preserve"> тарих пәнінің мұғалімі </w:t>
      </w:r>
    </w:p>
    <w:p w:rsidR="001A105B" w:rsidRDefault="001A105B" w:rsidP="001A105B">
      <w:pPr>
        <w:pStyle w:val="a5"/>
        <w:jc w:val="center"/>
        <w:rPr>
          <w:rFonts w:ascii="Times New Roman" w:hAnsi="Times New Roman" w:cs="Times New Roman"/>
          <w:sz w:val="28"/>
          <w:szCs w:val="28"/>
          <w:lang w:val="kk-KZ"/>
        </w:rPr>
      </w:pPr>
    </w:p>
    <w:p w:rsidR="00B02339" w:rsidRPr="00954C6D" w:rsidRDefault="00751A37" w:rsidP="001A105B">
      <w:pPr>
        <w:pStyle w:val="a5"/>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02339" w:rsidRPr="001A105B">
        <w:rPr>
          <w:rFonts w:ascii="Times New Roman" w:hAnsi="Times New Roman" w:cs="Times New Roman"/>
          <w:sz w:val="28"/>
          <w:szCs w:val="28"/>
          <w:lang w:val="kk-KZ"/>
        </w:rPr>
        <w:t xml:space="preserve"> </w:t>
      </w:r>
      <w:r w:rsidR="00B02339" w:rsidRPr="00954C6D">
        <w:rPr>
          <w:rFonts w:ascii="Times New Roman" w:hAnsi="Times New Roman" w:cs="Times New Roman"/>
          <w:sz w:val="28"/>
          <w:szCs w:val="28"/>
          <w:lang w:val="kk-KZ"/>
        </w:rPr>
        <w:t xml:space="preserve">Ұлттық </w:t>
      </w:r>
      <w:r>
        <w:rPr>
          <w:rFonts w:ascii="Times New Roman" w:hAnsi="Times New Roman" w:cs="Times New Roman"/>
          <w:sz w:val="28"/>
          <w:szCs w:val="28"/>
          <w:lang w:val="kk-KZ"/>
        </w:rPr>
        <w:t>бірыңғай тестілеу екі кезеңнен тұрады</w:t>
      </w:r>
      <w:r w:rsidR="001A105B">
        <w:rPr>
          <w:rFonts w:ascii="Times New Roman" w:hAnsi="Times New Roman" w:cs="Times New Roman"/>
          <w:sz w:val="28"/>
          <w:szCs w:val="28"/>
          <w:lang w:val="kk-KZ"/>
        </w:rPr>
        <w:t>:</w:t>
      </w:r>
    </w:p>
    <w:p w:rsidR="00B02339" w:rsidRPr="00954C6D" w:rsidRDefault="001A105B" w:rsidP="001A105B">
      <w:pPr>
        <w:pStyle w:val="a5"/>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1.</w:t>
      </w:r>
      <w:r w:rsidR="00B02339" w:rsidRPr="00954C6D">
        <w:rPr>
          <w:rFonts w:ascii="Times New Roman" w:hAnsi="Times New Roman" w:cs="Times New Roman"/>
          <w:sz w:val="28"/>
          <w:szCs w:val="28"/>
          <w:lang w:val="kk-KZ"/>
        </w:rPr>
        <w:t>Қорытынды аттестаттау –</w:t>
      </w:r>
      <w:r>
        <w:rPr>
          <w:rFonts w:ascii="Times New Roman" w:hAnsi="Times New Roman" w:cs="Times New Roman"/>
          <w:sz w:val="28"/>
          <w:szCs w:val="28"/>
          <w:lang w:val="kk-KZ"/>
        </w:rPr>
        <w:t>бұл мемлекеттік бітіру емтиханы;</w:t>
      </w:r>
    </w:p>
    <w:p w:rsidR="00B02339" w:rsidRPr="00954C6D" w:rsidRDefault="001A105B" w:rsidP="001A105B">
      <w:pPr>
        <w:pStyle w:val="a5"/>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2.</w:t>
      </w:r>
      <w:r w:rsidR="00B02339" w:rsidRPr="00954C6D">
        <w:rPr>
          <w:rFonts w:ascii="Times New Roman" w:hAnsi="Times New Roman" w:cs="Times New Roman"/>
          <w:sz w:val="28"/>
          <w:szCs w:val="28"/>
          <w:lang w:val="kk-KZ"/>
        </w:rPr>
        <w:t>ҰБТ- жоғары оқу орындарына түсу емтиханы.</w:t>
      </w:r>
    </w:p>
    <w:p w:rsidR="00B34795" w:rsidRPr="00954C6D" w:rsidRDefault="00B02339" w:rsidP="00954C6D">
      <w:pPr>
        <w:pStyle w:val="a5"/>
        <w:rPr>
          <w:rFonts w:ascii="Times New Roman" w:eastAsia="Times New Roman" w:hAnsi="Times New Roman" w:cs="Times New Roman"/>
          <w:sz w:val="28"/>
          <w:szCs w:val="28"/>
          <w:lang w:val="kk-KZ" w:eastAsia="ru-RU"/>
        </w:rPr>
      </w:pPr>
      <w:r w:rsidRPr="00954C6D">
        <w:rPr>
          <w:rFonts w:ascii="Times New Roman" w:hAnsi="Times New Roman" w:cs="Times New Roman"/>
          <w:sz w:val="28"/>
          <w:szCs w:val="28"/>
          <w:lang w:val="kk-KZ"/>
        </w:rPr>
        <w:t xml:space="preserve">     </w:t>
      </w:r>
      <w:r w:rsidR="00780B76" w:rsidRPr="00954C6D">
        <w:rPr>
          <w:rFonts w:ascii="Times New Roman" w:hAnsi="Times New Roman" w:cs="Times New Roman"/>
          <w:sz w:val="28"/>
          <w:szCs w:val="28"/>
          <w:lang w:val="kk-KZ"/>
        </w:rPr>
        <w:t>Бұл жаңа технологияларға негізделген, мектеп түлектерінің қорытынды мемлекеттік аттестациясын және колледждер мен жоғары оқу орындарына түсу емтихандарын біріктіретін, білім беру ұйымынан тәу</w:t>
      </w:r>
      <w:r w:rsidR="00954C6D">
        <w:rPr>
          <w:rFonts w:ascii="Times New Roman" w:hAnsi="Times New Roman" w:cs="Times New Roman"/>
          <w:sz w:val="28"/>
          <w:szCs w:val="28"/>
          <w:lang w:val="kk-KZ"/>
        </w:rPr>
        <w:t xml:space="preserve">елсіз, білім сапасын бағалаудың мемлекеттік </w:t>
      </w:r>
      <w:r w:rsidR="00780B76" w:rsidRPr="00954C6D">
        <w:rPr>
          <w:rFonts w:ascii="Times New Roman" w:hAnsi="Times New Roman" w:cs="Times New Roman"/>
          <w:sz w:val="28"/>
          <w:szCs w:val="28"/>
          <w:lang w:val="kk-KZ"/>
        </w:rPr>
        <w:t>жүйесі.</w:t>
      </w:r>
      <w:r w:rsidR="00780B76" w:rsidRPr="00954C6D">
        <w:rPr>
          <w:rFonts w:ascii="Times New Roman" w:hAnsi="Times New Roman" w:cs="Times New Roman"/>
          <w:sz w:val="28"/>
          <w:szCs w:val="28"/>
          <w:lang w:val="kk-KZ"/>
        </w:rPr>
        <w:br/>
      </w:r>
      <w:r w:rsidR="00780B76" w:rsidRPr="001A105B">
        <w:rPr>
          <w:rFonts w:ascii="Times New Roman" w:hAnsi="Times New Roman" w:cs="Times New Roman"/>
          <w:sz w:val="28"/>
          <w:szCs w:val="28"/>
          <w:lang w:val="kk-KZ"/>
        </w:rPr>
        <w:t>ҰБТ мақсаты: білімнің жоғары сапасын қамтамасыз ететін оқу жетістіктерінің сыртқы тәуелсіз бағасының жүйесін құру.</w:t>
      </w:r>
      <w:r w:rsidR="00780B76" w:rsidRPr="001A105B">
        <w:rPr>
          <w:rFonts w:ascii="Times New Roman" w:hAnsi="Times New Roman" w:cs="Times New Roman"/>
          <w:sz w:val="28"/>
          <w:szCs w:val="28"/>
          <w:lang w:val="kk-KZ"/>
        </w:rPr>
        <w:br/>
        <w:t>ҰБТ міндеттері:</w:t>
      </w:r>
      <w:r w:rsidR="00780B76" w:rsidRPr="001A105B">
        <w:rPr>
          <w:rFonts w:ascii="Times New Roman" w:hAnsi="Times New Roman" w:cs="Times New Roman"/>
          <w:sz w:val="28"/>
          <w:szCs w:val="28"/>
          <w:lang w:val="kk-KZ"/>
        </w:rPr>
        <w:br/>
        <w:t>1. Бірыңғай өлшеу материалдарының көмегімен білім сапасын мемлекеттік бақылау мен басқаруды қамтамасыз ету;</w:t>
      </w:r>
      <w:r w:rsidR="00780B76" w:rsidRPr="001A105B">
        <w:rPr>
          <w:rFonts w:ascii="Times New Roman" w:hAnsi="Times New Roman" w:cs="Times New Roman"/>
          <w:sz w:val="28"/>
          <w:szCs w:val="28"/>
          <w:lang w:val="kk-KZ"/>
        </w:rPr>
        <w:br/>
        <w:t>2. білім сапасын бағалаудың шынайылығын, дұрыстығын арттыру;</w:t>
      </w:r>
      <w:r w:rsidR="00780B76" w:rsidRPr="001A105B">
        <w:rPr>
          <w:rFonts w:ascii="Times New Roman" w:hAnsi="Times New Roman" w:cs="Times New Roman"/>
          <w:sz w:val="28"/>
          <w:szCs w:val="28"/>
          <w:lang w:val="kk-KZ"/>
        </w:rPr>
        <w:br/>
        <w:t>3. Жоғары және орта кәсіптік білімге қол жеткізуде әлеуметті</w:t>
      </w:r>
      <w:r w:rsidRPr="001A105B">
        <w:rPr>
          <w:rFonts w:ascii="Times New Roman" w:hAnsi="Times New Roman" w:cs="Times New Roman"/>
          <w:sz w:val="28"/>
          <w:szCs w:val="28"/>
          <w:lang w:val="kk-KZ"/>
        </w:rPr>
        <w:t>к әділеттілікті қамтамасыз ету.</w:t>
      </w:r>
    </w:p>
    <w:p w:rsidR="00122592" w:rsidRPr="00954C6D" w:rsidRDefault="00122592" w:rsidP="00301B03">
      <w:pPr>
        <w:pStyle w:val="a5"/>
        <w:ind w:firstLine="567"/>
        <w:jc w:val="both"/>
        <w:rPr>
          <w:rFonts w:ascii="Times New Roman" w:hAnsi="Times New Roman" w:cs="Times New Roman"/>
          <w:sz w:val="28"/>
          <w:szCs w:val="28"/>
          <w:lang w:val="kk-KZ"/>
        </w:rPr>
      </w:pPr>
      <w:r w:rsidRPr="00954C6D">
        <w:rPr>
          <w:rFonts w:ascii="Times New Roman" w:hAnsi="Times New Roman" w:cs="Times New Roman"/>
          <w:sz w:val="28"/>
          <w:szCs w:val="28"/>
          <w:lang w:val="kk-KZ"/>
        </w:rPr>
        <w:t>ҰБТ мен қорытынды емтиханға оқушыларды дайындау бұл бір жылдың мәселесі емес, дайындық  жұмысын   курс басталатын 5 сыныптан бастап оқушыларды дағдылаудан бастау қажет деп білемін.</w:t>
      </w:r>
    </w:p>
    <w:p w:rsidR="00FE0088" w:rsidRDefault="001D4445" w:rsidP="00954C6D">
      <w:pPr>
        <w:pStyle w:val="a5"/>
        <w:jc w:val="both"/>
        <w:rPr>
          <w:rFonts w:ascii="Times New Roman" w:hAnsi="Times New Roman" w:cs="Times New Roman"/>
          <w:sz w:val="28"/>
          <w:szCs w:val="28"/>
          <w:lang w:val="kk-KZ"/>
        </w:rPr>
      </w:pPr>
      <w:r w:rsidRPr="00954C6D">
        <w:rPr>
          <w:rFonts w:ascii="Times New Roman" w:hAnsi="Times New Roman" w:cs="Times New Roman"/>
          <w:sz w:val="28"/>
          <w:szCs w:val="28"/>
          <w:lang w:val="kk-KZ"/>
        </w:rPr>
        <w:t>Т</w:t>
      </w:r>
      <w:r w:rsidR="00122592" w:rsidRPr="00954C6D">
        <w:rPr>
          <w:rFonts w:ascii="Times New Roman" w:hAnsi="Times New Roman" w:cs="Times New Roman"/>
          <w:sz w:val="28"/>
          <w:szCs w:val="28"/>
          <w:lang w:val="kk-KZ"/>
        </w:rPr>
        <w:t xml:space="preserve">арих пәндері бойынша оқушыларға нені үйретуіміз, неге дағдылауымыз қажет? </w:t>
      </w:r>
    </w:p>
    <w:p w:rsidR="00122592" w:rsidRPr="00954C6D" w:rsidRDefault="00122592" w:rsidP="00954C6D">
      <w:pPr>
        <w:pStyle w:val="a5"/>
        <w:jc w:val="both"/>
        <w:rPr>
          <w:rFonts w:ascii="Times New Roman" w:hAnsi="Times New Roman" w:cs="Times New Roman"/>
          <w:sz w:val="28"/>
          <w:szCs w:val="28"/>
          <w:lang w:val="kk-KZ"/>
        </w:rPr>
      </w:pPr>
      <w:r w:rsidRPr="00954C6D">
        <w:rPr>
          <w:rFonts w:ascii="Times New Roman" w:hAnsi="Times New Roman" w:cs="Times New Roman"/>
          <w:sz w:val="28"/>
          <w:szCs w:val="28"/>
          <w:lang w:val="kk-KZ"/>
        </w:rPr>
        <w:t xml:space="preserve"> Қазіргі жаңарт</w:t>
      </w:r>
      <w:r w:rsidR="00FE0088">
        <w:rPr>
          <w:rFonts w:ascii="Times New Roman" w:hAnsi="Times New Roman" w:cs="Times New Roman"/>
          <w:sz w:val="28"/>
          <w:szCs w:val="28"/>
          <w:lang w:val="kk-KZ"/>
        </w:rPr>
        <w:t>ылған оқу бағдарламалары</w:t>
      </w:r>
      <w:r w:rsidRPr="00954C6D">
        <w:rPr>
          <w:rFonts w:ascii="Times New Roman" w:hAnsi="Times New Roman" w:cs="Times New Roman"/>
          <w:sz w:val="28"/>
          <w:szCs w:val="28"/>
          <w:lang w:val="kk-KZ"/>
        </w:rPr>
        <w:t xml:space="preserve"> тарих пәндері бойынша:</w:t>
      </w:r>
    </w:p>
    <w:p w:rsidR="00122592" w:rsidRPr="00954C6D" w:rsidRDefault="00122592" w:rsidP="00954C6D">
      <w:pPr>
        <w:pStyle w:val="a5"/>
        <w:jc w:val="both"/>
        <w:rPr>
          <w:rFonts w:ascii="Times New Roman" w:hAnsi="Times New Roman" w:cs="Times New Roman"/>
          <w:sz w:val="28"/>
          <w:szCs w:val="28"/>
          <w:lang w:val="kk-KZ"/>
        </w:rPr>
      </w:pPr>
      <w:r w:rsidRPr="00954C6D">
        <w:rPr>
          <w:rFonts w:ascii="Times New Roman" w:hAnsi="Times New Roman" w:cs="Times New Roman"/>
          <w:sz w:val="28"/>
          <w:szCs w:val="28"/>
          <w:lang w:val="kk-KZ"/>
        </w:rPr>
        <w:t>1.Терминологияны игеру:</w:t>
      </w:r>
    </w:p>
    <w:p w:rsidR="00122592" w:rsidRPr="00954C6D" w:rsidRDefault="00122592" w:rsidP="00954C6D">
      <w:pPr>
        <w:pStyle w:val="a5"/>
        <w:jc w:val="both"/>
        <w:rPr>
          <w:rFonts w:ascii="Times New Roman" w:hAnsi="Times New Roman" w:cs="Times New Roman"/>
          <w:sz w:val="28"/>
          <w:szCs w:val="28"/>
          <w:lang w:val="kk-KZ"/>
        </w:rPr>
      </w:pPr>
      <w:r w:rsidRPr="00954C6D">
        <w:rPr>
          <w:rFonts w:ascii="Times New Roman" w:hAnsi="Times New Roman" w:cs="Times New Roman"/>
          <w:sz w:val="28"/>
          <w:szCs w:val="28"/>
          <w:lang w:val="kk-KZ"/>
        </w:rPr>
        <w:t xml:space="preserve">2. Тарихи фактілер мен құбылыстарды талдау және жинақтау, тарихи оқиғалардың мәні мен себептерін анықтай білу, олардың </w:t>
      </w:r>
      <w:r w:rsidR="001D4445" w:rsidRPr="00954C6D">
        <w:rPr>
          <w:rFonts w:ascii="Times New Roman" w:hAnsi="Times New Roman" w:cs="Times New Roman"/>
          <w:sz w:val="28"/>
          <w:szCs w:val="28"/>
          <w:lang w:val="kk-KZ"/>
        </w:rPr>
        <w:t xml:space="preserve">маңызын бағалай алу дағдыларын </w:t>
      </w:r>
      <w:r w:rsidRPr="00954C6D">
        <w:rPr>
          <w:rFonts w:ascii="Times New Roman" w:hAnsi="Times New Roman" w:cs="Times New Roman"/>
          <w:sz w:val="28"/>
          <w:szCs w:val="28"/>
          <w:lang w:val="kk-KZ"/>
        </w:rPr>
        <w:t xml:space="preserve"> қалыптастыру;</w:t>
      </w:r>
    </w:p>
    <w:p w:rsidR="00122592" w:rsidRPr="00954C6D" w:rsidRDefault="00122592" w:rsidP="00954C6D">
      <w:pPr>
        <w:pStyle w:val="a5"/>
        <w:jc w:val="both"/>
        <w:rPr>
          <w:rFonts w:ascii="Times New Roman" w:hAnsi="Times New Roman" w:cs="Times New Roman"/>
          <w:sz w:val="28"/>
          <w:szCs w:val="28"/>
          <w:lang w:val="kk-KZ"/>
        </w:rPr>
      </w:pPr>
      <w:r w:rsidRPr="00954C6D">
        <w:rPr>
          <w:rFonts w:ascii="Times New Roman" w:hAnsi="Times New Roman" w:cs="Times New Roman"/>
          <w:sz w:val="28"/>
          <w:szCs w:val="28"/>
          <w:lang w:val="kk-KZ"/>
        </w:rPr>
        <w:t>3. Тарихи мәтіндер, дереккөздер, карталар, схемалар, таблицалармен жұмыс істеу дағдылары мен икемділіктерін қалыптастыру;</w:t>
      </w:r>
    </w:p>
    <w:p w:rsidR="00122592" w:rsidRPr="00954C6D" w:rsidRDefault="00122592" w:rsidP="00954C6D">
      <w:pPr>
        <w:pStyle w:val="a5"/>
        <w:jc w:val="both"/>
        <w:rPr>
          <w:rFonts w:ascii="Times New Roman" w:hAnsi="Times New Roman" w:cs="Times New Roman"/>
          <w:sz w:val="28"/>
          <w:szCs w:val="28"/>
          <w:lang w:val="kk-KZ"/>
        </w:rPr>
      </w:pPr>
      <w:r w:rsidRPr="00954C6D">
        <w:rPr>
          <w:rFonts w:ascii="Times New Roman" w:hAnsi="Times New Roman" w:cs="Times New Roman"/>
          <w:sz w:val="28"/>
          <w:szCs w:val="28"/>
          <w:lang w:val="kk-KZ"/>
        </w:rPr>
        <w:t>4. Білімдерін пайдалана алу және оларды логикалы, жүйелі, негізделген түрде баяндау дағдыларын қалыптастыру;</w:t>
      </w:r>
    </w:p>
    <w:p w:rsidR="00122592" w:rsidRPr="00954C6D" w:rsidRDefault="00122592" w:rsidP="00954C6D">
      <w:pPr>
        <w:pStyle w:val="a5"/>
        <w:jc w:val="both"/>
        <w:rPr>
          <w:rFonts w:ascii="Times New Roman" w:hAnsi="Times New Roman" w:cs="Times New Roman"/>
          <w:sz w:val="28"/>
          <w:szCs w:val="28"/>
          <w:lang w:val="kk-KZ"/>
        </w:rPr>
      </w:pPr>
      <w:r w:rsidRPr="00954C6D">
        <w:rPr>
          <w:rFonts w:ascii="Times New Roman" w:hAnsi="Times New Roman" w:cs="Times New Roman"/>
          <w:sz w:val="28"/>
          <w:szCs w:val="28"/>
          <w:lang w:val="kk-KZ"/>
        </w:rPr>
        <w:t>5. Пәнаралық (бұрын алған білімдері негізінде) және пәнішілік байланыстарды көре білу, алынған білімін бейтаныс ахуалда пайдалана алу дағдысын қалыптасты</w:t>
      </w:r>
      <w:r w:rsidR="00FE0088">
        <w:rPr>
          <w:rFonts w:ascii="Times New Roman" w:hAnsi="Times New Roman" w:cs="Times New Roman"/>
          <w:sz w:val="28"/>
          <w:szCs w:val="28"/>
          <w:lang w:val="kk-KZ"/>
        </w:rPr>
        <w:t>руды міндеттейді.</w:t>
      </w:r>
    </w:p>
    <w:p w:rsidR="001D4445" w:rsidRPr="00954C6D" w:rsidRDefault="00FE0088" w:rsidP="00954C6D">
      <w:pPr>
        <w:pStyle w:val="a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57271" w:rsidRPr="00954C6D">
        <w:rPr>
          <w:rFonts w:ascii="Times New Roman" w:hAnsi="Times New Roman" w:cs="Times New Roman"/>
          <w:sz w:val="28"/>
          <w:szCs w:val="28"/>
          <w:lang w:val="kk-KZ"/>
        </w:rPr>
        <w:t>Оқушылардың т</w:t>
      </w:r>
      <w:r w:rsidR="003C3394" w:rsidRPr="00954C6D">
        <w:rPr>
          <w:rFonts w:ascii="Times New Roman" w:hAnsi="Times New Roman" w:cs="Times New Roman"/>
          <w:sz w:val="28"/>
          <w:szCs w:val="28"/>
          <w:lang w:val="kk-KZ"/>
        </w:rPr>
        <w:t>анымдық саладағы дағдылары мен икемділіктері білім, түсінік және сыни ойлауды қамтиды. Мұнда алты деңгей алынады.</w:t>
      </w:r>
      <w:r w:rsidR="00557271" w:rsidRPr="00954C6D">
        <w:rPr>
          <w:rFonts w:ascii="Times New Roman" w:hAnsi="Times New Roman" w:cs="Times New Roman"/>
          <w:sz w:val="28"/>
          <w:szCs w:val="28"/>
          <w:lang w:val="kk-KZ"/>
        </w:rPr>
        <w:t xml:space="preserve"> Тарих сабақтарында  осы алды деңгейді жүйелі түрде қолдану функционалды сауаттылықты қалыптастырудағы басты шарттардың бірі болып табылады. </w:t>
      </w:r>
    </w:p>
    <w:p w:rsidR="00156281" w:rsidRDefault="00156281" w:rsidP="00954C6D">
      <w:pPr>
        <w:pStyle w:val="a5"/>
        <w:jc w:val="both"/>
        <w:rPr>
          <w:rFonts w:ascii="Times New Roman" w:hAnsi="Times New Roman" w:cs="Times New Roman"/>
          <w:sz w:val="28"/>
          <w:szCs w:val="28"/>
          <w:lang w:val="kk-KZ"/>
        </w:rPr>
      </w:pPr>
      <w:r w:rsidRPr="00954C6D">
        <w:rPr>
          <w:rFonts w:ascii="Times New Roman" w:hAnsi="Times New Roman" w:cs="Times New Roman"/>
          <w:b/>
          <w:sz w:val="28"/>
          <w:szCs w:val="28"/>
          <w:lang w:val="kk-KZ"/>
        </w:rPr>
        <w:t>1.</w:t>
      </w:r>
      <w:r w:rsidR="003C3394" w:rsidRPr="00954C6D">
        <w:rPr>
          <w:rFonts w:ascii="Times New Roman" w:hAnsi="Times New Roman" w:cs="Times New Roman"/>
          <w:b/>
          <w:sz w:val="28"/>
          <w:szCs w:val="28"/>
          <w:lang w:val="kk-KZ"/>
        </w:rPr>
        <w:t>Білім</w:t>
      </w:r>
      <w:r w:rsidR="00C65F51" w:rsidRPr="00954C6D">
        <w:rPr>
          <w:rFonts w:ascii="Times New Roman" w:hAnsi="Times New Roman" w:cs="Times New Roman"/>
          <w:b/>
          <w:sz w:val="28"/>
          <w:szCs w:val="28"/>
          <w:lang w:val="kk-KZ"/>
        </w:rPr>
        <w:t>.</w:t>
      </w:r>
      <w:r w:rsidR="003C3394" w:rsidRPr="00954C6D">
        <w:rPr>
          <w:rFonts w:ascii="Times New Roman" w:hAnsi="Times New Roman" w:cs="Times New Roman"/>
          <w:sz w:val="28"/>
          <w:szCs w:val="28"/>
          <w:lang w:val="kk-KZ"/>
        </w:rPr>
        <w:t xml:space="preserve"> Бұл санат нақты фактілерден тұтас теорияға дейін зерттелген материалды еске сақтау және баяндап беруді білдіреді. Оқушылардың нақты әрекеттері: терминдерді, нақты фактілерді, негізгі түсініктерді, ерекшелік</w:t>
      </w:r>
      <w:r w:rsidR="00557271" w:rsidRPr="00954C6D">
        <w:rPr>
          <w:rFonts w:ascii="Times New Roman" w:hAnsi="Times New Roman" w:cs="Times New Roman"/>
          <w:sz w:val="28"/>
          <w:szCs w:val="28"/>
          <w:lang w:val="kk-KZ"/>
        </w:rPr>
        <w:t xml:space="preserve">тері </w:t>
      </w:r>
      <w:r w:rsidR="00557271" w:rsidRPr="00954C6D">
        <w:rPr>
          <w:rFonts w:ascii="Times New Roman" w:hAnsi="Times New Roman" w:cs="Times New Roman"/>
          <w:sz w:val="28"/>
          <w:szCs w:val="28"/>
          <w:lang w:val="kk-KZ"/>
        </w:rPr>
        <w:lastRenderedPageBreak/>
        <w:t>мен қағидаттарын айта алуы</w:t>
      </w:r>
      <w:r w:rsidR="003C3394" w:rsidRPr="00954C6D">
        <w:rPr>
          <w:rFonts w:ascii="Times New Roman" w:hAnsi="Times New Roman" w:cs="Times New Roman"/>
          <w:sz w:val="28"/>
          <w:szCs w:val="28"/>
          <w:lang w:val="kk-KZ"/>
        </w:rPr>
        <w:t>.</w:t>
      </w:r>
      <w:r w:rsidR="00FE0088">
        <w:rPr>
          <w:rFonts w:ascii="Times New Roman" w:hAnsi="Times New Roman" w:cs="Times New Roman"/>
          <w:sz w:val="28"/>
          <w:szCs w:val="28"/>
          <w:lang w:val="kk-KZ"/>
        </w:rPr>
        <w:t xml:space="preserve"> </w:t>
      </w:r>
      <w:r w:rsidR="00557271" w:rsidRPr="00954C6D">
        <w:rPr>
          <w:rFonts w:ascii="Times New Roman" w:hAnsi="Times New Roman" w:cs="Times New Roman"/>
          <w:sz w:val="28"/>
          <w:szCs w:val="28"/>
          <w:lang w:val="kk-KZ"/>
        </w:rPr>
        <w:t xml:space="preserve">Кез- келген тақырыпты игеру </w:t>
      </w:r>
      <w:r w:rsidR="00C65F51" w:rsidRPr="00954C6D">
        <w:rPr>
          <w:rFonts w:ascii="Times New Roman" w:hAnsi="Times New Roman" w:cs="Times New Roman"/>
          <w:sz w:val="28"/>
          <w:szCs w:val="28"/>
          <w:lang w:val="kk-KZ"/>
        </w:rPr>
        <w:t xml:space="preserve">кезінде білу санатын жүзеге асыруда түрлі әдіс-тәсілдерді қолданамын.  «Серпілген сауалдар», «Сұрағын тап», «Нөлдік және кресше» әдіс-тәсілдерді қолдана отырып, оқушылардың тақырып бойынша </w:t>
      </w:r>
      <w:r w:rsidR="004B1B7E" w:rsidRPr="00954C6D">
        <w:rPr>
          <w:rFonts w:ascii="Times New Roman" w:hAnsi="Times New Roman" w:cs="Times New Roman"/>
          <w:sz w:val="28"/>
          <w:szCs w:val="28"/>
          <w:lang w:val="kk-KZ"/>
        </w:rPr>
        <w:t>білетінін анықтаймын. «Сұрағын тап» әдісі -оқушыларды сұрақ қоя білуге дағдылауда таптырмас әдіс. «Жоңғар шапқыншылығы» тақырыбы бойынша ҰБТ-де кездесетін сұрақтар бойынша  Жоңғар хандығы, Батыр, Қарақұм, Цинь империясы, «Ақтабан шұбырынды», «Елім-ай» сөздерін жауап ретінде алып, осы сөздердің сұрағын табу тапсырмасын оқушыларға беру, біріншіден, оқушыларды сұрақты қалай</w:t>
      </w:r>
      <w:r w:rsidRPr="00954C6D">
        <w:rPr>
          <w:rFonts w:ascii="Times New Roman" w:hAnsi="Times New Roman" w:cs="Times New Roman"/>
          <w:sz w:val="28"/>
          <w:szCs w:val="28"/>
          <w:lang w:val="kk-KZ"/>
        </w:rPr>
        <w:t xml:space="preserve"> дұрыс  қоюға үйретсе </w:t>
      </w:r>
      <w:r w:rsidR="004B1B7E" w:rsidRPr="00954C6D">
        <w:rPr>
          <w:rFonts w:ascii="Times New Roman" w:hAnsi="Times New Roman" w:cs="Times New Roman"/>
          <w:sz w:val="28"/>
          <w:szCs w:val="28"/>
          <w:lang w:val="kk-KZ"/>
        </w:rPr>
        <w:t xml:space="preserve">, екіншіден, </w:t>
      </w:r>
      <w:r w:rsidRPr="00954C6D">
        <w:rPr>
          <w:rFonts w:ascii="Times New Roman" w:hAnsi="Times New Roman" w:cs="Times New Roman"/>
          <w:sz w:val="28"/>
          <w:szCs w:val="28"/>
          <w:lang w:val="kk-KZ"/>
        </w:rPr>
        <w:t>сол сөздің төң</w:t>
      </w:r>
      <w:r w:rsidR="00954C6D">
        <w:rPr>
          <w:rFonts w:ascii="Times New Roman" w:hAnsi="Times New Roman" w:cs="Times New Roman"/>
          <w:sz w:val="28"/>
          <w:szCs w:val="28"/>
          <w:lang w:val="kk-KZ"/>
        </w:rPr>
        <w:t>ірегінде мейлінше көп мәлімет бі</w:t>
      </w:r>
      <w:r w:rsidRPr="00954C6D">
        <w:rPr>
          <w:rFonts w:ascii="Times New Roman" w:hAnsi="Times New Roman" w:cs="Times New Roman"/>
          <w:sz w:val="28"/>
          <w:szCs w:val="28"/>
          <w:lang w:val="kk-KZ"/>
        </w:rPr>
        <w:t>луге итермелейді.</w:t>
      </w:r>
    </w:p>
    <w:p w:rsidR="00954C6D" w:rsidRPr="00954C6D" w:rsidRDefault="00954C6D" w:rsidP="00954C6D">
      <w:pPr>
        <w:pStyle w:val="a5"/>
        <w:jc w:val="both"/>
        <w:rPr>
          <w:rFonts w:ascii="Times New Roman" w:hAnsi="Times New Roman" w:cs="Times New Roman"/>
          <w:sz w:val="28"/>
          <w:szCs w:val="28"/>
          <w:lang w:val="kk-KZ"/>
        </w:rPr>
      </w:pPr>
    </w:p>
    <w:p w:rsidR="001D4445" w:rsidRDefault="00156281" w:rsidP="00954C6D">
      <w:pPr>
        <w:pStyle w:val="a5"/>
        <w:jc w:val="both"/>
        <w:rPr>
          <w:rFonts w:ascii="Times New Roman" w:hAnsi="Times New Roman" w:cs="Times New Roman"/>
          <w:sz w:val="28"/>
          <w:szCs w:val="28"/>
          <w:lang w:val="kk-KZ"/>
        </w:rPr>
      </w:pPr>
      <w:r w:rsidRPr="00E8061A">
        <w:rPr>
          <w:rFonts w:ascii="Times New Roman" w:hAnsi="Times New Roman" w:cs="Times New Roman"/>
          <w:b/>
          <w:sz w:val="28"/>
          <w:szCs w:val="28"/>
          <w:lang w:val="kk-KZ"/>
        </w:rPr>
        <w:t xml:space="preserve">2. </w:t>
      </w:r>
      <w:r w:rsidR="003C3394" w:rsidRPr="00E8061A">
        <w:rPr>
          <w:rFonts w:ascii="Times New Roman" w:hAnsi="Times New Roman" w:cs="Times New Roman"/>
          <w:b/>
          <w:sz w:val="28"/>
          <w:szCs w:val="28"/>
          <w:lang w:val="kk-KZ"/>
        </w:rPr>
        <w:t>Түсінік</w:t>
      </w:r>
      <w:r w:rsidRPr="00E8061A">
        <w:rPr>
          <w:rFonts w:ascii="Times New Roman" w:hAnsi="Times New Roman" w:cs="Times New Roman"/>
          <w:b/>
          <w:sz w:val="28"/>
          <w:szCs w:val="28"/>
          <w:lang w:val="kk-KZ"/>
        </w:rPr>
        <w:t>.</w:t>
      </w:r>
      <w:r w:rsidR="003C3394" w:rsidRPr="00954C6D">
        <w:rPr>
          <w:rFonts w:ascii="Times New Roman" w:hAnsi="Times New Roman" w:cs="Times New Roman"/>
          <w:sz w:val="28"/>
          <w:szCs w:val="28"/>
          <w:lang w:val="kk-KZ"/>
        </w:rPr>
        <w:t xml:space="preserve"> Түсініктің көрсеткіші материалды көрсетудің бір формасынан екіншісіне түрлендіру болуы мүмкін, материалды интерпретациялау, құбылыстар, оқиғалардың одан арғы барысын болжау. Оқушылардың нақты әрекеттері: - фактілер, үрдістер, қағидаттарды түсіндіреді; - графикалық материалды сөйлеу формасына түрлендіреді; - қолда бар деректерден шығатын болашақ салдарларды жобамен суреттейді.</w:t>
      </w:r>
      <w:r w:rsidRPr="00954C6D">
        <w:rPr>
          <w:rFonts w:ascii="Times New Roman" w:hAnsi="Times New Roman" w:cs="Times New Roman"/>
          <w:sz w:val="28"/>
          <w:szCs w:val="28"/>
          <w:lang w:val="kk-KZ"/>
        </w:rPr>
        <w:t xml:space="preserve"> Оқушылардың түсіндіру жұмыстарын «Мозайка», «Галерея», «Ойлан, жұптас,бөліс» әдіс –тәсілдері арқылы жүзеге асыруға болады. Түсіндіру жұмыстары жүргізілген уақытта міндетті түрде мәтіннің көлемі  берілетін уақыт сәйкестігі ескерілуі қажет. Мәтін белгіленген уақыт аралығында бала игере алатын көлемде болуы шарт. </w:t>
      </w:r>
    </w:p>
    <w:p w:rsidR="00954C6D" w:rsidRPr="00954C6D" w:rsidRDefault="00954C6D" w:rsidP="00954C6D">
      <w:pPr>
        <w:pStyle w:val="a5"/>
        <w:jc w:val="both"/>
        <w:rPr>
          <w:rFonts w:ascii="Times New Roman" w:hAnsi="Times New Roman" w:cs="Times New Roman"/>
          <w:sz w:val="28"/>
          <w:szCs w:val="28"/>
          <w:lang w:val="kk-KZ"/>
        </w:rPr>
      </w:pPr>
    </w:p>
    <w:p w:rsidR="001D4445" w:rsidRDefault="006D1A44" w:rsidP="00954C6D">
      <w:pPr>
        <w:pStyle w:val="a5"/>
        <w:jc w:val="both"/>
        <w:rPr>
          <w:rFonts w:ascii="Times New Roman" w:hAnsi="Times New Roman" w:cs="Times New Roman"/>
          <w:sz w:val="28"/>
          <w:szCs w:val="28"/>
          <w:lang w:val="kk-KZ"/>
        </w:rPr>
      </w:pPr>
      <w:r w:rsidRPr="00954C6D">
        <w:rPr>
          <w:rFonts w:ascii="Times New Roman" w:hAnsi="Times New Roman" w:cs="Times New Roman"/>
          <w:b/>
          <w:sz w:val="28"/>
          <w:szCs w:val="28"/>
          <w:lang w:val="kk-KZ"/>
        </w:rPr>
        <w:t xml:space="preserve">3.Қолдану. </w:t>
      </w:r>
      <w:r w:rsidR="003C3394" w:rsidRPr="00954C6D">
        <w:rPr>
          <w:rFonts w:ascii="Times New Roman" w:hAnsi="Times New Roman" w:cs="Times New Roman"/>
          <w:sz w:val="28"/>
          <w:szCs w:val="28"/>
          <w:lang w:val="kk-KZ"/>
        </w:rPr>
        <w:t xml:space="preserve">Бұл санат зерттелген материалды нақты жағдайлар және жаңа ахуалдарда пайдалануға икемділігін көрсетеді. Оқушылардың нақты әрекеттері: - заңдар, теорияларды нақты практикалық ахуалдарда пайдаланады; - түсініктер мен қағидаттарды жаңа ахуалдарда пайдаланады. </w:t>
      </w:r>
      <w:r w:rsidRPr="00954C6D">
        <w:rPr>
          <w:rFonts w:ascii="Times New Roman" w:hAnsi="Times New Roman" w:cs="Times New Roman"/>
          <w:sz w:val="28"/>
          <w:szCs w:val="28"/>
          <w:lang w:val="kk-KZ"/>
        </w:rPr>
        <w:t xml:space="preserve">Оқушылардың білетін және түсінген білімін іс-жүзінде қолдана алуы. </w:t>
      </w:r>
      <w:r w:rsidR="0084389D" w:rsidRPr="00954C6D">
        <w:rPr>
          <w:rFonts w:ascii="Times New Roman" w:hAnsi="Times New Roman" w:cs="Times New Roman"/>
          <w:sz w:val="28"/>
          <w:szCs w:val="28"/>
          <w:lang w:val="kk-KZ"/>
        </w:rPr>
        <w:t>Мысалы:</w:t>
      </w:r>
      <w:r w:rsidR="00A36DE5" w:rsidRPr="00954C6D">
        <w:rPr>
          <w:rFonts w:ascii="Times New Roman" w:hAnsi="Times New Roman" w:cs="Times New Roman"/>
          <w:sz w:val="28"/>
          <w:szCs w:val="28"/>
          <w:lang w:val="kk-KZ"/>
        </w:rPr>
        <w:t xml:space="preserve"> </w:t>
      </w:r>
      <w:r w:rsidRPr="00954C6D">
        <w:rPr>
          <w:rFonts w:ascii="Times New Roman" w:hAnsi="Times New Roman" w:cs="Times New Roman"/>
          <w:sz w:val="28"/>
          <w:szCs w:val="28"/>
          <w:lang w:val="kk-KZ"/>
        </w:rPr>
        <w:t>«Сақ тайпаларының қоныстануы» тақырыбы бойынша грек-рим, парсы деректерін білетін және оның маңызын түсінген оқушыға картадан парадарайя, хау</w:t>
      </w:r>
      <w:r w:rsidR="0084389D" w:rsidRPr="00954C6D">
        <w:rPr>
          <w:rFonts w:ascii="Times New Roman" w:hAnsi="Times New Roman" w:cs="Times New Roman"/>
          <w:sz w:val="28"/>
          <w:szCs w:val="28"/>
          <w:lang w:val="kk-KZ"/>
        </w:rPr>
        <w:t>о</w:t>
      </w:r>
      <w:r w:rsidRPr="00954C6D">
        <w:rPr>
          <w:rFonts w:ascii="Times New Roman" w:hAnsi="Times New Roman" w:cs="Times New Roman"/>
          <w:sz w:val="28"/>
          <w:szCs w:val="28"/>
          <w:lang w:val="kk-KZ"/>
        </w:rPr>
        <w:t xml:space="preserve">маварга, тиграхауда, исседон тағы басқа сақ тайпаларының қоныстанған аймақтарын картадан көрсету тапсырмасын беру. Картамен жұмыс жасай алатын </w:t>
      </w:r>
      <w:r w:rsidR="0084389D" w:rsidRPr="00954C6D">
        <w:rPr>
          <w:rFonts w:ascii="Times New Roman" w:hAnsi="Times New Roman" w:cs="Times New Roman"/>
          <w:sz w:val="28"/>
          <w:szCs w:val="28"/>
          <w:lang w:val="kk-KZ"/>
        </w:rPr>
        <w:t xml:space="preserve"> </w:t>
      </w:r>
      <w:r w:rsidRPr="00954C6D">
        <w:rPr>
          <w:rFonts w:ascii="Times New Roman" w:hAnsi="Times New Roman" w:cs="Times New Roman"/>
          <w:sz w:val="28"/>
          <w:szCs w:val="28"/>
          <w:lang w:val="kk-KZ"/>
        </w:rPr>
        <w:t>оқушының көру, есте сақтау дағдылары біліп, түсінген</w:t>
      </w:r>
      <w:r w:rsidR="0084389D" w:rsidRPr="00954C6D">
        <w:rPr>
          <w:rFonts w:ascii="Times New Roman" w:hAnsi="Times New Roman" w:cs="Times New Roman"/>
          <w:sz w:val="28"/>
          <w:szCs w:val="28"/>
          <w:lang w:val="kk-KZ"/>
        </w:rPr>
        <w:t xml:space="preserve">, бірақ қолдана алмайтын </w:t>
      </w:r>
      <w:r w:rsidRPr="00954C6D">
        <w:rPr>
          <w:rFonts w:ascii="Times New Roman" w:hAnsi="Times New Roman" w:cs="Times New Roman"/>
          <w:sz w:val="28"/>
          <w:szCs w:val="28"/>
          <w:lang w:val="kk-KZ"/>
        </w:rPr>
        <w:t xml:space="preserve"> оқушыға қарағанда әлде қайда жоғары деңгейде дамиды.</w:t>
      </w:r>
      <w:r w:rsidR="0084389D" w:rsidRPr="00954C6D">
        <w:rPr>
          <w:rFonts w:ascii="Times New Roman" w:hAnsi="Times New Roman" w:cs="Times New Roman"/>
          <w:sz w:val="28"/>
          <w:szCs w:val="28"/>
          <w:lang w:val="kk-KZ"/>
        </w:rPr>
        <w:t xml:space="preserve"> Оқушылардың картаны меңгеруі ҰБТ-тің көптеген сұрақтарына оқушылардың қиналмай жауап беруіне негіз бола алады.</w:t>
      </w:r>
      <w:r w:rsidR="00A36DE5" w:rsidRPr="00954C6D">
        <w:rPr>
          <w:rFonts w:ascii="Times New Roman" w:hAnsi="Times New Roman" w:cs="Times New Roman"/>
          <w:sz w:val="28"/>
          <w:szCs w:val="28"/>
          <w:lang w:val="kk-KZ"/>
        </w:rPr>
        <w:t xml:space="preserve"> «1867-1868 жылдардағы Қазақстандағы реформалар» тақырыбы тұнып тұрған картамен жұмыс десек болады. Қоладну барысында кестемен жұмыс, хронологиямен жұмыс, түрлі сәйкестендіруге негізделген тапсырмаларды беруге болады.</w:t>
      </w:r>
    </w:p>
    <w:p w:rsidR="00954C6D" w:rsidRPr="00954C6D" w:rsidRDefault="00954C6D" w:rsidP="00954C6D">
      <w:pPr>
        <w:pStyle w:val="a5"/>
        <w:jc w:val="both"/>
        <w:rPr>
          <w:rFonts w:ascii="Times New Roman" w:hAnsi="Times New Roman" w:cs="Times New Roman"/>
          <w:sz w:val="28"/>
          <w:szCs w:val="28"/>
          <w:lang w:val="kk-KZ"/>
        </w:rPr>
      </w:pPr>
    </w:p>
    <w:p w:rsidR="004D3DE6" w:rsidRDefault="004D3DE6" w:rsidP="00954C6D">
      <w:pPr>
        <w:pStyle w:val="a5"/>
        <w:jc w:val="both"/>
        <w:rPr>
          <w:rFonts w:ascii="Times New Roman" w:eastAsia="+mn-ea" w:hAnsi="Times New Roman" w:cs="Times New Roman"/>
          <w:bCs/>
          <w:color w:val="000000" w:themeColor="text1"/>
          <w:kern w:val="24"/>
          <w:sz w:val="28"/>
          <w:szCs w:val="28"/>
          <w:lang w:val="kk-KZ"/>
        </w:rPr>
      </w:pPr>
      <w:r w:rsidRPr="00954C6D">
        <w:rPr>
          <w:rFonts w:ascii="Times New Roman" w:hAnsi="Times New Roman" w:cs="Times New Roman"/>
          <w:b/>
          <w:sz w:val="28"/>
          <w:szCs w:val="28"/>
          <w:lang w:val="kk-KZ"/>
        </w:rPr>
        <w:t>4</w:t>
      </w:r>
      <w:r w:rsidR="003C3394" w:rsidRPr="00954C6D">
        <w:rPr>
          <w:rFonts w:ascii="Times New Roman" w:hAnsi="Times New Roman" w:cs="Times New Roman"/>
          <w:b/>
          <w:sz w:val="28"/>
          <w:szCs w:val="28"/>
          <w:lang w:val="kk-KZ"/>
        </w:rPr>
        <w:t xml:space="preserve">. Талдау </w:t>
      </w:r>
      <w:r w:rsidR="0084389D" w:rsidRPr="00954C6D">
        <w:rPr>
          <w:rFonts w:ascii="Times New Roman" w:hAnsi="Times New Roman" w:cs="Times New Roman"/>
          <w:sz w:val="28"/>
          <w:szCs w:val="28"/>
          <w:lang w:val="kk-KZ"/>
        </w:rPr>
        <w:t xml:space="preserve"> </w:t>
      </w:r>
      <w:r w:rsidR="003C3394" w:rsidRPr="00954C6D">
        <w:rPr>
          <w:rFonts w:ascii="Times New Roman" w:hAnsi="Times New Roman" w:cs="Times New Roman"/>
          <w:sz w:val="28"/>
          <w:szCs w:val="28"/>
          <w:lang w:val="kk-KZ"/>
        </w:rPr>
        <w:t xml:space="preserve">Бұл санат мәтіндер, көздер, графикалық деректерді талдай білуді білдіреді; </w:t>
      </w:r>
      <w:r w:rsidR="00A36DE5" w:rsidRPr="00954C6D">
        <w:rPr>
          <w:rFonts w:ascii="Times New Roman" w:hAnsi="Times New Roman" w:cs="Times New Roman"/>
          <w:sz w:val="28"/>
          <w:szCs w:val="28"/>
          <w:lang w:val="kk-KZ"/>
        </w:rPr>
        <w:t xml:space="preserve">оқушының </w:t>
      </w:r>
      <w:r w:rsidR="003C3394" w:rsidRPr="00954C6D">
        <w:rPr>
          <w:rFonts w:ascii="Times New Roman" w:hAnsi="Times New Roman" w:cs="Times New Roman"/>
          <w:sz w:val="28"/>
          <w:szCs w:val="28"/>
          <w:lang w:val="kk-KZ"/>
        </w:rPr>
        <w:t>материалды құрамдас бөліктері айқын кө</w:t>
      </w:r>
      <w:r w:rsidR="00A36DE5" w:rsidRPr="00954C6D">
        <w:rPr>
          <w:rFonts w:ascii="Times New Roman" w:hAnsi="Times New Roman" w:cs="Times New Roman"/>
          <w:sz w:val="28"/>
          <w:szCs w:val="28"/>
          <w:lang w:val="kk-KZ"/>
        </w:rPr>
        <w:t>рініп тұратындай етіп бөлшектей алу қабілеті</w:t>
      </w:r>
      <w:r w:rsidR="003C3394" w:rsidRPr="00954C6D">
        <w:rPr>
          <w:rFonts w:ascii="Times New Roman" w:hAnsi="Times New Roman" w:cs="Times New Roman"/>
          <w:sz w:val="28"/>
          <w:szCs w:val="28"/>
          <w:lang w:val="kk-KZ"/>
        </w:rPr>
        <w:t>. Оқушылардың нақты әрекеттері: - б</w:t>
      </w:r>
      <w:r w:rsidR="00A36DE5" w:rsidRPr="00954C6D">
        <w:rPr>
          <w:rFonts w:ascii="Times New Roman" w:hAnsi="Times New Roman" w:cs="Times New Roman"/>
          <w:sz w:val="28"/>
          <w:szCs w:val="28"/>
          <w:lang w:val="kk-KZ"/>
        </w:rPr>
        <w:t>іртұтастың бөліктерін айқындай алуы</w:t>
      </w:r>
      <w:r w:rsidR="003C3394" w:rsidRPr="00954C6D">
        <w:rPr>
          <w:rFonts w:ascii="Times New Roman" w:hAnsi="Times New Roman" w:cs="Times New Roman"/>
          <w:sz w:val="28"/>
          <w:szCs w:val="28"/>
          <w:lang w:val="kk-KZ"/>
        </w:rPr>
        <w:t>; - аралары</w:t>
      </w:r>
      <w:r w:rsidR="00A36DE5" w:rsidRPr="00954C6D">
        <w:rPr>
          <w:rFonts w:ascii="Times New Roman" w:hAnsi="Times New Roman" w:cs="Times New Roman"/>
          <w:sz w:val="28"/>
          <w:szCs w:val="28"/>
          <w:lang w:val="kk-KZ"/>
        </w:rPr>
        <w:t>ндағы өзара байланысты көрсете білуі</w:t>
      </w:r>
      <w:r w:rsidR="003C3394" w:rsidRPr="00954C6D">
        <w:rPr>
          <w:rFonts w:ascii="Times New Roman" w:hAnsi="Times New Roman" w:cs="Times New Roman"/>
          <w:sz w:val="28"/>
          <w:szCs w:val="28"/>
          <w:lang w:val="kk-KZ"/>
        </w:rPr>
        <w:t>; - біртұтастың</w:t>
      </w:r>
      <w:r w:rsidR="00A36DE5" w:rsidRPr="00954C6D">
        <w:rPr>
          <w:rFonts w:ascii="Times New Roman" w:hAnsi="Times New Roman" w:cs="Times New Roman"/>
          <w:sz w:val="28"/>
          <w:szCs w:val="28"/>
          <w:lang w:val="kk-KZ"/>
        </w:rPr>
        <w:t xml:space="preserve"> ұйымдасу қағидаттарын анықтай алуы</w:t>
      </w:r>
      <w:r w:rsidR="003C3394" w:rsidRPr="00954C6D">
        <w:rPr>
          <w:rFonts w:ascii="Times New Roman" w:hAnsi="Times New Roman" w:cs="Times New Roman"/>
          <w:sz w:val="28"/>
          <w:szCs w:val="28"/>
          <w:lang w:val="kk-KZ"/>
        </w:rPr>
        <w:t xml:space="preserve">; - </w:t>
      </w:r>
      <w:r w:rsidR="003C3394" w:rsidRPr="00954C6D">
        <w:rPr>
          <w:rFonts w:ascii="Times New Roman" w:hAnsi="Times New Roman" w:cs="Times New Roman"/>
          <w:sz w:val="28"/>
          <w:szCs w:val="28"/>
          <w:lang w:val="kk-KZ"/>
        </w:rPr>
        <w:lastRenderedPageBreak/>
        <w:t>фактілер мен салдарлар а</w:t>
      </w:r>
      <w:r w:rsidR="00A36DE5" w:rsidRPr="00954C6D">
        <w:rPr>
          <w:rFonts w:ascii="Times New Roman" w:hAnsi="Times New Roman" w:cs="Times New Roman"/>
          <w:sz w:val="28"/>
          <w:szCs w:val="28"/>
          <w:lang w:val="kk-KZ"/>
        </w:rPr>
        <w:t>расындағы айырмашылықты жүргізу</w:t>
      </w:r>
      <w:r w:rsidR="003C3394" w:rsidRPr="00954C6D">
        <w:rPr>
          <w:rFonts w:ascii="Times New Roman" w:hAnsi="Times New Roman" w:cs="Times New Roman"/>
          <w:sz w:val="28"/>
          <w:szCs w:val="28"/>
          <w:lang w:val="kk-KZ"/>
        </w:rPr>
        <w:t>і; - де</w:t>
      </w:r>
      <w:r w:rsidR="00A36DE5" w:rsidRPr="00954C6D">
        <w:rPr>
          <w:rFonts w:ascii="Times New Roman" w:hAnsi="Times New Roman" w:cs="Times New Roman"/>
          <w:sz w:val="28"/>
          <w:szCs w:val="28"/>
          <w:lang w:val="kk-KZ"/>
        </w:rPr>
        <w:t>ректердің маңыздылығын бағалауы</w:t>
      </w:r>
      <w:r w:rsidR="003C3394" w:rsidRPr="00954C6D">
        <w:rPr>
          <w:rFonts w:ascii="Times New Roman" w:hAnsi="Times New Roman" w:cs="Times New Roman"/>
          <w:sz w:val="28"/>
          <w:szCs w:val="28"/>
          <w:lang w:val="kk-KZ"/>
        </w:rPr>
        <w:t xml:space="preserve">. </w:t>
      </w:r>
      <w:r w:rsidR="00A36DE5" w:rsidRPr="00954C6D">
        <w:rPr>
          <w:rFonts w:ascii="Times New Roman" w:hAnsi="Times New Roman" w:cs="Times New Roman"/>
          <w:sz w:val="28"/>
          <w:szCs w:val="28"/>
          <w:lang w:val="kk-KZ"/>
        </w:rPr>
        <w:t>Тақырыпты иг</w:t>
      </w:r>
      <w:r w:rsidRPr="00954C6D">
        <w:rPr>
          <w:rFonts w:ascii="Times New Roman" w:hAnsi="Times New Roman" w:cs="Times New Roman"/>
          <w:sz w:val="28"/>
          <w:szCs w:val="28"/>
          <w:lang w:val="kk-KZ"/>
        </w:rPr>
        <w:t xml:space="preserve">еру барысында талдау жұмыстарын </w:t>
      </w:r>
      <w:r w:rsidRPr="00954C6D">
        <w:rPr>
          <w:rFonts w:ascii="Times New Roman" w:eastAsia="+mn-ea" w:hAnsi="Times New Roman" w:cs="Times New Roman"/>
          <w:bCs/>
          <w:color w:val="000000" w:themeColor="text1"/>
          <w:kern w:val="24"/>
          <w:sz w:val="28"/>
          <w:szCs w:val="28"/>
          <w:lang w:val="kk-KZ"/>
        </w:rPr>
        <w:t>«Шырша немесе фишбон», «Сораттық талдау», «Панельдік талдау»,  бейне талдау</w:t>
      </w:r>
      <w:r w:rsidR="000555D0" w:rsidRPr="00954C6D">
        <w:rPr>
          <w:rFonts w:ascii="Times New Roman" w:eastAsia="+mn-ea" w:hAnsi="Times New Roman" w:cs="Times New Roman"/>
          <w:bCs/>
          <w:color w:val="000000" w:themeColor="text1"/>
          <w:kern w:val="24"/>
          <w:sz w:val="28"/>
          <w:szCs w:val="28"/>
          <w:lang w:val="kk-KZ"/>
        </w:rPr>
        <w:t>, «Жадыны дамытуға арналған ойын»</w:t>
      </w:r>
      <w:r w:rsidRPr="00954C6D">
        <w:rPr>
          <w:rFonts w:ascii="Times New Roman" w:eastAsia="+mn-ea" w:hAnsi="Times New Roman" w:cs="Times New Roman"/>
          <w:bCs/>
          <w:color w:val="000000" w:themeColor="text1"/>
          <w:kern w:val="24"/>
          <w:sz w:val="28"/>
          <w:szCs w:val="28"/>
          <w:lang w:val="kk-KZ"/>
        </w:rPr>
        <w:t xml:space="preserve"> әдістері арқылы жүзеге асыруға болады.</w:t>
      </w:r>
      <w:r w:rsidR="000555D0" w:rsidRPr="00954C6D">
        <w:rPr>
          <w:rFonts w:ascii="Times New Roman" w:eastAsia="+mn-ea" w:hAnsi="Times New Roman" w:cs="Times New Roman"/>
          <w:bCs/>
          <w:color w:val="000000" w:themeColor="text1"/>
          <w:kern w:val="24"/>
          <w:sz w:val="28"/>
          <w:szCs w:val="28"/>
          <w:lang w:val="kk-KZ"/>
        </w:rPr>
        <w:t xml:space="preserve"> «Жадыны дамытуға арналған ойын» әдісін  1920-1930 жылдардағы мәдениет тақырыбында оқушылар ға  тарихи оқиғаларды  ретімен қою тапсырмасын беру арқылы пайдалануға болады. Шарты: оқиғалар ретсіз беріледі, оқушылар оқиғаларды бір-бірімен байланыстыра отырып, талдау жүргізе отырып, ретін дұрыс табуға тырысады. Берілетін сөйлемдер:</w:t>
      </w:r>
      <w:r w:rsidR="0081512B">
        <w:rPr>
          <w:rFonts w:ascii="Times New Roman" w:eastAsia="+mn-ea" w:hAnsi="Times New Roman" w:cs="Times New Roman"/>
          <w:bCs/>
          <w:color w:val="000000" w:themeColor="text1"/>
          <w:kern w:val="24"/>
          <w:sz w:val="28"/>
          <w:szCs w:val="28"/>
          <w:lang w:val="kk-KZ"/>
        </w:rPr>
        <w:t xml:space="preserve"> </w:t>
      </w:r>
      <w:r w:rsidR="000555D0" w:rsidRPr="00954C6D">
        <w:rPr>
          <w:rFonts w:ascii="Times New Roman" w:eastAsia="+mn-ea" w:hAnsi="Times New Roman" w:cs="Times New Roman"/>
          <w:bCs/>
          <w:color w:val="000000" w:themeColor="text1"/>
          <w:kern w:val="24"/>
          <w:sz w:val="28"/>
          <w:szCs w:val="28"/>
          <w:lang w:val="kk-KZ"/>
        </w:rPr>
        <w:t xml:space="preserve">Алғашқы жоғары оқу орны ашылды, </w:t>
      </w:r>
      <w:r w:rsidR="00222637" w:rsidRPr="00954C6D">
        <w:rPr>
          <w:rFonts w:ascii="Times New Roman" w:eastAsia="+mn-ea" w:hAnsi="Times New Roman" w:cs="Times New Roman"/>
          <w:bCs/>
          <w:color w:val="000000" w:themeColor="text1"/>
          <w:kern w:val="24"/>
          <w:sz w:val="28"/>
          <w:szCs w:val="28"/>
          <w:lang w:val="kk-KZ"/>
        </w:rPr>
        <w:t>КСРО Ғылым академиясының Қазақстандағы базасы құрылды, Қа</w:t>
      </w:r>
      <w:r w:rsidR="00954C6D">
        <w:rPr>
          <w:rFonts w:ascii="Times New Roman" w:eastAsia="+mn-ea" w:hAnsi="Times New Roman" w:cs="Times New Roman"/>
          <w:bCs/>
          <w:color w:val="000000" w:themeColor="text1"/>
          <w:kern w:val="24"/>
          <w:sz w:val="28"/>
          <w:szCs w:val="28"/>
          <w:lang w:val="kk-KZ"/>
        </w:rPr>
        <w:t>з</w:t>
      </w:r>
      <w:r w:rsidR="00222637" w:rsidRPr="00954C6D">
        <w:rPr>
          <w:rFonts w:ascii="Times New Roman" w:eastAsia="+mn-ea" w:hAnsi="Times New Roman" w:cs="Times New Roman"/>
          <w:bCs/>
          <w:color w:val="000000" w:themeColor="text1"/>
          <w:kern w:val="24"/>
          <w:sz w:val="28"/>
          <w:szCs w:val="28"/>
          <w:lang w:val="kk-KZ"/>
        </w:rPr>
        <w:t>ақ АКСР-де жалпыға бірдей білім беру енгізілді, Сауатсыздықты жою қоғамы ұйымдастырылды.</w:t>
      </w:r>
    </w:p>
    <w:p w:rsidR="00954C6D" w:rsidRPr="00954C6D" w:rsidRDefault="00954C6D" w:rsidP="00954C6D">
      <w:pPr>
        <w:pStyle w:val="a5"/>
        <w:jc w:val="both"/>
        <w:rPr>
          <w:rFonts w:ascii="Times New Roman" w:hAnsi="Times New Roman" w:cs="Times New Roman"/>
          <w:color w:val="000000" w:themeColor="text1"/>
          <w:sz w:val="28"/>
          <w:szCs w:val="28"/>
          <w:lang w:val="kk-KZ"/>
        </w:rPr>
      </w:pPr>
    </w:p>
    <w:p w:rsidR="001D4445" w:rsidRPr="00954C6D" w:rsidRDefault="004D3DE6" w:rsidP="00954C6D">
      <w:pPr>
        <w:pStyle w:val="a5"/>
        <w:jc w:val="both"/>
        <w:rPr>
          <w:rFonts w:ascii="Times New Roman" w:hAnsi="Times New Roman" w:cs="Times New Roman"/>
          <w:sz w:val="28"/>
          <w:szCs w:val="28"/>
          <w:lang w:val="kk-KZ"/>
        </w:rPr>
      </w:pPr>
      <w:r w:rsidRPr="00954C6D">
        <w:rPr>
          <w:rFonts w:ascii="Times New Roman" w:hAnsi="Times New Roman" w:cs="Times New Roman"/>
          <w:sz w:val="28"/>
          <w:szCs w:val="28"/>
          <w:lang w:val="kk-KZ"/>
        </w:rPr>
        <w:t>5.</w:t>
      </w:r>
      <w:r w:rsidR="003C3394" w:rsidRPr="00954C6D">
        <w:rPr>
          <w:rFonts w:ascii="Times New Roman" w:hAnsi="Times New Roman" w:cs="Times New Roman"/>
          <w:b/>
          <w:sz w:val="28"/>
          <w:szCs w:val="28"/>
          <w:lang w:val="kk-KZ"/>
        </w:rPr>
        <w:t>Синтез</w:t>
      </w:r>
      <w:r w:rsidR="003C3394" w:rsidRPr="00954C6D">
        <w:rPr>
          <w:rFonts w:ascii="Times New Roman" w:hAnsi="Times New Roman" w:cs="Times New Roman"/>
          <w:sz w:val="28"/>
          <w:szCs w:val="28"/>
          <w:lang w:val="kk-KZ"/>
        </w:rPr>
        <w:t xml:space="preserve"> Бұл санат жаңашылдығы бар біртұтасты алу үшін элементтерді құрастыра алуға икемділігін білдіреді. Оқушылардың нақты әрекеттері: - графикалық материал, аргумент, гипотеза құрастырады; - схемалар, алгоритм, салыстырмалы немесе синхронды таблицалар құрастырады.</w:t>
      </w:r>
      <w:r w:rsidR="00775860" w:rsidRPr="00954C6D">
        <w:rPr>
          <w:rFonts w:ascii="Times New Roman" w:hAnsi="Times New Roman" w:cs="Times New Roman"/>
          <w:sz w:val="28"/>
          <w:szCs w:val="28"/>
          <w:lang w:val="kk-KZ"/>
        </w:rPr>
        <w:t>Синтез жасаудың қарапайым әдісі «Орамжапырақ» әдісі арқылы көрсетуге болады. Синтез дегеніміз бөлшектерден бүтін дүние жасау, яғни қорытынды жасау дегенді  білдіреді. «Ерте орта ғасырлардағы рухани  мәдениет»  тақырыбын игеруде «Орамжапырақ» әдісі арқылы «Әлем өркениетінің дамуына түрік мәдениеті  қандай үлес қосты?» деген сауалға оқушылардың қорытынды жасауын  тапсыруға болады. Әр топ өз тұжырымын жазады, парақшалары ауысады, келесі топ толықтырады, өздерінің орамжапырақтары өздеріне қайтып келгенде оқушылар өз жауаптарына бағалау жасайды.</w:t>
      </w:r>
    </w:p>
    <w:p w:rsidR="001D4445" w:rsidRPr="00954C6D" w:rsidRDefault="001D4445" w:rsidP="00954C6D">
      <w:pPr>
        <w:pStyle w:val="a5"/>
        <w:jc w:val="both"/>
        <w:rPr>
          <w:rFonts w:ascii="Times New Roman" w:hAnsi="Times New Roman" w:cs="Times New Roman"/>
          <w:b/>
          <w:sz w:val="28"/>
          <w:szCs w:val="28"/>
          <w:lang w:val="kk-KZ"/>
        </w:rPr>
      </w:pPr>
    </w:p>
    <w:p w:rsidR="00AC075C" w:rsidRDefault="00AC075C" w:rsidP="00954C6D">
      <w:pPr>
        <w:pStyle w:val="a5"/>
        <w:jc w:val="both"/>
        <w:rPr>
          <w:rFonts w:ascii="Times New Roman" w:eastAsia="+mn-ea" w:hAnsi="Times New Roman" w:cs="Times New Roman"/>
          <w:bCs/>
          <w:kern w:val="24"/>
          <w:sz w:val="28"/>
          <w:szCs w:val="28"/>
          <w:lang w:val="kk-KZ"/>
        </w:rPr>
      </w:pPr>
      <w:r w:rsidRPr="00954C6D">
        <w:rPr>
          <w:rFonts w:ascii="Times New Roman" w:hAnsi="Times New Roman" w:cs="Times New Roman"/>
          <w:b/>
          <w:sz w:val="28"/>
          <w:szCs w:val="28"/>
          <w:lang w:val="kk-KZ"/>
        </w:rPr>
        <w:t>6</w:t>
      </w:r>
      <w:r w:rsidR="003C3394" w:rsidRPr="00954C6D">
        <w:rPr>
          <w:rFonts w:ascii="Times New Roman" w:hAnsi="Times New Roman" w:cs="Times New Roman"/>
          <w:b/>
          <w:sz w:val="28"/>
          <w:szCs w:val="28"/>
          <w:lang w:val="kk-KZ"/>
        </w:rPr>
        <w:t>. Баға</w:t>
      </w:r>
      <w:r w:rsidRPr="00954C6D">
        <w:rPr>
          <w:rFonts w:ascii="Times New Roman" w:hAnsi="Times New Roman" w:cs="Times New Roman"/>
          <w:b/>
          <w:sz w:val="28"/>
          <w:szCs w:val="28"/>
          <w:lang w:val="kk-KZ"/>
        </w:rPr>
        <w:t>лау.</w:t>
      </w:r>
      <w:r w:rsidRPr="00954C6D">
        <w:rPr>
          <w:rFonts w:ascii="Times New Roman" w:eastAsia="+mn-ea" w:hAnsi="Times New Roman" w:cs="Times New Roman"/>
          <w:b/>
          <w:bCs/>
          <w:kern w:val="24"/>
          <w:sz w:val="28"/>
          <w:szCs w:val="28"/>
          <w:lang w:val="kk-KZ"/>
        </w:rPr>
        <w:t xml:space="preserve"> </w:t>
      </w:r>
      <w:r w:rsidRPr="00954C6D">
        <w:rPr>
          <w:rFonts w:ascii="Times New Roman" w:eastAsia="+mn-ea" w:hAnsi="Times New Roman" w:cs="Times New Roman"/>
          <w:bCs/>
          <w:kern w:val="24"/>
          <w:sz w:val="28"/>
          <w:szCs w:val="28"/>
          <w:lang w:val="kk-KZ"/>
        </w:rPr>
        <w:t>Айғақтардың арасындағы айырмашылықтар мен  бағалау пiкiрлерін көре білу.Оқушыларды бағалауға үйрету қазіргі жаңартылған білім беру негізі десек болады. ҰБТ-де де оқушылардың сұраққа  дұрыс бағалау жүргізбей бұл оңай сұрақ деп, үстіртін қарауы қателіктерге ұрындырып жатады. Кез-келген  жағдайды дұрыс бағалай білу, дұрыс шешім қабылдаудың кепілі. Оқушы өзінің нені білетінін, білімін одан әрі қарай қалай дамытудың жолын білсе кез-келген кедергіден жол таба алады деп ойлаймын.</w:t>
      </w:r>
    </w:p>
    <w:p w:rsidR="001A105B" w:rsidRPr="00954C6D" w:rsidRDefault="001A105B" w:rsidP="00954C6D">
      <w:pPr>
        <w:pStyle w:val="a5"/>
        <w:jc w:val="both"/>
        <w:rPr>
          <w:rFonts w:ascii="Times New Roman" w:hAnsi="Times New Roman" w:cs="Times New Roman"/>
          <w:sz w:val="28"/>
          <w:szCs w:val="28"/>
          <w:lang w:val="kk-KZ"/>
        </w:rPr>
      </w:pPr>
      <w:r>
        <w:rPr>
          <w:rFonts w:ascii="Times New Roman" w:eastAsia="+mn-ea" w:hAnsi="Times New Roman" w:cs="Times New Roman"/>
          <w:bCs/>
          <w:kern w:val="24"/>
          <w:sz w:val="28"/>
          <w:szCs w:val="28"/>
          <w:lang w:val="kk-KZ"/>
        </w:rPr>
        <w:t xml:space="preserve">    </w:t>
      </w:r>
    </w:p>
    <w:p w:rsidR="00B02339" w:rsidRPr="00954C6D" w:rsidRDefault="00B02339" w:rsidP="00954C6D">
      <w:pPr>
        <w:pStyle w:val="a5"/>
        <w:jc w:val="both"/>
        <w:rPr>
          <w:rFonts w:ascii="Times New Roman" w:hAnsi="Times New Roman" w:cs="Times New Roman"/>
          <w:sz w:val="28"/>
          <w:szCs w:val="28"/>
          <w:lang w:val="kk-KZ"/>
        </w:rPr>
      </w:pPr>
    </w:p>
    <w:p w:rsidR="00B02339" w:rsidRDefault="00B02339" w:rsidP="00954C6D">
      <w:pPr>
        <w:pStyle w:val="a5"/>
        <w:jc w:val="both"/>
        <w:rPr>
          <w:rFonts w:ascii="Times New Roman" w:hAnsi="Times New Roman" w:cs="Times New Roman"/>
          <w:sz w:val="28"/>
          <w:szCs w:val="28"/>
          <w:lang w:val="kk-KZ"/>
        </w:rPr>
      </w:pPr>
    </w:p>
    <w:p w:rsidR="00EE037E" w:rsidRDefault="00EE037E" w:rsidP="00954C6D">
      <w:pPr>
        <w:pStyle w:val="a5"/>
        <w:jc w:val="both"/>
        <w:rPr>
          <w:rFonts w:ascii="Times New Roman" w:hAnsi="Times New Roman" w:cs="Times New Roman"/>
          <w:sz w:val="28"/>
          <w:szCs w:val="28"/>
          <w:lang w:val="kk-KZ"/>
        </w:rPr>
      </w:pPr>
    </w:p>
    <w:p w:rsidR="00EE037E" w:rsidRDefault="00EE037E" w:rsidP="00954C6D">
      <w:pPr>
        <w:pStyle w:val="a5"/>
        <w:jc w:val="both"/>
        <w:rPr>
          <w:rFonts w:ascii="Times New Roman" w:hAnsi="Times New Roman" w:cs="Times New Roman"/>
          <w:sz w:val="28"/>
          <w:szCs w:val="28"/>
          <w:lang w:val="kk-KZ"/>
        </w:rPr>
      </w:pPr>
    </w:p>
    <w:p w:rsidR="00EE037E" w:rsidRDefault="00EE037E" w:rsidP="00954C6D">
      <w:pPr>
        <w:pStyle w:val="a5"/>
        <w:jc w:val="both"/>
        <w:rPr>
          <w:rFonts w:ascii="Times New Roman" w:hAnsi="Times New Roman" w:cs="Times New Roman"/>
          <w:sz w:val="28"/>
          <w:szCs w:val="28"/>
          <w:lang w:val="kk-KZ"/>
        </w:rPr>
      </w:pPr>
    </w:p>
    <w:p w:rsidR="00EE037E" w:rsidRDefault="00EE037E" w:rsidP="00954C6D">
      <w:pPr>
        <w:pStyle w:val="a5"/>
        <w:jc w:val="both"/>
        <w:rPr>
          <w:rFonts w:ascii="Times New Roman" w:hAnsi="Times New Roman" w:cs="Times New Roman"/>
          <w:sz w:val="28"/>
          <w:szCs w:val="28"/>
          <w:lang w:val="kk-KZ"/>
        </w:rPr>
      </w:pPr>
    </w:p>
    <w:p w:rsidR="00EE037E" w:rsidRDefault="00EE037E" w:rsidP="00954C6D">
      <w:pPr>
        <w:pStyle w:val="a5"/>
        <w:jc w:val="both"/>
        <w:rPr>
          <w:rFonts w:ascii="Times New Roman" w:hAnsi="Times New Roman" w:cs="Times New Roman"/>
          <w:sz w:val="28"/>
          <w:szCs w:val="28"/>
          <w:lang w:val="kk-KZ"/>
        </w:rPr>
      </w:pPr>
    </w:p>
    <w:p w:rsidR="00EE037E" w:rsidRDefault="00EE037E" w:rsidP="00954C6D">
      <w:pPr>
        <w:pStyle w:val="a5"/>
        <w:jc w:val="both"/>
        <w:rPr>
          <w:rFonts w:ascii="Times New Roman" w:hAnsi="Times New Roman" w:cs="Times New Roman"/>
          <w:sz w:val="28"/>
          <w:szCs w:val="28"/>
          <w:lang w:val="kk-KZ"/>
        </w:rPr>
      </w:pPr>
    </w:p>
    <w:p w:rsidR="00EE037E" w:rsidRPr="00954C6D" w:rsidRDefault="00EE037E" w:rsidP="00954C6D">
      <w:pPr>
        <w:pStyle w:val="a5"/>
        <w:jc w:val="both"/>
        <w:rPr>
          <w:rFonts w:ascii="Times New Roman" w:hAnsi="Times New Roman" w:cs="Times New Roman"/>
          <w:sz w:val="28"/>
          <w:szCs w:val="28"/>
          <w:lang w:val="kk-KZ"/>
        </w:rPr>
      </w:pPr>
      <w:bookmarkStart w:id="0" w:name="_GoBack"/>
      <w:bookmarkEnd w:id="0"/>
    </w:p>
    <w:p w:rsidR="00B02339" w:rsidRPr="00954C6D" w:rsidRDefault="00B02339" w:rsidP="00954C6D">
      <w:pPr>
        <w:pStyle w:val="a5"/>
        <w:jc w:val="both"/>
        <w:rPr>
          <w:rFonts w:ascii="Times New Roman" w:hAnsi="Times New Roman" w:cs="Times New Roman"/>
          <w:sz w:val="28"/>
          <w:szCs w:val="28"/>
          <w:lang w:val="kk-KZ"/>
        </w:rPr>
      </w:pPr>
    </w:p>
    <w:p w:rsidR="00B02339" w:rsidRPr="00954C6D" w:rsidRDefault="00B02339" w:rsidP="00954C6D">
      <w:pPr>
        <w:pStyle w:val="a5"/>
        <w:jc w:val="both"/>
        <w:rPr>
          <w:rFonts w:ascii="Times New Roman" w:hAnsi="Times New Roman" w:cs="Times New Roman"/>
          <w:sz w:val="28"/>
          <w:szCs w:val="28"/>
          <w:lang w:val="kk-KZ"/>
        </w:rPr>
      </w:pPr>
    </w:p>
    <w:p w:rsidR="00557271" w:rsidRPr="00954C6D" w:rsidRDefault="00B02339" w:rsidP="00954C6D">
      <w:pPr>
        <w:pStyle w:val="a5"/>
        <w:jc w:val="both"/>
        <w:rPr>
          <w:rFonts w:ascii="Times New Roman" w:hAnsi="Times New Roman" w:cs="Times New Roman"/>
          <w:sz w:val="28"/>
          <w:szCs w:val="28"/>
          <w:lang w:val="kk-KZ"/>
        </w:rPr>
      </w:pPr>
      <w:r w:rsidRPr="00954C6D">
        <w:rPr>
          <w:rFonts w:ascii="Times New Roman" w:hAnsi="Times New Roman" w:cs="Times New Roman"/>
          <w:sz w:val="28"/>
          <w:szCs w:val="28"/>
          <w:lang w:val="kk-KZ"/>
        </w:rPr>
        <w:tab/>
      </w:r>
    </w:p>
    <w:p w:rsidR="003C3394" w:rsidRPr="00954C6D" w:rsidRDefault="003C3394" w:rsidP="00954C6D">
      <w:pPr>
        <w:pStyle w:val="a5"/>
        <w:jc w:val="both"/>
        <w:rPr>
          <w:rFonts w:ascii="Times New Roman" w:hAnsi="Times New Roman" w:cs="Times New Roman"/>
          <w:sz w:val="28"/>
          <w:szCs w:val="28"/>
          <w:lang w:val="kk-KZ"/>
        </w:rPr>
      </w:pPr>
    </w:p>
    <w:sectPr w:rsidR="003C3394" w:rsidRPr="00954C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A44FA9"/>
    <w:multiLevelType w:val="hybridMultilevel"/>
    <w:tmpl w:val="7A22CEBA"/>
    <w:lvl w:ilvl="0" w:tplc="A518F74A">
      <w:start w:val="1"/>
      <w:numFmt w:val="upperRoman"/>
      <w:lvlText w:val="%1."/>
      <w:lvlJc w:val="left"/>
      <w:pPr>
        <w:ind w:left="765" w:hanging="72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
    <w:nsid w:val="41DA099A"/>
    <w:multiLevelType w:val="hybridMultilevel"/>
    <w:tmpl w:val="FB64C63E"/>
    <w:lvl w:ilvl="0" w:tplc="15CEFC76">
      <w:start w:val="1"/>
      <w:numFmt w:val="decimal"/>
      <w:lvlText w:val="%1."/>
      <w:lvlJc w:val="left"/>
      <w:pPr>
        <w:ind w:left="720" w:hanging="360"/>
      </w:pPr>
      <w:rPr>
        <w:rFonts w:eastAsiaTheme="minorHAnsi" w:hint="default"/>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42E1D3A"/>
    <w:multiLevelType w:val="hybridMultilevel"/>
    <w:tmpl w:val="EEF0F34C"/>
    <w:lvl w:ilvl="0" w:tplc="8918DBF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2314FA0"/>
    <w:multiLevelType w:val="hybridMultilevel"/>
    <w:tmpl w:val="3C8E66DE"/>
    <w:lvl w:ilvl="0" w:tplc="CC00DAC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394"/>
    <w:rsid w:val="000555D0"/>
    <w:rsid w:val="00122592"/>
    <w:rsid w:val="00156281"/>
    <w:rsid w:val="001A105B"/>
    <w:rsid w:val="001D4445"/>
    <w:rsid w:val="00222637"/>
    <w:rsid w:val="00301B03"/>
    <w:rsid w:val="003C3394"/>
    <w:rsid w:val="004B1B7E"/>
    <w:rsid w:val="004D3DE6"/>
    <w:rsid w:val="004D7DA5"/>
    <w:rsid w:val="00557271"/>
    <w:rsid w:val="006D1A44"/>
    <w:rsid w:val="00751A37"/>
    <w:rsid w:val="00775860"/>
    <w:rsid w:val="00780B76"/>
    <w:rsid w:val="0081512B"/>
    <w:rsid w:val="0084389D"/>
    <w:rsid w:val="00954C6D"/>
    <w:rsid w:val="00A36DE5"/>
    <w:rsid w:val="00A60FE3"/>
    <w:rsid w:val="00AC075C"/>
    <w:rsid w:val="00B02339"/>
    <w:rsid w:val="00B34795"/>
    <w:rsid w:val="00B8124F"/>
    <w:rsid w:val="00C65F51"/>
    <w:rsid w:val="00DB75C4"/>
    <w:rsid w:val="00E8061A"/>
    <w:rsid w:val="00EE037E"/>
    <w:rsid w:val="00F7219B"/>
    <w:rsid w:val="00FE00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4445"/>
    <w:pPr>
      <w:ind w:left="720"/>
      <w:contextualSpacing/>
    </w:pPr>
  </w:style>
  <w:style w:type="paragraph" w:styleId="a4">
    <w:name w:val="Normal (Web)"/>
    <w:basedOn w:val="a"/>
    <w:uiPriority w:val="99"/>
    <w:semiHidden/>
    <w:unhideWhenUsed/>
    <w:rsid w:val="004D3D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AC075C"/>
    <w:pPr>
      <w:spacing w:after="0" w:line="240" w:lineRule="auto"/>
    </w:pPr>
  </w:style>
  <w:style w:type="paragraph" w:styleId="a6">
    <w:name w:val="Balloon Text"/>
    <w:basedOn w:val="a"/>
    <w:link w:val="a7"/>
    <w:uiPriority w:val="99"/>
    <w:semiHidden/>
    <w:unhideWhenUsed/>
    <w:rsid w:val="00EE037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E03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4445"/>
    <w:pPr>
      <w:ind w:left="720"/>
      <w:contextualSpacing/>
    </w:pPr>
  </w:style>
  <w:style w:type="paragraph" w:styleId="a4">
    <w:name w:val="Normal (Web)"/>
    <w:basedOn w:val="a"/>
    <w:uiPriority w:val="99"/>
    <w:semiHidden/>
    <w:unhideWhenUsed/>
    <w:rsid w:val="004D3D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AC075C"/>
    <w:pPr>
      <w:spacing w:after="0" w:line="240" w:lineRule="auto"/>
    </w:pPr>
  </w:style>
  <w:style w:type="paragraph" w:styleId="a6">
    <w:name w:val="Balloon Text"/>
    <w:basedOn w:val="a"/>
    <w:link w:val="a7"/>
    <w:uiPriority w:val="99"/>
    <w:semiHidden/>
    <w:unhideWhenUsed/>
    <w:rsid w:val="00EE037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E03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926">
      <w:bodyDiv w:val="1"/>
      <w:marLeft w:val="0"/>
      <w:marRight w:val="0"/>
      <w:marTop w:val="0"/>
      <w:marBottom w:val="0"/>
      <w:divBdr>
        <w:top w:val="none" w:sz="0" w:space="0" w:color="auto"/>
        <w:left w:val="none" w:sz="0" w:space="0" w:color="auto"/>
        <w:bottom w:val="none" w:sz="0" w:space="0" w:color="auto"/>
        <w:right w:val="none" w:sz="0" w:space="0" w:color="auto"/>
      </w:divBdr>
    </w:div>
    <w:div w:id="101530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1104</Words>
  <Characters>6294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2017-12-21T21:06:00Z</cp:lastPrinted>
  <dcterms:created xsi:type="dcterms:W3CDTF">2021-04-23T18:29:00Z</dcterms:created>
  <dcterms:modified xsi:type="dcterms:W3CDTF">2021-04-23T18:33:00Z</dcterms:modified>
</cp:coreProperties>
</file>