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A7" w:rsidRPr="0010607C" w:rsidRDefault="00FE7FA7" w:rsidP="00FE7FA7">
      <w:pPr>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Қысқа мерзімді жоспар</w:t>
      </w:r>
    </w:p>
    <w:tbl>
      <w:tblPr>
        <w:tblStyle w:val="a3"/>
        <w:tblW w:w="0" w:type="auto"/>
        <w:tblLook w:val="04A0"/>
      </w:tblPr>
      <w:tblGrid>
        <w:gridCol w:w="2660"/>
        <w:gridCol w:w="6911"/>
      </w:tblGrid>
      <w:tr w:rsidR="00FE7FA7" w:rsidRPr="0010607C" w:rsidTr="00164D86">
        <w:tc>
          <w:tcPr>
            <w:tcW w:w="9571" w:type="dxa"/>
            <w:gridSpan w:val="2"/>
          </w:tcPr>
          <w:p w:rsidR="00FE7FA7" w:rsidRPr="0010607C" w:rsidRDefault="00FE7FA7" w:rsidP="00164D86">
            <w:pPr>
              <w:autoSpaceDE w:val="0"/>
              <w:autoSpaceDN w:val="0"/>
              <w:adjustRightInd w:val="0"/>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Ұзақ мерзімді жоспардың тарауы:</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8.4.D Биосфера, экожүйе, популяция</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sz w:val="24"/>
                <w:szCs w:val="24"/>
                <w:lang w:val="kk-KZ"/>
              </w:rPr>
              <w:t>Мектеп:</w:t>
            </w:r>
            <w:r w:rsidRPr="0010607C">
              <w:rPr>
                <w:rFonts w:ascii="Times New Roman" w:hAnsi="Times New Roman" w:cs="Times New Roman"/>
                <w:sz w:val="24"/>
                <w:szCs w:val="24"/>
                <w:lang w:val="kk-KZ"/>
              </w:rPr>
              <w:t xml:space="preserve"> Ү.Түктібаев атындағы «№24 орта мектебі» КММ</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sz w:val="24"/>
                <w:szCs w:val="24"/>
                <w:lang w:val="kk-KZ"/>
              </w:rPr>
              <w:t>Мұғалім</w:t>
            </w:r>
            <w:r>
              <w:rPr>
                <w:rFonts w:ascii="Times New Roman" w:hAnsi="Times New Roman" w:cs="Times New Roman"/>
                <w:b/>
                <w:sz w:val="24"/>
                <w:szCs w:val="24"/>
                <w:lang w:val="kk-KZ"/>
              </w:rPr>
              <w:t>:</w:t>
            </w:r>
            <w:r w:rsidRPr="0010607C">
              <w:rPr>
                <w:rFonts w:ascii="Times New Roman" w:hAnsi="Times New Roman" w:cs="Times New Roman"/>
                <w:sz w:val="24"/>
                <w:szCs w:val="24"/>
                <w:lang w:val="kk-KZ"/>
              </w:rPr>
              <w:t xml:space="preserve">Жетесова Жанна Жетесқызы       </w:t>
            </w:r>
            <w:r w:rsidRPr="0010607C">
              <w:rPr>
                <w:rFonts w:ascii="Times New Roman" w:hAnsi="Times New Roman" w:cs="Times New Roman"/>
                <w:b/>
                <w:sz w:val="24"/>
                <w:szCs w:val="24"/>
                <w:lang w:val="kk-KZ"/>
              </w:rPr>
              <w:t xml:space="preserve"> Күні: </w:t>
            </w:r>
            <w:r w:rsidRPr="0010607C">
              <w:rPr>
                <w:rFonts w:ascii="Times New Roman" w:hAnsi="Times New Roman" w:cs="Times New Roman"/>
                <w:sz w:val="24"/>
                <w:szCs w:val="24"/>
                <w:lang w:val="kk-KZ"/>
              </w:rPr>
              <w:t>21.06.2019ж</w:t>
            </w:r>
            <w:r w:rsidRPr="0010607C">
              <w:rPr>
                <w:rFonts w:ascii="Times New Roman" w:hAnsi="Times New Roman" w:cs="Times New Roman"/>
                <w:b/>
                <w:bCs/>
                <w:sz w:val="24"/>
                <w:szCs w:val="24"/>
                <w:lang w:val="kk-KZ"/>
              </w:rPr>
              <w:t xml:space="preserve">                                              </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sz w:val="24"/>
                <w:szCs w:val="24"/>
                <w:lang w:val="kk-KZ"/>
              </w:rPr>
              <w:t xml:space="preserve">Сынып: </w:t>
            </w:r>
            <w:r w:rsidRPr="0010607C">
              <w:rPr>
                <w:rFonts w:ascii="Times New Roman" w:hAnsi="Times New Roman" w:cs="Times New Roman"/>
                <w:sz w:val="24"/>
                <w:szCs w:val="24"/>
                <w:lang w:val="kk-KZ"/>
              </w:rPr>
              <w:t>8</w:t>
            </w:r>
            <w:r w:rsidRPr="0010607C">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sidRPr="0010607C">
              <w:rPr>
                <w:rFonts w:ascii="Times New Roman" w:hAnsi="Times New Roman" w:cs="Times New Roman"/>
                <w:b/>
                <w:bCs/>
                <w:sz w:val="24"/>
                <w:szCs w:val="24"/>
                <w:lang w:val="kk-KZ"/>
              </w:rPr>
              <w:t xml:space="preserve">  Қатысқандар:</w:t>
            </w:r>
            <w:r w:rsidRPr="0010607C">
              <w:rPr>
                <w:rFonts w:ascii="Times New Roman" w:hAnsi="Times New Roman" w:cs="Times New Roman"/>
                <w:bCs/>
                <w:sz w:val="24"/>
                <w:szCs w:val="24"/>
                <w:lang w:val="kk-KZ"/>
              </w:rPr>
              <w:t>33</w:t>
            </w:r>
            <w:r w:rsidRPr="0010607C">
              <w:rPr>
                <w:rFonts w:ascii="Times New Roman" w:hAnsi="Times New Roman" w:cs="Times New Roman"/>
                <w:b/>
                <w:bCs/>
                <w:sz w:val="24"/>
                <w:szCs w:val="24"/>
                <w:lang w:val="kk-KZ"/>
              </w:rPr>
              <w:t xml:space="preserve">       Қатыспағандар:</w:t>
            </w:r>
            <w:r>
              <w:rPr>
                <w:rFonts w:ascii="Times New Roman" w:hAnsi="Times New Roman" w:cs="Times New Roman"/>
                <w:b/>
                <w:bCs/>
                <w:sz w:val="24"/>
                <w:szCs w:val="24"/>
                <w:lang w:val="kk-KZ"/>
              </w:rPr>
              <w:t>0</w:t>
            </w:r>
          </w:p>
        </w:tc>
      </w:tr>
      <w:tr w:rsidR="00FE7FA7" w:rsidRPr="009275C8" w:rsidTr="00164D86">
        <w:tc>
          <w:tcPr>
            <w:tcW w:w="2660" w:type="dxa"/>
          </w:tcPr>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bCs/>
                <w:sz w:val="24"/>
                <w:szCs w:val="24"/>
                <w:lang w:val="kk-KZ"/>
              </w:rPr>
              <w:t>Сабақтың тақырыбы</w:t>
            </w:r>
          </w:p>
        </w:tc>
        <w:tc>
          <w:tcPr>
            <w:tcW w:w="6911" w:type="dxa"/>
          </w:tcPr>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Тірі ағзалардың өзара қарым</w:t>
            </w:r>
            <w:r>
              <w:rPr>
                <w:rFonts w:ascii="Times New Roman" w:hAnsi="Times New Roman" w:cs="Times New Roman"/>
                <w:sz w:val="24"/>
                <w:szCs w:val="24"/>
                <w:lang w:val="kk-KZ"/>
              </w:rPr>
              <w:t>-</w:t>
            </w:r>
            <w:r w:rsidRPr="0010607C">
              <w:rPr>
                <w:rFonts w:ascii="Times New Roman" w:hAnsi="Times New Roman" w:cs="Times New Roman"/>
                <w:sz w:val="24"/>
                <w:szCs w:val="24"/>
                <w:lang w:val="kk-KZ"/>
              </w:rPr>
              <w:t xml:space="preserve">қатынас түрлері. </w:t>
            </w:r>
          </w:p>
        </w:tc>
      </w:tr>
      <w:tr w:rsidR="00FE7FA7" w:rsidRPr="009275C8" w:rsidTr="00164D86">
        <w:tc>
          <w:tcPr>
            <w:tcW w:w="2660" w:type="dxa"/>
          </w:tcPr>
          <w:p w:rsidR="00FE7FA7" w:rsidRPr="0010607C" w:rsidRDefault="00FE7FA7" w:rsidP="00164D86">
            <w:pPr>
              <w:autoSpaceDE w:val="0"/>
              <w:autoSpaceDN w:val="0"/>
              <w:adjustRightInd w:val="0"/>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Осы сабақта қол</w:t>
            </w:r>
          </w:p>
          <w:p w:rsidR="00FE7FA7" w:rsidRPr="0010607C" w:rsidRDefault="00FE7FA7" w:rsidP="00164D86">
            <w:pPr>
              <w:autoSpaceDE w:val="0"/>
              <w:autoSpaceDN w:val="0"/>
              <w:adjustRightInd w:val="0"/>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жеткізілетін оқу мақсаттары</w:t>
            </w:r>
          </w:p>
          <w:p w:rsidR="00FE7FA7" w:rsidRPr="0010607C" w:rsidRDefault="00FE7FA7" w:rsidP="00164D86">
            <w:pPr>
              <w:autoSpaceDE w:val="0"/>
              <w:autoSpaceDN w:val="0"/>
              <w:adjustRightInd w:val="0"/>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(оқу бағдарламасына</w:t>
            </w:r>
          </w:p>
          <w:p w:rsidR="00FE7FA7" w:rsidRPr="0010607C" w:rsidRDefault="00FE7FA7" w:rsidP="00164D86">
            <w:pPr>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сілтеме)</w:t>
            </w:r>
          </w:p>
        </w:tc>
        <w:tc>
          <w:tcPr>
            <w:tcW w:w="6911" w:type="dxa"/>
          </w:tcPr>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 xml:space="preserve">8.3.1.6 тірі ағзалардың өзара қарым-қатынас түрлерін сипаттау </w:t>
            </w:r>
          </w:p>
        </w:tc>
      </w:tr>
      <w:tr w:rsidR="00FE7FA7" w:rsidRPr="009275C8" w:rsidTr="00164D86">
        <w:tc>
          <w:tcPr>
            <w:tcW w:w="2660" w:type="dxa"/>
          </w:tcPr>
          <w:p w:rsidR="00FE7FA7" w:rsidRPr="0010607C" w:rsidRDefault="00FE7FA7" w:rsidP="00164D86">
            <w:pPr>
              <w:autoSpaceDE w:val="0"/>
              <w:autoSpaceDN w:val="0"/>
              <w:adjustRightInd w:val="0"/>
              <w:rPr>
                <w:rFonts w:ascii="Times New Roman" w:hAnsi="Times New Roman" w:cs="Times New Roman"/>
                <w:b/>
                <w:bCs/>
                <w:sz w:val="24"/>
                <w:szCs w:val="24"/>
                <w:lang w:val="kk-KZ"/>
              </w:rPr>
            </w:pPr>
            <w:r w:rsidRPr="0010607C">
              <w:rPr>
                <w:rFonts w:ascii="Times New Roman" w:hAnsi="Times New Roman" w:cs="Times New Roman"/>
                <w:b/>
                <w:bCs/>
                <w:sz w:val="24"/>
                <w:szCs w:val="24"/>
              </w:rPr>
              <w:t>Сабақтың</w:t>
            </w:r>
            <w:r w:rsidRPr="0010607C">
              <w:rPr>
                <w:rFonts w:ascii="Times New Roman" w:hAnsi="Times New Roman" w:cs="Times New Roman"/>
                <w:b/>
                <w:bCs/>
                <w:sz w:val="24"/>
                <w:szCs w:val="24"/>
                <w:lang w:val="kk-KZ"/>
              </w:rPr>
              <w:t xml:space="preserve"> </w:t>
            </w:r>
            <w:r w:rsidRPr="0010607C">
              <w:rPr>
                <w:rFonts w:ascii="Times New Roman" w:hAnsi="Times New Roman" w:cs="Times New Roman"/>
                <w:b/>
                <w:bCs/>
                <w:sz w:val="24"/>
                <w:szCs w:val="24"/>
              </w:rPr>
              <w:t>мақсаты</w:t>
            </w:r>
          </w:p>
        </w:tc>
        <w:tc>
          <w:tcPr>
            <w:tcW w:w="6911" w:type="dxa"/>
          </w:tcPr>
          <w:p w:rsidR="00FE7FA7" w:rsidRDefault="00FE7FA7" w:rsidP="00164D86">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тірі организмдердің қарым-қатынас түрінлерін ажырату;</w:t>
            </w:r>
          </w:p>
          <w:p w:rsidR="00FE7FA7" w:rsidRPr="00283152" w:rsidRDefault="00FE7FA7" w:rsidP="00164D86">
            <w:pPr>
              <w:pStyle w:val="a4"/>
              <w:numPr>
                <w:ilvl w:val="0"/>
                <w:numId w:val="1"/>
              </w:numPr>
              <w:rPr>
                <w:rFonts w:ascii="Times New Roman" w:hAnsi="Times New Roman" w:cs="Times New Roman"/>
                <w:sz w:val="24"/>
                <w:szCs w:val="24"/>
                <w:lang w:val="kk-KZ"/>
              </w:rPr>
            </w:pPr>
            <w:r w:rsidRPr="00283152">
              <w:rPr>
                <w:rFonts w:ascii="Times New Roman" w:hAnsi="Times New Roman" w:cs="Times New Roman"/>
                <w:sz w:val="24"/>
                <w:szCs w:val="24"/>
                <w:lang w:val="kk-KZ"/>
              </w:rPr>
              <w:t xml:space="preserve"> симбиоз түрлерінің   ерекшеліктерін</w:t>
            </w:r>
            <w:r>
              <w:rPr>
                <w:rFonts w:ascii="Times New Roman" w:hAnsi="Times New Roman" w:cs="Times New Roman"/>
                <w:sz w:val="24"/>
                <w:szCs w:val="24"/>
                <w:lang w:val="kk-KZ"/>
              </w:rPr>
              <w:t xml:space="preserve"> сипаттау</w:t>
            </w:r>
            <w:r w:rsidRPr="00283152">
              <w:rPr>
                <w:rFonts w:ascii="Times New Roman" w:hAnsi="Times New Roman" w:cs="Times New Roman"/>
                <w:sz w:val="24"/>
                <w:szCs w:val="24"/>
                <w:lang w:val="kk-KZ"/>
              </w:rPr>
              <w:t>;</w:t>
            </w:r>
          </w:p>
          <w:p w:rsidR="00FE7FA7" w:rsidRPr="0010607C" w:rsidRDefault="00FE7FA7" w:rsidP="00164D86">
            <w:pPr>
              <w:pStyle w:val="a4"/>
              <w:numPr>
                <w:ilvl w:val="0"/>
                <w:numId w:val="1"/>
              </w:numPr>
              <w:tabs>
                <w:tab w:val="left" w:pos="1018"/>
              </w:tabs>
              <w:rPr>
                <w:rFonts w:ascii="Times New Roman" w:hAnsi="Times New Roman" w:cs="Times New Roman"/>
                <w:sz w:val="24"/>
                <w:szCs w:val="24"/>
                <w:lang w:val="kk-KZ"/>
              </w:rPr>
            </w:pPr>
            <w:r>
              <w:rPr>
                <w:rFonts w:ascii="Times New Roman" w:hAnsi="Times New Roman" w:cs="Times New Roman"/>
                <w:sz w:val="24"/>
                <w:szCs w:val="24"/>
                <w:lang w:val="kk-KZ"/>
              </w:rPr>
              <w:t xml:space="preserve">симбиоздың </w:t>
            </w:r>
            <w:r w:rsidRPr="0010607C">
              <w:rPr>
                <w:rFonts w:ascii="Times New Roman" w:hAnsi="Times New Roman" w:cs="Times New Roman"/>
                <w:sz w:val="24"/>
                <w:szCs w:val="24"/>
                <w:lang w:val="kk-KZ"/>
              </w:rPr>
              <w:t xml:space="preserve"> айырмашылықтарын салыстырып, </w:t>
            </w:r>
            <w:r>
              <w:rPr>
                <w:rFonts w:ascii="Times New Roman" w:hAnsi="Times New Roman" w:cs="Times New Roman"/>
                <w:sz w:val="24"/>
                <w:szCs w:val="24"/>
                <w:lang w:val="kk-KZ"/>
              </w:rPr>
              <w:t>эволюциялық маңызын баяндау;</w:t>
            </w:r>
          </w:p>
          <w:p w:rsidR="00FE7FA7" w:rsidRPr="0010607C" w:rsidRDefault="00FE7FA7" w:rsidP="00164D86">
            <w:pPr>
              <w:pStyle w:val="a4"/>
              <w:rPr>
                <w:rFonts w:ascii="Times New Roman" w:hAnsi="Times New Roman" w:cs="Times New Roman"/>
                <w:sz w:val="24"/>
                <w:szCs w:val="24"/>
                <w:lang w:val="kk-KZ"/>
              </w:rPr>
            </w:pPr>
          </w:p>
        </w:tc>
      </w:tr>
      <w:tr w:rsidR="00FE7FA7" w:rsidRPr="009275C8" w:rsidTr="00164D86">
        <w:tc>
          <w:tcPr>
            <w:tcW w:w="2660" w:type="dxa"/>
          </w:tcPr>
          <w:p w:rsidR="00FE7FA7" w:rsidRPr="0010607C" w:rsidRDefault="00FE7FA7" w:rsidP="00164D86">
            <w:pPr>
              <w:jc w:val="both"/>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Бағалау критерийі</w:t>
            </w:r>
          </w:p>
          <w:p w:rsidR="00FE7FA7" w:rsidRPr="0010607C" w:rsidRDefault="00FE7FA7" w:rsidP="00164D86">
            <w:pPr>
              <w:autoSpaceDE w:val="0"/>
              <w:autoSpaceDN w:val="0"/>
              <w:adjustRightInd w:val="0"/>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(Ойлау дағдылары: білу, түсіну, қолдану)</w:t>
            </w:r>
          </w:p>
        </w:tc>
        <w:tc>
          <w:tcPr>
            <w:tcW w:w="6911" w:type="dxa"/>
          </w:tcPr>
          <w:p w:rsidR="00FE7FA7" w:rsidRDefault="00FE7FA7" w:rsidP="00164D86">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тірі организмдердің қарым-қатынас түрінлерін ажыратады;</w:t>
            </w:r>
          </w:p>
          <w:p w:rsidR="00FE7FA7" w:rsidRPr="00283152" w:rsidRDefault="00FE7FA7" w:rsidP="00164D86">
            <w:pPr>
              <w:pStyle w:val="a4"/>
              <w:numPr>
                <w:ilvl w:val="0"/>
                <w:numId w:val="1"/>
              </w:numPr>
              <w:rPr>
                <w:rFonts w:ascii="Times New Roman" w:hAnsi="Times New Roman" w:cs="Times New Roman"/>
                <w:sz w:val="24"/>
                <w:szCs w:val="24"/>
                <w:lang w:val="kk-KZ"/>
              </w:rPr>
            </w:pPr>
            <w:r w:rsidRPr="00283152">
              <w:rPr>
                <w:rFonts w:ascii="Times New Roman" w:hAnsi="Times New Roman" w:cs="Times New Roman"/>
                <w:sz w:val="24"/>
                <w:szCs w:val="24"/>
                <w:lang w:val="kk-KZ"/>
              </w:rPr>
              <w:t xml:space="preserve"> симбиоз түрлерінің   ерекшеліктерін сипаттайды;</w:t>
            </w:r>
          </w:p>
          <w:p w:rsidR="00FE7FA7" w:rsidRPr="0010607C" w:rsidRDefault="00FE7FA7" w:rsidP="00164D86">
            <w:pPr>
              <w:pStyle w:val="a4"/>
              <w:numPr>
                <w:ilvl w:val="0"/>
                <w:numId w:val="1"/>
              </w:numPr>
              <w:tabs>
                <w:tab w:val="left" w:pos="1018"/>
              </w:tabs>
              <w:rPr>
                <w:rFonts w:ascii="Times New Roman" w:hAnsi="Times New Roman" w:cs="Times New Roman"/>
                <w:sz w:val="24"/>
                <w:szCs w:val="24"/>
                <w:lang w:val="kk-KZ"/>
              </w:rPr>
            </w:pPr>
            <w:r>
              <w:rPr>
                <w:rFonts w:ascii="Times New Roman" w:hAnsi="Times New Roman" w:cs="Times New Roman"/>
                <w:sz w:val="24"/>
                <w:szCs w:val="24"/>
                <w:lang w:val="kk-KZ"/>
              </w:rPr>
              <w:t xml:space="preserve">симбиоздың </w:t>
            </w:r>
            <w:r w:rsidRPr="0010607C">
              <w:rPr>
                <w:rFonts w:ascii="Times New Roman" w:hAnsi="Times New Roman" w:cs="Times New Roman"/>
                <w:sz w:val="24"/>
                <w:szCs w:val="24"/>
                <w:lang w:val="kk-KZ"/>
              </w:rPr>
              <w:t xml:space="preserve"> айырмашылықтарын салыстырып, </w:t>
            </w:r>
            <w:r>
              <w:rPr>
                <w:rFonts w:ascii="Times New Roman" w:hAnsi="Times New Roman" w:cs="Times New Roman"/>
                <w:sz w:val="24"/>
                <w:szCs w:val="24"/>
                <w:lang w:val="kk-KZ"/>
              </w:rPr>
              <w:t>эволюциялық маңызын баяндайды;</w:t>
            </w:r>
          </w:p>
          <w:p w:rsidR="00FE7FA7" w:rsidRPr="0010607C" w:rsidRDefault="00FE7FA7" w:rsidP="00164D86">
            <w:pPr>
              <w:rPr>
                <w:rFonts w:ascii="Times New Roman" w:hAnsi="Times New Roman" w:cs="Times New Roman"/>
                <w:sz w:val="24"/>
                <w:szCs w:val="24"/>
                <w:lang w:val="kk-KZ"/>
              </w:rPr>
            </w:pPr>
          </w:p>
        </w:tc>
      </w:tr>
      <w:tr w:rsidR="00FE7FA7" w:rsidRPr="0010607C" w:rsidTr="00164D86">
        <w:tc>
          <w:tcPr>
            <w:tcW w:w="2660" w:type="dxa"/>
          </w:tcPr>
          <w:p w:rsidR="00FE7FA7" w:rsidRPr="002237EC" w:rsidRDefault="00FE7FA7" w:rsidP="00164D86">
            <w:pPr>
              <w:jc w:val="both"/>
              <w:rPr>
                <w:rFonts w:ascii="Times New Roman" w:hAnsi="Times New Roman" w:cs="Times New Roman"/>
                <w:b/>
                <w:bCs/>
                <w:sz w:val="24"/>
                <w:szCs w:val="24"/>
                <w:lang w:val="kk-KZ"/>
              </w:rPr>
            </w:pPr>
            <w:r w:rsidRPr="002237EC">
              <w:rPr>
                <w:rFonts w:ascii="Times New Roman" w:hAnsi="Times New Roman" w:cs="Times New Roman"/>
                <w:b/>
                <w:bCs/>
                <w:sz w:val="24"/>
                <w:szCs w:val="24"/>
                <w:lang w:val="kk-KZ"/>
              </w:rPr>
              <w:t>Тілдік мақсаттар</w:t>
            </w:r>
          </w:p>
        </w:tc>
        <w:tc>
          <w:tcPr>
            <w:tcW w:w="6911" w:type="dxa"/>
          </w:tcPr>
          <w:p w:rsidR="00FE7FA7" w:rsidRPr="0010607C" w:rsidRDefault="00FE7FA7" w:rsidP="00164D86">
            <w:pPr>
              <w:pStyle w:val="a4"/>
              <w:numPr>
                <w:ilvl w:val="0"/>
                <w:numId w:val="2"/>
              </w:numPr>
              <w:rPr>
                <w:rFonts w:ascii="Times New Roman" w:hAnsi="Times New Roman" w:cs="Times New Roman"/>
                <w:sz w:val="24"/>
                <w:szCs w:val="24"/>
                <w:lang w:val="kk-KZ"/>
              </w:rPr>
            </w:pPr>
            <w:r w:rsidRPr="002237EC">
              <w:rPr>
                <w:rFonts w:ascii="Times New Roman" w:hAnsi="Times New Roman" w:cs="Times New Roman"/>
                <w:b/>
                <w:color w:val="000000"/>
                <w:sz w:val="24"/>
                <w:szCs w:val="24"/>
                <w:lang w:val="kk-KZ"/>
              </w:rPr>
              <w:t>Пәнге қатысты  лексика мен терминология:</w:t>
            </w:r>
            <w:r w:rsidRPr="0010607C">
              <w:rPr>
                <w:rFonts w:ascii="Times New Roman" w:hAnsi="Times New Roman" w:cs="Times New Roman"/>
                <w:sz w:val="24"/>
                <w:szCs w:val="24"/>
                <w:lang w:val="kk-KZ"/>
              </w:rPr>
              <w:t xml:space="preserve"> Симбиоз, мутуализм, комменсализм(серіктестік), пәтерлестік</w:t>
            </w:r>
          </w:p>
          <w:p w:rsidR="00FE7FA7" w:rsidRPr="0010607C" w:rsidRDefault="00FE7FA7" w:rsidP="00164D86">
            <w:pPr>
              <w:pStyle w:val="a4"/>
              <w:numPr>
                <w:ilvl w:val="0"/>
                <w:numId w:val="2"/>
              </w:numPr>
              <w:rPr>
                <w:rFonts w:ascii="Times New Roman" w:hAnsi="Times New Roman" w:cs="Times New Roman"/>
                <w:sz w:val="24"/>
                <w:szCs w:val="24"/>
                <w:lang w:val="kk-KZ"/>
              </w:rPr>
            </w:pPr>
            <w:r w:rsidRPr="0010607C">
              <w:rPr>
                <w:rFonts w:ascii="Times New Roman" w:eastAsia="Calibri" w:hAnsi="Times New Roman" w:cs="Times New Roman"/>
                <w:b/>
                <w:sz w:val="24"/>
                <w:szCs w:val="24"/>
                <w:lang w:val="kk-KZ"/>
              </w:rPr>
              <w:t>Оқытудың тілдік мақсаты:</w:t>
            </w:r>
          </w:p>
          <w:p w:rsidR="00FE7FA7" w:rsidRPr="0010607C" w:rsidRDefault="00FE7FA7" w:rsidP="00164D86">
            <w:pPr>
              <w:pStyle w:val="a4"/>
              <w:rPr>
                <w:rFonts w:ascii="Times New Roman" w:hAnsi="Times New Roman" w:cs="Times New Roman"/>
                <w:sz w:val="24"/>
                <w:szCs w:val="24"/>
                <w:lang w:val="kk-KZ"/>
              </w:rPr>
            </w:pPr>
            <w:r w:rsidRPr="0010607C">
              <w:rPr>
                <w:rFonts w:ascii="Times New Roman" w:hAnsi="Times New Roman" w:cs="Times New Roman"/>
                <w:sz w:val="24"/>
                <w:szCs w:val="24"/>
                <w:lang w:val="kk-KZ"/>
              </w:rPr>
              <w:t xml:space="preserve">Суреттер бойынша берілген жағдайды сараптап тірі ағзалардағы қарым-қатынас түрлеріне анықтама беру  кезінде  </w:t>
            </w:r>
            <w:r>
              <w:rPr>
                <w:rFonts w:ascii="Times New Roman" w:hAnsi="Times New Roman" w:cs="Times New Roman"/>
                <w:sz w:val="24"/>
                <w:szCs w:val="24"/>
                <w:lang w:val="kk-KZ"/>
              </w:rPr>
              <w:t>оқушылардын көрсетілім-тындалым</w:t>
            </w:r>
            <w:r w:rsidRPr="0010607C">
              <w:rPr>
                <w:rFonts w:ascii="Times New Roman" w:hAnsi="Times New Roman" w:cs="Times New Roman"/>
                <w:sz w:val="24"/>
                <w:szCs w:val="24"/>
                <w:lang w:val="kk-KZ"/>
              </w:rPr>
              <w:t xml:space="preserve">, мәтінмен жұмыс жүргізіп, </w:t>
            </w:r>
            <w:r>
              <w:rPr>
                <w:rFonts w:ascii="Times New Roman" w:hAnsi="Times New Roman" w:cs="Times New Roman"/>
                <w:sz w:val="24"/>
                <w:szCs w:val="24"/>
                <w:lang w:val="kk-KZ"/>
              </w:rPr>
              <w:t xml:space="preserve">симбиоз түрлерінің </w:t>
            </w:r>
            <w:r w:rsidRPr="0010607C">
              <w:rPr>
                <w:rFonts w:ascii="Times New Roman" w:hAnsi="Times New Roman" w:cs="Times New Roman"/>
                <w:sz w:val="24"/>
                <w:szCs w:val="24"/>
                <w:lang w:val="kk-KZ"/>
              </w:rPr>
              <w:t>ерекшеліктері</w:t>
            </w:r>
            <w:r>
              <w:rPr>
                <w:rFonts w:ascii="Times New Roman" w:hAnsi="Times New Roman" w:cs="Times New Roman"/>
                <w:sz w:val="24"/>
                <w:szCs w:val="24"/>
                <w:lang w:val="kk-KZ"/>
              </w:rPr>
              <w:t xml:space="preserve">н сипаттап, мысалдар келтіруде </w:t>
            </w:r>
            <w:r w:rsidRPr="0010607C">
              <w:rPr>
                <w:rFonts w:ascii="Times New Roman" w:hAnsi="Times New Roman" w:cs="Times New Roman"/>
                <w:sz w:val="24"/>
                <w:szCs w:val="24"/>
                <w:lang w:val="kk-KZ"/>
              </w:rPr>
              <w:t xml:space="preserve"> </w:t>
            </w:r>
            <w:r>
              <w:rPr>
                <w:rFonts w:ascii="Times New Roman" w:hAnsi="Times New Roman" w:cs="Times New Roman"/>
                <w:sz w:val="24"/>
                <w:szCs w:val="24"/>
                <w:lang w:val="kk-KZ"/>
              </w:rPr>
              <w:t>оқылым-айтылым, айырмашылықтары мен эволюциялық маңызына</w:t>
            </w:r>
            <w:r w:rsidRPr="0010607C">
              <w:rPr>
                <w:rFonts w:ascii="Times New Roman" w:hAnsi="Times New Roman" w:cs="Times New Roman"/>
                <w:sz w:val="24"/>
                <w:szCs w:val="24"/>
                <w:lang w:val="kk-KZ"/>
              </w:rPr>
              <w:t xml:space="preserve"> қорытындылар мен тұжырымдарға негіздеме жасау барысында </w:t>
            </w:r>
            <w:r>
              <w:rPr>
                <w:rFonts w:ascii="Times New Roman" w:hAnsi="Times New Roman" w:cs="Times New Roman"/>
                <w:sz w:val="24"/>
                <w:szCs w:val="24"/>
                <w:lang w:val="kk-KZ"/>
              </w:rPr>
              <w:t>айтылым – жазылым дағдылары</w:t>
            </w:r>
            <w:r w:rsidRPr="0010607C">
              <w:rPr>
                <w:rFonts w:ascii="Times New Roman" w:hAnsi="Times New Roman" w:cs="Times New Roman"/>
                <w:sz w:val="24"/>
                <w:szCs w:val="24"/>
                <w:lang w:val="kk-KZ"/>
              </w:rPr>
              <w:t xml:space="preserve"> дамиды.</w:t>
            </w:r>
          </w:p>
          <w:p w:rsidR="00FE7FA7" w:rsidRPr="0010607C" w:rsidRDefault="00FE7FA7" w:rsidP="00164D86">
            <w:pPr>
              <w:pStyle w:val="a4"/>
              <w:numPr>
                <w:ilvl w:val="0"/>
                <w:numId w:val="3"/>
              </w:numPr>
              <w:rPr>
                <w:rFonts w:ascii="Times New Roman" w:eastAsia="Calibri" w:hAnsi="Times New Roman" w:cs="Times New Roman"/>
                <w:b/>
                <w:sz w:val="24"/>
                <w:szCs w:val="24"/>
                <w:lang w:val="kk-KZ"/>
              </w:rPr>
            </w:pPr>
            <w:r w:rsidRPr="0010607C">
              <w:rPr>
                <w:rFonts w:ascii="Times New Roman" w:eastAsia="Calibri" w:hAnsi="Times New Roman" w:cs="Times New Roman"/>
                <w:b/>
                <w:sz w:val="24"/>
                <w:szCs w:val="24"/>
                <w:lang w:val="kk-KZ"/>
              </w:rPr>
              <w:t>Диалог құруға/жазылымға қажетті сөздер топтамасы:</w:t>
            </w:r>
          </w:p>
          <w:p w:rsidR="00FE7FA7" w:rsidRPr="0010607C" w:rsidRDefault="00FE7FA7" w:rsidP="00164D86">
            <w:pPr>
              <w:pStyle w:val="a4"/>
              <w:rPr>
                <w:rFonts w:ascii="Times New Roman" w:eastAsia="Calibri" w:hAnsi="Times New Roman" w:cs="Times New Roman"/>
                <w:sz w:val="24"/>
                <w:szCs w:val="24"/>
                <w:u w:val="single"/>
                <w:lang w:val="kk-KZ"/>
              </w:rPr>
            </w:pPr>
            <w:r w:rsidRPr="0010607C">
              <w:rPr>
                <w:rFonts w:ascii="Times New Roman" w:eastAsia="Calibri" w:hAnsi="Times New Roman" w:cs="Times New Roman"/>
                <w:sz w:val="24"/>
                <w:szCs w:val="24"/>
                <w:u w:val="single"/>
                <w:lang w:val="kk-KZ"/>
              </w:rPr>
              <w:t>Симбиозды қарым-қатынас түрлері</w:t>
            </w:r>
          </w:p>
          <w:p w:rsidR="00FE7FA7" w:rsidRPr="0010607C" w:rsidRDefault="00FE7FA7" w:rsidP="00164D86">
            <w:pPr>
              <w:pStyle w:val="a4"/>
              <w:rPr>
                <w:rFonts w:ascii="Times New Roman" w:hAnsi="Times New Roman" w:cs="Times New Roman"/>
                <w:sz w:val="24"/>
                <w:szCs w:val="24"/>
                <w:lang w:val="kk-KZ"/>
              </w:rPr>
            </w:pPr>
            <w:r w:rsidRPr="0010607C">
              <w:rPr>
                <w:rFonts w:ascii="Times New Roman" w:hAnsi="Times New Roman" w:cs="Times New Roman"/>
                <w:sz w:val="24"/>
                <w:szCs w:val="24"/>
                <w:lang w:val="kk-KZ"/>
              </w:rPr>
              <w:t>-нақты селбестік - ...</w:t>
            </w:r>
          </w:p>
          <w:p w:rsidR="00FE7FA7" w:rsidRPr="0010607C" w:rsidRDefault="00FE7FA7" w:rsidP="00164D86">
            <w:pPr>
              <w:pStyle w:val="a4"/>
              <w:rPr>
                <w:rFonts w:ascii="Times New Roman" w:hAnsi="Times New Roman" w:cs="Times New Roman"/>
                <w:sz w:val="24"/>
                <w:szCs w:val="24"/>
                <w:lang w:val="kk-KZ"/>
              </w:rPr>
            </w:pPr>
            <w:r w:rsidRPr="0010607C">
              <w:rPr>
                <w:rFonts w:ascii="Times New Roman" w:hAnsi="Times New Roman" w:cs="Times New Roman"/>
                <w:sz w:val="24"/>
                <w:szCs w:val="24"/>
                <w:lang w:val="kk-KZ"/>
              </w:rPr>
              <w:t>-мутуализм - ...</w:t>
            </w:r>
          </w:p>
          <w:p w:rsidR="00FE7FA7" w:rsidRPr="0010607C" w:rsidRDefault="00FE7FA7" w:rsidP="00164D86">
            <w:pPr>
              <w:pStyle w:val="a4"/>
              <w:rPr>
                <w:rFonts w:ascii="Times New Roman" w:hAnsi="Times New Roman" w:cs="Times New Roman"/>
                <w:sz w:val="24"/>
                <w:szCs w:val="24"/>
                <w:lang w:val="kk-KZ"/>
              </w:rPr>
            </w:pPr>
            <w:r w:rsidRPr="0010607C">
              <w:rPr>
                <w:rFonts w:ascii="Times New Roman" w:hAnsi="Times New Roman" w:cs="Times New Roman"/>
                <w:sz w:val="24"/>
                <w:szCs w:val="24"/>
                <w:lang w:val="kk-KZ"/>
              </w:rPr>
              <w:t>-серіктестік - ...</w:t>
            </w:r>
          </w:p>
          <w:p w:rsidR="00FE7FA7" w:rsidRPr="0010607C" w:rsidRDefault="00FE7FA7" w:rsidP="00164D86">
            <w:pPr>
              <w:pStyle w:val="a4"/>
              <w:rPr>
                <w:rFonts w:ascii="Times New Roman" w:hAnsi="Times New Roman" w:cs="Times New Roman"/>
                <w:sz w:val="24"/>
                <w:szCs w:val="24"/>
                <w:lang w:val="kk-KZ"/>
              </w:rPr>
            </w:pPr>
            <w:r w:rsidRPr="0010607C">
              <w:rPr>
                <w:rFonts w:ascii="Times New Roman" w:hAnsi="Times New Roman" w:cs="Times New Roman"/>
                <w:sz w:val="24"/>
                <w:szCs w:val="24"/>
                <w:lang w:val="kk-KZ"/>
              </w:rPr>
              <w:t>-пәтерлестік - ...</w:t>
            </w:r>
          </w:p>
        </w:tc>
      </w:tr>
      <w:tr w:rsidR="00FE7FA7" w:rsidRPr="009275C8" w:rsidTr="00164D86">
        <w:tc>
          <w:tcPr>
            <w:tcW w:w="2660" w:type="dxa"/>
          </w:tcPr>
          <w:p w:rsidR="00FE7FA7" w:rsidRPr="002237EC" w:rsidRDefault="00FE7FA7" w:rsidP="00164D86">
            <w:pPr>
              <w:jc w:val="both"/>
              <w:rPr>
                <w:rFonts w:ascii="Times New Roman" w:hAnsi="Times New Roman" w:cs="Times New Roman"/>
                <w:b/>
                <w:bCs/>
                <w:sz w:val="24"/>
                <w:szCs w:val="24"/>
                <w:lang w:val="kk-KZ"/>
              </w:rPr>
            </w:pPr>
            <w:r w:rsidRPr="002237EC">
              <w:rPr>
                <w:rFonts w:ascii="Times New Roman" w:hAnsi="Times New Roman" w:cs="Times New Roman"/>
                <w:b/>
                <w:bCs/>
                <w:sz w:val="24"/>
                <w:szCs w:val="24"/>
                <w:lang w:val="kk-KZ"/>
              </w:rPr>
              <w:t>Құндылықтарға баулу</w:t>
            </w:r>
          </w:p>
        </w:tc>
        <w:tc>
          <w:tcPr>
            <w:tcW w:w="6911" w:type="dxa"/>
          </w:tcPr>
          <w:p w:rsidR="00FE7FA7" w:rsidRPr="0010607C" w:rsidRDefault="00FE7FA7" w:rsidP="00164D86">
            <w:pPr>
              <w:tabs>
                <w:tab w:val="left" w:pos="851"/>
                <w:tab w:val="left" w:pos="993"/>
                <w:tab w:val="left" w:pos="1134"/>
              </w:tabs>
              <w:jc w:val="both"/>
              <w:rPr>
                <w:rFonts w:ascii="Times New Roman" w:hAnsi="Times New Roman" w:cs="Times New Roman"/>
                <w:sz w:val="24"/>
                <w:szCs w:val="24"/>
                <w:lang w:val="kk-KZ"/>
              </w:rPr>
            </w:pPr>
            <w:r w:rsidRPr="0010607C">
              <w:rPr>
                <w:rFonts w:ascii="Times New Roman" w:hAnsi="Times New Roman" w:cs="Times New Roman"/>
                <w:b/>
                <w:bCs/>
                <w:sz w:val="24"/>
                <w:szCs w:val="24"/>
                <w:lang w:val="kk-KZ"/>
              </w:rPr>
              <w:t>«Мәңгілік Ел»</w:t>
            </w:r>
            <w:r>
              <w:rPr>
                <w:rFonts w:ascii="Times New Roman" w:hAnsi="Times New Roman" w:cs="Times New Roman"/>
                <w:b/>
                <w:bCs/>
                <w:sz w:val="24"/>
                <w:szCs w:val="24"/>
                <w:lang w:val="kk-KZ"/>
              </w:rPr>
              <w:t xml:space="preserve"> </w:t>
            </w:r>
            <w:r w:rsidRPr="0010607C">
              <w:rPr>
                <w:rFonts w:ascii="Times New Roman" w:hAnsi="Times New Roman" w:cs="Times New Roman"/>
                <w:b/>
                <w:bCs/>
                <w:sz w:val="24"/>
                <w:szCs w:val="24"/>
                <w:lang w:val="kk-KZ"/>
              </w:rPr>
              <w:t>жалпыұлттық идеясының</w:t>
            </w:r>
            <w:r w:rsidRPr="0010607C">
              <w:rPr>
                <w:rFonts w:ascii="Times New Roman" w:hAnsi="Times New Roman" w:cs="Times New Roman"/>
                <w:bCs/>
                <w:sz w:val="24"/>
                <w:szCs w:val="24"/>
                <w:lang w:val="kk-KZ"/>
              </w:rPr>
              <w:t xml:space="preserve"> «Қоғамымыздағы ұлттық бірлік, бейбітшілік пен келісім» құн</w:t>
            </w:r>
            <w:r>
              <w:rPr>
                <w:rFonts w:ascii="Times New Roman" w:hAnsi="Times New Roman" w:cs="Times New Roman"/>
                <w:bCs/>
                <w:sz w:val="24"/>
                <w:szCs w:val="24"/>
                <w:lang w:val="kk-KZ"/>
              </w:rPr>
              <w:t>дылығына сәйкес, тірі организмдердің симбиозды түрлерін талқылау кезін</w:t>
            </w:r>
            <w:r w:rsidRPr="0010607C">
              <w:rPr>
                <w:rFonts w:ascii="Times New Roman" w:hAnsi="Times New Roman" w:cs="Times New Roman"/>
                <w:bCs/>
                <w:sz w:val="24"/>
                <w:szCs w:val="24"/>
                <w:lang w:val="kk-KZ"/>
              </w:rPr>
              <w:t xml:space="preserve">де </w:t>
            </w:r>
            <w:r w:rsidRPr="0010607C">
              <w:rPr>
                <w:rFonts w:ascii="Times New Roman" w:hAnsi="Times New Roman" w:cs="Times New Roman"/>
                <w:sz w:val="24"/>
                <w:szCs w:val="24"/>
                <w:lang w:val="kk-KZ"/>
              </w:rPr>
              <w:t xml:space="preserve">алған білімдерін </w:t>
            </w:r>
            <w:r w:rsidRPr="0010607C">
              <w:rPr>
                <w:rFonts w:ascii="Times New Roman" w:hAnsi="Times New Roman" w:cs="Times New Roman"/>
                <w:bCs/>
                <w:sz w:val="24"/>
                <w:szCs w:val="24"/>
                <w:lang w:val="kk-KZ"/>
              </w:rPr>
              <w:t>шығармашылық тұрғыда қолдана білу қабілет</w:t>
            </w:r>
            <w:r>
              <w:rPr>
                <w:rFonts w:ascii="Times New Roman" w:hAnsi="Times New Roman" w:cs="Times New Roman"/>
                <w:bCs/>
                <w:sz w:val="24"/>
                <w:szCs w:val="24"/>
                <w:lang w:val="kk-KZ"/>
              </w:rPr>
              <w:t>т</w:t>
            </w:r>
            <w:r w:rsidRPr="0010607C">
              <w:rPr>
                <w:rFonts w:ascii="Times New Roman" w:hAnsi="Times New Roman" w:cs="Times New Roman"/>
                <w:bCs/>
                <w:sz w:val="24"/>
                <w:szCs w:val="24"/>
                <w:lang w:val="kk-KZ"/>
              </w:rPr>
              <w:t>і</w:t>
            </w:r>
            <w:r>
              <w:rPr>
                <w:rFonts w:ascii="Times New Roman" w:hAnsi="Times New Roman" w:cs="Times New Roman"/>
                <w:bCs/>
                <w:sz w:val="24"/>
                <w:szCs w:val="24"/>
                <w:lang w:val="kk-KZ"/>
              </w:rPr>
              <w:t>лігі</w:t>
            </w:r>
            <w:r w:rsidRPr="0010607C">
              <w:rPr>
                <w:rFonts w:ascii="Times New Roman" w:hAnsi="Times New Roman" w:cs="Times New Roman"/>
                <w:bCs/>
                <w:sz w:val="24"/>
                <w:szCs w:val="24"/>
                <w:lang w:val="kk-KZ"/>
              </w:rPr>
              <w:t>н, берілген тапсырмаларды</w:t>
            </w:r>
            <w:r w:rsidRPr="00FE7FA7">
              <w:rPr>
                <w:rFonts w:ascii="Times New Roman" w:hAnsi="Times New Roman" w:cs="Times New Roman"/>
                <w:sz w:val="24"/>
                <w:szCs w:val="24"/>
                <w:lang w:val="kk-KZ"/>
              </w:rPr>
              <w:t xml:space="preserve"> </w:t>
            </w:r>
            <w:r w:rsidRPr="0010607C">
              <w:rPr>
                <w:rFonts w:ascii="Times New Roman" w:hAnsi="Times New Roman" w:cs="Times New Roman"/>
                <w:sz w:val="24"/>
                <w:szCs w:val="24"/>
                <w:lang w:val="kk-KZ"/>
              </w:rPr>
              <w:t>орындау барысында</w:t>
            </w:r>
            <w:r w:rsidRPr="00FE7FA7">
              <w:rPr>
                <w:rFonts w:ascii="Times New Roman" w:hAnsi="Times New Roman" w:cs="Times New Roman"/>
                <w:sz w:val="24"/>
                <w:szCs w:val="24"/>
                <w:lang w:val="kk-KZ"/>
              </w:rPr>
              <w:t xml:space="preserve"> </w:t>
            </w:r>
            <w:r w:rsidRPr="0010607C">
              <w:rPr>
                <w:rFonts w:ascii="Times New Roman" w:hAnsi="Times New Roman" w:cs="Times New Roman"/>
                <w:bCs/>
                <w:sz w:val="24"/>
                <w:szCs w:val="24"/>
                <w:lang w:val="kk-KZ"/>
              </w:rPr>
              <w:t xml:space="preserve"> топ арасында қарым-қатынас жасағанда бір-бірінің көзқарастарына құрметпен қарау   дағдысын қалыптастыру. </w:t>
            </w:r>
          </w:p>
        </w:tc>
      </w:tr>
      <w:tr w:rsidR="00FE7FA7" w:rsidRPr="009275C8" w:rsidTr="00164D86">
        <w:tc>
          <w:tcPr>
            <w:tcW w:w="2660" w:type="dxa"/>
          </w:tcPr>
          <w:p w:rsidR="00FE7FA7" w:rsidRPr="002237EC" w:rsidRDefault="00FE7FA7" w:rsidP="00164D86">
            <w:pPr>
              <w:jc w:val="both"/>
              <w:rPr>
                <w:rFonts w:ascii="Times New Roman" w:hAnsi="Times New Roman" w:cs="Times New Roman"/>
                <w:b/>
                <w:bCs/>
                <w:sz w:val="24"/>
                <w:szCs w:val="24"/>
                <w:lang w:val="kk-KZ"/>
              </w:rPr>
            </w:pPr>
            <w:r w:rsidRPr="002237EC">
              <w:rPr>
                <w:rFonts w:ascii="Times New Roman" w:hAnsi="Times New Roman" w:cs="Times New Roman"/>
                <w:b/>
                <w:bCs/>
                <w:sz w:val="24"/>
                <w:szCs w:val="24"/>
                <w:lang w:val="kk-KZ"/>
              </w:rPr>
              <w:t>Пəнаралық байланыс</w:t>
            </w:r>
          </w:p>
        </w:tc>
        <w:tc>
          <w:tcPr>
            <w:tcW w:w="6911" w:type="dxa"/>
          </w:tcPr>
          <w:p w:rsidR="00FE7FA7" w:rsidRPr="002237EC" w:rsidRDefault="00FE7FA7" w:rsidP="00164D86">
            <w:pPr>
              <w:rPr>
                <w:rFonts w:ascii="Times New Roman" w:hAnsi="Times New Roman" w:cs="Times New Roman"/>
                <w:color w:val="000000" w:themeColor="text1"/>
                <w:sz w:val="24"/>
                <w:szCs w:val="24"/>
                <w:shd w:val="clear" w:color="auto" w:fill="FFFFFF"/>
                <w:lang w:val="kk-KZ"/>
              </w:rPr>
            </w:pPr>
            <w:r w:rsidRPr="002237EC">
              <w:rPr>
                <w:rFonts w:ascii="Times New Roman" w:hAnsi="Times New Roman" w:cs="Times New Roman"/>
                <w:bCs/>
                <w:color w:val="000000" w:themeColor="text1"/>
                <w:sz w:val="24"/>
                <w:szCs w:val="24"/>
                <w:shd w:val="clear" w:color="auto" w:fill="FFFFFF"/>
                <w:lang w:val="kk-KZ"/>
              </w:rPr>
              <w:t>Жаратылыстанудан</w:t>
            </w:r>
            <w:r w:rsidRPr="002237EC">
              <w:rPr>
                <w:rFonts w:ascii="Times New Roman" w:hAnsi="Times New Roman" w:cs="Times New Roman"/>
                <w:b/>
                <w:bCs/>
                <w:color w:val="000000" w:themeColor="text1"/>
                <w:sz w:val="24"/>
                <w:szCs w:val="24"/>
                <w:shd w:val="clear" w:color="auto" w:fill="FFFFFF"/>
                <w:lang w:val="kk-KZ"/>
              </w:rPr>
              <w:t xml:space="preserve"> - </w:t>
            </w:r>
            <w:r w:rsidRPr="00FE7FA7">
              <w:rPr>
                <w:rFonts w:ascii="Times New Roman" w:hAnsi="Times New Roman" w:cs="Times New Roman"/>
                <w:color w:val="000000" w:themeColor="text1"/>
                <w:sz w:val="24"/>
                <w:szCs w:val="24"/>
                <w:shd w:val="clear" w:color="auto" w:fill="FFFFFF"/>
                <w:lang w:val="kk-KZ"/>
              </w:rPr>
              <w:t>тірі ағзалардың ортақ қасиеттерін сипа</w:t>
            </w:r>
            <w:r w:rsidRPr="002237EC">
              <w:rPr>
                <w:rFonts w:ascii="Times New Roman" w:hAnsi="Times New Roman" w:cs="Times New Roman"/>
                <w:color w:val="000000" w:themeColor="text1"/>
                <w:sz w:val="24"/>
                <w:szCs w:val="24"/>
                <w:shd w:val="clear" w:color="auto" w:fill="FFFFFF"/>
                <w:lang w:val="kk-KZ"/>
              </w:rPr>
              <w:t>ттай алады;</w:t>
            </w:r>
          </w:p>
          <w:p w:rsidR="00FE7FA7" w:rsidRPr="0010607C" w:rsidRDefault="00FE7FA7" w:rsidP="00164D86">
            <w:pPr>
              <w:rPr>
                <w:rFonts w:ascii="Times New Roman" w:hAnsi="Times New Roman" w:cs="Times New Roman"/>
                <w:sz w:val="24"/>
                <w:szCs w:val="24"/>
                <w:lang w:val="kk-KZ"/>
              </w:rPr>
            </w:pPr>
            <w:r w:rsidRPr="002237EC">
              <w:rPr>
                <w:rFonts w:ascii="Times New Roman" w:hAnsi="Times New Roman" w:cs="Times New Roman"/>
                <w:color w:val="000000" w:themeColor="text1"/>
                <w:sz w:val="24"/>
                <w:szCs w:val="24"/>
                <w:shd w:val="clear" w:color="auto" w:fill="FFFFFF"/>
                <w:lang w:val="kk-KZ"/>
              </w:rPr>
              <w:t>Географиядан – түрлердің шығу орталығын анықтайды.</w:t>
            </w:r>
          </w:p>
        </w:tc>
      </w:tr>
      <w:tr w:rsidR="00FE7FA7" w:rsidRPr="009275C8" w:rsidTr="00164D86">
        <w:tc>
          <w:tcPr>
            <w:tcW w:w="2660" w:type="dxa"/>
          </w:tcPr>
          <w:p w:rsidR="00FE7FA7" w:rsidRPr="002237EC" w:rsidRDefault="00FE7FA7" w:rsidP="00164D86">
            <w:pPr>
              <w:jc w:val="both"/>
              <w:rPr>
                <w:rFonts w:ascii="Times New Roman" w:hAnsi="Times New Roman" w:cs="Times New Roman"/>
                <w:b/>
                <w:bCs/>
                <w:sz w:val="24"/>
                <w:szCs w:val="24"/>
                <w:lang w:val="kk-KZ"/>
              </w:rPr>
            </w:pPr>
            <w:r w:rsidRPr="002237EC">
              <w:rPr>
                <w:rFonts w:ascii="Times New Roman" w:hAnsi="Times New Roman" w:cs="Times New Roman"/>
                <w:b/>
                <w:bCs/>
                <w:sz w:val="24"/>
                <w:szCs w:val="24"/>
                <w:lang w:val="kk-KZ"/>
              </w:rPr>
              <w:t>Алдыңғы білім</w:t>
            </w:r>
          </w:p>
        </w:tc>
        <w:tc>
          <w:tcPr>
            <w:tcW w:w="6911" w:type="dxa"/>
          </w:tcPr>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 xml:space="preserve">7.3.1.1 жергілікті жер экожүйесі қоршаған </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lastRenderedPageBreak/>
              <w:t>орта факторларының тірі  ағзаларының тіршілік әрекеті мен таралуына әсері</w:t>
            </w:r>
            <w:r>
              <w:rPr>
                <w:rFonts w:ascii="Times New Roman" w:hAnsi="Times New Roman" w:cs="Times New Roman"/>
                <w:sz w:val="24"/>
                <w:szCs w:val="24"/>
                <w:lang w:val="kk-KZ"/>
              </w:rPr>
              <w:t>;</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8.3.1.3 популяцияның негізгі қасиеттерін және құрылымдық ерекшеліктерін сипаттау</w:t>
            </w:r>
            <w:r>
              <w:rPr>
                <w:rFonts w:ascii="Times New Roman" w:hAnsi="Times New Roman" w:cs="Times New Roman"/>
                <w:sz w:val="24"/>
                <w:szCs w:val="24"/>
                <w:lang w:val="kk-KZ"/>
              </w:rPr>
              <w:t>;</w:t>
            </w:r>
            <w:r w:rsidRPr="0010607C">
              <w:rPr>
                <w:rFonts w:ascii="Times New Roman" w:hAnsi="Times New Roman" w:cs="Times New Roman"/>
                <w:sz w:val="24"/>
                <w:szCs w:val="24"/>
                <w:lang w:val="kk-KZ"/>
              </w:rPr>
              <w:t xml:space="preserve"> </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8.3.1.4 ағзалардың түрлі тірі қалу тәсілдерін зерттеу</w:t>
            </w:r>
            <w:r>
              <w:rPr>
                <w:rFonts w:ascii="Times New Roman" w:hAnsi="Times New Roman" w:cs="Times New Roman"/>
                <w:sz w:val="24"/>
                <w:szCs w:val="24"/>
                <w:lang w:val="kk-KZ"/>
              </w:rPr>
              <w:t>;</w:t>
            </w:r>
          </w:p>
          <w:p w:rsidR="00FE7FA7" w:rsidRPr="0010607C" w:rsidRDefault="00FE7FA7" w:rsidP="00164D86">
            <w:pPr>
              <w:rPr>
                <w:rFonts w:ascii="Times New Roman" w:hAnsi="Times New Roman" w:cs="Times New Roman"/>
                <w:sz w:val="24"/>
                <w:szCs w:val="24"/>
                <w:lang w:val="kk-KZ"/>
              </w:rPr>
            </w:pPr>
          </w:p>
        </w:tc>
      </w:tr>
      <w:tr w:rsidR="00FE7FA7" w:rsidRPr="0010607C" w:rsidTr="00164D86">
        <w:tc>
          <w:tcPr>
            <w:tcW w:w="9571" w:type="dxa"/>
            <w:gridSpan w:val="2"/>
            <w:tcBorders>
              <w:left w:val="nil"/>
              <w:right w:val="nil"/>
            </w:tcBorders>
          </w:tcPr>
          <w:p w:rsidR="00FE7FA7" w:rsidRPr="0010607C" w:rsidRDefault="00FE7FA7" w:rsidP="00164D86">
            <w:pPr>
              <w:jc w:val="both"/>
              <w:rPr>
                <w:rFonts w:ascii="Times New Roman" w:hAnsi="Times New Roman" w:cs="Times New Roman"/>
                <w:b/>
                <w:bCs/>
                <w:sz w:val="24"/>
                <w:szCs w:val="24"/>
                <w:lang w:val="kk-KZ"/>
              </w:rPr>
            </w:pPr>
          </w:p>
          <w:p w:rsidR="00FE7FA7" w:rsidRPr="002237EC" w:rsidRDefault="00FE7FA7" w:rsidP="00164D86">
            <w:pPr>
              <w:jc w:val="both"/>
              <w:rPr>
                <w:rFonts w:ascii="Times New Roman" w:hAnsi="Times New Roman" w:cs="Times New Roman"/>
                <w:sz w:val="24"/>
                <w:szCs w:val="24"/>
                <w:lang w:val="kk-KZ"/>
              </w:rPr>
            </w:pPr>
            <w:r w:rsidRPr="002237EC">
              <w:rPr>
                <w:rFonts w:ascii="Times New Roman" w:hAnsi="Times New Roman" w:cs="Times New Roman"/>
                <w:b/>
                <w:bCs/>
                <w:sz w:val="24"/>
                <w:szCs w:val="24"/>
                <w:lang w:val="kk-KZ"/>
              </w:rPr>
              <w:t>Сабақ барысы</w:t>
            </w:r>
          </w:p>
        </w:tc>
      </w:tr>
    </w:tbl>
    <w:p w:rsidR="00FE7FA7" w:rsidRPr="0010607C" w:rsidRDefault="00FE7FA7" w:rsidP="00FE7FA7">
      <w:pPr>
        <w:rPr>
          <w:rFonts w:ascii="Times New Roman" w:hAnsi="Times New Roman" w:cs="Times New Roman"/>
          <w:sz w:val="24"/>
          <w:szCs w:val="24"/>
          <w:lang w:val="kk-KZ"/>
        </w:rPr>
      </w:pPr>
    </w:p>
    <w:tbl>
      <w:tblPr>
        <w:tblStyle w:val="a3"/>
        <w:tblpPr w:leftFromText="180" w:rightFromText="180" w:vertAnchor="text" w:tblpY="1"/>
        <w:tblOverlap w:val="never"/>
        <w:tblW w:w="0" w:type="auto"/>
        <w:tblLayout w:type="fixed"/>
        <w:tblLook w:val="04A0"/>
      </w:tblPr>
      <w:tblGrid>
        <w:gridCol w:w="1951"/>
        <w:gridCol w:w="1559"/>
        <w:gridCol w:w="3828"/>
        <w:gridCol w:w="283"/>
        <w:gridCol w:w="1950"/>
      </w:tblGrid>
      <w:tr w:rsidR="00FE7FA7" w:rsidRPr="0010607C" w:rsidTr="00164D86">
        <w:tc>
          <w:tcPr>
            <w:tcW w:w="1951" w:type="dxa"/>
          </w:tcPr>
          <w:p w:rsidR="00FE7FA7" w:rsidRPr="002237EC" w:rsidRDefault="00FE7FA7" w:rsidP="00164D86">
            <w:pPr>
              <w:autoSpaceDE w:val="0"/>
              <w:autoSpaceDN w:val="0"/>
              <w:adjustRightInd w:val="0"/>
              <w:rPr>
                <w:rFonts w:ascii="Times New Roman" w:hAnsi="Times New Roman" w:cs="Times New Roman"/>
                <w:b/>
                <w:bCs/>
                <w:sz w:val="24"/>
                <w:szCs w:val="24"/>
                <w:lang w:val="kk-KZ"/>
              </w:rPr>
            </w:pPr>
            <w:r w:rsidRPr="002237EC">
              <w:rPr>
                <w:rFonts w:ascii="Times New Roman" w:hAnsi="Times New Roman" w:cs="Times New Roman"/>
                <w:b/>
                <w:bCs/>
                <w:sz w:val="24"/>
                <w:szCs w:val="24"/>
                <w:lang w:val="kk-KZ"/>
              </w:rPr>
              <w:t>Сабақтың</w:t>
            </w:r>
          </w:p>
          <w:p w:rsidR="00FE7FA7" w:rsidRPr="002237EC" w:rsidRDefault="00FE7FA7" w:rsidP="00164D86">
            <w:pPr>
              <w:autoSpaceDE w:val="0"/>
              <w:autoSpaceDN w:val="0"/>
              <w:adjustRightInd w:val="0"/>
              <w:ind w:right="-486"/>
              <w:rPr>
                <w:rFonts w:ascii="Times New Roman" w:hAnsi="Times New Roman" w:cs="Times New Roman"/>
                <w:b/>
                <w:bCs/>
                <w:sz w:val="24"/>
                <w:szCs w:val="24"/>
                <w:lang w:val="kk-KZ"/>
              </w:rPr>
            </w:pPr>
            <w:r w:rsidRPr="002237EC">
              <w:rPr>
                <w:rFonts w:ascii="Times New Roman" w:hAnsi="Times New Roman" w:cs="Times New Roman"/>
                <w:b/>
                <w:bCs/>
                <w:sz w:val="24"/>
                <w:szCs w:val="24"/>
                <w:lang w:val="kk-KZ"/>
              </w:rPr>
              <w:t>жоспарланған</w:t>
            </w:r>
          </w:p>
          <w:p w:rsidR="00FE7FA7" w:rsidRPr="0010607C" w:rsidRDefault="00FE7FA7" w:rsidP="00164D86">
            <w:pPr>
              <w:rPr>
                <w:rFonts w:ascii="Times New Roman" w:hAnsi="Times New Roman" w:cs="Times New Roman"/>
                <w:sz w:val="24"/>
                <w:szCs w:val="24"/>
                <w:lang w:val="kk-KZ"/>
              </w:rPr>
            </w:pPr>
            <w:r w:rsidRPr="002237EC">
              <w:rPr>
                <w:rFonts w:ascii="Times New Roman" w:hAnsi="Times New Roman" w:cs="Times New Roman"/>
                <w:b/>
                <w:bCs/>
                <w:sz w:val="24"/>
                <w:szCs w:val="24"/>
                <w:lang w:val="kk-KZ"/>
              </w:rPr>
              <w:t>кезеңдері</w:t>
            </w:r>
          </w:p>
        </w:tc>
        <w:tc>
          <w:tcPr>
            <w:tcW w:w="5670" w:type="dxa"/>
            <w:gridSpan w:val="3"/>
          </w:tcPr>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bCs/>
                <w:sz w:val="24"/>
                <w:szCs w:val="24"/>
              </w:rPr>
              <w:t>Сабақтағы</w:t>
            </w:r>
            <w:r>
              <w:rPr>
                <w:rFonts w:ascii="Times New Roman" w:hAnsi="Times New Roman" w:cs="Times New Roman"/>
                <w:b/>
                <w:bCs/>
                <w:sz w:val="24"/>
                <w:szCs w:val="24"/>
                <w:lang w:val="kk-KZ"/>
              </w:rPr>
              <w:t xml:space="preserve"> </w:t>
            </w:r>
            <w:r w:rsidRPr="0010607C">
              <w:rPr>
                <w:rFonts w:ascii="Times New Roman" w:hAnsi="Times New Roman" w:cs="Times New Roman"/>
                <w:b/>
                <w:bCs/>
                <w:sz w:val="24"/>
                <w:szCs w:val="24"/>
              </w:rPr>
              <w:t>жоспарланған</w:t>
            </w:r>
            <w:r>
              <w:rPr>
                <w:rFonts w:ascii="Times New Roman" w:hAnsi="Times New Roman" w:cs="Times New Roman"/>
                <w:b/>
                <w:bCs/>
                <w:sz w:val="24"/>
                <w:szCs w:val="24"/>
                <w:lang w:val="kk-KZ"/>
              </w:rPr>
              <w:t xml:space="preserve"> </w:t>
            </w:r>
            <w:r w:rsidRPr="0010607C">
              <w:rPr>
                <w:rFonts w:ascii="Times New Roman" w:hAnsi="Times New Roman" w:cs="Times New Roman"/>
                <w:b/>
                <w:bCs/>
                <w:sz w:val="24"/>
                <w:szCs w:val="24"/>
              </w:rPr>
              <w:t>жаттығу</w:t>
            </w:r>
            <w:r>
              <w:rPr>
                <w:rFonts w:ascii="Times New Roman" w:hAnsi="Times New Roman" w:cs="Times New Roman"/>
                <w:b/>
                <w:bCs/>
                <w:sz w:val="24"/>
                <w:szCs w:val="24"/>
                <w:lang w:val="kk-KZ"/>
              </w:rPr>
              <w:t xml:space="preserve"> </w:t>
            </w:r>
            <w:r w:rsidRPr="0010607C">
              <w:rPr>
                <w:rFonts w:ascii="Times New Roman" w:hAnsi="Times New Roman" w:cs="Times New Roman"/>
                <w:b/>
                <w:bCs/>
                <w:sz w:val="24"/>
                <w:szCs w:val="24"/>
              </w:rPr>
              <w:t>түрлері</w:t>
            </w:r>
          </w:p>
        </w:tc>
        <w:tc>
          <w:tcPr>
            <w:tcW w:w="1950" w:type="dxa"/>
          </w:tcPr>
          <w:p w:rsidR="00FE7FA7" w:rsidRPr="002237EC" w:rsidRDefault="00FE7FA7" w:rsidP="00164D86">
            <w:pPr>
              <w:rPr>
                <w:rFonts w:ascii="Times New Roman" w:hAnsi="Times New Roman" w:cs="Times New Roman"/>
                <w:sz w:val="24"/>
                <w:szCs w:val="24"/>
                <w:lang w:val="kk-KZ"/>
              </w:rPr>
            </w:pPr>
            <w:r w:rsidRPr="002237EC">
              <w:rPr>
                <w:rFonts w:ascii="Times New Roman" w:hAnsi="Times New Roman" w:cs="Times New Roman"/>
                <w:b/>
                <w:sz w:val="24"/>
                <w:szCs w:val="24"/>
                <w:lang w:val="kk-KZ"/>
              </w:rPr>
              <w:t>Ресурстар</w:t>
            </w:r>
          </w:p>
        </w:tc>
      </w:tr>
      <w:tr w:rsidR="00FE7FA7" w:rsidRPr="009275C8" w:rsidTr="00164D86">
        <w:tc>
          <w:tcPr>
            <w:tcW w:w="1951" w:type="dxa"/>
          </w:tcPr>
          <w:p w:rsidR="00FE7FA7" w:rsidRPr="0010607C" w:rsidRDefault="00FE7FA7" w:rsidP="00164D86">
            <w:pPr>
              <w:jc w:val="both"/>
              <w:rPr>
                <w:rFonts w:ascii="Times New Roman" w:hAnsi="Times New Roman" w:cs="Times New Roman"/>
                <w:sz w:val="24"/>
                <w:szCs w:val="24"/>
              </w:rPr>
            </w:pPr>
            <w:r w:rsidRPr="0010607C">
              <w:rPr>
                <w:rFonts w:ascii="Times New Roman" w:hAnsi="Times New Roman" w:cs="Times New Roman"/>
                <w:sz w:val="24"/>
                <w:szCs w:val="24"/>
              </w:rPr>
              <w:t>Сабақтың басы</w:t>
            </w:r>
          </w:p>
          <w:p w:rsidR="00FE7FA7" w:rsidRPr="00530F51" w:rsidRDefault="00FE7FA7" w:rsidP="00530F51">
            <w:pPr>
              <w:pStyle w:val="a4"/>
              <w:numPr>
                <w:ilvl w:val="0"/>
                <w:numId w:val="8"/>
              </w:numPr>
              <w:jc w:val="both"/>
              <w:rPr>
                <w:rFonts w:ascii="Times New Roman" w:hAnsi="Times New Roman" w:cs="Times New Roman"/>
                <w:sz w:val="24"/>
                <w:szCs w:val="24"/>
                <w:lang w:val="kk-KZ"/>
              </w:rPr>
            </w:pPr>
            <w:r w:rsidRPr="00530F51">
              <w:rPr>
                <w:rFonts w:ascii="Times New Roman" w:hAnsi="Times New Roman" w:cs="Times New Roman"/>
                <w:sz w:val="24"/>
                <w:szCs w:val="24"/>
                <w:lang w:val="kk-KZ"/>
              </w:rPr>
              <w:t>минут</w:t>
            </w:r>
          </w:p>
          <w:p w:rsidR="00FE7FA7" w:rsidRPr="0010607C" w:rsidRDefault="00FE7FA7" w:rsidP="00164D86">
            <w:pPr>
              <w:autoSpaceDE w:val="0"/>
              <w:autoSpaceDN w:val="0"/>
              <w:adjustRightInd w:val="0"/>
              <w:rPr>
                <w:rFonts w:ascii="Times New Roman" w:hAnsi="Times New Roman" w:cs="Times New Roman"/>
                <w:b/>
                <w:bCs/>
                <w:sz w:val="24"/>
                <w:szCs w:val="24"/>
              </w:rPr>
            </w:pPr>
          </w:p>
        </w:tc>
        <w:tc>
          <w:tcPr>
            <w:tcW w:w="5670" w:type="dxa"/>
            <w:gridSpan w:val="3"/>
          </w:tcPr>
          <w:p w:rsidR="00FE7FA7" w:rsidRPr="0010607C" w:rsidRDefault="00FE7FA7" w:rsidP="00164D86">
            <w:pPr>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Ұйымдастыру  (сәлемдесу, сыныпқа жағымды ақуал тудыру)</w:t>
            </w:r>
          </w:p>
          <w:p w:rsidR="00FE7FA7" w:rsidRPr="0010607C" w:rsidRDefault="00FE7FA7" w:rsidP="00164D86">
            <w:pPr>
              <w:pStyle w:val="a4"/>
              <w:numPr>
                <w:ilvl w:val="0"/>
                <w:numId w:val="4"/>
              </w:numPr>
              <w:rPr>
                <w:rFonts w:ascii="Times New Roman" w:hAnsi="Times New Roman" w:cs="Times New Roman"/>
                <w:b/>
                <w:sz w:val="24"/>
                <w:szCs w:val="24"/>
                <w:lang w:val="kk-KZ"/>
              </w:rPr>
            </w:pPr>
            <w:r w:rsidRPr="0010607C">
              <w:rPr>
                <w:rFonts w:ascii="Times New Roman" w:hAnsi="Times New Roman" w:cs="Times New Roman"/>
                <w:b/>
                <w:sz w:val="24"/>
                <w:szCs w:val="24"/>
                <w:u w:val="single"/>
                <w:lang w:val="kk-KZ"/>
              </w:rPr>
              <w:t xml:space="preserve">Топқа біріктіру </w:t>
            </w:r>
            <w:r w:rsidRPr="0010607C">
              <w:rPr>
                <w:rFonts w:ascii="Times New Roman" w:hAnsi="Times New Roman" w:cs="Times New Roman"/>
                <w:b/>
                <w:sz w:val="24"/>
                <w:szCs w:val="24"/>
                <w:lang w:val="kk-KZ"/>
              </w:rPr>
              <w:t>«Асық» ойыны</w:t>
            </w:r>
          </w:p>
          <w:p w:rsidR="00FE7FA7" w:rsidRPr="0010607C" w:rsidRDefault="00FE7FA7" w:rsidP="00164D86">
            <w:pPr>
              <w:rPr>
                <w:rFonts w:ascii="Times New Roman" w:hAnsi="Times New Roman" w:cs="Times New Roman"/>
                <w:i/>
                <w:sz w:val="24"/>
                <w:szCs w:val="24"/>
                <w:lang w:val="kk-KZ"/>
              </w:rPr>
            </w:pPr>
            <w:r w:rsidRPr="0010607C">
              <w:rPr>
                <w:rFonts w:ascii="Times New Roman" w:hAnsi="Times New Roman" w:cs="Times New Roman"/>
                <w:i/>
                <w:sz w:val="24"/>
                <w:szCs w:val="24"/>
                <w:lang w:val="kk-KZ"/>
              </w:rPr>
              <w:t>Шеңбер жасап тұрған оқушылар ортасына түрлі-түсті асық шашамыз. Әр оқушыға біреуден келеді. (мылалы: барлығы 20 оқушыға 5-қызыл, 5-жасыл, 5-көк, 5-сары асықтан). Осылайша асық алған оқушы түстер белгісі бойынша  төрт топқа бөлінеді.</w:t>
            </w:r>
          </w:p>
          <w:p w:rsidR="00FE7FA7" w:rsidRPr="0010607C" w:rsidRDefault="00FE7FA7" w:rsidP="00164D86">
            <w:pPr>
              <w:rPr>
                <w:rFonts w:ascii="Times New Roman" w:hAnsi="Times New Roman" w:cs="Times New Roman"/>
                <w:i/>
                <w:sz w:val="24"/>
                <w:szCs w:val="24"/>
                <w:lang w:val="kk-KZ"/>
              </w:rPr>
            </w:pPr>
            <w:r w:rsidRPr="0010607C">
              <w:rPr>
                <w:rFonts w:ascii="Times New Roman" w:hAnsi="Times New Roman" w:cs="Times New Roman"/>
                <w:i/>
                <w:sz w:val="24"/>
                <w:szCs w:val="24"/>
                <w:lang w:val="kk-KZ"/>
              </w:rPr>
              <w:t>Әр түстің қазақ ұғымында өзіндік мән-мағынасы бар.</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sz w:val="24"/>
                <w:szCs w:val="24"/>
                <w:lang w:val="kk-KZ"/>
              </w:rPr>
              <w:t xml:space="preserve">І-топ:  «Жасыл асық» - </w:t>
            </w:r>
            <w:r w:rsidRPr="0010607C">
              <w:rPr>
                <w:rFonts w:ascii="Times New Roman" w:hAnsi="Times New Roman" w:cs="Times New Roman"/>
                <w:sz w:val="24"/>
                <w:szCs w:val="24"/>
                <w:lang w:val="kk-KZ"/>
              </w:rPr>
              <w:t xml:space="preserve">жаңарудың,  гүлденудің,жақсылықтың нышаның білдіретін түс.       </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sz w:val="24"/>
                <w:szCs w:val="24"/>
                <w:lang w:val="kk-KZ"/>
              </w:rPr>
              <w:t>ІІ</w:t>
            </w:r>
            <w:r w:rsidRPr="0010607C">
              <w:rPr>
                <w:rFonts w:ascii="Times New Roman" w:hAnsi="Times New Roman" w:cs="Times New Roman"/>
                <w:sz w:val="24"/>
                <w:szCs w:val="24"/>
                <w:lang w:val="kk-KZ"/>
              </w:rPr>
              <w:t xml:space="preserve"> -</w:t>
            </w:r>
            <w:r w:rsidRPr="0010607C">
              <w:rPr>
                <w:rFonts w:ascii="Times New Roman" w:hAnsi="Times New Roman" w:cs="Times New Roman"/>
                <w:b/>
                <w:sz w:val="24"/>
                <w:szCs w:val="24"/>
                <w:lang w:val="kk-KZ"/>
              </w:rPr>
              <w:t>топ: «Қызыл асық»</w:t>
            </w:r>
            <w:r w:rsidRPr="0010607C">
              <w:rPr>
                <w:rFonts w:ascii="Times New Roman" w:hAnsi="Times New Roman" w:cs="Times New Roman"/>
                <w:sz w:val="24"/>
                <w:szCs w:val="24"/>
                <w:lang w:val="kk-KZ"/>
              </w:rPr>
              <w:t xml:space="preserve"> - жастықтың, сұлулықтың, нәзіктіктің нышаның білдіретін түс.</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sz w:val="24"/>
                <w:szCs w:val="24"/>
                <w:lang w:val="kk-KZ"/>
              </w:rPr>
              <w:t>ІІІ</w:t>
            </w:r>
            <w:r w:rsidRPr="0010607C">
              <w:rPr>
                <w:rFonts w:ascii="Times New Roman" w:hAnsi="Times New Roman" w:cs="Times New Roman"/>
                <w:sz w:val="24"/>
                <w:szCs w:val="24"/>
                <w:lang w:val="kk-KZ"/>
              </w:rPr>
              <w:t xml:space="preserve"> -</w:t>
            </w:r>
            <w:r w:rsidRPr="0010607C">
              <w:rPr>
                <w:rFonts w:ascii="Times New Roman" w:hAnsi="Times New Roman" w:cs="Times New Roman"/>
                <w:b/>
                <w:sz w:val="24"/>
                <w:szCs w:val="24"/>
                <w:lang w:val="kk-KZ"/>
              </w:rPr>
              <w:t>топ: «Көк асық»</w:t>
            </w:r>
            <w:r w:rsidRPr="0010607C">
              <w:rPr>
                <w:rFonts w:ascii="Times New Roman" w:hAnsi="Times New Roman" w:cs="Times New Roman"/>
                <w:sz w:val="24"/>
                <w:szCs w:val="24"/>
                <w:lang w:val="kk-KZ"/>
              </w:rPr>
              <w:t xml:space="preserve"> - көгерудің, көңіл күдің, өсіп-өркендеудің белгісін білдіретін түс.</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
                <w:sz w:val="24"/>
                <w:szCs w:val="24"/>
                <w:lang w:val="kk-KZ"/>
              </w:rPr>
              <w:t>ІY</w:t>
            </w:r>
            <w:r w:rsidRPr="0010607C">
              <w:rPr>
                <w:rFonts w:ascii="Times New Roman" w:hAnsi="Times New Roman" w:cs="Times New Roman"/>
                <w:sz w:val="24"/>
                <w:szCs w:val="24"/>
                <w:lang w:val="kk-KZ"/>
              </w:rPr>
              <w:t xml:space="preserve"> -</w:t>
            </w:r>
            <w:r w:rsidRPr="0010607C">
              <w:rPr>
                <w:rFonts w:ascii="Times New Roman" w:hAnsi="Times New Roman" w:cs="Times New Roman"/>
                <w:b/>
                <w:sz w:val="24"/>
                <w:szCs w:val="24"/>
                <w:lang w:val="kk-KZ"/>
              </w:rPr>
              <w:t>топ: «Сары асық»</w:t>
            </w:r>
            <w:r w:rsidRPr="0010607C">
              <w:rPr>
                <w:rFonts w:ascii="Times New Roman" w:hAnsi="Times New Roman" w:cs="Times New Roman"/>
                <w:sz w:val="24"/>
                <w:szCs w:val="24"/>
                <w:lang w:val="kk-KZ"/>
              </w:rPr>
              <w:t xml:space="preserve"> - туған жерге сағыныштың бейнесін білдіретін түс.</w:t>
            </w:r>
          </w:p>
          <w:p w:rsidR="00FE7FA7" w:rsidRPr="0010607C" w:rsidRDefault="00FE7FA7" w:rsidP="00164D86">
            <w:pPr>
              <w:pStyle w:val="a4"/>
              <w:numPr>
                <w:ilvl w:val="0"/>
                <w:numId w:val="4"/>
              </w:numPr>
              <w:spacing w:before="120" w:after="120"/>
              <w:rPr>
                <w:rFonts w:ascii="Times New Roman" w:hAnsi="Times New Roman" w:cs="Times New Roman"/>
                <w:b/>
                <w:sz w:val="24"/>
                <w:szCs w:val="24"/>
                <w:lang w:val="kk-KZ"/>
              </w:rPr>
            </w:pPr>
            <w:r w:rsidRPr="0010607C">
              <w:rPr>
                <w:rFonts w:ascii="Times New Roman" w:hAnsi="Times New Roman" w:cs="Times New Roman"/>
                <w:b/>
                <w:sz w:val="24"/>
                <w:szCs w:val="24"/>
                <w:u w:val="single"/>
                <w:lang w:val="kk-KZ"/>
              </w:rPr>
              <w:t>Ширату жаттығу:</w:t>
            </w:r>
            <w:r w:rsidRPr="0010607C">
              <w:rPr>
                <w:rFonts w:ascii="Times New Roman" w:hAnsi="Times New Roman" w:cs="Times New Roman"/>
                <w:b/>
                <w:sz w:val="24"/>
                <w:szCs w:val="24"/>
                <w:lang w:val="kk-KZ"/>
              </w:rPr>
              <w:t xml:space="preserve"> </w:t>
            </w:r>
          </w:p>
          <w:p w:rsidR="00FE7FA7" w:rsidRPr="0010607C" w:rsidRDefault="00FE7FA7" w:rsidP="00164D86">
            <w:pPr>
              <w:pStyle w:val="a4"/>
              <w:spacing w:before="120" w:after="120"/>
              <w:ind w:left="1440"/>
              <w:rPr>
                <w:rFonts w:ascii="Times New Roman" w:hAnsi="Times New Roman" w:cs="Times New Roman"/>
                <w:b/>
                <w:sz w:val="24"/>
                <w:szCs w:val="24"/>
                <w:lang w:val="kk-KZ"/>
              </w:rPr>
            </w:pPr>
            <w:r w:rsidRPr="0010607C">
              <w:rPr>
                <w:rFonts w:ascii="Times New Roman" w:hAnsi="Times New Roman" w:cs="Times New Roman"/>
                <w:b/>
                <w:sz w:val="24"/>
                <w:szCs w:val="24"/>
                <w:lang w:val="kk-KZ"/>
              </w:rPr>
              <w:t>«Екі нұсқалы сұрақ» әдісі</w:t>
            </w:r>
          </w:p>
          <w:p w:rsidR="00FE7FA7" w:rsidRPr="0010607C" w:rsidRDefault="00BF7AC7" w:rsidP="00164D86">
            <w:pPr>
              <w:spacing w:before="120" w:after="120"/>
              <w:rPr>
                <w:rFonts w:ascii="Times New Roman" w:hAnsi="Times New Roman" w:cs="Times New Roman"/>
                <w:sz w:val="24"/>
                <w:szCs w:val="24"/>
                <w:lang w:val="kk-KZ"/>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115" type="#_x0000_t32" style="position:absolute;margin-left:65.25pt;margin-top:18.25pt;width:5.55pt;height:7.6pt;flip:y;z-index:251681280" o:connectortype="straight"/>
              </w:pict>
            </w:r>
            <w:r>
              <w:rPr>
                <w:rFonts w:ascii="Times New Roman" w:hAnsi="Times New Roman" w:cs="Times New Roman"/>
                <w:noProof/>
                <w:sz w:val="24"/>
                <w:szCs w:val="24"/>
              </w:rPr>
              <w:pict>
                <v:shape id="_x0000_s1114" type="#_x0000_t32" style="position:absolute;margin-left:55.95pt;margin-top:18.25pt;width:9.3pt;height:9pt;flip:x y;z-index:251680256" o:connectortype="straight"/>
              </w:pict>
            </w:r>
            <w:r>
              <w:rPr>
                <w:rFonts w:ascii="Times New Roman" w:hAnsi="Times New Roman" w:cs="Times New Roman"/>
                <w:noProof/>
                <w:sz w:val="24"/>
                <w:szCs w:val="24"/>
              </w:rPr>
              <w:pict>
                <v:rect id="_x0000_s1076" style="position:absolute;margin-left:55.95pt;margin-top:13.25pt;width:22.15pt;height:18.15pt;z-index:251638272"/>
              </w:pict>
            </w:r>
            <w:r w:rsidR="00FE7FA7" w:rsidRPr="0010607C">
              <w:rPr>
                <w:rFonts w:ascii="Times New Roman" w:hAnsi="Times New Roman" w:cs="Times New Roman"/>
                <w:sz w:val="24"/>
                <w:szCs w:val="24"/>
                <w:lang w:val="kk-KZ"/>
              </w:rPr>
              <w:t>Екі жауабы бар тест тап</w:t>
            </w:r>
            <w:r>
              <w:rPr>
                <w:rFonts w:ascii="Times New Roman" w:hAnsi="Times New Roman" w:cs="Times New Roman"/>
                <w:sz w:val="24"/>
                <w:szCs w:val="24"/>
                <w:lang w:val="kk-KZ"/>
              </w:rPr>
              <w:t xml:space="preserve">сырмасының  дұрыс жауабына    </w:t>
            </w:r>
            <w:r w:rsidRPr="00BF7AC7">
              <w:rPr>
                <w:rFonts w:ascii="Times New Roman" w:hAnsi="Times New Roman" w:cs="Times New Roman"/>
                <w:sz w:val="24"/>
                <w:szCs w:val="24"/>
                <w:lang w:val="kk-KZ"/>
              </w:rPr>
              <w:t xml:space="preserve">      </w:t>
            </w:r>
            <w:r w:rsidR="00FE7FA7" w:rsidRPr="0010607C">
              <w:rPr>
                <w:rFonts w:ascii="Times New Roman" w:hAnsi="Times New Roman" w:cs="Times New Roman"/>
                <w:sz w:val="24"/>
                <w:szCs w:val="24"/>
                <w:lang w:val="kk-KZ"/>
              </w:rPr>
              <w:t>белгісін қой.</w:t>
            </w:r>
          </w:p>
          <w:p w:rsidR="00FE7FA7" w:rsidRPr="00BF7AC7" w:rsidRDefault="00FE7FA7" w:rsidP="00164D86">
            <w:pPr>
              <w:spacing w:before="120" w:after="120"/>
              <w:rPr>
                <w:rFonts w:ascii="Times New Roman" w:hAnsi="Times New Roman" w:cs="Times New Roman"/>
                <w:noProof/>
                <w:sz w:val="24"/>
                <w:szCs w:val="24"/>
                <w:lang w:val="en-US"/>
              </w:rPr>
            </w:pPr>
            <w:r w:rsidRPr="0010607C">
              <w:rPr>
                <w:rFonts w:ascii="Times New Roman" w:hAnsi="Times New Roman" w:cs="Times New Roman"/>
                <w:color w:val="222222"/>
                <w:sz w:val="24"/>
                <w:szCs w:val="24"/>
                <w:shd w:val="clear" w:color="auto" w:fill="FFFFFF"/>
                <w:lang w:val="kk-KZ"/>
              </w:rPr>
              <w:t>1. Экожүйе бұл - ...</w:t>
            </w:r>
            <w:r w:rsidRPr="0010607C">
              <w:rPr>
                <w:rFonts w:ascii="Times New Roman" w:hAnsi="Times New Roman" w:cs="Times New Roman"/>
                <w:noProof/>
                <w:sz w:val="24"/>
                <w:szCs w:val="24"/>
                <w:lang w:val="kk-KZ"/>
              </w:rPr>
              <w:t xml:space="preserve"> </w:t>
            </w:r>
          </w:p>
          <w:p w:rsidR="00FE7FA7" w:rsidRPr="002237EC" w:rsidRDefault="00DE1131" w:rsidP="00164D86">
            <w:pPr>
              <w:pStyle w:val="a4"/>
              <w:spacing w:before="120" w:after="120"/>
              <w:rPr>
                <w:rFonts w:ascii="Times New Roman" w:hAnsi="Times New Roman" w:cs="Times New Roman"/>
                <w:sz w:val="24"/>
                <w:szCs w:val="24"/>
                <w:lang w:val="kk-KZ"/>
              </w:rPr>
            </w:pPr>
            <w:r w:rsidRPr="00DE1131">
              <w:rPr>
                <w:rFonts w:ascii="Times New Roman" w:hAnsi="Times New Roman" w:cs="Times New Roman"/>
                <w:b/>
                <w:bCs/>
                <w:noProof/>
                <w:sz w:val="24"/>
                <w:szCs w:val="24"/>
              </w:rPr>
              <w:pict>
                <v:rect id="_x0000_s1111" style="position:absolute;left:0;text-align:left;margin-left:210.65pt;margin-top:14.8pt;width:12pt;height:12pt;z-index:251639296"/>
              </w:pict>
            </w:r>
            <w:r>
              <w:rPr>
                <w:rFonts w:ascii="Times New Roman" w:hAnsi="Times New Roman" w:cs="Times New Roman"/>
                <w:noProof/>
                <w:sz w:val="24"/>
                <w:szCs w:val="24"/>
              </w:rPr>
              <w:pict>
                <v:rect id="_x0000_s1079" style="position:absolute;left:0;text-align:left;margin-left:443.9pt;margin-top:18.25pt;width:17.3pt;height:12pt;z-index:251640320"/>
              </w:pict>
            </w:r>
            <w:r w:rsidR="00FE7FA7" w:rsidRPr="0010607C">
              <w:rPr>
                <w:rFonts w:ascii="Times New Roman" w:hAnsi="Times New Roman" w:cs="Times New Roman"/>
                <w:sz w:val="24"/>
                <w:szCs w:val="24"/>
                <w:shd w:val="clear" w:color="auto" w:fill="FFFFFF"/>
                <w:lang w:val="kk-KZ"/>
              </w:rPr>
              <w:t xml:space="preserve">а) </w:t>
            </w:r>
            <w:hyperlink r:id="rId6" w:tooltip="Тарих" w:history="1">
              <w:r w:rsidR="00FE7FA7" w:rsidRPr="002237EC">
                <w:rPr>
                  <w:rStyle w:val="a5"/>
                  <w:rFonts w:ascii="Times New Roman" w:hAnsi="Times New Roman" w:cs="Times New Roman"/>
                  <w:color w:val="auto"/>
                  <w:sz w:val="24"/>
                  <w:szCs w:val="24"/>
                  <w:u w:val="none"/>
                  <w:shd w:val="clear" w:color="auto" w:fill="FFFFFF"/>
                  <w:lang w:val="kk-KZ"/>
                </w:rPr>
                <w:t>тарихи</w:t>
              </w:r>
            </w:hyperlink>
            <w:r w:rsidR="00FE7FA7" w:rsidRPr="002237EC">
              <w:rPr>
                <w:rFonts w:ascii="Times New Roman" w:hAnsi="Times New Roman" w:cs="Times New Roman"/>
                <w:sz w:val="24"/>
                <w:szCs w:val="24"/>
                <w:shd w:val="clear" w:color="auto" w:fill="FFFFFF"/>
                <w:lang w:val="kk-KZ"/>
              </w:rPr>
              <w:t> қалыптасқан </w:t>
            </w:r>
            <w:r w:rsidR="00FE7FA7" w:rsidRPr="002237EC">
              <w:rPr>
                <w:rFonts w:ascii="Times New Roman" w:hAnsi="Times New Roman" w:cs="Times New Roman"/>
                <w:sz w:val="24"/>
                <w:szCs w:val="24"/>
                <w:lang w:val="kk-KZ"/>
              </w:rPr>
              <w:t>жүйе,</w:t>
            </w:r>
            <w:r w:rsidR="00FE7FA7" w:rsidRPr="002237EC">
              <w:rPr>
                <w:rFonts w:ascii="Times New Roman" w:hAnsi="Times New Roman" w:cs="Times New Roman"/>
                <w:lang w:val="kk-KZ"/>
              </w:rPr>
              <w:t xml:space="preserve"> </w:t>
            </w:r>
            <w:r w:rsidR="00FE7FA7">
              <w:rPr>
                <w:rFonts w:ascii="Times New Roman" w:hAnsi="Times New Roman" w:cs="Times New Roman"/>
                <w:lang w:val="kk-KZ"/>
              </w:rPr>
              <w:t xml:space="preserve">бір кеңістікте </w:t>
            </w:r>
            <w:r w:rsidR="00FE7FA7" w:rsidRPr="002237EC">
              <w:rPr>
                <w:rFonts w:ascii="Times New Roman" w:hAnsi="Times New Roman" w:cs="Times New Roman"/>
                <w:sz w:val="24"/>
                <w:szCs w:val="24"/>
                <w:shd w:val="clear" w:color="auto" w:fill="FFFFFF"/>
                <w:lang w:val="kk-KZ"/>
              </w:rPr>
              <w:t>тірі организмнің</w:t>
            </w:r>
            <w:r w:rsidR="00FE7FA7">
              <w:rPr>
                <w:rFonts w:ascii="Times New Roman" w:hAnsi="Times New Roman" w:cs="Times New Roman"/>
                <w:sz w:val="24"/>
                <w:szCs w:val="24"/>
                <w:shd w:val="clear" w:color="auto" w:fill="FFFFFF"/>
                <w:lang w:val="kk-KZ"/>
              </w:rPr>
              <w:t xml:space="preserve"> бірлесе тіршілік етуі </w:t>
            </w:r>
          </w:p>
          <w:p w:rsidR="00FE7FA7" w:rsidRPr="0010607C" w:rsidRDefault="00DE1131" w:rsidP="00164D86">
            <w:pPr>
              <w:pStyle w:val="a4"/>
              <w:spacing w:before="120" w:after="120"/>
              <w:rPr>
                <w:rFonts w:ascii="Times New Roman" w:hAnsi="Times New Roman" w:cs="Times New Roman"/>
                <w:sz w:val="24"/>
                <w:szCs w:val="24"/>
                <w:shd w:val="clear" w:color="auto" w:fill="FFFFFF"/>
                <w:lang w:val="kk-KZ"/>
              </w:rPr>
            </w:pPr>
            <w:r w:rsidRPr="00DE1131">
              <w:rPr>
                <w:rFonts w:ascii="Times New Roman" w:hAnsi="Times New Roman" w:cs="Times New Roman"/>
                <w:b/>
                <w:bCs/>
                <w:noProof/>
                <w:sz w:val="24"/>
                <w:szCs w:val="24"/>
              </w:rPr>
              <w:pict>
                <v:rect id="_x0000_s1112" style="position:absolute;left:0;text-align:left;margin-left:266.05pt;margin-top:12.95pt;width:13.1pt;height:13.35pt;z-index:251641344"/>
              </w:pict>
            </w:r>
            <w:r w:rsidR="00FE7FA7" w:rsidRPr="002237EC">
              <w:rPr>
                <w:rFonts w:ascii="Times New Roman" w:hAnsi="Times New Roman" w:cs="Times New Roman"/>
                <w:sz w:val="24"/>
                <w:szCs w:val="24"/>
                <w:lang w:val="kk-KZ"/>
              </w:rPr>
              <w:t xml:space="preserve">б) </w:t>
            </w:r>
            <w:hyperlink r:id="rId7" w:tooltip="Тіршілік" w:history="1">
              <w:r w:rsidR="00FE7FA7" w:rsidRPr="002237EC">
                <w:rPr>
                  <w:rStyle w:val="a5"/>
                  <w:rFonts w:ascii="Times New Roman" w:hAnsi="Times New Roman" w:cs="Times New Roman"/>
                  <w:color w:val="auto"/>
                  <w:sz w:val="24"/>
                  <w:szCs w:val="24"/>
                  <w:u w:val="none"/>
                  <w:shd w:val="clear" w:color="auto" w:fill="FFFFFF"/>
                  <w:lang w:val="kk-KZ"/>
                </w:rPr>
                <w:t>тіршілік</w:t>
              </w:r>
            </w:hyperlink>
            <w:r w:rsidR="00FE7FA7">
              <w:rPr>
                <w:rFonts w:ascii="Times New Roman" w:hAnsi="Times New Roman" w:cs="Times New Roman"/>
                <w:sz w:val="24"/>
                <w:szCs w:val="24"/>
                <w:shd w:val="clear" w:color="auto" w:fill="FFFFFF"/>
                <w:lang w:val="kk-KZ"/>
              </w:rPr>
              <w:t xml:space="preserve"> ету жағдайлары ұқсас </w:t>
            </w:r>
            <w:r w:rsidR="00FE7FA7" w:rsidRPr="0010607C">
              <w:rPr>
                <w:rFonts w:ascii="Times New Roman" w:hAnsi="Times New Roman" w:cs="Times New Roman"/>
                <w:sz w:val="24"/>
                <w:szCs w:val="24"/>
                <w:shd w:val="clear" w:color="auto" w:fill="FFFFFF"/>
                <w:lang w:val="kk-KZ"/>
              </w:rPr>
              <w:t xml:space="preserve">түрлердің </w:t>
            </w:r>
            <w:r w:rsidR="00FE7FA7">
              <w:rPr>
                <w:rFonts w:ascii="Times New Roman" w:hAnsi="Times New Roman" w:cs="Times New Roman"/>
                <w:sz w:val="24"/>
                <w:szCs w:val="24"/>
                <w:shd w:val="clear" w:color="auto" w:fill="FFFFFF"/>
                <w:lang w:val="kk-KZ"/>
              </w:rPr>
              <w:t xml:space="preserve">белгілі бір ортадағы </w:t>
            </w:r>
            <w:r w:rsidR="00FE7FA7" w:rsidRPr="0010607C">
              <w:rPr>
                <w:rFonts w:ascii="Times New Roman" w:hAnsi="Times New Roman" w:cs="Times New Roman"/>
                <w:sz w:val="24"/>
                <w:szCs w:val="24"/>
                <w:shd w:val="clear" w:color="auto" w:fill="FFFFFF"/>
                <w:lang w:val="kk-KZ"/>
              </w:rPr>
              <w:t>тыныс-тіршілік ортасы.</w:t>
            </w:r>
          </w:p>
          <w:p w:rsidR="00FE7FA7" w:rsidRPr="0010607C" w:rsidRDefault="00FE7FA7" w:rsidP="00164D86">
            <w:pPr>
              <w:spacing w:before="120" w:after="120"/>
              <w:rPr>
                <w:rFonts w:ascii="Times New Roman" w:hAnsi="Times New Roman" w:cs="Times New Roman"/>
                <w:color w:val="222222"/>
                <w:sz w:val="24"/>
                <w:szCs w:val="24"/>
                <w:shd w:val="clear" w:color="auto" w:fill="FFFFFF"/>
                <w:lang w:val="kk-KZ"/>
              </w:rPr>
            </w:pPr>
            <w:r w:rsidRPr="0010607C">
              <w:rPr>
                <w:rFonts w:ascii="Times New Roman" w:hAnsi="Times New Roman" w:cs="Times New Roman"/>
                <w:color w:val="222222"/>
                <w:sz w:val="24"/>
                <w:szCs w:val="24"/>
                <w:shd w:val="clear" w:color="auto" w:fill="FFFFFF"/>
                <w:lang w:val="kk-KZ"/>
              </w:rPr>
              <w:t>2.Популяция ұғымына қатысты тірек сөздерді ата</w:t>
            </w:r>
          </w:p>
          <w:p w:rsidR="00FE7FA7" w:rsidRPr="0010607C" w:rsidRDefault="00DE1131" w:rsidP="00164D86">
            <w:pPr>
              <w:pStyle w:val="a4"/>
              <w:spacing w:before="120" w:after="120"/>
              <w:rPr>
                <w:rFonts w:ascii="Times New Roman" w:hAnsi="Times New Roman" w:cs="Times New Roman"/>
                <w:color w:val="222222"/>
                <w:sz w:val="24"/>
                <w:szCs w:val="24"/>
                <w:shd w:val="clear" w:color="auto" w:fill="FFFFFF"/>
                <w:lang w:val="kk-KZ"/>
              </w:rPr>
            </w:pPr>
            <w:r w:rsidRPr="00DE1131">
              <w:rPr>
                <w:rFonts w:ascii="Times New Roman" w:hAnsi="Times New Roman" w:cs="Times New Roman"/>
                <w:noProof/>
                <w:sz w:val="24"/>
                <w:szCs w:val="24"/>
              </w:rPr>
              <w:pict>
                <v:rect id="_x0000_s1080" style="position:absolute;left:0;text-align:left;margin-left:218.75pt;margin-top:3.25pt;width:17.3pt;height:12pt;z-index:251642368"/>
              </w:pict>
            </w:r>
            <w:r w:rsidR="00FE7FA7" w:rsidRPr="0010607C">
              <w:rPr>
                <w:rFonts w:ascii="Times New Roman" w:hAnsi="Times New Roman" w:cs="Times New Roman"/>
                <w:color w:val="222222"/>
                <w:sz w:val="24"/>
                <w:szCs w:val="24"/>
                <w:shd w:val="clear" w:color="auto" w:fill="FFFFFF"/>
                <w:lang w:val="kk-KZ"/>
              </w:rPr>
              <w:t>а)жасуша, жапырақ, өсімдік, жеміс</w:t>
            </w:r>
          </w:p>
          <w:p w:rsidR="00FE7FA7" w:rsidRPr="0010607C" w:rsidRDefault="00DE1131" w:rsidP="00164D86">
            <w:pPr>
              <w:pStyle w:val="a4"/>
              <w:spacing w:before="120" w:after="120"/>
              <w:rPr>
                <w:rFonts w:ascii="Times New Roman" w:hAnsi="Times New Roman" w:cs="Times New Roman"/>
                <w:color w:val="222222"/>
                <w:sz w:val="24"/>
                <w:szCs w:val="24"/>
                <w:shd w:val="clear" w:color="auto" w:fill="FFFFFF"/>
                <w:lang w:val="kk-KZ"/>
              </w:rPr>
            </w:pPr>
            <w:r w:rsidRPr="00DE1131">
              <w:rPr>
                <w:rFonts w:ascii="Times New Roman" w:hAnsi="Times New Roman" w:cs="Times New Roman"/>
                <w:noProof/>
                <w:sz w:val="24"/>
                <w:szCs w:val="24"/>
              </w:rPr>
              <w:pict>
                <v:rect id="_x0000_s1081" style="position:absolute;left:0;text-align:left;margin-left:155.45pt;margin-top:2.2pt;width:17.3pt;height:12pt;z-index:251643392"/>
              </w:pict>
            </w:r>
            <w:r w:rsidR="00FE7FA7" w:rsidRPr="0010607C">
              <w:rPr>
                <w:rFonts w:ascii="Times New Roman" w:hAnsi="Times New Roman" w:cs="Times New Roman"/>
                <w:color w:val="222222"/>
                <w:sz w:val="24"/>
                <w:szCs w:val="24"/>
                <w:shd w:val="clear" w:color="auto" w:fill="FFFFFF"/>
                <w:lang w:val="kk-KZ"/>
              </w:rPr>
              <w:t>б)туу, өлім-жітім, өсім</w:t>
            </w:r>
          </w:p>
          <w:p w:rsidR="00FE7FA7" w:rsidRPr="0010607C" w:rsidRDefault="00FE7FA7" w:rsidP="00164D86">
            <w:pPr>
              <w:spacing w:before="120" w:after="120"/>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 xml:space="preserve">3. Тірі организмдердің </w:t>
            </w:r>
            <w:r w:rsidRPr="0010607C">
              <w:rPr>
                <w:rFonts w:ascii="Times New Roman" w:hAnsi="Times New Roman" w:cs="Times New Roman"/>
                <w:color w:val="222222"/>
                <w:sz w:val="24"/>
                <w:szCs w:val="24"/>
                <w:shd w:val="clear" w:color="auto" w:fill="FFFFFF"/>
                <w:lang w:val="kk-KZ"/>
              </w:rPr>
              <w:t xml:space="preserve"> қарым-қатынас түрлері </w:t>
            </w:r>
          </w:p>
          <w:p w:rsidR="00FE7FA7" w:rsidRPr="0010607C" w:rsidRDefault="00DE1131" w:rsidP="00164D86">
            <w:pPr>
              <w:spacing w:before="120" w:after="120"/>
              <w:rPr>
                <w:rFonts w:ascii="Times New Roman" w:hAnsi="Times New Roman" w:cs="Times New Roman"/>
                <w:color w:val="222222"/>
                <w:sz w:val="24"/>
                <w:szCs w:val="24"/>
                <w:shd w:val="clear" w:color="auto" w:fill="FFFFFF"/>
                <w:lang w:val="kk-KZ"/>
              </w:rPr>
            </w:pPr>
            <w:r>
              <w:rPr>
                <w:rFonts w:ascii="Times New Roman" w:hAnsi="Times New Roman" w:cs="Times New Roman"/>
                <w:noProof/>
                <w:color w:val="222222"/>
                <w:sz w:val="24"/>
                <w:szCs w:val="24"/>
              </w:rPr>
              <w:pict>
                <v:rect id="_x0000_s1082" style="position:absolute;margin-left:205.35pt;margin-top:3.85pt;width:17.3pt;height:12pt;z-index:251644416"/>
              </w:pict>
            </w:r>
            <w:r w:rsidR="00FE7FA7" w:rsidRPr="0010607C">
              <w:rPr>
                <w:rFonts w:ascii="Times New Roman" w:hAnsi="Times New Roman" w:cs="Times New Roman"/>
                <w:color w:val="222222"/>
                <w:sz w:val="24"/>
                <w:szCs w:val="24"/>
                <w:shd w:val="clear" w:color="auto" w:fill="FFFFFF"/>
                <w:lang w:val="kk-KZ"/>
              </w:rPr>
              <w:t xml:space="preserve">          а) жағымды, жағымсыз, бейтарап</w:t>
            </w:r>
          </w:p>
          <w:p w:rsidR="00FE7FA7" w:rsidRPr="0010607C" w:rsidRDefault="00DE1131" w:rsidP="00164D86">
            <w:pPr>
              <w:spacing w:before="120" w:after="120"/>
              <w:rPr>
                <w:rFonts w:ascii="Times New Roman" w:hAnsi="Times New Roman" w:cs="Times New Roman"/>
                <w:color w:val="222222"/>
                <w:sz w:val="24"/>
                <w:szCs w:val="24"/>
                <w:shd w:val="clear" w:color="auto" w:fill="FFFFFF"/>
                <w:lang w:val="kk-KZ"/>
              </w:rPr>
            </w:pPr>
            <w:r>
              <w:rPr>
                <w:rFonts w:ascii="Times New Roman" w:hAnsi="Times New Roman" w:cs="Times New Roman"/>
                <w:noProof/>
                <w:color w:val="222222"/>
                <w:sz w:val="24"/>
                <w:szCs w:val="24"/>
              </w:rPr>
              <w:pict>
                <v:rect id="_x0000_s1083" style="position:absolute;margin-left:229.1pt;margin-top:1.6pt;width:17.3pt;height:12pt;z-index:251645440"/>
              </w:pict>
            </w:r>
            <w:r w:rsidR="00FE7FA7" w:rsidRPr="0010607C">
              <w:rPr>
                <w:rFonts w:ascii="Times New Roman" w:hAnsi="Times New Roman" w:cs="Times New Roman"/>
                <w:color w:val="222222"/>
                <w:sz w:val="24"/>
                <w:szCs w:val="24"/>
                <w:shd w:val="clear" w:color="auto" w:fill="FFFFFF"/>
                <w:lang w:val="kk-KZ"/>
              </w:rPr>
              <w:t xml:space="preserve">         б) си</w:t>
            </w:r>
            <w:r w:rsidR="00FE7FA7">
              <w:rPr>
                <w:rFonts w:ascii="Times New Roman" w:hAnsi="Times New Roman" w:cs="Times New Roman"/>
                <w:color w:val="222222"/>
                <w:sz w:val="24"/>
                <w:szCs w:val="24"/>
                <w:shd w:val="clear" w:color="auto" w:fill="FFFFFF"/>
                <w:lang w:val="kk-KZ"/>
              </w:rPr>
              <w:t>м</w:t>
            </w:r>
            <w:r w:rsidR="00FE7FA7" w:rsidRPr="0010607C">
              <w:rPr>
                <w:rFonts w:ascii="Times New Roman" w:hAnsi="Times New Roman" w:cs="Times New Roman"/>
                <w:color w:val="222222"/>
                <w:sz w:val="24"/>
                <w:szCs w:val="24"/>
                <w:shd w:val="clear" w:color="auto" w:fill="FFFFFF"/>
                <w:lang w:val="kk-KZ"/>
              </w:rPr>
              <w:t>биоз, жыртқыштық, пәтерлестік</w:t>
            </w:r>
          </w:p>
          <w:p w:rsidR="00FE7FA7" w:rsidRPr="0010607C" w:rsidRDefault="00FE7FA7" w:rsidP="00164D86">
            <w:pPr>
              <w:spacing w:before="120" w:after="120"/>
              <w:rPr>
                <w:rFonts w:ascii="Times New Roman" w:hAnsi="Times New Roman" w:cs="Times New Roman"/>
                <w:color w:val="222222"/>
                <w:sz w:val="24"/>
                <w:szCs w:val="24"/>
                <w:shd w:val="clear" w:color="auto" w:fill="FFFFFF"/>
                <w:lang w:val="kk-KZ"/>
              </w:rPr>
            </w:pPr>
            <w:r w:rsidRPr="0010607C">
              <w:rPr>
                <w:rFonts w:ascii="Times New Roman" w:hAnsi="Times New Roman" w:cs="Times New Roman"/>
                <w:color w:val="222222"/>
                <w:sz w:val="24"/>
                <w:szCs w:val="24"/>
                <w:shd w:val="clear" w:color="auto" w:fill="FFFFFF"/>
                <w:lang w:val="kk-KZ"/>
              </w:rPr>
              <w:t>4.Нейтрализм дегеніміз не?</w:t>
            </w:r>
          </w:p>
          <w:p w:rsidR="00FE7FA7" w:rsidRPr="0010607C" w:rsidRDefault="00DE1131" w:rsidP="00164D86">
            <w:pPr>
              <w:spacing w:before="120" w:after="120"/>
              <w:rPr>
                <w:rFonts w:ascii="Times New Roman" w:hAnsi="Times New Roman" w:cs="Times New Roman"/>
                <w:color w:val="222222"/>
                <w:sz w:val="24"/>
                <w:szCs w:val="24"/>
                <w:shd w:val="clear" w:color="auto" w:fill="FFFFFF"/>
                <w:lang w:val="kk-KZ"/>
              </w:rPr>
            </w:pPr>
            <w:r>
              <w:rPr>
                <w:rFonts w:ascii="Times New Roman" w:hAnsi="Times New Roman" w:cs="Times New Roman"/>
                <w:noProof/>
                <w:color w:val="222222"/>
                <w:sz w:val="24"/>
                <w:szCs w:val="24"/>
              </w:rPr>
              <w:lastRenderedPageBreak/>
              <w:pict>
                <v:rect id="_x0000_s1084" style="position:absolute;margin-left:104.05pt;margin-top:3.05pt;width:17.3pt;height:12pt;z-index:251646464"/>
              </w:pict>
            </w:r>
            <w:r w:rsidR="00FE7FA7" w:rsidRPr="0010607C">
              <w:rPr>
                <w:rFonts w:ascii="Times New Roman" w:hAnsi="Times New Roman" w:cs="Times New Roman"/>
                <w:color w:val="222222"/>
                <w:sz w:val="24"/>
                <w:szCs w:val="24"/>
                <w:shd w:val="clear" w:color="auto" w:fill="FFFFFF"/>
                <w:lang w:val="kk-KZ"/>
              </w:rPr>
              <w:t xml:space="preserve">         а)бейтараптық</w:t>
            </w:r>
          </w:p>
          <w:p w:rsidR="00FE7FA7" w:rsidRPr="0010607C" w:rsidRDefault="00DE1131" w:rsidP="00164D86">
            <w:pPr>
              <w:spacing w:before="120" w:after="120"/>
              <w:rPr>
                <w:rFonts w:ascii="Times New Roman" w:hAnsi="Times New Roman" w:cs="Times New Roman"/>
                <w:color w:val="222222"/>
                <w:sz w:val="24"/>
                <w:szCs w:val="24"/>
                <w:shd w:val="clear" w:color="auto" w:fill="FFFFFF"/>
                <w:lang w:val="kk-KZ"/>
              </w:rPr>
            </w:pPr>
            <w:r>
              <w:rPr>
                <w:rFonts w:ascii="Times New Roman" w:hAnsi="Times New Roman" w:cs="Times New Roman"/>
                <w:noProof/>
                <w:color w:val="222222"/>
                <w:sz w:val="24"/>
                <w:szCs w:val="24"/>
              </w:rPr>
              <w:pict>
                <v:rect id="_x0000_s1085" style="position:absolute;margin-left:108.35pt;margin-top:-.1pt;width:17.3pt;height:12pt;z-index:251647488"/>
              </w:pict>
            </w:r>
            <w:r w:rsidR="00FE7FA7" w:rsidRPr="0010607C">
              <w:rPr>
                <w:rFonts w:ascii="Times New Roman" w:hAnsi="Times New Roman" w:cs="Times New Roman"/>
                <w:color w:val="222222"/>
                <w:sz w:val="24"/>
                <w:szCs w:val="24"/>
                <w:shd w:val="clear" w:color="auto" w:fill="FFFFFF"/>
                <w:lang w:val="kk-KZ"/>
              </w:rPr>
              <w:t xml:space="preserve">         б)жыртқыштық</w:t>
            </w:r>
          </w:p>
          <w:p w:rsidR="00FE7FA7" w:rsidRPr="0010607C" w:rsidRDefault="00FE7FA7" w:rsidP="00164D86">
            <w:pPr>
              <w:spacing w:before="120" w:after="120"/>
              <w:rPr>
                <w:rFonts w:ascii="Times New Roman" w:hAnsi="Times New Roman" w:cs="Times New Roman"/>
                <w:sz w:val="24"/>
                <w:szCs w:val="24"/>
                <w:lang w:val="kk-KZ"/>
              </w:rPr>
            </w:pPr>
            <w:r w:rsidRPr="0010607C">
              <w:rPr>
                <w:rFonts w:ascii="Times New Roman" w:hAnsi="Times New Roman" w:cs="Times New Roman"/>
                <w:color w:val="222222"/>
                <w:sz w:val="24"/>
                <w:szCs w:val="24"/>
                <w:shd w:val="clear" w:color="auto" w:fill="FFFFFF"/>
                <w:lang w:val="kk-KZ"/>
              </w:rPr>
              <w:t>5.</w:t>
            </w:r>
            <w:r w:rsidRPr="0010607C">
              <w:rPr>
                <w:rFonts w:ascii="Times New Roman" w:hAnsi="Times New Roman" w:cs="Times New Roman"/>
                <w:noProof/>
                <w:sz w:val="24"/>
                <w:szCs w:val="24"/>
              </w:rPr>
              <w:drawing>
                <wp:inline distT="0" distB="0" distL="0" distR="0">
                  <wp:extent cx="352806" cy="225552"/>
                  <wp:effectExtent l="19050" t="0" r="9144" b="0"/>
                  <wp:docPr id="2" name="Рисунок 10" descr="http://mtdata.ru/u9/photo79B1/20754542165-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tdata.ru/u9/photo79B1/20754542165-0/original.jpg"/>
                          <pic:cNvPicPr>
                            <a:picLocks noChangeAspect="1" noChangeArrowheads="1"/>
                          </pic:cNvPicPr>
                        </pic:nvPicPr>
                        <pic:blipFill>
                          <a:blip r:embed="rId8" cstate="print"/>
                          <a:srcRect/>
                          <a:stretch>
                            <a:fillRect/>
                          </a:stretch>
                        </pic:blipFill>
                        <pic:spPr bwMode="auto">
                          <a:xfrm>
                            <a:off x="0" y="0"/>
                            <a:ext cx="352851" cy="225581"/>
                          </a:xfrm>
                          <a:prstGeom prst="rect">
                            <a:avLst/>
                          </a:prstGeom>
                          <a:noFill/>
                          <a:ln w="9525">
                            <a:noFill/>
                            <a:miter lim="800000"/>
                            <a:headEnd/>
                            <a:tailEnd/>
                          </a:ln>
                        </pic:spPr>
                      </pic:pic>
                    </a:graphicData>
                  </a:graphic>
                </wp:inline>
              </w:drawing>
            </w:r>
            <w:r w:rsidRPr="0010607C">
              <w:rPr>
                <w:rFonts w:ascii="Times New Roman" w:hAnsi="Times New Roman" w:cs="Times New Roman"/>
                <w:sz w:val="24"/>
                <w:szCs w:val="24"/>
                <w:lang w:val="kk-KZ"/>
              </w:rPr>
              <w:t xml:space="preserve"> берілген сурет қандай қарым-қатынастың түріне мысал бола алады.</w:t>
            </w:r>
          </w:p>
          <w:p w:rsidR="00FE7FA7" w:rsidRPr="0010607C" w:rsidRDefault="00DE1131" w:rsidP="00164D86">
            <w:pPr>
              <w:spacing w:before="120" w:after="120"/>
              <w:rPr>
                <w:rFonts w:ascii="Times New Roman" w:hAnsi="Times New Roman" w:cs="Times New Roman"/>
                <w:sz w:val="24"/>
                <w:szCs w:val="24"/>
                <w:lang w:val="kk-KZ"/>
              </w:rPr>
            </w:pPr>
            <w:r w:rsidRPr="00DE1131">
              <w:rPr>
                <w:rFonts w:ascii="Times New Roman" w:hAnsi="Times New Roman" w:cs="Times New Roman"/>
                <w:noProof/>
                <w:color w:val="222222"/>
                <w:sz w:val="24"/>
                <w:szCs w:val="24"/>
              </w:rPr>
              <w:pict>
                <v:rect id="_x0000_s1087" style="position:absolute;margin-left:104.05pt;margin-top:1.4pt;width:17.3pt;height:12pt;z-index:251648512"/>
              </w:pict>
            </w:r>
            <w:r w:rsidR="00FE7FA7" w:rsidRPr="0010607C">
              <w:rPr>
                <w:rFonts w:ascii="Times New Roman" w:hAnsi="Times New Roman" w:cs="Times New Roman"/>
                <w:sz w:val="24"/>
                <w:szCs w:val="24"/>
                <w:lang w:val="kk-KZ"/>
              </w:rPr>
              <w:t xml:space="preserve">          а)жырқыштық</w:t>
            </w:r>
          </w:p>
          <w:p w:rsidR="00FE7FA7" w:rsidRPr="0010607C" w:rsidRDefault="00DE1131" w:rsidP="00164D86">
            <w:pPr>
              <w:spacing w:before="120" w:after="120"/>
              <w:rPr>
                <w:rFonts w:ascii="Times New Roman" w:hAnsi="Times New Roman" w:cs="Times New Roman"/>
                <w:color w:val="222222"/>
                <w:sz w:val="24"/>
                <w:szCs w:val="24"/>
                <w:shd w:val="clear" w:color="auto" w:fill="FFFFFF"/>
                <w:lang w:val="kk-KZ"/>
              </w:rPr>
            </w:pPr>
            <w:r>
              <w:rPr>
                <w:rFonts w:ascii="Times New Roman" w:hAnsi="Times New Roman" w:cs="Times New Roman"/>
                <w:noProof/>
                <w:color w:val="222222"/>
                <w:sz w:val="24"/>
                <w:szCs w:val="24"/>
              </w:rPr>
              <w:pict>
                <v:rect id="_x0000_s1086" style="position:absolute;margin-left:91.05pt;margin-top:-.2pt;width:17.3pt;height:12pt;z-index:251649536"/>
              </w:pict>
            </w:r>
            <w:r w:rsidR="00FE7FA7" w:rsidRPr="0010607C">
              <w:rPr>
                <w:rFonts w:ascii="Times New Roman" w:hAnsi="Times New Roman" w:cs="Times New Roman"/>
                <w:sz w:val="24"/>
                <w:szCs w:val="24"/>
                <w:lang w:val="kk-KZ"/>
              </w:rPr>
              <w:t xml:space="preserve">          б) бейтарап</w:t>
            </w:r>
          </w:p>
          <w:p w:rsidR="00FE7FA7" w:rsidRPr="0010607C" w:rsidRDefault="00FE7FA7" w:rsidP="00164D86">
            <w:pPr>
              <w:spacing w:before="120" w:after="120"/>
              <w:rPr>
                <w:rFonts w:ascii="Times New Roman" w:hAnsi="Times New Roman" w:cs="Times New Roman"/>
                <w:sz w:val="24"/>
                <w:szCs w:val="24"/>
                <w:lang w:val="kk-KZ"/>
              </w:rPr>
            </w:pPr>
            <w:r w:rsidRPr="0010607C">
              <w:rPr>
                <w:rFonts w:ascii="Times New Roman" w:hAnsi="Times New Roman" w:cs="Times New Roman"/>
                <w:color w:val="222222"/>
                <w:sz w:val="24"/>
                <w:szCs w:val="24"/>
                <w:shd w:val="clear" w:color="auto" w:fill="FFFFFF"/>
                <w:lang w:val="kk-KZ"/>
              </w:rPr>
              <w:t>6.</w:t>
            </w:r>
            <w:r w:rsidRPr="0010607C">
              <w:rPr>
                <w:rFonts w:ascii="Times New Roman" w:hAnsi="Times New Roman" w:cs="Times New Roman"/>
                <w:noProof/>
                <w:sz w:val="24"/>
                <w:szCs w:val="24"/>
                <w:lang w:val="kk-KZ"/>
              </w:rPr>
              <w:t xml:space="preserve"> </w:t>
            </w:r>
            <w:r w:rsidRPr="0010607C">
              <w:rPr>
                <w:rFonts w:ascii="Times New Roman" w:hAnsi="Times New Roman" w:cs="Times New Roman"/>
                <w:noProof/>
                <w:sz w:val="24"/>
                <w:szCs w:val="24"/>
              </w:rPr>
              <w:drawing>
                <wp:inline distT="0" distB="0" distL="0" distR="0">
                  <wp:extent cx="395478" cy="298704"/>
                  <wp:effectExtent l="19050" t="0" r="4572" b="0"/>
                  <wp:docPr id="7" name="Рисунок 1" descr="https://assets.metrolatam.com/co/2015/05/25/1-16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metrolatam.com/co/2015/05/25/1-1600x800.jpg"/>
                          <pic:cNvPicPr>
                            <a:picLocks noChangeAspect="1" noChangeArrowheads="1"/>
                          </pic:cNvPicPr>
                        </pic:nvPicPr>
                        <pic:blipFill>
                          <a:blip r:embed="rId9" cstate="print"/>
                          <a:srcRect/>
                          <a:stretch>
                            <a:fillRect/>
                          </a:stretch>
                        </pic:blipFill>
                        <pic:spPr bwMode="auto">
                          <a:xfrm>
                            <a:off x="0" y="0"/>
                            <a:ext cx="396454" cy="299441"/>
                          </a:xfrm>
                          <a:prstGeom prst="rect">
                            <a:avLst/>
                          </a:prstGeom>
                          <a:noFill/>
                          <a:ln w="9525">
                            <a:noFill/>
                            <a:miter lim="800000"/>
                            <a:headEnd/>
                            <a:tailEnd/>
                          </a:ln>
                        </pic:spPr>
                      </pic:pic>
                    </a:graphicData>
                  </a:graphic>
                </wp:inline>
              </w:drawing>
            </w:r>
            <w:r w:rsidRPr="0010607C">
              <w:rPr>
                <w:rFonts w:ascii="Times New Roman" w:hAnsi="Times New Roman" w:cs="Times New Roman"/>
                <w:sz w:val="24"/>
                <w:szCs w:val="24"/>
                <w:lang w:val="kk-KZ"/>
              </w:rPr>
              <w:t xml:space="preserve"> берілген сурет қандай қарым-қатынастың түріне мысал бола алады.</w:t>
            </w:r>
          </w:p>
          <w:p w:rsidR="00FE7FA7" w:rsidRPr="0010607C" w:rsidRDefault="00DE1131" w:rsidP="00164D86">
            <w:pPr>
              <w:spacing w:before="120" w:after="120"/>
              <w:rPr>
                <w:rFonts w:ascii="Times New Roman" w:hAnsi="Times New Roman" w:cs="Times New Roman"/>
                <w:sz w:val="24"/>
                <w:szCs w:val="24"/>
                <w:lang w:val="kk-KZ"/>
              </w:rPr>
            </w:pPr>
            <w:r w:rsidRPr="00DE1131">
              <w:rPr>
                <w:rFonts w:ascii="Times New Roman" w:hAnsi="Times New Roman" w:cs="Times New Roman"/>
                <w:noProof/>
                <w:color w:val="222222"/>
                <w:sz w:val="24"/>
                <w:szCs w:val="24"/>
              </w:rPr>
              <w:pict>
                <v:rect id="_x0000_s1074" style="position:absolute;margin-left:102.95pt;margin-top:1.1pt;width:17.3pt;height:12pt;z-index:251650560"/>
              </w:pict>
            </w:r>
            <w:r w:rsidR="00FE7FA7" w:rsidRPr="0010607C">
              <w:rPr>
                <w:rFonts w:ascii="Times New Roman" w:hAnsi="Times New Roman" w:cs="Times New Roman"/>
                <w:sz w:val="24"/>
                <w:szCs w:val="24"/>
                <w:lang w:val="kk-KZ"/>
              </w:rPr>
              <w:t xml:space="preserve">          а)жырқыштық</w:t>
            </w:r>
          </w:p>
          <w:p w:rsidR="00FE7FA7" w:rsidRPr="0010607C" w:rsidRDefault="00DE1131" w:rsidP="00164D86">
            <w:pPr>
              <w:spacing w:before="120" w:after="120"/>
              <w:rPr>
                <w:rFonts w:ascii="Times New Roman" w:hAnsi="Times New Roman" w:cs="Times New Roman"/>
                <w:color w:val="222222"/>
                <w:sz w:val="24"/>
                <w:szCs w:val="24"/>
                <w:shd w:val="clear" w:color="auto" w:fill="FFFFFF"/>
                <w:lang w:val="kk-KZ"/>
              </w:rPr>
            </w:pPr>
            <w:r>
              <w:rPr>
                <w:rFonts w:ascii="Times New Roman" w:hAnsi="Times New Roman" w:cs="Times New Roman"/>
                <w:noProof/>
                <w:color w:val="222222"/>
                <w:sz w:val="24"/>
                <w:szCs w:val="24"/>
              </w:rPr>
              <w:pict>
                <v:rect id="_x0000_s1075" style="position:absolute;margin-left:78.4pt;margin-top:-.45pt;width:17.3pt;height:12pt;z-index:251651584"/>
              </w:pict>
            </w:r>
            <w:r w:rsidR="00FE7FA7" w:rsidRPr="0010607C">
              <w:rPr>
                <w:rFonts w:ascii="Times New Roman" w:hAnsi="Times New Roman" w:cs="Times New Roman"/>
                <w:sz w:val="24"/>
                <w:szCs w:val="24"/>
                <w:lang w:val="kk-KZ"/>
              </w:rPr>
              <w:t xml:space="preserve">          б) сибиоз</w:t>
            </w:r>
          </w:p>
          <w:p w:rsidR="00FE7FA7" w:rsidRPr="0010607C" w:rsidRDefault="00FE7FA7" w:rsidP="00164D86">
            <w:pPr>
              <w:spacing w:before="120" w:after="120"/>
              <w:rPr>
                <w:rFonts w:ascii="Times New Roman" w:hAnsi="Times New Roman" w:cs="Times New Roman"/>
                <w:color w:val="222222"/>
                <w:sz w:val="24"/>
                <w:szCs w:val="24"/>
                <w:shd w:val="clear" w:color="auto" w:fill="FFFFFF"/>
                <w:lang w:val="kk-KZ"/>
              </w:rPr>
            </w:pPr>
            <w:r w:rsidRPr="0010607C">
              <w:rPr>
                <w:rFonts w:ascii="Times New Roman" w:hAnsi="Times New Roman" w:cs="Times New Roman"/>
                <w:color w:val="222222"/>
                <w:sz w:val="24"/>
                <w:szCs w:val="24"/>
                <w:shd w:val="clear" w:color="auto" w:fill="FFFFFF"/>
                <w:lang w:val="kk-KZ"/>
              </w:rPr>
              <w:t xml:space="preserve">Дескриптор: </w:t>
            </w:r>
          </w:p>
          <w:p w:rsidR="00FE7FA7" w:rsidRPr="0010607C" w:rsidRDefault="00FE7FA7" w:rsidP="00164D86">
            <w:pPr>
              <w:pStyle w:val="a4"/>
              <w:numPr>
                <w:ilvl w:val="0"/>
                <w:numId w:val="1"/>
              </w:numPr>
              <w:spacing w:before="120" w:after="120"/>
              <w:rPr>
                <w:rFonts w:ascii="Times New Roman" w:hAnsi="Times New Roman" w:cs="Times New Roman"/>
                <w:color w:val="222222"/>
                <w:sz w:val="24"/>
                <w:szCs w:val="24"/>
                <w:shd w:val="clear" w:color="auto" w:fill="FFFFFF"/>
                <w:lang w:val="kk-KZ"/>
              </w:rPr>
            </w:pPr>
            <w:r w:rsidRPr="0010607C">
              <w:rPr>
                <w:rFonts w:ascii="Times New Roman" w:hAnsi="Times New Roman" w:cs="Times New Roman"/>
                <w:color w:val="222222"/>
                <w:sz w:val="24"/>
                <w:szCs w:val="24"/>
                <w:shd w:val="clear" w:color="auto" w:fill="FFFFFF"/>
                <w:lang w:val="kk-KZ"/>
              </w:rPr>
              <w:t>экожүйенің анықтамасын береді;</w:t>
            </w:r>
          </w:p>
          <w:p w:rsidR="00FE7FA7" w:rsidRPr="0010607C" w:rsidRDefault="00FE7FA7" w:rsidP="00164D86">
            <w:pPr>
              <w:pStyle w:val="a4"/>
              <w:numPr>
                <w:ilvl w:val="0"/>
                <w:numId w:val="1"/>
              </w:numPr>
              <w:spacing w:before="120" w:after="120"/>
              <w:rPr>
                <w:rFonts w:ascii="Times New Roman" w:hAnsi="Times New Roman" w:cs="Times New Roman"/>
                <w:color w:val="222222"/>
                <w:sz w:val="24"/>
                <w:szCs w:val="24"/>
                <w:shd w:val="clear" w:color="auto" w:fill="FFFFFF"/>
                <w:lang w:val="kk-KZ"/>
              </w:rPr>
            </w:pPr>
            <w:r w:rsidRPr="0010607C">
              <w:rPr>
                <w:rFonts w:ascii="Times New Roman" w:hAnsi="Times New Roman" w:cs="Times New Roman"/>
                <w:color w:val="222222"/>
                <w:sz w:val="24"/>
                <w:szCs w:val="24"/>
                <w:shd w:val="clear" w:color="auto" w:fill="FFFFFF"/>
                <w:lang w:val="kk-KZ"/>
              </w:rPr>
              <w:t>популяция ұғымын си</w:t>
            </w:r>
            <w:r w:rsidR="009275C8">
              <w:rPr>
                <w:rFonts w:ascii="Times New Roman" w:hAnsi="Times New Roman" w:cs="Times New Roman"/>
                <w:color w:val="222222"/>
                <w:sz w:val="24"/>
                <w:szCs w:val="24"/>
                <w:shd w:val="clear" w:color="auto" w:fill="FFFFFF"/>
                <w:lang w:val="kk-KZ"/>
              </w:rPr>
              <w:t>п</w:t>
            </w:r>
            <w:r w:rsidRPr="0010607C">
              <w:rPr>
                <w:rFonts w:ascii="Times New Roman" w:hAnsi="Times New Roman" w:cs="Times New Roman"/>
                <w:color w:val="222222"/>
                <w:sz w:val="24"/>
                <w:szCs w:val="24"/>
                <w:shd w:val="clear" w:color="auto" w:fill="FFFFFF"/>
                <w:lang w:val="kk-KZ"/>
              </w:rPr>
              <w:t>аттайды;</w:t>
            </w:r>
          </w:p>
          <w:p w:rsidR="00FE7FA7" w:rsidRPr="0010607C" w:rsidRDefault="00FE7FA7" w:rsidP="00164D86">
            <w:pPr>
              <w:pStyle w:val="a4"/>
              <w:numPr>
                <w:ilvl w:val="0"/>
                <w:numId w:val="1"/>
              </w:numPr>
              <w:spacing w:before="120" w:after="120"/>
              <w:rPr>
                <w:rFonts w:ascii="Times New Roman" w:hAnsi="Times New Roman" w:cs="Times New Roman"/>
                <w:color w:val="222222"/>
                <w:sz w:val="24"/>
                <w:szCs w:val="24"/>
                <w:shd w:val="clear" w:color="auto" w:fill="FFFFFF"/>
                <w:lang w:val="kk-KZ"/>
              </w:rPr>
            </w:pPr>
            <w:r w:rsidRPr="0010607C">
              <w:rPr>
                <w:rFonts w:ascii="Times New Roman" w:hAnsi="Times New Roman" w:cs="Times New Roman"/>
                <w:color w:val="222222"/>
                <w:sz w:val="24"/>
                <w:szCs w:val="24"/>
                <w:shd w:val="clear" w:color="auto" w:fill="FFFFFF"/>
                <w:lang w:val="kk-KZ"/>
              </w:rPr>
              <w:t>тірі ағзалардағы қарым-қатынас түрлерін ажыратады.</w:t>
            </w:r>
          </w:p>
          <w:p w:rsidR="00FE7FA7" w:rsidRPr="0010607C" w:rsidRDefault="00FE7FA7" w:rsidP="00164D86">
            <w:pPr>
              <w:rPr>
                <w:rFonts w:ascii="Times New Roman" w:hAnsi="Times New Roman" w:cs="Times New Roman"/>
                <w:b/>
                <w:bCs/>
                <w:color w:val="000000"/>
                <w:sz w:val="24"/>
                <w:szCs w:val="24"/>
                <w:shd w:val="clear" w:color="auto" w:fill="FFFFFF"/>
                <w:lang w:val="kk-KZ"/>
              </w:rPr>
            </w:pPr>
            <w:r w:rsidRPr="0010607C">
              <w:rPr>
                <w:rFonts w:ascii="Times New Roman" w:hAnsi="Times New Roman" w:cs="Times New Roman"/>
                <w:b/>
                <w:color w:val="222222"/>
                <w:sz w:val="24"/>
                <w:szCs w:val="24"/>
                <w:shd w:val="clear" w:color="auto" w:fill="FFFFFF"/>
                <w:lang w:val="kk-KZ"/>
              </w:rPr>
              <w:t>ҚБ:</w:t>
            </w:r>
            <w:r w:rsidRPr="0010607C">
              <w:rPr>
                <w:rFonts w:ascii="Times New Roman" w:hAnsi="Times New Roman" w:cs="Times New Roman"/>
                <w:bCs/>
                <w:color w:val="000000"/>
                <w:sz w:val="24"/>
                <w:szCs w:val="24"/>
                <w:shd w:val="clear" w:color="auto" w:fill="FFFFFF"/>
                <w:lang w:val="kk-KZ"/>
              </w:rPr>
              <w:t xml:space="preserve"> қашықтықтан басқару құрылғысы арқылы </w:t>
            </w:r>
            <w:r w:rsidRPr="0010607C">
              <w:rPr>
                <w:rFonts w:ascii="Times New Roman" w:hAnsi="Times New Roman" w:cs="Times New Roman"/>
                <w:b/>
                <w:bCs/>
                <w:color w:val="000000"/>
                <w:sz w:val="24"/>
                <w:szCs w:val="24"/>
                <w:shd w:val="clear" w:color="auto" w:fill="FFFFFF"/>
                <w:lang w:val="kk-KZ"/>
              </w:rPr>
              <w:t>дұрыс</w:t>
            </w:r>
            <w:r w:rsidRPr="0010607C">
              <w:rPr>
                <w:rFonts w:ascii="Times New Roman" w:hAnsi="Times New Roman" w:cs="Times New Roman"/>
                <w:bCs/>
                <w:color w:val="000000"/>
                <w:sz w:val="24"/>
                <w:szCs w:val="24"/>
                <w:shd w:val="clear" w:color="auto" w:fill="FFFFFF"/>
                <w:lang w:val="kk-KZ"/>
              </w:rPr>
              <w:t xml:space="preserve"> жауабын тексеріп,  оқушылар өзін-өзі бағалайды.</w:t>
            </w:r>
            <w:r w:rsidRPr="0010607C">
              <w:rPr>
                <w:rFonts w:ascii="Times New Roman" w:hAnsi="Times New Roman" w:cs="Times New Roman"/>
                <w:b/>
                <w:bCs/>
                <w:color w:val="000000"/>
                <w:sz w:val="24"/>
                <w:szCs w:val="24"/>
                <w:shd w:val="clear" w:color="auto" w:fill="FFFFFF"/>
                <w:lang w:val="kk-KZ"/>
              </w:rPr>
              <w:t xml:space="preserve"> </w:t>
            </w:r>
          </w:p>
          <w:p w:rsidR="00FE7FA7" w:rsidRPr="0010607C" w:rsidRDefault="00FE7FA7" w:rsidP="00164D86">
            <w:pPr>
              <w:rPr>
                <w:rFonts w:ascii="Times New Roman" w:hAnsi="Times New Roman" w:cs="Times New Roman"/>
                <w:bCs/>
                <w:color w:val="000000"/>
                <w:sz w:val="24"/>
                <w:szCs w:val="24"/>
                <w:shd w:val="clear" w:color="auto" w:fill="FFFFFF"/>
                <w:lang w:val="kk-KZ"/>
              </w:rPr>
            </w:pPr>
            <w:r w:rsidRPr="0010607C">
              <w:rPr>
                <w:rFonts w:ascii="Times New Roman" w:hAnsi="Times New Roman" w:cs="Times New Roman"/>
                <w:b/>
                <w:bCs/>
                <w:color w:val="000000"/>
                <w:sz w:val="24"/>
                <w:szCs w:val="24"/>
                <w:shd w:val="clear" w:color="auto" w:fill="FFFFFF"/>
                <w:lang w:val="kk-KZ"/>
              </w:rPr>
              <w:t>Кері байланыс</w:t>
            </w:r>
            <w:r w:rsidRPr="0010607C">
              <w:rPr>
                <w:rFonts w:ascii="Times New Roman" w:hAnsi="Times New Roman" w:cs="Times New Roman"/>
                <w:bCs/>
                <w:color w:val="000000"/>
                <w:sz w:val="24"/>
                <w:szCs w:val="24"/>
                <w:shd w:val="clear" w:color="auto" w:fill="FFFFFF"/>
                <w:lang w:val="kk-KZ"/>
              </w:rPr>
              <w:t>:</w:t>
            </w:r>
            <w:r>
              <w:rPr>
                <w:rFonts w:ascii="Times New Roman" w:hAnsi="Times New Roman" w:cs="Times New Roman"/>
                <w:bCs/>
                <w:color w:val="000000"/>
                <w:sz w:val="24"/>
                <w:szCs w:val="24"/>
                <w:shd w:val="clear" w:color="auto" w:fill="FFFFFF"/>
                <w:lang w:val="kk-KZ"/>
              </w:rPr>
              <w:t xml:space="preserve"> (жазбаша)</w:t>
            </w:r>
            <w:r w:rsidRPr="0010607C">
              <w:rPr>
                <w:rFonts w:ascii="Times New Roman" w:hAnsi="Times New Roman" w:cs="Times New Roman"/>
                <w:bCs/>
                <w:color w:val="000000"/>
                <w:sz w:val="24"/>
                <w:szCs w:val="24"/>
                <w:shd w:val="clear" w:color="auto" w:fill="FFFFFF"/>
                <w:lang w:val="kk-KZ"/>
              </w:rPr>
              <w:t xml:space="preserve"> «Күнделік.кз» ойыны</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bCs/>
                <w:color w:val="000000"/>
                <w:sz w:val="24"/>
                <w:szCs w:val="24"/>
                <w:shd w:val="clear" w:color="auto" w:fill="FFFFFF"/>
                <w:lang w:val="kk-KZ"/>
              </w:rPr>
              <w:t>Барлық тапсырмаға(жарайсын, өте жақсы, талпын т.б оқушыны ынталандыратын сөздерді жазылған күнделік.кз логативі бар қағаз кесінділерін беремін.)</w:t>
            </w:r>
          </w:p>
        </w:tc>
        <w:tc>
          <w:tcPr>
            <w:tcW w:w="1950" w:type="dxa"/>
          </w:tcPr>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Түрлі-түсті асықтар</w:t>
            </w: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noProof/>
                <w:sz w:val="24"/>
                <w:szCs w:val="24"/>
                <w:highlight w:val="red"/>
              </w:rPr>
              <w:drawing>
                <wp:inline distT="0" distB="0" distL="0" distR="0">
                  <wp:extent cx="367200" cy="300066"/>
                  <wp:effectExtent l="0" t="0" r="0" b="0"/>
                  <wp:docPr id="17" name="Рисунок 25" descr="https://upload.wikimedia.org/wikipedia/kk/thumb/3/34/Asik-KazakhNationalGames.png/626px-Asik-KazakhNationalGa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kk/thumb/3/34/Asik-KazakhNationalGames.png/626px-Asik-KazakhNationalGames.png"/>
                          <pic:cNvPicPr>
                            <a:picLocks noChangeAspect="1" noChangeArrowheads="1"/>
                          </pic:cNvPicPr>
                        </pic:nvPicPr>
                        <pic:blipFill>
                          <a:blip r:embed="rId10" cstate="print"/>
                          <a:srcRect b="13659"/>
                          <a:stretch>
                            <a:fillRect/>
                          </a:stretch>
                        </pic:blipFill>
                        <pic:spPr bwMode="auto">
                          <a:xfrm>
                            <a:off x="0" y="0"/>
                            <a:ext cx="374667" cy="306168"/>
                          </a:xfrm>
                          <a:prstGeom prst="rect">
                            <a:avLst/>
                          </a:prstGeom>
                          <a:noFill/>
                          <a:ln w="9525">
                            <a:noFill/>
                            <a:miter lim="800000"/>
                            <a:headEnd/>
                            <a:tailEnd/>
                          </a:ln>
                        </pic:spPr>
                      </pic:pic>
                    </a:graphicData>
                  </a:graphic>
                </wp:inline>
              </w:drawing>
            </w:r>
            <w:r w:rsidRPr="0010607C">
              <w:rPr>
                <w:rFonts w:ascii="Times New Roman" w:hAnsi="Times New Roman" w:cs="Times New Roman"/>
                <w:b/>
                <w:noProof/>
                <w:sz w:val="24"/>
                <w:szCs w:val="24"/>
                <w:highlight w:val="green"/>
              </w:rPr>
              <w:drawing>
                <wp:inline distT="0" distB="0" distL="0" distR="0">
                  <wp:extent cx="302109" cy="295200"/>
                  <wp:effectExtent l="19050" t="0" r="2691" b="0"/>
                  <wp:docPr id="18" name="Рисунок 25" descr="https://upload.wikimedia.org/wikipedia/kk/thumb/3/34/Asik-KazakhNationalGames.png/626px-Asik-KazakhNationalGa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kk/thumb/3/34/Asik-KazakhNationalGames.png/626px-Asik-KazakhNationalGames.png"/>
                          <pic:cNvPicPr>
                            <a:picLocks noChangeAspect="1" noChangeArrowheads="1"/>
                          </pic:cNvPicPr>
                        </pic:nvPicPr>
                        <pic:blipFill>
                          <a:blip r:embed="rId10" cstate="print"/>
                          <a:srcRect b="13659"/>
                          <a:stretch>
                            <a:fillRect/>
                          </a:stretch>
                        </pic:blipFill>
                        <pic:spPr bwMode="auto">
                          <a:xfrm>
                            <a:off x="0" y="0"/>
                            <a:ext cx="306126" cy="299125"/>
                          </a:xfrm>
                          <a:prstGeom prst="rect">
                            <a:avLst/>
                          </a:prstGeom>
                          <a:noFill/>
                          <a:ln w="9525">
                            <a:noFill/>
                            <a:miter lim="800000"/>
                            <a:headEnd/>
                            <a:tailEnd/>
                          </a:ln>
                        </pic:spPr>
                      </pic:pic>
                    </a:graphicData>
                  </a:graphic>
                </wp:inline>
              </w:drawing>
            </w:r>
            <w:r w:rsidRPr="0010607C">
              <w:rPr>
                <w:rFonts w:ascii="Times New Roman" w:hAnsi="Times New Roman" w:cs="Times New Roman"/>
                <w:b/>
                <w:noProof/>
                <w:sz w:val="24"/>
                <w:szCs w:val="24"/>
                <w:highlight w:val="green"/>
                <w:lang w:val="kk-KZ"/>
              </w:rPr>
              <w:t xml:space="preserve">      </w:t>
            </w:r>
          </w:p>
          <w:p w:rsidR="00FE7FA7" w:rsidRPr="0010607C" w:rsidRDefault="00FE7FA7" w:rsidP="00164D86">
            <w:pPr>
              <w:rPr>
                <w:rFonts w:ascii="Times New Roman" w:hAnsi="Times New Roman" w:cs="Times New Roman"/>
                <w:noProof/>
                <w:sz w:val="24"/>
                <w:szCs w:val="24"/>
                <w:highlight w:val="blue"/>
                <w:lang w:val="kk-KZ"/>
              </w:rPr>
            </w:pP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noProof/>
                <w:sz w:val="24"/>
                <w:szCs w:val="24"/>
                <w:highlight w:val="blue"/>
              </w:rPr>
              <w:drawing>
                <wp:inline distT="0" distB="0" distL="0" distR="0">
                  <wp:extent cx="324000" cy="295200"/>
                  <wp:effectExtent l="19050" t="0" r="0" b="0"/>
                  <wp:docPr id="19" name="Рисунок 25" descr="https://upload.wikimedia.org/wikipedia/kk/thumb/3/34/Asik-KazakhNationalGames.png/626px-Asik-KazakhNationalGa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kk/thumb/3/34/Asik-KazakhNationalGames.png/626px-Asik-KazakhNationalGames.png"/>
                          <pic:cNvPicPr>
                            <a:picLocks noChangeAspect="1" noChangeArrowheads="1"/>
                          </pic:cNvPicPr>
                        </pic:nvPicPr>
                        <pic:blipFill>
                          <a:blip r:embed="rId11" cstate="print"/>
                          <a:srcRect b="13659"/>
                          <a:stretch>
                            <a:fillRect/>
                          </a:stretch>
                        </pic:blipFill>
                        <pic:spPr bwMode="auto">
                          <a:xfrm>
                            <a:off x="0" y="0"/>
                            <a:ext cx="320740" cy="292230"/>
                          </a:xfrm>
                          <a:prstGeom prst="rect">
                            <a:avLst/>
                          </a:prstGeom>
                          <a:noFill/>
                          <a:ln w="9525">
                            <a:noFill/>
                            <a:miter lim="800000"/>
                            <a:headEnd/>
                            <a:tailEnd/>
                          </a:ln>
                        </pic:spPr>
                      </pic:pic>
                    </a:graphicData>
                  </a:graphic>
                </wp:inline>
              </w:drawing>
            </w:r>
            <w:r w:rsidRPr="0010607C">
              <w:rPr>
                <w:rFonts w:ascii="Times New Roman" w:hAnsi="Times New Roman" w:cs="Times New Roman"/>
                <w:noProof/>
                <w:sz w:val="24"/>
                <w:szCs w:val="24"/>
                <w:highlight w:val="yellow"/>
              </w:rPr>
              <w:drawing>
                <wp:inline distT="0" distB="0" distL="0" distR="0">
                  <wp:extent cx="324000" cy="295200"/>
                  <wp:effectExtent l="19050" t="0" r="0" b="0"/>
                  <wp:docPr id="20" name="Рисунок 25" descr="https://upload.wikimedia.org/wikipedia/kk/thumb/3/34/Asik-KazakhNationalGames.png/626px-Asik-KazakhNationalGa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kk/thumb/3/34/Asik-KazakhNationalGames.png/626px-Asik-KazakhNationalGames.png"/>
                          <pic:cNvPicPr>
                            <a:picLocks noChangeAspect="1" noChangeArrowheads="1"/>
                          </pic:cNvPicPr>
                        </pic:nvPicPr>
                        <pic:blipFill>
                          <a:blip r:embed="rId11" cstate="print"/>
                          <a:srcRect b="13659"/>
                          <a:stretch>
                            <a:fillRect/>
                          </a:stretch>
                        </pic:blipFill>
                        <pic:spPr bwMode="auto">
                          <a:xfrm>
                            <a:off x="0" y="0"/>
                            <a:ext cx="323478" cy="294724"/>
                          </a:xfrm>
                          <a:prstGeom prst="rect">
                            <a:avLst/>
                          </a:prstGeom>
                          <a:noFill/>
                          <a:ln w="9525">
                            <a:noFill/>
                            <a:miter lim="800000"/>
                            <a:headEnd/>
                            <a:tailEnd/>
                          </a:ln>
                        </pic:spPr>
                      </pic:pic>
                    </a:graphicData>
                  </a:graphic>
                </wp:inline>
              </w:drawing>
            </w: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BF7AC7" w:rsidRDefault="00BF7AC7" w:rsidP="00164D86">
            <w:pPr>
              <w:rPr>
                <w:rFonts w:ascii="Times New Roman" w:hAnsi="Times New Roman" w:cs="Times New Roman"/>
                <w:sz w:val="24"/>
                <w:szCs w:val="24"/>
                <w:lang w:val="en-US"/>
              </w:rPr>
            </w:pPr>
          </w:p>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Тест тапсырмасы бар үлестірмелі қағаздар</w:t>
            </w: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AC77C5"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Pr="0010607C" w:rsidRDefault="00FE7FA7" w:rsidP="00164D86">
            <w:pPr>
              <w:rPr>
                <w:rFonts w:ascii="Times New Roman" w:hAnsi="Times New Roman" w:cs="Times New Roman"/>
                <w:sz w:val="24"/>
                <w:szCs w:val="24"/>
                <w:lang w:val="kk-KZ"/>
              </w:rPr>
            </w:pPr>
          </w:p>
          <w:p w:rsidR="00FE7FA7" w:rsidRDefault="00FE7FA7" w:rsidP="00164D86">
            <w:pPr>
              <w:rPr>
                <w:rFonts w:ascii="Times New Roman" w:hAnsi="Times New Roman" w:cs="Times New Roman"/>
                <w:sz w:val="24"/>
                <w:szCs w:val="24"/>
                <w:lang w:val="kk-KZ"/>
              </w:rPr>
            </w:pPr>
          </w:p>
          <w:p w:rsidR="00FE7FA7" w:rsidRDefault="00FE7FA7" w:rsidP="00164D86">
            <w:pPr>
              <w:rPr>
                <w:rFonts w:ascii="Times New Roman" w:hAnsi="Times New Roman" w:cs="Times New Roman"/>
                <w:sz w:val="24"/>
                <w:szCs w:val="24"/>
                <w:lang w:val="kk-KZ"/>
              </w:rPr>
            </w:pPr>
          </w:p>
          <w:p w:rsidR="00FE7FA7" w:rsidRPr="0010607C" w:rsidRDefault="00DE1131" w:rsidP="00164D86">
            <w:pPr>
              <w:rPr>
                <w:rFonts w:ascii="Times New Roman" w:hAnsi="Times New Roman" w:cs="Times New Roman"/>
                <w:sz w:val="24"/>
                <w:szCs w:val="24"/>
                <w:lang w:val="kk-KZ"/>
              </w:rPr>
            </w:pPr>
            <w:r>
              <w:rPr>
                <w:rFonts w:ascii="Times New Roman" w:hAnsi="Times New Roman" w:cs="Times New Roman"/>
                <w:noProof/>
                <w:sz w:val="24"/>
                <w:szCs w:val="24"/>
              </w:rPr>
              <w:pict>
                <v:rect id="_x0000_s1088" style="position:absolute;margin-left:8.05pt;margin-top:0;width:33pt;height:25.5pt;z-index:251652608"/>
              </w:pict>
            </w:r>
            <w:r w:rsidRPr="00DE1131">
              <w:rPr>
                <w:rFonts w:ascii="Times New Roman" w:hAnsi="Times New Roman" w:cs="Times New Roman"/>
                <w:b/>
                <w:noProof/>
                <w:sz w:val="24"/>
                <w:szCs w:val="24"/>
              </w:rPr>
              <w:pict>
                <v:oval id="_x0000_s1090" style="position:absolute;margin-left:28.3pt;margin-top:7.5pt;width:9pt;height:12pt;z-index:251653632" fillcolor="#4f81bd [3204]" strokecolor="#f2f2f2 [3041]" strokeweight="3pt">
                  <v:shadow on="t" type="perspective" color="#243f60 [1604]" opacity=".5" offset="1pt" offset2="-1pt"/>
                </v:oval>
              </w:pict>
            </w:r>
            <w:r>
              <w:rPr>
                <w:rFonts w:ascii="Times New Roman" w:hAnsi="Times New Roman" w:cs="Times New Roman"/>
                <w:noProof/>
                <w:sz w:val="24"/>
                <w:szCs w:val="24"/>
              </w:rPr>
              <w:pict>
                <v:oval id="_x0000_s1089" style="position:absolute;margin-left:11.8pt;margin-top:7.5pt;width:9pt;height:12pt;z-index:251654656" fillcolor="#c0504d [3205]" strokecolor="#f2f2f2 [3041]" strokeweight="3pt">
                  <v:shadow on="t" type="perspective" color="#622423 [1605]" opacity=".5" offset="1pt" offset2="-1pt"/>
                </v:oval>
              </w:pict>
            </w:r>
          </w:p>
          <w:p w:rsidR="00FE7FA7" w:rsidRPr="0010607C" w:rsidRDefault="00FE7FA7" w:rsidP="00164D86">
            <w:pPr>
              <w:rPr>
                <w:rFonts w:ascii="Times New Roman" w:hAnsi="Times New Roman" w:cs="Times New Roman"/>
                <w:sz w:val="24"/>
                <w:szCs w:val="24"/>
                <w:lang w:val="kk-KZ"/>
              </w:rPr>
            </w:pPr>
          </w:p>
          <w:p w:rsidR="00FE7FA7" w:rsidRPr="0010607C" w:rsidRDefault="00DE1131" w:rsidP="00164D86">
            <w:pPr>
              <w:rPr>
                <w:rFonts w:ascii="Times New Roman" w:hAnsi="Times New Roman" w:cs="Times New Roman"/>
                <w:sz w:val="24"/>
                <w:szCs w:val="24"/>
                <w:lang w:val="kk-KZ"/>
              </w:rPr>
            </w:pPr>
            <w:r w:rsidRPr="00DE1131">
              <w:rPr>
                <w:rFonts w:ascii="Times New Roman" w:hAnsi="Times New Roman" w:cs="Times New Roman"/>
                <w:b/>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98" type="#_x0000_t84" style="position:absolute;margin-left:8.05pt;margin-top:42.8pt;width:65.2pt;height:30.1pt;z-index:251655680">
                  <v:textbox>
                    <w:txbxContent>
                      <w:p w:rsidR="00FE7FA7" w:rsidRDefault="00FE7FA7" w:rsidP="00FE7FA7">
                        <w:r>
                          <w:rPr>
                            <w:noProof/>
                          </w:rPr>
                          <w:drawing>
                            <wp:inline distT="0" distB="0" distL="0" distR="0">
                              <wp:extent cx="575137" cy="223200"/>
                              <wp:effectExtent l="19050" t="0" r="0" b="0"/>
                              <wp:docPr id="1" name="Рисунок 1" descr="Kundelik.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ndelik.kz"/>
                                      <pic:cNvPicPr>
                                        <a:picLocks noChangeAspect="1" noChangeArrowheads="1"/>
                                      </pic:cNvPicPr>
                                    </pic:nvPicPr>
                                    <pic:blipFill>
                                      <a:blip r:embed="rId12"/>
                                      <a:srcRect/>
                                      <a:stretch>
                                        <a:fillRect/>
                                      </a:stretch>
                                    </pic:blipFill>
                                    <pic:spPr bwMode="auto">
                                      <a:xfrm>
                                        <a:off x="0" y="0"/>
                                        <a:ext cx="587375" cy="227949"/>
                                      </a:xfrm>
                                      <a:prstGeom prst="rect">
                                        <a:avLst/>
                                      </a:prstGeom>
                                      <a:noFill/>
                                      <a:ln w="9525">
                                        <a:noFill/>
                                        <a:miter lim="800000"/>
                                        <a:headEnd/>
                                        <a:tailEnd/>
                                      </a:ln>
                                    </pic:spPr>
                                  </pic:pic>
                                </a:graphicData>
                              </a:graphic>
                            </wp:inline>
                          </w:drawing>
                        </w:r>
                      </w:p>
                    </w:txbxContent>
                  </v:textbox>
                </v:shape>
              </w:pict>
            </w:r>
            <w:r w:rsidR="00FE7FA7" w:rsidRPr="0010607C">
              <w:rPr>
                <w:rFonts w:ascii="Times New Roman" w:hAnsi="Times New Roman" w:cs="Times New Roman"/>
                <w:sz w:val="24"/>
                <w:szCs w:val="24"/>
                <w:lang w:val="kk-KZ"/>
              </w:rPr>
              <w:t>Қашықтықтан басқару құрылғысы</w:t>
            </w:r>
          </w:p>
        </w:tc>
      </w:tr>
      <w:tr w:rsidR="00FE7FA7" w:rsidRPr="008D1A46" w:rsidTr="00164D86">
        <w:tc>
          <w:tcPr>
            <w:tcW w:w="1951" w:type="dxa"/>
          </w:tcPr>
          <w:p w:rsidR="00FE7FA7" w:rsidRPr="00B93945" w:rsidRDefault="00FE7FA7" w:rsidP="00164D86">
            <w:pPr>
              <w:jc w:val="both"/>
              <w:rPr>
                <w:rFonts w:ascii="Times New Roman" w:hAnsi="Times New Roman" w:cs="Times New Roman"/>
                <w:sz w:val="24"/>
                <w:szCs w:val="24"/>
                <w:lang w:val="kk-KZ"/>
              </w:rPr>
            </w:pPr>
            <w:r w:rsidRPr="00B93945">
              <w:rPr>
                <w:rFonts w:ascii="Times New Roman" w:hAnsi="Times New Roman" w:cs="Times New Roman"/>
                <w:sz w:val="24"/>
                <w:szCs w:val="24"/>
                <w:lang w:val="kk-KZ"/>
              </w:rPr>
              <w:lastRenderedPageBreak/>
              <w:t>Сабақтың ортасы</w:t>
            </w:r>
          </w:p>
          <w:p w:rsidR="00FE7FA7" w:rsidRPr="00B93945" w:rsidRDefault="00FE7FA7" w:rsidP="00164D86">
            <w:pPr>
              <w:jc w:val="both"/>
              <w:rPr>
                <w:rFonts w:ascii="Times New Roman" w:hAnsi="Times New Roman" w:cs="Times New Roman"/>
                <w:sz w:val="24"/>
                <w:szCs w:val="24"/>
                <w:lang w:val="kk-KZ"/>
              </w:rPr>
            </w:pPr>
          </w:p>
          <w:p w:rsidR="00FE7FA7" w:rsidRPr="00B93945" w:rsidRDefault="00530F51" w:rsidP="00164D86">
            <w:pPr>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FE7FA7" w:rsidRPr="00B93945">
              <w:rPr>
                <w:rFonts w:ascii="Times New Roman" w:hAnsi="Times New Roman" w:cs="Times New Roman"/>
                <w:sz w:val="24"/>
                <w:szCs w:val="24"/>
                <w:lang w:val="kk-KZ"/>
              </w:rPr>
              <w:t xml:space="preserve"> минут</w:t>
            </w: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Default="00FE7FA7" w:rsidP="00164D86">
            <w:pPr>
              <w:jc w:val="both"/>
              <w:rPr>
                <w:rFonts w:ascii="Times New Roman" w:hAnsi="Times New Roman" w:cs="Times New Roman"/>
                <w:sz w:val="24"/>
                <w:szCs w:val="24"/>
                <w:lang w:val="kk-KZ"/>
              </w:rPr>
            </w:pPr>
          </w:p>
          <w:p w:rsidR="003F386F" w:rsidRDefault="003F386F" w:rsidP="00164D86">
            <w:pPr>
              <w:jc w:val="both"/>
              <w:rPr>
                <w:rFonts w:ascii="Times New Roman" w:hAnsi="Times New Roman" w:cs="Times New Roman"/>
                <w:sz w:val="24"/>
                <w:szCs w:val="24"/>
                <w:lang w:val="kk-KZ"/>
              </w:rPr>
            </w:pPr>
          </w:p>
          <w:p w:rsidR="003F386F" w:rsidRPr="00B93945" w:rsidRDefault="003F386F"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8D1A46" w:rsidRDefault="008D1A46" w:rsidP="00164D86">
            <w:pPr>
              <w:jc w:val="both"/>
              <w:rPr>
                <w:rFonts w:ascii="Times New Roman" w:hAnsi="Times New Roman" w:cs="Times New Roman"/>
                <w:sz w:val="24"/>
                <w:szCs w:val="24"/>
                <w:lang w:val="en-US"/>
              </w:rPr>
            </w:pPr>
          </w:p>
          <w:p w:rsidR="008D1A46" w:rsidRDefault="008D1A46" w:rsidP="00164D86">
            <w:pPr>
              <w:jc w:val="both"/>
              <w:rPr>
                <w:rFonts w:ascii="Times New Roman" w:hAnsi="Times New Roman" w:cs="Times New Roman"/>
                <w:sz w:val="24"/>
                <w:szCs w:val="24"/>
                <w:lang w:val="en-US"/>
              </w:rPr>
            </w:pPr>
          </w:p>
          <w:p w:rsidR="00FE7FA7" w:rsidRPr="00B93945" w:rsidRDefault="00530F51" w:rsidP="00164D86">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FE7FA7" w:rsidRPr="00B93945">
              <w:rPr>
                <w:rFonts w:ascii="Times New Roman" w:hAnsi="Times New Roman" w:cs="Times New Roman"/>
                <w:sz w:val="24"/>
                <w:szCs w:val="24"/>
                <w:lang w:val="kk-KZ"/>
              </w:rPr>
              <w:t xml:space="preserve"> минут</w:t>
            </w: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jc w:val="both"/>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Default="00FE7FA7" w:rsidP="00164D86">
            <w:pPr>
              <w:rPr>
                <w:rFonts w:ascii="Times New Roman" w:hAnsi="Times New Roman" w:cs="Times New Roman"/>
                <w:sz w:val="24"/>
                <w:szCs w:val="24"/>
                <w:lang w:val="kk-KZ"/>
              </w:rPr>
            </w:pPr>
          </w:p>
          <w:p w:rsidR="00FE7FA7" w:rsidRDefault="00FE7FA7" w:rsidP="00164D86">
            <w:pPr>
              <w:rPr>
                <w:rFonts w:ascii="Times New Roman" w:hAnsi="Times New Roman" w:cs="Times New Roman"/>
                <w:sz w:val="24"/>
                <w:szCs w:val="24"/>
                <w:lang w:val="kk-KZ"/>
              </w:rPr>
            </w:pPr>
          </w:p>
          <w:p w:rsidR="00FE7FA7" w:rsidRDefault="00FE7FA7" w:rsidP="00164D86">
            <w:pPr>
              <w:rPr>
                <w:rFonts w:ascii="Times New Roman" w:hAnsi="Times New Roman" w:cs="Times New Roman"/>
                <w:sz w:val="24"/>
                <w:szCs w:val="24"/>
                <w:lang w:val="kk-KZ"/>
              </w:rPr>
            </w:pPr>
          </w:p>
          <w:p w:rsidR="002D1E24" w:rsidRDefault="002D1E24" w:rsidP="00164D86">
            <w:pPr>
              <w:rPr>
                <w:rFonts w:ascii="Times New Roman" w:hAnsi="Times New Roman" w:cs="Times New Roman"/>
                <w:sz w:val="24"/>
                <w:szCs w:val="24"/>
                <w:lang w:val="kk-KZ"/>
              </w:rPr>
            </w:pPr>
          </w:p>
          <w:p w:rsidR="002D1E24" w:rsidRDefault="002D1E24" w:rsidP="00164D86">
            <w:pPr>
              <w:rPr>
                <w:rFonts w:ascii="Times New Roman" w:hAnsi="Times New Roman" w:cs="Times New Roman"/>
                <w:sz w:val="24"/>
                <w:szCs w:val="24"/>
                <w:lang w:val="kk-KZ"/>
              </w:rPr>
            </w:pPr>
          </w:p>
          <w:p w:rsidR="00781E6F" w:rsidRDefault="00781E6F" w:rsidP="00164D86">
            <w:pPr>
              <w:rPr>
                <w:rFonts w:ascii="Times New Roman" w:hAnsi="Times New Roman" w:cs="Times New Roman"/>
                <w:sz w:val="24"/>
                <w:szCs w:val="24"/>
                <w:lang w:val="kk-KZ"/>
              </w:rPr>
            </w:pPr>
          </w:p>
          <w:p w:rsidR="002D1E24" w:rsidRDefault="002D1E24" w:rsidP="00164D86">
            <w:pPr>
              <w:rPr>
                <w:rFonts w:ascii="Times New Roman" w:hAnsi="Times New Roman" w:cs="Times New Roman"/>
                <w:sz w:val="24"/>
                <w:szCs w:val="24"/>
                <w:lang w:val="kk-KZ"/>
              </w:rPr>
            </w:pPr>
          </w:p>
          <w:p w:rsidR="003F386F" w:rsidRDefault="003F386F" w:rsidP="00164D86">
            <w:pPr>
              <w:rPr>
                <w:rFonts w:ascii="Times New Roman" w:hAnsi="Times New Roman" w:cs="Times New Roman"/>
                <w:sz w:val="24"/>
                <w:szCs w:val="24"/>
                <w:lang w:val="kk-KZ"/>
              </w:rPr>
            </w:pPr>
          </w:p>
          <w:p w:rsidR="00FE7FA7" w:rsidRPr="00B93945" w:rsidRDefault="00530F51" w:rsidP="00164D86">
            <w:pPr>
              <w:rPr>
                <w:rFonts w:ascii="Times New Roman" w:hAnsi="Times New Roman" w:cs="Times New Roman"/>
                <w:sz w:val="24"/>
                <w:szCs w:val="24"/>
                <w:lang w:val="kk-KZ"/>
              </w:rPr>
            </w:pPr>
            <w:r>
              <w:rPr>
                <w:rFonts w:ascii="Times New Roman" w:hAnsi="Times New Roman" w:cs="Times New Roman"/>
                <w:sz w:val="24"/>
                <w:szCs w:val="24"/>
                <w:lang w:val="kk-KZ"/>
              </w:rPr>
              <w:t>12</w:t>
            </w:r>
            <w:r w:rsidR="00FE7FA7" w:rsidRPr="00B93945">
              <w:rPr>
                <w:rFonts w:ascii="Times New Roman" w:hAnsi="Times New Roman" w:cs="Times New Roman"/>
                <w:sz w:val="24"/>
                <w:szCs w:val="24"/>
                <w:lang w:val="kk-KZ"/>
              </w:rPr>
              <w:t xml:space="preserve"> минут</w:t>
            </w:r>
          </w:p>
        </w:tc>
        <w:tc>
          <w:tcPr>
            <w:tcW w:w="5670" w:type="dxa"/>
            <w:gridSpan w:val="3"/>
          </w:tcPr>
          <w:p w:rsidR="00FE7FA7" w:rsidRPr="00B93945" w:rsidRDefault="00FE7FA7" w:rsidP="00164D86">
            <w:pPr>
              <w:rPr>
                <w:rFonts w:ascii="Times New Roman" w:hAnsi="Times New Roman" w:cs="Times New Roman"/>
                <w:b/>
                <w:sz w:val="24"/>
                <w:szCs w:val="24"/>
                <w:lang w:val="kk-KZ"/>
              </w:rPr>
            </w:pPr>
            <w:r w:rsidRPr="00B93945">
              <w:rPr>
                <w:rFonts w:ascii="Times New Roman" w:hAnsi="Times New Roman" w:cs="Times New Roman"/>
                <w:b/>
                <w:sz w:val="24"/>
                <w:szCs w:val="24"/>
                <w:lang w:val="kk-KZ"/>
              </w:rPr>
              <w:lastRenderedPageBreak/>
              <w:t>№1-тапсырма (Ж) «Модельдеу» әдісі</w:t>
            </w:r>
          </w:p>
          <w:p w:rsidR="00FE7FA7" w:rsidRPr="00B93945" w:rsidRDefault="009275C8" w:rsidP="00164D86">
            <w:pPr>
              <w:rPr>
                <w:rFonts w:ascii="Times New Roman" w:hAnsi="Times New Roman" w:cs="Times New Roman"/>
                <w:sz w:val="24"/>
                <w:szCs w:val="24"/>
                <w:lang w:val="kk-KZ"/>
              </w:rPr>
            </w:pPr>
            <w:r>
              <w:rPr>
                <w:rFonts w:ascii="Times New Roman" w:hAnsi="Times New Roman" w:cs="Times New Roman"/>
                <w:sz w:val="24"/>
                <w:szCs w:val="24"/>
                <w:lang w:val="kk-KZ"/>
              </w:rPr>
              <w:t>Суреттер топтамасына қарап, төмендегі тапсырманы орындаңыз.</w:t>
            </w:r>
          </w:p>
          <w:p w:rsidR="00FE7FA7" w:rsidRPr="00B93945" w:rsidRDefault="00FE7FA7" w:rsidP="00164D86">
            <w:pPr>
              <w:pStyle w:val="a4"/>
              <w:numPr>
                <w:ilvl w:val="0"/>
                <w:numId w:val="6"/>
              </w:numPr>
              <w:rPr>
                <w:rFonts w:ascii="Times New Roman" w:hAnsi="Times New Roman" w:cs="Times New Roman"/>
                <w:sz w:val="24"/>
                <w:szCs w:val="24"/>
                <w:lang w:val="kk-KZ"/>
              </w:rPr>
            </w:pPr>
            <w:r w:rsidRPr="00B93945">
              <w:rPr>
                <w:rFonts w:ascii="Times New Roman" w:hAnsi="Times New Roman" w:cs="Times New Roman"/>
                <w:sz w:val="24"/>
                <w:szCs w:val="24"/>
                <w:lang w:val="kk-KZ"/>
              </w:rPr>
              <w:t>кестедегі суреттерге ортақ қарым-қатынас түрін шеңбердегі бос орынға жаз.</w:t>
            </w:r>
          </w:p>
          <w:tbl>
            <w:tblPr>
              <w:tblStyle w:val="a3"/>
              <w:tblpPr w:leftFromText="180" w:rightFromText="180" w:vertAnchor="text" w:horzAnchor="margin" w:tblpY="435"/>
              <w:tblOverlap w:val="never"/>
              <w:tblW w:w="0" w:type="auto"/>
              <w:tblLayout w:type="fixed"/>
              <w:tblLook w:val="04A0"/>
            </w:tblPr>
            <w:tblGrid>
              <w:gridCol w:w="283"/>
              <w:gridCol w:w="2410"/>
            </w:tblGrid>
            <w:tr w:rsidR="00FE7FA7" w:rsidRPr="00B93945" w:rsidTr="00164D86">
              <w:tc>
                <w:tcPr>
                  <w:tcW w:w="283" w:type="dxa"/>
                </w:tcPr>
                <w:p w:rsidR="00FE7FA7" w:rsidRPr="00B93945" w:rsidRDefault="00DE1131" w:rsidP="00164D86">
                  <w:pPr>
                    <w:ind w:left="48"/>
                    <w:rPr>
                      <w:rFonts w:ascii="Times New Roman" w:hAnsi="Times New Roman" w:cs="Times New Roman"/>
                      <w:i/>
                      <w:sz w:val="24"/>
                      <w:szCs w:val="24"/>
                      <w:lang w:val="kk-KZ"/>
                    </w:rPr>
                  </w:pPr>
                  <w:r w:rsidRPr="00DE1131">
                    <w:rPr>
                      <w:rFonts w:ascii="Times New Roman" w:hAnsi="Times New Roman" w:cs="Times New Roman"/>
                      <w:noProof/>
                      <w:sz w:val="24"/>
                      <w:szCs w:val="24"/>
                    </w:rPr>
                    <w:pict>
                      <v:rect id="_x0000_s1070" style="position:absolute;left:0;text-align:left;margin-left:-2.95pt;margin-top:1.3pt;width:7.4pt;height:5.95pt;z-index:251656704" fillcolor="#0070c0"/>
                    </w:pict>
                  </w:r>
                </w:p>
              </w:tc>
              <w:tc>
                <w:tcPr>
                  <w:tcW w:w="2410" w:type="dxa"/>
                </w:tcPr>
                <w:p w:rsidR="00FE7FA7" w:rsidRPr="00B93945" w:rsidRDefault="00FE7FA7" w:rsidP="00164D86">
                  <w:pPr>
                    <w:ind w:left="48"/>
                    <w:rPr>
                      <w:rFonts w:ascii="Times New Roman" w:hAnsi="Times New Roman" w:cs="Times New Roman"/>
                      <w:i/>
                      <w:sz w:val="24"/>
                      <w:szCs w:val="24"/>
                      <w:lang w:val="kk-KZ"/>
                    </w:rPr>
                  </w:pPr>
                  <w:r w:rsidRPr="00B93945">
                    <w:rPr>
                      <w:rFonts w:ascii="Times New Roman" w:hAnsi="Times New Roman" w:cs="Times New Roman"/>
                      <w:i/>
                      <w:sz w:val="24"/>
                      <w:szCs w:val="24"/>
                      <w:lang w:val="kk-KZ"/>
                    </w:rPr>
                    <w:t>Нақты селбестік(кооперация)</w:t>
                  </w:r>
                </w:p>
              </w:tc>
            </w:tr>
            <w:tr w:rsidR="00FE7FA7" w:rsidRPr="00B93945" w:rsidTr="00164D86">
              <w:tc>
                <w:tcPr>
                  <w:tcW w:w="283" w:type="dxa"/>
                </w:tcPr>
                <w:p w:rsidR="00FE7FA7" w:rsidRPr="00B93945" w:rsidRDefault="00DE1131" w:rsidP="00164D86">
                  <w:pPr>
                    <w:ind w:left="48"/>
                    <w:rPr>
                      <w:rFonts w:ascii="Times New Roman" w:hAnsi="Times New Roman" w:cs="Times New Roman"/>
                      <w:i/>
                      <w:sz w:val="24"/>
                      <w:szCs w:val="24"/>
                      <w:lang w:val="kk-KZ"/>
                    </w:rPr>
                  </w:pPr>
                  <w:r w:rsidRPr="00DE1131">
                    <w:rPr>
                      <w:rFonts w:ascii="Times New Roman" w:hAnsi="Times New Roman" w:cs="Times New Roman"/>
                      <w:noProof/>
                      <w:sz w:val="24"/>
                      <w:szCs w:val="24"/>
                    </w:rPr>
                    <w:pict>
                      <v:oval id="_x0000_s1095" style="position:absolute;left:0;text-align:left;margin-left:-2.95pt;margin-top:.35pt;width:9pt;height:9.6pt;z-index:251657728;mso-position-horizontal-relative:text;mso-position-vertical-relative:text" fillcolor="#9bbb59 [3206]"/>
                    </w:pict>
                  </w:r>
                  <w:r w:rsidRPr="00DE1131">
                    <w:rPr>
                      <w:rFonts w:ascii="Times New Roman" w:hAnsi="Times New Roman" w:cs="Times New Roman"/>
                      <w:noProof/>
                      <w:sz w:val="24"/>
                      <w:szCs w:val="24"/>
                    </w:rPr>
                    <w:pict>
                      <v:oval id="_x0000_s1094" style="position:absolute;left:0;text-align:left;margin-left:-2.95pt;margin-top:.35pt;width:9pt;height:9.6pt;z-index:251658752;mso-position-horizontal-relative:text;mso-position-vertical-relative:text" fillcolor="#9bbb59 [3206]"/>
                    </w:pict>
                  </w:r>
                  <w:r w:rsidRPr="00DE1131">
                    <w:rPr>
                      <w:rFonts w:ascii="Times New Roman" w:hAnsi="Times New Roman" w:cs="Times New Roman"/>
                      <w:noProof/>
                      <w:sz w:val="24"/>
                      <w:szCs w:val="24"/>
                    </w:rPr>
                    <w:pict>
                      <v:oval id="_x0000_s1071" style="position:absolute;left:0;text-align:left;margin-left:-2.95pt;margin-top:.35pt;width:9pt;height:9.6pt;z-index:251659776;mso-position-horizontal-relative:text;mso-position-vertical-relative:text" fillcolor="#9bbb59 [3206]"/>
                    </w:pict>
                  </w:r>
                </w:p>
              </w:tc>
              <w:tc>
                <w:tcPr>
                  <w:tcW w:w="2410" w:type="dxa"/>
                </w:tcPr>
                <w:p w:rsidR="00FE7FA7" w:rsidRPr="00B93945" w:rsidRDefault="00FE7FA7" w:rsidP="00164D86">
                  <w:pPr>
                    <w:ind w:left="48"/>
                    <w:rPr>
                      <w:rFonts w:ascii="Times New Roman" w:hAnsi="Times New Roman" w:cs="Times New Roman"/>
                      <w:i/>
                      <w:sz w:val="24"/>
                      <w:szCs w:val="24"/>
                      <w:lang w:val="kk-KZ"/>
                    </w:rPr>
                  </w:pPr>
                  <w:r w:rsidRPr="00B93945">
                    <w:rPr>
                      <w:rFonts w:ascii="Times New Roman" w:hAnsi="Times New Roman" w:cs="Times New Roman"/>
                      <w:i/>
                      <w:sz w:val="24"/>
                      <w:szCs w:val="24"/>
                      <w:lang w:val="kk-KZ"/>
                    </w:rPr>
                    <w:t>Мутуализм</w:t>
                  </w:r>
                </w:p>
              </w:tc>
            </w:tr>
            <w:tr w:rsidR="00FE7FA7" w:rsidRPr="00B93945" w:rsidTr="00164D86">
              <w:tc>
                <w:tcPr>
                  <w:tcW w:w="283" w:type="dxa"/>
                </w:tcPr>
                <w:p w:rsidR="00FE7FA7" w:rsidRPr="00B93945" w:rsidRDefault="00DE1131" w:rsidP="00164D86">
                  <w:pPr>
                    <w:ind w:left="48"/>
                    <w:rPr>
                      <w:rFonts w:ascii="Times New Roman" w:hAnsi="Times New Roman" w:cs="Times New Roman"/>
                      <w:i/>
                      <w:sz w:val="24"/>
                      <w:szCs w:val="24"/>
                      <w:lang w:val="kk-KZ"/>
                    </w:rPr>
                  </w:pPr>
                  <w:r w:rsidRPr="00DE1131">
                    <w:rPr>
                      <w:rFonts w:ascii="Times New Roman" w:hAnsi="Times New Roman" w:cs="Times New Roman"/>
                      <w:noProof/>
                      <w:sz w:val="24"/>
                      <w:szCs w:val="24"/>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72" type="#_x0000_t56" style="position:absolute;left:0;text-align:left;margin-left:-2.95pt;margin-top:1.75pt;width:9pt;height:8.1pt;z-index:251660800;mso-position-horizontal-relative:text;mso-position-vertical-relative:text" fillcolor="#f79646 [3209]"/>
                    </w:pict>
                  </w:r>
                </w:p>
              </w:tc>
              <w:tc>
                <w:tcPr>
                  <w:tcW w:w="2410" w:type="dxa"/>
                </w:tcPr>
                <w:p w:rsidR="00FE7FA7" w:rsidRPr="00B93945" w:rsidRDefault="00FE7FA7" w:rsidP="00164D86">
                  <w:pPr>
                    <w:ind w:left="48"/>
                    <w:rPr>
                      <w:rFonts w:ascii="Times New Roman" w:hAnsi="Times New Roman" w:cs="Times New Roman"/>
                      <w:i/>
                      <w:sz w:val="24"/>
                      <w:szCs w:val="24"/>
                      <w:lang w:val="kk-KZ"/>
                    </w:rPr>
                  </w:pPr>
                  <w:r w:rsidRPr="00B93945">
                    <w:rPr>
                      <w:rFonts w:ascii="Times New Roman" w:hAnsi="Times New Roman" w:cs="Times New Roman"/>
                      <w:i/>
                      <w:sz w:val="24"/>
                      <w:szCs w:val="24"/>
                      <w:lang w:val="kk-KZ"/>
                    </w:rPr>
                    <w:t>Серіктестік (комменсализм)</w:t>
                  </w:r>
                </w:p>
              </w:tc>
            </w:tr>
            <w:tr w:rsidR="00FE7FA7" w:rsidRPr="00B93945" w:rsidTr="00164D86">
              <w:tc>
                <w:tcPr>
                  <w:tcW w:w="283" w:type="dxa"/>
                </w:tcPr>
                <w:p w:rsidR="00FE7FA7" w:rsidRPr="00B93945" w:rsidRDefault="00DE1131" w:rsidP="00164D86">
                  <w:pPr>
                    <w:ind w:left="48"/>
                    <w:rPr>
                      <w:rFonts w:ascii="Times New Roman" w:hAnsi="Times New Roman" w:cs="Times New Roman"/>
                      <w:i/>
                      <w:sz w:val="24"/>
                      <w:szCs w:val="24"/>
                      <w:lang w:val="kk-KZ"/>
                    </w:rPr>
                  </w:pPr>
                  <w:r w:rsidRPr="00DE1131">
                    <w:rPr>
                      <w:rFonts w:ascii="Times New Roman" w:hAnsi="Times New Roman" w:cs="Times New Roman"/>
                      <w:noProof/>
                      <w:sz w:val="24"/>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73" type="#_x0000_t12" style="position:absolute;left:0;text-align:left;margin-left:-5.15pt;margin-top:.15pt;width:13.8pt;height:11.45pt;z-index:251661824;mso-position-horizontal-relative:text;mso-position-vertical-relative:text" fillcolor="yellow"/>
                    </w:pict>
                  </w:r>
                </w:p>
              </w:tc>
              <w:tc>
                <w:tcPr>
                  <w:tcW w:w="2410" w:type="dxa"/>
                </w:tcPr>
                <w:p w:rsidR="00FE7FA7" w:rsidRPr="00B93945" w:rsidRDefault="00FE7FA7" w:rsidP="00164D86">
                  <w:pPr>
                    <w:ind w:left="48"/>
                    <w:rPr>
                      <w:rFonts w:ascii="Times New Roman" w:hAnsi="Times New Roman" w:cs="Times New Roman"/>
                      <w:i/>
                      <w:sz w:val="24"/>
                      <w:szCs w:val="24"/>
                      <w:lang w:val="kk-KZ"/>
                    </w:rPr>
                  </w:pPr>
                  <w:r w:rsidRPr="00B93945">
                    <w:rPr>
                      <w:rFonts w:ascii="Times New Roman" w:hAnsi="Times New Roman" w:cs="Times New Roman"/>
                      <w:i/>
                      <w:sz w:val="24"/>
                      <w:szCs w:val="24"/>
                      <w:lang w:val="kk-KZ"/>
                    </w:rPr>
                    <w:t>Пәтерлестік (квартиранства)</w:t>
                  </w:r>
                </w:p>
              </w:tc>
            </w:tr>
          </w:tbl>
          <w:p w:rsidR="00FE7FA7" w:rsidRPr="00B93945" w:rsidRDefault="00FE7FA7" w:rsidP="00164D86">
            <w:pPr>
              <w:pStyle w:val="a4"/>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 xml:space="preserve"> симбиоз </w:t>
            </w:r>
            <w:r w:rsidRPr="00B93945">
              <w:rPr>
                <w:rFonts w:ascii="Times New Roman" w:hAnsi="Times New Roman" w:cs="Times New Roman"/>
                <w:sz w:val="24"/>
                <w:szCs w:val="24"/>
                <w:lang w:val="kk-KZ"/>
              </w:rPr>
              <w:t xml:space="preserve">түрлерін төмендегіше геометриялық пішіндер бойынша ажырат.  </w:t>
            </w:r>
            <w:r w:rsidRPr="00B93945">
              <w:rPr>
                <w:rFonts w:ascii="Times New Roman" w:hAnsi="Times New Roman" w:cs="Times New Roman"/>
                <w:i/>
                <w:sz w:val="24"/>
                <w:szCs w:val="24"/>
                <w:lang w:val="kk-KZ"/>
              </w:rPr>
              <w:t xml:space="preserve">(қиынды пішіндерді суреттердің  </w:t>
            </w:r>
          </w:p>
          <w:p w:rsidR="00FE7FA7" w:rsidRPr="00B93945" w:rsidRDefault="00FE7FA7" w:rsidP="00164D86">
            <w:pPr>
              <w:pStyle w:val="a4"/>
              <w:ind w:left="768"/>
              <w:rPr>
                <w:rFonts w:ascii="Times New Roman" w:hAnsi="Times New Roman" w:cs="Times New Roman"/>
                <w:sz w:val="24"/>
                <w:szCs w:val="24"/>
                <w:lang w:val="kk-KZ"/>
              </w:rPr>
            </w:pPr>
            <w:r w:rsidRPr="00B93945">
              <w:rPr>
                <w:rFonts w:ascii="Times New Roman" w:hAnsi="Times New Roman" w:cs="Times New Roman"/>
                <w:i/>
                <w:sz w:val="24"/>
                <w:szCs w:val="24"/>
                <w:lang w:val="kk-KZ"/>
              </w:rPr>
              <w:t xml:space="preserve">             </w:t>
            </w:r>
            <w:r w:rsidRPr="00B93945">
              <w:rPr>
                <w:rFonts w:ascii="Times New Roman" w:hAnsi="Times New Roman" w:cs="Times New Roman"/>
                <w:b/>
                <w:i/>
                <w:sz w:val="24"/>
                <w:szCs w:val="24"/>
                <w:lang w:val="kk-KZ"/>
              </w:rPr>
              <w:t xml:space="preserve">      </w:t>
            </w:r>
            <w:r w:rsidRPr="00B93945">
              <w:rPr>
                <w:rFonts w:ascii="Times New Roman" w:hAnsi="Times New Roman" w:cs="Times New Roman"/>
                <w:i/>
                <w:sz w:val="24"/>
                <w:szCs w:val="24"/>
                <w:lang w:val="kk-KZ"/>
              </w:rPr>
              <w:t xml:space="preserve">                үстіне жабыстыру)</w:t>
            </w:r>
            <w:r w:rsidRPr="00B93945">
              <w:rPr>
                <w:rFonts w:ascii="Times New Roman" w:hAnsi="Times New Roman" w:cs="Times New Roman"/>
                <w:sz w:val="24"/>
                <w:szCs w:val="24"/>
                <w:lang w:val="kk-KZ"/>
              </w:rPr>
              <w:t xml:space="preserve">    </w:t>
            </w:r>
          </w:p>
          <w:p w:rsidR="00FE7FA7" w:rsidRPr="00B93945" w:rsidRDefault="00FE7FA7" w:rsidP="00164D86">
            <w:pPr>
              <w:pStyle w:val="a4"/>
              <w:ind w:left="768"/>
              <w:rPr>
                <w:rFonts w:ascii="Times New Roman" w:hAnsi="Times New Roman" w:cs="Times New Roman"/>
                <w:sz w:val="24"/>
                <w:szCs w:val="24"/>
                <w:lang w:val="kk-KZ"/>
              </w:rPr>
            </w:pPr>
          </w:p>
          <w:p w:rsidR="00FE7FA7" w:rsidRPr="00B93945" w:rsidRDefault="00FE7FA7" w:rsidP="00164D86">
            <w:pPr>
              <w:pStyle w:val="a4"/>
              <w:ind w:left="768"/>
              <w:rPr>
                <w:rFonts w:ascii="Times New Roman" w:hAnsi="Times New Roman" w:cs="Times New Roman"/>
                <w:sz w:val="24"/>
                <w:szCs w:val="24"/>
                <w:lang w:val="kk-KZ"/>
              </w:rPr>
            </w:pPr>
            <w:r w:rsidRPr="00B93945">
              <w:rPr>
                <w:rFonts w:ascii="Times New Roman" w:hAnsi="Times New Roman" w:cs="Times New Roman"/>
                <w:sz w:val="24"/>
                <w:szCs w:val="24"/>
                <w:lang w:val="kk-KZ"/>
              </w:rPr>
              <w:t xml:space="preserve">    </w:t>
            </w:r>
          </w:p>
          <w:p w:rsidR="00FE7FA7" w:rsidRPr="0085419C" w:rsidRDefault="00FE7FA7" w:rsidP="00164D86">
            <w:pPr>
              <w:rPr>
                <w:rFonts w:ascii="Times New Roman" w:hAnsi="Times New Roman" w:cs="Times New Roman"/>
                <w:sz w:val="24"/>
                <w:szCs w:val="24"/>
                <w:lang w:val="kk-KZ"/>
              </w:rPr>
            </w:pPr>
            <w:r w:rsidRPr="0085419C">
              <w:rPr>
                <w:rFonts w:ascii="Times New Roman" w:hAnsi="Times New Roman" w:cs="Times New Roman"/>
                <w:sz w:val="24"/>
                <w:szCs w:val="24"/>
                <w:lang w:val="kk-KZ"/>
              </w:rPr>
              <w:t xml:space="preserve">                </w:t>
            </w:r>
          </w:p>
          <w:tbl>
            <w:tblPr>
              <w:tblStyle w:val="a3"/>
              <w:tblpPr w:leftFromText="180" w:rightFromText="180" w:vertAnchor="text" w:horzAnchor="margin" w:tblpY="50"/>
              <w:tblW w:w="3964" w:type="dxa"/>
              <w:tblLayout w:type="fixed"/>
              <w:tblLook w:val="04A0"/>
            </w:tblPr>
            <w:tblGrid>
              <w:gridCol w:w="1413"/>
              <w:gridCol w:w="1417"/>
              <w:gridCol w:w="1134"/>
            </w:tblGrid>
            <w:tr w:rsidR="00FE7FA7" w:rsidRPr="00B93945" w:rsidTr="00164D86">
              <w:trPr>
                <w:trHeight w:val="700"/>
              </w:trPr>
              <w:tc>
                <w:tcPr>
                  <w:tcW w:w="1413" w:type="dxa"/>
                </w:tcPr>
                <w:p w:rsidR="00FE7FA7" w:rsidRPr="00B93945" w:rsidRDefault="00FE7FA7" w:rsidP="00164D86">
                  <w:pPr>
                    <w:rPr>
                      <w:rFonts w:ascii="Times New Roman" w:hAnsi="Times New Roman" w:cs="Times New Roman"/>
                      <w:sz w:val="24"/>
                      <w:szCs w:val="24"/>
                      <w:lang w:val="kk-KZ"/>
                    </w:rPr>
                  </w:pPr>
                  <w:r w:rsidRPr="00B93945">
                    <w:rPr>
                      <w:rFonts w:ascii="Times New Roman" w:hAnsi="Times New Roman" w:cs="Times New Roman"/>
                      <w:noProof/>
                      <w:sz w:val="24"/>
                      <w:szCs w:val="24"/>
                    </w:rPr>
                    <w:drawing>
                      <wp:inline distT="0" distB="0" distL="0" distR="0">
                        <wp:extent cx="628950" cy="432000"/>
                        <wp:effectExtent l="19050" t="0" r="0" b="0"/>
                        <wp:docPr id="21" name="Рисунок 1" descr="ÐÐ°ÑÑÐ¸Ð½ÐºÐ¸ Ð¿Ð¾ Ð·Ð°Ð¿ÑÐ¾ÑÑ mutali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mutalizm"/>
                                <pic:cNvPicPr>
                                  <a:picLocks noChangeAspect="1" noChangeArrowheads="1"/>
                                </pic:cNvPicPr>
                              </pic:nvPicPr>
                              <pic:blipFill>
                                <a:blip r:embed="rId13" cstate="print"/>
                                <a:srcRect/>
                                <a:stretch>
                                  <a:fillRect/>
                                </a:stretch>
                              </pic:blipFill>
                              <pic:spPr bwMode="auto">
                                <a:xfrm>
                                  <a:off x="0" y="0"/>
                                  <a:ext cx="634653" cy="435917"/>
                                </a:xfrm>
                                <a:prstGeom prst="rect">
                                  <a:avLst/>
                                </a:prstGeom>
                                <a:noFill/>
                                <a:ln w="9525">
                                  <a:noFill/>
                                  <a:miter lim="800000"/>
                                  <a:headEnd/>
                                  <a:tailEnd/>
                                </a:ln>
                              </pic:spPr>
                            </pic:pic>
                          </a:graphicData>
                        </a:graphic>
                      </wp:inline>
                    </w:drawing>
                  </w:r>
                </w:p>
              </w:tc>
              <w:tc>
                <w:tcPr>
                  <w:tcW w:w="1417" w:type="dxa"/>
                </w:tcPr>
                <w:p w:rsidR="00FE7FA7" w:rsidRPr="00B93945" w:rsidRDefault="00DE1131" w:rsidP="00164D86">
                  <w:pPr>
                    <w:rPr>
                      <w:rFonts w:ascii="Times New Roman" w:hAnsi="Times New Roman" w:cs="Times New Roman"/>
                      <w:sz w:val="24"/>
                      <w:szCs w:val="24"/>
                      <w:lang w:val="kk-KZ"/>
                    </w:rPr>
                  </w:pPr>
                  <w:r>
                    <w:rPr>
                      <w:rFonts w:ascii="Times New Roman" w:hAnsi="Times New Roman" w:cs="Times New Roman"/>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04" type="#_x0000_t66" style="position:absolute;margin-left:23.2pt;margin-top:26.3pt;width:11.95pt;height:10.9pt;rotation:5578173fd;z-index:251662848;mso-position-horizontal-relative:text;mso-position-vertical-relative:text" fillcolor="#4f81bd [3204]" strokecolor="#9bbb59 [3206]" strokeweight="1pt">
                        <v:stroke dashstyle="dash"/>
                        <v:shadow color="#868686"/>
                      </v:shape>
                    </w:pict>
                  </w:r>
                  <w:r>
                    <w:rPr>
                      <w:rFonts w:ascii="Times New Roman" w:hAnsi="Times New Roman" w:cs="Times New Roman"/>
                      <w:noProof/>
                      <w:sz w:val="24"/>
                      <w:szCs w:val="24"/>
                    </w:rPr>
                    <w:pict>
                      <v:shape id="_x0000_s1105" type="#_x0000_t66" style="position:absolute;margin-left:-4.6pt;margin-top:30.55pt;width:24pt;height:10.05pt;rotation:1296405fd;z-index:251663872;mso-position-horizontal-relative:text;mso-position-vertical-relative:text" fillcolor="#4f81bd [3204]" strokecolor="#9bbb59 [3206]" strokeweight="1pt">
                        <v:stroke dashstyle="dash"/>
                        <v:shadow color="#868686"/>
                      </v:shape>
                    </w:pict>
                  </w:r>
                  <w:r>
                    <w:rPr>
                      <w:rFonts w:ascii="Times New Roman" w:hAnsi="Times New Roman" w:cs="Times New Roman"/>
                      <w:noProof/>
                      <w:sz w:val="24"/>
                      <w:szCs w:val="24"/>
                    </w:rPr>
                    <w:pict>
                      <v:shape id="_x0000_s1103" type="#_x0000_t66" style="position:absolute;margin-left:43.95pt;margin-top:30.75pt;width:24pt;height:10.4pt;rotation:9433282fd;z-index:251664896;mso-position-horizontal-relative:text;mso-position-vertical-relative:text" fillcolor="#4f81bd [3204]" strokecolor="#9bbb59 [3206]" strokeweight="1pt">
                        <v:stroke dashstyle="dash"/>
                        <v:shadow color="#868686"/>
                      </v:shape>
                    </w:pict>
                  </w:r>
                  <w:r w:rsidR="00FE7FA7" w:rsidRPr="00B93945">
                    <w:rPr>
                      <w:rFonts w:ascii="Times New Roman" w:hAnsi="Times New Roman" w:cs="Times New Roman"/>
                      <w:noProof/>
                      <w:sz w:val="24"/>
                      <w:szCs w:val="24"/>
                    </w:rPr>
                    <w:drawing>
                      <wp:inline distT="0" distB="0" distL="0" distR="0">
                        <wp:extent cx="646961" cy="381600"/>
                        <wp:effectExtent l="19050" t="0" r="739" b="0"/>
                        <wp:docPr id="22" name="Рисунок 7" descr="ÐÐ°ÑÑÐ¸Ð½ÐºÐ¸ Ð¿Ð¾ Ð·Ð°Ð¿ÑÐ¾ÑÑ Ð¿ÑÐ¸Ð¼ÐµÑÑ ÐºÐ²Ð°ÑÑÐ¸ÑÐ°Ð½ÑÑÐ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ÑÐ¸Ð¼ÐµÑÑ ÐºÐ²Ð°ÑÑÐ¸ÑÐ°Ð½ÑÑÐ²Ð°"/>
                                <pic:cNvPicPr>
                                  <a:picLocks noChangeAspect="1" noChangeArrowheads="1"/>
                                </pic:cNvPicPr>
                              </pic:nvPicPr>
                              <pic:blipFill>
                                <a:blip r:embed="rId14" cstate="print"/>
                                <a:srcRect/>
                                <a:stretch>
                                  <a:fillRect/>
                                </a:stretch>
                              </pic:blipFill>
                              <pic:spPr bwMode="auto">
                                <a:xfrm>
                                  <a:off x="0" y="0"/>
                                  <a:ext cx="651675" cy="384380"/>
                                </a:xfrm>
                                <a:prstGeom prst="rect">
                                  <a:avLst/>
                                </a:prstGeom>
                                <a:noFill/>
                                <a:ln w="9525">
                                  <a:noFill/>
                                  <a:miter lim="800000"/>
                                  <a:headEnd/>
                                  <a:tailEnd/>
                                </a:ln>
                              </pic:spPr>
                            </pic:pic>
                          </a:graphicData>
                        </a:graphic>
                      </wp:inline>
                    </w:drawing>
                  </w:r>
                </w:p>
              </w:tc>
              <w:tc>
                <w:tcPr>
                  <w:tcW w:w="1134" w:type="dxa"/>
                  <w:tcBorders>
                    <w:right w:val="single" w:sz="4" w:space="0" w:color="auto"/>
                  </w:tcBorders>
                </w:tcPr>
                <w:p w:rsidR="00FE7FA7" w:rsidRPr="00B93945" w:rsidRDefault="00FE7FA7" w:rsidP="00164D86">
                  <w:pPr>
                    <w:rPr>
                      <w:rFonts w:ascii="Times New Roman" w:hAnsi="Times New Roman" w:cs="Times New Roman"/>
                      <w:sz w:val="24"/>
                      <w:szCs w:val="24"/>
                      <w:lang w:val="kk-KZ"/>
                    </w:rPr>
                  </w:pPr>
                  <w:r w:rsidRPr="00B93945">
                    <w:rPr>
                      <w:rFonts w:ascii="Times New Roman" w:hAnsi="Times New Roman" w:cs="Times New Roman"/>
                      <w:noProof/>
                      <w:sz w:val="24"/>
                      <w:szCs w:val="24"/>
                    </w:rPr>
                    <w:drawing>
                      <wp:inline distT="0" distB="0" distL="0" distR="0">
                        <wp:extent cx="588505" cy="381600"/>
                        <wp:effectExtent l="19050" t="0" r="2045" b="0"/>
                        <wp:docPr id="23" name="Рисунок 2"/>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15" cstate="print"/>
                                <a:srcRect r="47588"/>
                                <a:stretch>
                                  <a:fillRect/>
                                </a:stretch>
                              </pic:blipFill>
                              <pic:spPr bwMode="auto">
                                <a:xfrm>
                                  <a:off x="0" y="0"/>
                                  <a:ext cx="596057" cy="386497"/>
                                </a:xfrm>
                                <a:prstGeom prst="rect">
                                  <a:avLst/>
                                </a:prstGeom>
                                <a:noFill/>
                                <a:ln w="9525">
                                  <a:noFill/>
                                  <a:miter lim="800000"/>
                                  <a:headEnd/>
                                  <a:tailEnd/>
                                </a:ln>
                                <a:effectLst/>
                              </pic:spPr>
                            </pic:pic>
                          </a:graphicData>
                        </a:graphic>
                      </wp:inline>
                    </w:drawing>
                  </w:r>
                </w:p>
              </w:tc>
            </w:tr>
            <w:tr w:rsidR="00FE7FA7" w:rsidRPr="00B93945" w:rsidTr="00164D86">
              <w:trPr>
                <w:trHeight w:val="711"/>
              </w:trPr>
              <w:tc>
                <w:tcPr>
                  <w:tcW w:w="1413" w:type="dxa"/>
                </w:tcPr>
                <w:p w:rsidR="00FE7FA7" w:rsidRPr="00B93945" w:rsidRDefault="00DE1131" w:rsidP="00164D86">
                  <w:pPr>
                    <w:rPr>
                      <w:rFonts w:ascii="Times New Roman" w:hAnsi="Times New Roman" w:cs="Times New Roman"/>
                      <w:sz w:val="24"/>
                      <w:szCs w:val="24"/>
                      <w:lang w:val="kk-KZ"/>
                    </w:rPr>
                  </w:pPr>
                  <w:r>
                    <w:rPr>
                      <w:rFonts w:ascii="Times New Roman" w:hAnsi="Times New Roman" w:cs="Times New Roman"/>
                      <w:noProof/>
                      <w:sz w:val="24"/>
                      <w:szCs w:val="24"/>
                    </w:rPr>
                    <w:pict>
                      <v:shape id="_x0000_s1107" type="#_x0000_t66" style="position:absolute;margin-left:63.55pt;margin-top:9.95pt;width:17.4pt;height:10.15pt;rotation:213540fd;z-index:251665920;mso-position-horizontal-relative:text;mso-position-vertical-relative:text" fillcolor="#4f81bd [3204]" strokecolor="#9bbb59 [3206]" strokeweight="1pt">
                        <v:stroke dashstyle="dash"/>
                        <v:shadow color="#868686"/>
                      </v:shape>
                    </w:pict>
                  </w:r>
                  <w:r w:rsidR="00FE7FA7" w:rsidRPr="00B93945">
                    <w:rPr>
                      <w:rFonts w:ascii="Times New Roman" w:hAnsi="Times New Roman" w:cs="Times New Roman"/>
                      <w:noProof/>
                      <w:sz w:val="24"/>
                      <w:szCs w:val="24"/>
                    </w:rPr>
                    <w:drawing>
                      <wp:inline distT="0" distB="0" distL="0" distR="0">
                        <wp:extent cx="656060" cy="453600"/>
                        <wp:effectExtent l="19050" t="0" r="0" b="0"/>
                        <wp:docPr id="26" name="Рисунок 40"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ÐÐ¾ÑÐ¾Ð¶ÐµÐµ Ð¸Ð·Ð¾Ð±ÑÐ°Ð¶ÐµÐ½Ð¸Ðµ"/>
                                <pic:cNvPicPr>
                                  <a:picLocks noChangeAspect="1" noChangeArrowheads="1"/>
                                </pic:cNvPicPr>
                              </pic:nvPicPr>
                              <pic:blipFill>
                                <a:blip r:embed="rId16" cstate="print"/>
                                <a:srcRect/>
                                <a:stretch>
                                  <a:fillRect/>
                                </a:stretch>
                              </pic:blipFill>
                              <pic:spPr bwMode="auto">
                                <a:xfrm>
                                  <a:off x="0" y="0"/>
                                  <a:ext cx="660736" cy="456833"/>
                                </a:xfrm>
                                <a:prstGeom prst="rect">
                                  <a:avLst/>
                                </a:prstGeom>
                                <a:noFill/>
                                <a:ln w="9525">
                                  <a:noFill/>
                                  <a:miter lim="800000"/>
                                  <a:headEnd/>
                                  <a:tailEnd/>
                                </a:ln>
                              </pic:spPr>
                            </pic:pic>
                          </a:graphicData>
                        </a:graphic>
                      </wp:inline>
                    </w:drawing>
                  </w:r>
                </w:p>
              </w:tc>
              <w:tc>
                <w:tcPr>
                  <w:tcW w:w="1417" w:type="dxa"/>
                </w:tcPr>
                <w:p w:rsidR="00FE7FA7" w:rsidRPr="00B93945" w:rsidRDefault="00DE1131" w:rsidP="00164D86">
                  <w:pPr>
                    <w:rPr>
                      <w:rFonts w:ascii="Times New Roman" w:hAnsi="Times New Roman" w:cs="Times New Roman"/>
                      <w:sz w:val="24"/>
                      <w:szCs w:val="24"/>
                      <w:lang w:val="kk-KZ"/>
                    </w:rPr>
                  </w:pPr>
                  <w:r>
                    <w:rPr>
                      <w:rFonts w:ascii="Times New Roman" w:hAnsi="Times New Roman" w:cs="Times New Roman"/>
                      <w:noProof/>
                      <w:sz w:val="24"/>
                      <w:szCs w:val="24"/>
                    </w:rPr>
                    <w:pict>
                      <v:oval id="_x0000_s1091" style="position:absolute;margin-left:10.45pt;margin-top:2.25pt;width:39.45pt;height:29.6pt;z-index:251666944;mso-position-horizontal-relative:text;mso-position-vertical-relative:text" fillcolor="#fde9d9 [665]">
                        <v:textbox style="mso-next-textbox:#_x0000_s1091">
                          <w:txbxContent>
                            <w:p w:rsidR="00FE7FA7" w:rsidRPr="001030BD" w:rsidRDefault="00FE7FA7" w:rsidP="00FE7FA7">
                              <w:pPr>
                                <w:rPr>
                                  <w:rFonts w:ascii="Times New Roman" w:hAnsi="Times New Roman" w:cs="Times New Roman"/>
                                  <w:b/>
                                  <w:sz w:val="32"/>
                                  <w:szCs w:val="32"/>
                                  <w:lang w:val="kk-KZ"/>
                                </w:rPr>
                              </w:pPr>
                              <w:r w:rsidRPr="001030BD">
                                <w:rPr>
                                  <w:rFonts w:ascii="Times New Roman" w:hAnsi="Times New Roman" w:cs="Times New Roman"/>
                                  <w:b/>
                                  <w:sz w:val="32"/>
                                  <w:szCs w:val="32"/>
                                  <w:lang w:val="kk-KZ"/>
                                </w:rPr>
                                <w:t>-----------</w:t>
                              </w:r>
                            </w:p>
                            <w:p w:rsidR="00FE7FA7" w:rsidRDefault="00FE7FA7" w:rsidP="00FE7FA7"/>
                          </w:txbxContent>
                        </v:textbox>
                      </v:oval>
                    </w:pict>
                  </w:r>
                </w:p>
                <w:p w:rsidR="00FE7FA7" w:rsidRPr="00B93945" w:rsidRDefault="00DE1131" w:rsidP="00164D86">
                  <w:pPr>
                    <w:rPr>
                      <w:rFonts w:ascii="Times New Roman" w:hAnsi="Times New Roman" w:cs="Times New Roman"/>
                      <w:sz w:val="24"/>
                      <w:szCs w:val="24"/>
                      <w:lang w:val="kk-KZ"/>
                    </w:rPr>
                  </w:pPr>
                  <w:r>
                    <w:rPr>
                      <w:rFonts w:ascii="Times New Roman" w:hAnsi="Times New Roman" w:cs="Times New Roman"/>
                      <w:noProof/>
                      <w:sz w:val="24"/>
                      <w:szCs w:val="24"/>
                    </w:rPr>
                    <w:pict>
                      <v:shape id="_x0000_s1109" type="#_x0000_t66" style="position:absolute;margin-left:22.85pt;margin-top:18.95pt;width:12.65pt;height:10.9pt;rotation:270;z-index:251667968" fillcolor="#4f81bd [3204]" strokecolor="#9bbb59 [3206]" strokeweight="1pt">
                        <v:stroke dashstyle="dash"/>
                        <v:shadow color="#868686"/>
                      </v:shape>
                    </w:pict>
                  </w:r>
                  <w:r>
                    <w:rPr>
                      <w:rFonts w:ascii="Times New Roman" w:hAnsi="Times New Roman" w:cs="Times New Roman"/>
                      <w:noProof/>
                      <w:sz w:val="24"/>
                      <w:szCs w:val="24"/>
                    </w:rPr>
                    <w:pict>
                      <v:shape id="_x0000_s1106" type="#_x0000_t66" style="position:absolute;margin-left:49.9pt;margin-top:-.95pt;width:19.15pt;height:10.15pt;rotation:180;z-index:251668992" fillcolor="#4f81bd [3204]" strokecolor="#9bbb59 [3206]" strokeweight="1pt">
                        <v:stroke dashstyle="dash"/>
                        <v:shadow color="#868686"/>
                      </v:shape>
                    </w:pict>
                  </w:r>
                  <w:r>
                    <w:rPr>
                      <w:rFonts w:ascii="Times New Roman" w:hAnsi="Times New Roman" w:cs="Times New Roman"/>
                      <w:noProof/>
                      <w:sz w:val="24"/>
                      <w:szCs w:val="24"/>
                    </w:rPr>
                    <w:pict>
                      <v:shape id="_x0000_s1108" type="#_x0000_t66" style="position:absolute;margin-left:43.9pt;margin-top:14.15pt;width:20.45pt;height:9.6pt;rotation:13458646fd;z-index:251670016" fillcolor="#4f81bd [3204]" strokecolor="#9bbb59 [3206]" strokeweight="1pt">
                        <v:stroke dashstyle="dash"/>
                        <v:shadow color="#868686"/>
                      </v:shape>
                    </w:pict>
                  </w:r>
                  <w:r>
                    <w:rPr>
                      <w:rFonts w:ascii="Times New Roman" w:hAnsi="Times New Roman" w:cs="Times New Roman"/>
                      <w:noProof/>
                      <w:sz w:val="24"/>
                      <w:szCs w:val="24"/>
                    </w:rPr>
                    <w:pict>
                      <v:shape id="_x0000_s1110" type="#_x0000_t66" style="position:absolute;margin-left:-4.65pt;margin-top:14.4pt;width:20.9pt;height:9.85pt;rotation:-1988949fd;z-index:251671040" fillcolor="#4f81bd [3204]" strokecolor="#9bbb59 [3206]" strokeweight="1pt">
                        <v:stroke dashstyle="dash"/>
                        <v:shadow color="#868686"/>
                      </v:shape>
                    </w:pict>
                  </w:r>
                </w:p>
              </w:tc>
              <w:tc>
                <w:tcPr>
                  <w:tcW w:w="1134" w:type="dxa"/>
                  <w:tcBorders>
                    <w:right w:val="single" w:sz="4" w:space="0" w:color="auto"/>
                  </w:tcBorders>
                </w:tcPr>
                <w:p w:rsidR="00FE7FA7" w:rsidRPr="00B93945" w:rsidRDefault="00FE7FA7" w:rsidP="00164D86">
                  <w:pPr>
                    <w:rPr>
                      <w:rFonts w:ascii="Times New Roman" w:hAnsi="Times New Roman" w:cs="Times New Roman"/>
                      <w:sz w:val="24"/>
                      <w:szCs w:val="24"/>
                      <w:lang w:val="kk-KZ"/>
                    </w:rPr>
                  </w:pPr>
                  <w:r w:rsidRPr="00B93945">
                    <w:rPr>
                      <w:rFonts w:ascii="Times New Roman" w:hAnsi="Times New Roman" w:cs="Times New Roman"/>
                      <w:noProof/>
                      <w:sz w:val="24"/>
                      <w:szCs w:val="24"/>
                    </w:rPr>
                    <w:drawing>
                      <wp:inline distT="0" distB="0" distL="0" distR="0">
                        <wp:extent cx="626866" cy="403200"/>
                        <wp:effectExtent l="19050" t="0" r="1784" b="0"/>
                        <wp:docPr id="27" name="Рисунок 28"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ÐÐ¾ÑÐ¾Ð¶ÐµÐµ Ð¸Ð·Ð¾Ð±ÑÐ°Ð¶ÐµÐ½Ð¸Ðµ"/>
                                <pic:cNvPicPr>
                                  <a:picLocks noChangeAspect="1" noChangeArrowheads="1"/>
                                </pic:cNvPicPr>
                              </pic:nvPicPr>
                              <pic:blipFill>
                                <a:blip r:embed="rId17" cstate="print"/>
                                <a:srcRect l="27563" t="64136" r="46735" b="4039"/>
                                <a:stretch>
                                  <a:fillRect/>
                                </a:stretch>
                              </pic:blipFill>
                              <pic:spPr bwMode="auto">
                                <a:xfrm>
                                  <a:off x="0" y="0"/>
                                  <a:ext cx="626373" cy="402883"/>
                                </a:xfrm>
                                <a:prstGeom prst="rect">
                                  <a:avLst/>
                                </a:prstGeom>
                                <a:noFill/>
                                <a:ln w="9525">
                                  <a:noFill/>
                                  <a:miter lim="800000"/>
                                  <a:headEnd/>
                                  <a:tailEnd/>
                                </a:ln>
                              </pic:spPr>
                            </pic:pic>
                          </a:graphicData>
                        </a:graphic>
                      </wp:inline>
                    </w:drawing>
                  </w:r>
                </w:p>
              </w:tc>
            </w:tr>
            <w:tr w:rsidR="00FE7FA7" w:rsidRPr="00B93945" w:rsidTr="00164D86">
              <w:trPr>
                <w:trHeight w:val="711"/>
              </w:trPr>
              <w:tc>
                <w:tcPr>
                  <w:tcW w:w="1413" w:type="dxa"/>
                </w:tcPr>
                <w:p w:rsidR="00FE7FA7" w:rsidRPr="00B93945" w:rsidRDefault="00FE7FA7" w:rsidP="00164D86">
                  <w:pPr>
                    <w:rPr>
                      <w:rFonts w:ascii="Times New Roman" w:hAnsi="Times New Roman" w:cs="Times New Roman"/>
                      <w:noProof/>
                      <w:sz w:val="24"/>
                      <w:szCs w:val="24"/>
                    </w:rPr>
                  </w:pPr>
                  <w:r w:rsidRPr="00B93945">
                    <w:rPr>
                      <w:rFonts w:ascii="Times New Roman" w:hAnsi="Times New Roman" w:cs="Times New Roman"/>
                      <w:noProof/>
                      <w:sz w:val="24"/>
                      <w:szCs w:val="24"/>
                    </w:rPr>
                    <w:drawing>
                      <wp:inline distT="0" distB="0" distL="0" distR="0">
                        <wp:extent cx="698174" cy="424800"/>
                        <wp:effectExtent l="19050" t="0" r="6676" b="0"/>
                        <wp:docPr id="28" name="Рисунок 37" descr="ÐÐ°ÑÑÐ¸Ð½ÐºÐ¸ Ð¿Ð¾ Ð·Ð°Ð¿ÑÐ¾ÑÑ ÐºÐ¾Ð¼Ð¼ÐµÐ½ÑÐ°Ð»Ð¸Ð·Ð¼ Ð¿ÑÐ¸Ð¼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ÐÐ°ÑÑÐ¸Ð½ÐºÐ¸ Ð¿Ð¾ Ð·Ð°Ð¿ÑÐ¾ÑÑ ÐºÐ¾Ð¼Ð¼ÐµÐ½ÑÐ°Ð»Ð¸Ð·Ð¼ Ð¿ÑÐ¸Ð¼ÐµÑÑ"/>
                                <pic:cNvPicPr>
                                  <a:picLocks noChangeAspect="1" noChangeArrowheads="1"/>
                                </pic:cNvPicPr>
                              </pic:nvPicPr>
                              <pic:blipFill>
                                <a:blip r:embed="rId18" cstate="print"/>
                                <a:srcRect/>
                                <a:stretch>
                                  <a:fillRect/>
                                </a:stretch>
                              </pic:blipFill>
                              <pic:spPr bwMode="auto">
                                <a:xfrm>
                                  <a:off x="0" y="0"/>
                                  <a:ext cx="702432" cy="427391"/>
                                </a:xfrm>
                                <a:prstGeom prst="rect">
                                  <a:avLst/>
                                </a:prstGeom>
                                <a:noFill/>
                                <a:ln w="9525">
                                  <a:noFill/>
                                  <a:miter lim="800000"/>
                                  <a:headEnd/>
                                  <a:tailEnd/>
                                </a:ln>
                              </pic:spPr>
                            </pic:pic>
                          </a:graphicData>
                        </a:graphic>
                      </wp:inline>
                    </w:drawing>
                  </w:r>
                </w:p>
              </w:tc>
              <w:tc>
                <w:tcPr>
                  <w:tcW w:w="1417" w:type="dxa"/>
                </w:tcPr>
                <w:p w:rsidR="00FE7FA7" w:rsidRPr="00B93945" w:rsidRDefault="00FE7FA7" w:rsidP="00164D86">
                  <w:pPr>
                    <w:rPr>
                      <w:rFonts w:ascii="Times New Roman" w:hAnsi="Times New Roman" w:cs="Times New Roman"/>
                      <w:noProof/>
                      <w:sz w:val="24"/>
                      <w:szCs w:val="24"/>
                    </w:rPr>
                  </w:pPr>
                  <w:r w:rsidRPr="00B93945">
                    <w:rPr>
                      <w:rFonts w:ascii="Times New Roman" w:hAnsi="Times New Roman" w:cs="Times New Roman"/>
                      <w:noProof/>
                      <w:sz w:val="24"/>
                      <w:szCs w:val="24"/>
                    </w:rPr>
                    <w:drawing>
                      <wp:inline distT="0" distB="0" distL="0" distR="0">
                        <wp:extent cx="729750" cy="496800"/>
                        <wp:effectExtent l="19050" t="0" r="0" b="0"/>
                        <wp:docPr id="29" name="Рисунок 25" descr="ÐÐ°ÑÑÐ¸Ð½ÐºÐ¸ Ð¿Ð¾ Ð·Ð°Ð¿ÑÐ¾ÑÑ ÐºÐ¾Ð¼Ð¼ÐµÐ½ÑÐ°Ð»Ð¸Ð·Ð¼ Ð¿ÑÐ¸Ð¼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ÐÐ°ÑÑÐ¸Ð½ÐºÐ¸ Ð¿Ð¾ Ð·Ð°Ð¿ÑÐ¾ÑÑ ÐºÐ¾Ð¼Ð¼ÐµÐ½ÑÐ°Ð»Ð¸Ð·Ð¼ Ð¿ÑÐ¸Ð¼ÐµÑÑ"/>
                                <pic:cNvPicPr>
                                  <a:picLocks noChangeAspect="1" noChangeArrowheads="1"/>
                                </pic:cNvPicPr>
                              </pic:nvPicPr>
                              <pic:blipFill>
                                <a:blip r:embed="rId19" cstate="print"/>
                                <a:srcRect/>
                                <a:stretch>
                                  <a:fillRect/>
                                </a:stretch>
                              </pic:blipFill>
                              <pic:spPr bwMode="auto">
                                <a:xfrm>
                                  <a:off x="0" y="0"/>
                                  <a:ext cx="736628" cy="501482"/>
                                </a:xfrm>
                                <a:prstGeom prst="rect">
                                  <a:avLst/>
                                </a:prstGeom>
                                <a:noFill/>
                                <a:ln w="9525">
                                  <a:noFill/>
                                  <a:miter lim="800000"/>
                                  <a:headEnd/>
                                  <a:tailEnd/>
                                </a:ln>
                              </pic:spPr>
                            </pic:pic>
                          </a:graphicData>
                        </a:graphic>
                      </wp:inline>
                    </w:drawing>
                  </w:r>
                </w:p>
              </w:tc>
              <w:tc>
                <w:tcPr>
                  <w:tcW w:w="1134" w:type="dxa"/>
                  <w:tcBorders>
                    <w:right w:val="single" w:sz="4" w:space="0" w:color="auto"/>
                  </w:tcBorders>
                </w:tcPr>
                <w:p w:rsidR="00FE7FA7" w:rsidRPr="00B93945" w:rsidRDefault="00FE7FA7" w:rsidP="00164D86">
                  <w:pPr>
                    <w:rPr>
                      <w:rFonts w:ascii="Times New Roman" w:hAnsi="Times New Roman" w:cs="Times New Roman"/>
                      <w:noProof/>
                      <w:sz w:val="24"/>
                      <w:szCs w:val="24"/>
                    </w:rPr>
                  </w:pPr>
                  <w:r w:rsidRPr="00B93945">
                    <w:rPr>
                      <w:rFonts w:ascii="Times New Roman" w:hAnsi="Times New Roman" w:cs="Times New Roman"/>
                      <w:noProof/>
                      <w:sz w:val="24"/>
                      <w:szCs w:val="24"/>
                    </w:rPr>
                    <w:drawing>
                      <wp:inline distT="0" distB="0" distL="0" distR="0">
                        <wp:extent cx="681638" cy="424800"/>
                        <wp:effectExtent l="19050" t="0" r="4162" b="0"/>
                        <wp:docPr id="30" name="Рисунок 31" descr="ÐÐ°ÑÑÐ¸Ð½ÐºÐ¸ Ð¿Ð¾ Ð·Ð°Ð¿ÑÐ¾ÑÑ ÐºÐ¾Ð¼Ð¼ÐµÐ½ÑÐ°Ð»Ð¸Ð·Ð¼ Ð¿ÑÐ¸Ð¼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ÐÐ°ÑÑÐ¸Ð½ÐºÐ¸ Ð¿Ð¾ Ð·Ð°Ð¿ÑÐ¾ÑÑ ÐºÐ¾Ð¼Ð¼ÐµÐ½ÑÐ°Ð»Ð¸Ð·Ð¼ Ð¿ÑÐ¸Ð¼ÐµÑÑ"/>
                                <pic:cNvPicPr>
                                  <a:picLocks noChangeAspect="1" noChangeArrowheads="1"/>
                                </pic:cNvPicPr>
                              </pic:nvPicPr>
                              <pic:blipFill>
                                <a:blip r:embed="rId20" cstate="print"/>
                                <a:srcRect/>
                                <a:stretch>
                                  <a:fillRect/>
                                </a:stretch>
                              </pic:blipFill>
                              <pic:spPr bwMode="auto">
                                <a:xfrm>
                                  <a:off x="0" y="0"/>
                                  <a:ext cx="681320" cy="424602"/>
                                </a:xfrm>
                                <a:prstGeom prst="rect">
                                  <a:avLst/>
                                </a:prstGeom>
                                <a:noFill/>
                                <a:ln w="9525">
                                  <a:noFill/>
                                  <a:miter lim="800000"/>
                                  <a:headEnd/>
                                  <a:tailEnd/>
                                </a:ln>
                              </pic:spPr>
                            </pic:pic>
                          </a:graphicData>
                        </a:graphic>
                      </wp:inline>
                    </w:drawing>
                  </w:r>
                </w:p>
              </w:tc>
            </w:tr>
          </w:tbl>
          <w:p w:rsidR="00FE7FA7" w:rsidRPr="00B93945" w:rsidRDefault="00FE7FA7" w:rsidP="00164D86">
            <w:pPr>
              <w:rPr>
                <w:rFonts w:ascii="Times New Roman" w:hAnsi="Times New Roman" w:cs="Times New Roman"/>
                <w:i/>
                <w:sz w:val="24"/>
                <w:szCs w:val="24"/>
                <w:lang w:val="kk-KZ"/>
              </w:rPr>
            </w:pPr>
          </w:p>
          <w:p w:rsidR="00FE7FA7" w:rsidRPr="00B93945" w:rsidRDefault="00FE7FA7" w:rsidP="00164D86">
            <w:pPr>
              <w:rPr>
                <w:rFonts w:ascii="Times New Roman" w:hAnsi="Times New Roman" w:cs="Times New Roman"/>
                <w:i/>
                <w:sz w:val="24"/>
                <w:szCs w:val="24"/>
                <w:lang w:val="kk-KZ"/>
              </w:rPr>
            </w:pPr>
          </w:p>
          <w:p w:rsidR="00FE7FA7" w:rsidRPr="00B93945" w:rsidRDefault="00FE7FA7" w:rsidP="00164D86">
            <w:pPr>
              <w:rPr>
                <w:rFonts w:ascii="Times New Roman" w:hAnsi="Times New Roman" w:cs="Times New Roman"/>
                <w:i/>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p>
          <w:p w:rsidR="003F386F" w:rsidRDefault="003F386F" w:rsidP="00164D86">
            <w:pPr>
              <w:rPr>
                <w:rFonts w:ascii="Times New Roman" w:hAnsi="Times New Roman" w:cs="Times New Roman"/>
                <w:sz w:val="24"/>
                <w:szCs w:val="24"/>
                <w:lang w:val="kk-KZ"/>
              </w:rPr>
            </w:pPr>
          </w:p>
          <w:p w:rsidR="00FE7FA7" w:rsidRPr="00B93945" w:rsidRDefault="00FE7FA7" w:rsidP="00164D86">
            <w:pPr>
              <w:rPr>
                <w:rFonts w:ascii="Times New Roman" w:hAnsi="Times New Roman" w:cs="Times New Roman"/>
                <w:sz w:val="24"/>
                <w:szCs w:val="24"/>
                <w:lang w:val="kk-KZ"/>
              </w:rPr>
            </w:pPr>
            <w:r w:rsidRPr="00B93945">
              <w:rPr>
                <w:rFonts w:ascii="Times New Roman" w:hAnsi="Times New Roman" w:cs="Times New Roman"/>
                <w:sz w:val="24"/>
                <w:szCs w:val="24"/>
                <w:lang w:val="kk-KZ"/>
              </w:rPr>
              <w:t>Дескриптор:</w:t>
            </w:r>
          </w:p>
          <w:p w:rsidR="00FE7FA7" w:rsidRDefault="00FE7FA7" w:rsidP="00164D86">
            <w:pPr>
              <w:pStyle w:val="a4"/>
              <w:numPr>
                <w:ilvl w:val="0"/>
                <w:numId w:val="1"/>
              </w:numPr>
              <w:rPr>
                <w:rFonts w:ascii="Times New Roman" w:hAnsi="Times New Roman" w:cs="Times New Roman"/>
                <w:sz w:val="24"/>
                <w:szCs w:val="24"/>
                <w:lang w:val="kk-KZ"/>
              </w:rPr>
            </w:pPr>
            <w:r w:rsidRPr="00B93945">
              <w:rPr>
                <w:rFonts w:ascii="Times New Roman" w:hAnsi="Times New Roman" w:cs="Times New Roman"/>
                <w:sz w:val="24"/>
                <w:szCs w:val="24"/>
                <w:lang w:val="kk-KZ"/>
              </w:rPr>
              <w:t xml:space="preserve">суреттегі құбылысқа ортақ қасиет симбиозды  қарым-қатынас </w:t>
            </w:r>
            <w:r>
              <w:rPr>
                <w:rFonts w:ascii="Times New Roman" w:hAnsi="Times New Roman" w:cs="Times New Roman"/>
                <w:sz w:val="24"/>
                <w:szCs w:val="24"/>
                <w:lang w:val="kk-KZ"/>
              </w:rPr>
              <w:t xml:space="preserve"> екендігін анықтайды;</w:t>
            </w:r>
          </w:p>
          <w:p w:rsidR="00FE7FA7" w:rsidRPr="00B93945" w:rsidRDefault="00FE7FA7" w:rsidP="00164D86">
            <w:pPr>
              <w:pStyle w:val="a4"/>
              <w:numPr>
                <w:ilvl w:val="0"/>
                <w:numId w:val="1"/>
              </w:numPr>
              <w:rPr>
                <w:rFonts w:ascii="Times New Roman" w:hAnsi="Times New Roman" w:cs="Times New Roman"/>
                <w:sz w:val="24"/>
                <w:szCs w:val="24"/>
                <w:lang w:val="kk-KZ"/>
              </w:rPr>
            </w:pPr>
            <w:r w:rsidRPr="00B939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симбионатрдың </w:t>
            </w:r>
            <w:r w:rsidRPr="00B93945">
              <w:rPr>
                <w:rFonts w:ascii="Times New Roman" w:hAnsi="Times New Roman" w:cs="Times New Roman"/>
                <w:sz w:val="24"/>
                <w:szCs w:val="24"/>
                <w:lang w:val="kk-KZ"/>
              </w:rPr>
              <w:t>нақты селбестік(кооперация</w:t>
            </w:r>
            <w:r w:rsidRPr="00B93945">
              <w:rPr>
                <w:rFonts w:ascii="Times New Roman" w:hAnsi="Times New Roman" w:cs="Times New Roman"/>
                <w:i/>
                <w:sz w:val="24"/>
                <w:szCs w:val="24"/>
                <w:lang w:val="kk-KZ"/>
              </w:rPr>
              <w:t xml:space="preserve">) </w:t>
            </w:r>
            <w:r w:rsidRPr="00B93945">
              <w:rPr>
                <w:rFonts w:ascii="Times New Roman" w:hAnsi="Times New Roman" w:cs="Times New Roman"/>
                <w:sz w:val="24"/>
                <w:szCs w:val="24"/>
                <w:lang w:val="kk-KZ"/>
              </w:rPr>
              <w:t>түрін төртбұрыш пішіні арқылы ажыратып, сипаттама береді;</w:t>
            </w:r>
          </w:p>
          <w:p w:rsidR="00FE7FA7" w:rsidRPr="00B93945" w:rsidRDefault="00FE7FA7" w:rsidP="00164D86">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симбионатрдың </w:t>
            </w:r>
            <w:r w:rsidRPr="00B93945">
              <w:rPr>
                <w:rFonts w:ascii="Times New Roman" w:hAnsi="Times New Roman" w:cs="Times New Roman"/>
                <w:sz w:val="24"/>
                <w:szCs w:val="24"/>
                <w:lang w:val="kk-KZ"/>
              </w:rPr>
              <w:t xml:space="preserve"> мутуализм түрін шеңбер пішіні арқылы ажыратып, сипаттама береді;</w:t>
            </w:r>
          </w:p>
          <w:p w:rsidR="00FE7FA7" w:rsidRPr="00B93945" w:rsidRDefault="00FE7FA7" w:rsidP="00164D86">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симбионатрдың </w:t>
            </w:r>
            <w:r w:rsidRPr="00B93945">
              <w:rPr>
                <w:rFonts w:ascii="Times New Roman" w:hAnsi="Times New Roman" w:cs="Times New Roman"/>
                <w:sz w:val="24"/>
                <w:szCs w:val="24"/>
                <w:lang w:val="kk-KZ"/>
              </w:rPr>
              <w:t>серіктестік (комменсализм)</w:t>
            </w:r>
            <w:r w:rsidRPr="00B93945">
              <w:rPr>
                <w:rFonts w:ascii="Times New Roman" w:hAnsi="Times New Roman" w:cs="Times New Roman"/>
                <w:i/>
                <w:sz w:val="24"/>
                <w:szCs w:val="24"/>
                <w:lang w:val="kk-KZ"/>
              </w:rPr>
              <w:t xml:space="preserve"> </w:t>
            </w:r>
            <w:r w:rsidRPr="00B93945">
              <w:rPr>
                <w:rFonts w:ascii="Times New Roman" w:hAnsi="Times New Roman" w:cs="Times New Roman"/>
                <w:sz w:val="24"/>
                <w:szCs w:val="24"/>
                <w:lang w:val="kk-KZ"/>
              </w:rPr>
              <w:t>түрін бесбұрыш пішіні арқылы ажыратып, сипаттама береді;</w:t>
            </w:r>
          </w:p>
          <w:p w:rsidR="00FE7FA7" w:rsidRPr="00B93945" w:rsidRDefault="00FE7FA7" w:rsidP="00164D86">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симбионатрдың </w:t>
            </w:r>
            <w:r w:rsidRPr="00B93945">
              <w:rPr>
                <w:rFonts w:ascii="Times New Roman" w:hAnsi="Times New Roman" w:cs="Times New Roman"/>
                <w:sz w:val="24"/>
                <w:szCs w:val="24"/>
                <w:lang w:val="kk-KZ"/>
              </w:rPr>
              <w:t>пәтерлестік (квартиранства)</w:t>
            </w:r>
            <w:r w:rsidRPr="00B93945">
              <w:rPr>
                <w:rFonts w:ascii="Times New Roman" w:hAnsi="Times New Roman" w:cs="Times New Roman"/>
                <w:i/>
                <w:sz w:val="24"/>
                <w:szCs w:val="24"/>
                <w:lang w:val="kk-KZ"/>
              </w:rPr>
              <w:t xml:space="preserve"> </w:t>
            </w:r>
            <w:r w:rsidRPr="00B93945">
              <w:rPr>
                <w:rFonts w:ascii="Times New Roman" w:hAnsi="Times New Roman" w:cs="Times New Roman"/>
                <w:sz w:val="24"/>
                <w:szCs w:val="24"/>
                <w:lang w:val="kk-KZ"/>
              </w:rPr>
              <w:t>түрін жұлдыз пішіні арқылы ажыратып, сипаттама береді.</w:t>
            </w:r>
          </w:p>
          <w:p w:rsidR="003F386F" w:rsidRDefault="00FE7FA7" w:rsidP="00164D86">
            <w:pPr>
              <w:rPr>
                <w:rFonts w:ascii="Times New Roman" w:hAnsi="Times New Roman" w:cs="Times New Roman"/>
                <w:b/>
                <w:bCs/>
                <w:color w:val="000000"/>
                <w:sz w:val="24"/>
                <w:szCs w:val="24"/>
                <w:shd w:val="clear" w:color="auto" w:fill="FFFFFF"/>
                <w:lang w:val="kk-KZ"/>
              </w:rPr>
            </w:pPr>
            <w:r w:rsidRPr="004E1292">
              <w:rPr>
                <w:rFonts w:ascii="Times New Roman" w:hAnsi="Times New Roman" w:cs="Times New Roman"/>
                <w:b/>
                <w:sz w:val="24"/>
                <w:szCs w:val="24"/>
                <w:shd w:val="clear" w:color="auto" w:fill="FFFFFF"/>
                <w:lang w:val="kk-KZ"/>
              </w:rPr>
              <w:t>ҚБ:</w:t>
            </w:r>
            <w:r w:rsidRPr="004E1292">
              <w:rPr>
                <w:rStyle w:val="a6"/>
                <w:rFonts w:ascii="Times New Roman" w:hAnsi="Times New Roman" w:cs="Times New Roman"/>
                <w:b/>
                <w:sz w:val="24"/>
                <w:szCs w:val="24"/>
                <w:lang w:val="kk-KZ"/>
              </w:rPr>
              <w:t>«</w:t>
            </w:r>
            <w:r w:rsidRPr="004E1292">
              <w:rPr>
                <w:rStyle w:val="a6"/>
                <w:rFonts w:ascii="Times New Roman" w:hAnsi="Times New Roman" w:cs="Times New Roman"/>
                <w:b/>
                <w:color w:val="333333"/>
                <w:sz w:val="24"/>
                <w:szCs w:val="24"/>
                <w:lang w:val="kk-KZ"/>
              </w:rPr>
              <w:t>Допты лақтыру»</w:t>
            </w:r>
            <w:r w:rsidRPr="004E1292">
              <w:rPr>
                <w:rFonts w:ascii="Times New Roman" w:hAnsi="Times New Roman" w:cs="Times New Roman"/>
                <w:color w:val="333333"/>
                <w:sz w:val="24"/>
                <w:szCs w:val="24"/>
                <w:lang w:val="kk-KZ"/>
              </w:rPr>
              <w:t xml:space="preserve"> әдісі</w:t>
            </w:r>
            <w:r w:rsidRPr="004E1292">
              <w:rPr>
                <w:rFonts w:ascii="Times New Roman" w:hAnsi="Times New Roman" w:cs="Times New Roman"/>
                <w:b/>
                <w:bCs/>
                <w:color w:val="000000"/>
                <w:sz w:val="24"/>
                <w:szCs w:val="24"/>
                <w:shd w:val="clear" w:color="auto" w:fill="FFFFFF"/>
                <w:lang w:val="kk-KZ"/>
              </w:rPr>
              <w:t xml:space="preserve"> </w:t>
            </w:r>
          </w:p>
          <w:p w:rsidR="00FE7FA7" w:rsidRPr="004E1292" w:rsidRDefault="00FE7FA7" w:rsidP="00164D86">
            <w:pPr>
              <w:rPr>
                <w:rFonts w:ascii="Times New Roman" w:hAnsi="Times New Roman" w:cs="Times New Roman"/>
                <w:bCs/>
                <w:color w:val="000000"/>
                <w:sz w:val="24"/>
                <w:szCs w:val="24"/>
                <w:shd w:val="clear" w:color="auto" w:fill="FFFFFF"/>
                <w:lang w:val="kk-KZ"/>
              </w:rPr>
            </w:pPr>
            <w:r w:rsidRPr="004E1292">
              <w:rPr>
                <w:rFonts w:ascii="Times New Roman" w:hAnsi="Times New Roman" w:cs="Times New Roman"/>
                <w:b/>
                <w:bCs/>
                <w:color w:val="000000"/>
                <w:sz w:val="24"/>
                <w:szCs w:val="24"/>
                <w:shd w:val="clear" w:color="auto" w:fill="FFFFFF"/>
                <w:lang w:val="kk-KZ"/>
              </w:rPr>
              <w:t>Кері байланыс</w:t>
            </w:r>
            <w:r w:rsidRPr="004E1292">
              <w:rPr>
                <w:rFonts w:ascii="Times New Roman" w:hAnsi="Times New Roman" w:cs="Times New Roman"/>
                <w:bCs/>
                <w:color w:val="000000"/>
                <w:sz w:val="24"/>
                <w:szCs w:val="24"/>
                <w:shd w:val="clear" w:color="auto" w:fill="FFFFFF"/>
                <w:lang w:val="kk-KZ"/>
              </w:rPr>
              <w:t xml:space="preserve">: </w:t>
            </w:r>
            <w:r w:rsidRPr="004E1292">
              <w:rPr>
                <w:rFonts w:ascii="Times New Roman" w:hAnsi="Times New Roman" w:cs="Times New Roman"/>
                <w:bCs/>
                <w:i/>
                <w:color w:val="000000"/>
                <w:sz w:val="24"/>
                <w:szCs w:val="24"/>
                <w:shd w:val="clear" w:color="auto" w:fill="FFFFFF"/>
                <w:lang w:val="kk-KZ"/>
              </w:rPr>
              <w:t>(жазбаша) «Күнделік.кз» ойыны</w:t>
            </w:r>
          </w:p>
          <w:p w:rsidR="00FE7FA7" w:rsidRPr="00B93945" w:rsidRDefault="00FE7FA7" w:rsidP="00164D86">
            <w:pPr>
              <w:rPr>
                <w:rFonts w:ascii="Times New Roman" w:hAnsi="Times New Roman" w:cs="Times New Roman"/>
                <w:bCs/>
                <w:color w:val="FF0000"/>
                <w:sz w:val="24"/>
                <w:szCs w:val="24"/>
                <w:shd w:val="clear" w:color="auto" w:fill="FFFFFF"/>
                <w:lang w:val="kk-KZ"/>
              </w:rPr>
            </w:pPr>
          </w:p>
          <w:p w:rsidR="009275C8" w:rsidRDefault="00FE7FA7" w:rsidP="00164D86">
            <w:pPr>
              <w:rPr>
                <w:rFonts w:ascii="Times New Roman" w:hAnsi="Times New Roman" w:cs="Times New Roman"/>
                <w:b/>
                <w:sz w:val="24"/>
                <w:szCs w:val="24"/>
                <w:lang w:val="kk-KZ"/>
              </w:rPr>
            </w:pPr>
            <w:r w:rsidRPr="00B93945">
              <w:rPr>
                <w:rFonts w:ascii="Times New Roman" w:hAnsi="Times New Roman" w:cs="Times New Roman"/>
                <w:b/>
                <w:sz w:val="24"/>
                <w:szCs w:val="24"/>
                <w:lang w:val="kk-KZ"/>
              </w:rPr>
              <w:t>№2 тапсырма</w:t>
            </w:r>
            <w:r w:rsidR="009275C8">
              <w:rPr>
                <w:rFonts w:ascii="Times New Roman" w:hAnsi="Times New Roman" w:cs="Times New Roman"/>
                <w:b/>
                <w:sz w:val="24"/>
                <w:szCs w:val="24"/>
                <w:lang w:val="kk-KZ"/>
              </w:rPr>
              <w:t>. (Т.Ж.)</w:t>
            </w:r>
          </w:p>
          <w:p w:rsidR="00FE7FA7" w:rsidRPr="00B93945" w:rsidRDefault="00781E6F" w:rsidP="00164D86">
            <w:pPr>
              <w:rPr>
                <w:rFonts w:ascii="Times New Roman" w:hAnsi="Times New Roman" w:cs="Times New Roman"/>
                <w:b/>
                <w:sz w:val="24"/>
                <w:szCs w:val="24"/>
                <w:lang w:val="kk-KZ"/>
              </w:rPr>
            </w:pPr>
            <w:r>
              <w:rPr>
                <w:rFonts w:ascii="Times New Roman" w:hAnsi="Times New Roman" w:cs="Times New Roman"/>
                <w:b/>
                <w:sz w:val="24"/>
                <w:szCs w:val="24"/>
                <w:lang w:val="kk-KZ"/>
              </w:rPr>
              <w:t>«Почташы»  әдісі</w:t>
            </w:r>
            <w:r w:rsidR="009275C8">
              <w:rPr>
                <w:rFonts w:ascii="Times New Roman" w:hAnsi="Times New Roman" w:cs="Times New Roman"/>
                <w:b/>
                <w:sz w:val="24"/>
                <w:szCs w:val="24"/>
                <w:lang w:val="kk-KZ"/>
              </w:rPr>
              <w:t xml:space="preserve">. </w:t>
            </w:r>
          </w:p>
          <w:p w:rsidR="00FE7FA7" w:rsidRPr="00B93945" w:rsidRDefault="00FE7FA7" w:rsidP="00164D86">
            <w:pPr>
              <w:rPr>
                <w:rFonts w:ascii="Times New Roman" w:hAnsi="Times New Roman" w:cs="Times New Roman"/>
                <w:sz w:val="24"/>
                <w:szCs w:val="24"/>
                <w:lang w:val="kk-KZ"/>
              </w:rPr>
            </w:pPr>
            <w:r>
              <w:rPr>
                <w:rFonts w:ascii="Times New Roman" w:hAnsi="Times New Roman" w:cs="Times New Roman"/>
                <w:sz w:val="24"/>
                <w:szCs w:val="24"/>
                <w:lang w:val="kk-KZ"/>
              </w:rPr>
              <w:t xml:space="preserve">Оқулықпен </w:t>
            </w:r>
            <w:r w:rsidRPr="00B93945">
              <w:rPr>
                <w:rFonts w:ascii="Times New Roman" w:hAnsi="Times New Roman" w:cs="Times New Roman"/>
                <w:sz w:val="24"/>
                <w:szCs w:val="24"/>
                <w:lang w:val="kk-KZ"/>
              </w:rPr>
              <w:t xml:space="preserve"> жұмыс жасай отырып, әр топқа конверт беріледі. Коньверт ішіндегі тірек сөзді байланыстырып,  қарым-қатынас түрлерінің ерекшеліктерін сипаттап және 2 </w:t>
            </w:r>
            <w:r w:rsidR="00781E6F">
              <w:rPr>
                <w:rFonts w:ascii="Times New Roman" w:hAnsi="Times New Roman" w:cs="Times New Roman"/>
                <w:sz w:val="24"/>
                <w:szCs w:val="24"/>
                <w:lang w:val="kk-KZ"/>
              </w:rPr>
              <w:t>мысалдан келтіріп постер қорғау керек.</w:t>
            </w:r>
          </w:p>
          <w:p w:rsidR="00FE7FA7" w:rsidRDefault="00FE7FA7" w:rsidP="00164D86">
            <w:pPr>
              <w:rPr>
                <w:rFonts w:ascii="Times New Roman" w:hAnsi="Times New Roman" w:cs="Times New Roman"/>
                <w:sz w:val="24"/>
                <w:szCs w:val="24"/>
                <w:lang w:val="kk-KZ"/>
              </w:rPr>
            </w:pPr>
            <w:r w:rsidRPr="00B93945">
              <w:rPr>
                <w:rFonts w:ascii="Times New Roman" w:hAnsi="Times New Roman" w:cs="Times New Roman"/>
                <w:b/>
                <w:sz w:val="24"/>
                <w:szCs w:val="24"/>
                <w:lang w:val="kk-KZ"/>
              </w:rPr>
              <w:t xml:space="preserve">І-топ: </w:t>
            </w:r>
            <w:r>
              <w:rPr>
                <w:rFonts w:ascii="Times New Roman" w:hAnsi="Times New Roman" w:cs="Times New Roman"/>
                <w:sz w:val="24"/>
                <w:szCs w:val="24"/>
                <w:lang w:val="kk-KZ"/>
              </w:rPr>
              <w:t>Н</w:t>
            </w:r>
            <w:r w:rsidRPr="00B93945">
              <w:rPr>
                <w:rFonts w:ascii="Times New Roman" w:hAnsi="Times New Roman" w:cs="Times New Roman"/>
                <w:sz w:val="24"/>
                <w:szCs w:val="24"/>
                <w:lang w:val="kk-KZ"/>
              </w:rPr>
              <w:t>ақты селбестік</w:t>
            </w:r>
            <w:r>
              <w:rPr>
                <w:rFonts w:ascii="Times New Roman" w:hAnsi="Times New Roman" w:cs="Times New Roman"/>
                <w:sz w:val="24"/>
                <w:szCs w:val="24"/>
                <w:lang w:val="kk-KZ"/>
              </w:rPr>
              <w:t xml:space="preserve"> </w:t>
            </w:r>
            <w:r w:rsidR="008D1A46" w:rsidRPr="00B93945">
              <w:rPr>
                <w:rFonts w:ascii="Times New Roman" w:hAnsi="Times New Roman" w:cs="Times New Roman"/>
                <w:b/>
                <w:sz w:val="24"/>
                <w:szCs w:val="24"/>
                <w:lang w:val="kk-KZ"/>
              </w:rPr>
              <w:t xml:space="preserve"> </w:t>
            </w:r>
            <w:r w:rsidR="008D1A46">
              <w:rPr>
                <w:rFonts w:ascii="Times New Roman" w:hAnsi="Times New Roman" w:cs="Times New Roman"/>
                <w:b/>
                <w:sz w:val="24"/>
                <w:szCs w:val="24"/>
                <w:lang w:val="kk-KZ"/>
              </w:rPr>
              <w:t>-</w:t>
            </w:r>
          </w:p>
          <w:p w:rsidR="00FE7FA7" w:rsidRPr="004E1292" w:rsidRDefault="00FE7FA7" w:rsidP="00164D86">
            <w:pPr>
              <w:rPr>
                <w:rFonts w:ascii="Times New Roman" w:hAnsi="Times New Roman" w:cs="Times New Roman"/>
                <w:sz w:val="24"/>
                <w:szCs w:val="24"/>
                <w:u w:val="single"/>
                <w:lang w:val="kk-KZ"/>
              </w:rPr>
            </w:pPr>
            <w:r w:rsidRPr="004E1292">
              <w:rPr>
                <w:rFonts w:ascii="Times New Roman" w:hAnsi="Times New Roman" w:cs="Times New Roman"/>
                <w:sz w:val="24"/>
                <w:szCs w:val="24"/>
                <w:u w:val="single"/>
                <w:lang w:val="kk-KZ"/>
              </w:rPr>
              <w:t>Қажетті сөздер:(коопера</w:t>
            </w:r>
            <w:r w:rsidR="00781E6F">
              <w:rPr>
                <w:rFonts w:ascii="Times New Roman" w:hAnsi="Times New Roman" w:cs="Times New Roman"/>
                <w:sz w:val="24"/>
                <w:szCs w:val="24"/>
                <w:u w:val="single"/>
                <w:lang w:val="kk-KZ"/>
              </w:rPr>
              <w:t>ц</w:t>
            </w:r>
            <w:r w:rsidRPr="004E1292">
              <w:rPr>
                <w:rFonts w:ascii="Times New Roman" w:hAnsi="Times New Roman" w:cs="Times New Roman"/>
                <w:sz w:val="24"/>
                <w:szCs w:val="24"/>
                <w:u w:val="single"/>
                <w:lang w:val="kk-KZ"/>
              </w:rPr>
              <w:t>ия), құс, тұяқты жануар, паразит.</w:t>
            </w:r>
          </w:p>
          <w:p w:rsidR="00FE7FA7" w:rsidRDefault="00FE7FA7" w:rsidP="00164D86">
            <w:pPr>
              <w:rPr>
                <w:rFonts w:ascii="Times New Roman" w:hAnsi="Times New Roman" w:cs="Times New Roman"/>
                <w:sz w:val="24"/>
                <w:szCs w:val="24"/>
                <w:lang w:val="kk-KZ"/>
              </w:rPr>
            </w:pPr>
            <w:r w:rsidRPr="00B93945">
              <w:rPr>
                <w:rFonts w:ascii="Times New Roman" w:hAnsi="Times New Roman" w:cs="Times New Roman"/>
                <w:b/>
                <w:sz w:val="24"/>
                <w:szCs w:val="24"/>
                <w:lang w:val="kk-KZ"/>
              </w:rPr>
              <w:t>ІІ</w:t>
            </w:r>
            <w:r w:rsidRPr="00B93945">
              <w:rPr>
                <w:rFonts w:ascii="Times New Roman" w:hAnsi="Times New Roman" w:cs="Times New Roman"/>
                <w:sz w:val="24"/>
                <w:szCs w:val="24"/>
                <w:lang w:val="kk-KZ"/>
              </w:rPr>
              <w:t xml:space="preserve"> -</w:t>
            </w:r>
            <w:r w:rsidRPr="00B93945">
              <w:rPr>
                <w:rFonts w:ascii="Times New Roman" w:hAnsi="Times New Roman" w:cs="Times New Roman"/>
                <w:b/>
                <w:sz w:val="24"/>
                <w:szCs w:val="24"/>
                <w:lang w:val="kk-KZ"/>
              </w:rPr>
              <w:t xml:space="preserve">топ: </w:t>
            </w:r>
            <w:r>
              <w:rPr>
                <w:rFonts w:ascii="Times New Roman" w:hAnsi="Times New Roman" w:cs="Times New Roman"/>
                <w:sz w:val="24"/>
                <w:szCs w:val="24"/>
                <w:lang w:val="kk-KZ"/>
              </w:rPr>
              <w:t>Мутуализм</w:t>
            </w:r>
            <w:r w:rsidR="008D1A46">
              <w:rPr>
                <w:rFonts w:ascii="Times New Roman" w:hAnsi="Times New Roman" w:cs="Times New Roman"/>
                <w:sz w:val="24"/>
                <w:szCs w:val="24"/>
                <w:lang w:val="en-US"/>
              </w:rPr>
              <w:t xml:space="preserve"> </w:t>
            </w:r>
            <w:r w:rsidR="008D1A46">
              <w:rPr>
                <w:rFonts w:ascii="Times New Roman" w:hAnsi="Times New Roman" w:cs="Times New Roman"/>
                <w:sz w:val="24"/>
                <w:szCs w:val="24"/>
                <w:lang w:val="kk-KZ"/>
              </w:rPr>
              <w:t>-</w:t>
            </w:r>
          </w:p>
          <w:p w:rsidR="00FE7FA7" w:rsidRPr="004E1292" w:rsidRDefault="00FE7FA7" w:rsidP="00164D86">
            <w:pPr>
              <w:rPr>
                <w:rFonts w:ascii="Times New Roman" w:hAnsi="Times New Roman" w:cs="Times New Roman"/>
                <w:sz w:val="24"/>
                <w:szCs w:val="24"/>
                <w:u w:val="single"/>
                <w:lang w:val="kk-KZ"/>
              </w:rPr>
            </w:pPr>
            <w:r w:rsidRPr="004E1292">
              <w:rPr>
                <w:rFonts w:ascii="Times New Roman" w:hAnsi="Times New Roman" w:cs="Times New Roman"/>
                <w:sz w:val="24"/>
                <w:szCs w:val="24"/>
                <w:u w:val="single"/>
                <w:lang w:val="kk-KZ"/>
              </w:rPr>
              <w:t>Қажетті сөздер:қына, саңырауқұлақ,  балдырлар, минерал, су.</w:t>
            </w:r>
          </w:p>
          <w:p w:rsidR="00FE7FA7" w:rsidRDefault="00FE7FA7" w:rsidP="00164D86">
            <w:pPr>
              <w:rPr>
                <w:rFonts w:ascii="Times New Roman" w:hAnsi="Times New Roman" w:cs="Times New Roman"/>
                <w:sz w:val="24"/>
                <w:szCs w:val="24"/>
                <w:lang w:val="kk-KZ"/>
              </w:rPr>
            </w:pPr>
            <w:r w:rsidRPr="00B93945">
              <w:rPr>
                <w:rFonts w:ascii="Times New Roman" w:hAnsi="Times New Roman" w:cs="Times New Roman"/>
                <w:b/>
                <w:sz w:val="24"/>
                <w:szCs w:val="24"/>
                <w:lang w:val="kk-KZ"/>
              </w:rPr>
              <w:t>ІІІ</w:t>
            </w:r>
            <w:r w:rsidRPr="00B93945">
              <w:rPr>
                <w:rFonts w:ascii="Times New Roman" w:hAnsi="Times New Roman" w:cs="Times New Roman"/>
                <w:sz w:val="24"/>
                <w:szCs w:val="24"/>
                <w:lang w:val="kk-KZ"/>
              </w:rPr>
              <w:t xml:space="preserve"> -</w:t>
            </w:r>
            <w:r w:rsidRPr="00B93945">
              <w:rPr>
                <w:rFonts w:ascii="Times New Roman" w:hAnsi="Times New Roman" w:cs="Times New Roman"/>
                <w:b/>
                <w:sz w:val="24"/>
                <w:szCs w:val="24"/>
                <w:lang w:val="kk-KZ"/>
              </w:rPr>
              <w:t xml:space="preserve">топ: </w:t>
            </w:r>
            <w:r>
              <w:rPr>
                <w:rFonts w:ascii="Times New Roman" w:hAnsi="Times New Roman" w:cs="Times New Roman"/>
                <w:sz w:val="24"/>
                <w:szCs w:val="24"/>
                <w:lang w:val="kk-KZ"/>
              </w:rPr>
              <w:t>С</w:t>
            </w:r>
            <w:r w:rsidRPr="00B93945">
              <w:rPr>
                <w:rFonts w:ascii="Times New Roman" w:hAnsi="Times New Roman" w:cs="Times New Roman"/>
                <w:sz w:val="24"/>
                <w:szCs w:val="24"/>
                <w:lang w:val="kk-KZ"/>
              </w:rPr>
              <w:t xml:space="preserve">еріктестік </w:t>
            </w:r>
            <w:r w:rsidR="008D1A46">
              <w:rPr>
                <w:rFonts w:ascii="Times New Roman" w:hAnsi="Times New Roman" w:cs="Times New Roman"/>
                <w:sz w:val="24"/>
                <w:szCs w:val="24"/>
                <w:lang w:val="kk-KZ"/>
              </w:rPr>
              <w:t>-</w:t>
            </w:r>
          </w:p>
          <w:p w:rsidR="00FE7FA7" w:rsidRPr="002D1E24" w:rsidRDefault="00FE7FA7" w:rsidP="002D1E24">
            <w:pPr>
              <w:pStyle w:val="a4"/>
              <w:numPr>
                <w:ilvl w:val="0"/>
                <w:numId w:val="1"/>
              </w:numPr>
              <w:rPr>
                <w:rFonts w:ascii="Times New Roman" w:hAnsi="Times New Roman" w:cs="Times New Roman"/>
                <w:sz w:val="24"/>
                <w:szCs w:val="24"/>
                <w:lang w:val="kk-KZ"/>
              </w:rPr>
            </w:pPr>
            <w:r w:rsidRPr="004E1292">
              <w:rPr>
                <w:rFonts w:ascii="Times New Roman" w:hAnsi="Times New Roman" w:cs="Times New Roman"/>
                <w:sz w:val="24"/>
                <w:szCs w:val="24"/>
                <w:u w:val="single"/>
                <w:lang w:val="kk-KZ"/>
              </w:rPr>
              <w:t>Қажетті сөздер: (комменсализм), теңіз, балықтар</w:t>
            </w:r>
            <w:r>
              <w:rPr>
                <w:rFonts w:ascii="Times New Roman" w:hAnsi="Times New Roman" w:cs="Times New Roman"/>
                <w:sz w:val="24"/>
                <w:szCs w:val="24"/>
                <w:u w:val="single"/>
                <w:lang w:val="kk-KZ"/>
              </w:rPr>
              <w:t>, бірлесу</w:t>
            </w:r>
            <w:r w:rsidR="002D1E24">
              <w:rPr>
                <w:rFonts w:ascii="Times New Roman" w:hAnsi="Times New Roman" w:cs="Times New Roman"/>
                <w:sz w:val="24"/>
                <w:szCs w:val="24"/>
                <w:u w:val="single"/>
                <w:lang w:val="kk-KZ"/>
              </w:rPr>
              <w:t>.</w:t>
            </w:r>
          </w:p>
          <w:p w:rsidR="00FE7FA7" w:rsidRDefault="00FE7FA7" w:rsidP="00164D86">
            <w:pPr>
              <w:rPr>
                <w:rFonts w:ascii="Times New Roman" w:hAnsi="Times New Roman" w:cs="Times New Roman"/>
                <w:sz w:val="24"/>
                <w:szCs w:val="24"/>
                <w:lang w:val="kk-KZ"/>
              </w:rPr>
            </w:pPr>
            <w:r w:rsidRPr="00B93945">
              <w:rPr>
                <w:rFonts w:ascii="Times New Roman" w:hAnsi="Times New Roman" w:cs="Times New Roman"/>
                <w:b/>
                <w:sz w:val="24"/>
                <w:szCs w:val="24"/>
                <w:lang w:val="kk-KZ"/>
              </w:rPr>
              <w:t>ІY</w:t>
            </w:r>
            <w:r w:rsidRPr="00B93945">
              <w:rPr>
                <w:rFonts w:ascii="Times New Roman" w:hAnsi="Times New Roman" w:cs="Times New Roman"/>
                <w:sz w:val="24"/>
                <w:szCs w:val="24"/>
                <w:lang w:val="kk-KZ"/>
              </w:rPr>
              <w:t xml:space="preserve"> -</w:t>
            </w:r>
            <w:r w:rsidRPr="00B93945">
              <w:rPr>
                <w:rFonts w:ascii="Times New Roman" w:hAnsi="Times New Roman" w:cs="Times New Roman"/>
                <w:b/>
                <w:sz w:val="24"/>
                <w:szCs w:val="24"/>
                <w:lang w:val="kk-KZ"/>
              </w:rPr>
              <w:t xml:space="preserve">топ: </w:t>
            </w:r>
            <w:r>
              <w:rPr>
                <w:rFonts w:ascii="Times New Roman" w:hAnsi="Times New Roman" w:cs="Times New Roman"/>
                <w:sz w:val="24"/>
                <w:szCs w:val="24"/>
                <w:lang w:val="kk-KZ"/>
              </w:rPr>
              <w:t>П</w:t>
            </w:r>
            <w:r w:rsidRPr="00B93945">
              <w:rPr>
                <w:rFonts w:ascii="Times New Roman" w:hAnsi="Times New Roman" w:cs="Times New Roman"/>
                <w:sz w:val="24"/>
                <w:szCs w:val="24"/>
                <w:lang w:val="kk-KZ"/>
              </w:rPr>
              <w:t xml:space="preserve">әтерлестік </w:t>
            </w:r>
            <w:r w:rsidR="008D1A46">
              <w:rPr>
                <w:rFonts w:ascii="Times New Roman" w:hAnsi="Times New Roman" w:cs="Times New Roman"/>
                <w:sz w:val="24"/>
                <w:szCs w:val="24"/>
                <w:lang w:val="kk-KZ"/>
              </w:rPr>
              <w:t>-</w:t>
            </w:r>
          </w:p>
          <w:p w:rsidR="00FE7FA7" w:rsidRPr="003F386F" w:rsidRDefault="00FE7FA7" w:rsidP="00164D86">
            <w:pPr>
              <w:rPr>
                <w:rFonts w:ascii="Times New Roman" w:hAnsi="Times New Roman" w:cs="Times New Roman"/>
                <w:sz w:val="24"/>
                <w:szCs w:val="24"/>
                <w:u w:val="single"/>
                <w:lang w:val="kk-KZ"/>
              </w:rPr>
            </w:pPr>
            <w:r w:rsidRPr="003F386F">
              <w:rPr>
                <w:rFonts w:ascii="Times New Roman" w:hAnsi="Times New Roman" w:cs="Times New Roman"/>
                <w:sz w:val="24"/>
                <w:szCs w:val="24"/>
                <w:u w:val="single"/>
                <w:lang w:val="kk-KZ"/>
              </w:rPr>
              <w:t xml:space="preserve">Қажетті сөздер:(квартиранства), мекен, бекініп,  орналасу) </w:t>
            </w:r>
          </w:p>
          <w:p w:rsidR="00FE7FA7" w:rsidRPr="00B93945" w:rsidRDefault="00FE7FA7" w:rsidP="00164D86">
            <w:pPr>
              <w:rPr>
                <w:rFonts w:ascii="Times New Roman" w:hAnsi="Times New Roman" w:cs="Times New Roman"/>
                <w:sz w:val="24"/>
                <w:szCs w:val="24"/>
                <w:lang w:val="kk-KZ"/>
              </w:rPr>
            </w:pPr>
            <w:r w:rsidRPr="00B93945">
              <w:rPr>
                <w:rFonts w:ascii="Times New Roman" w:hAnsi="Times New Roman" w:cs="Times New Roman"/>
                <w:sz w:val="24"/>
                <w:szCs w:val="24"/>
                <w:lang w:val="kk-KZ"/>
              </w:rPr>
              <w:t>Дескритор:</w:t>
            </w:r>
          </w:p>
          <w:p w:rsidR="00FE7FA7" w:rsidRPr="00B93945" w:rsidRDefault="00FE7FA7" w:rsidP="00164D86">
            <w:pPr>
              <w:pStyle w:val="a4"/>
              <w:numPr>
                <w:ilvl w:val="0"/>
                <w:numId w:val="1"/>
              </w:numPr>
              <w:rPr>
                <w:rFonts w:ascii="Times New Roman" w:hAnsi="Times New Roman" w:cs="Times New Roman"/>
                <w:sz w:val="24"/>
                <w:szCs w:val="24"/>
                <w:lang w:val="kk-KZ"/>
              </w:rPr>
            </w:pPr>
            <w:r w:rsidRPr="00B93945">
              <w:rPr>
                <w:rFonts w:ascii="Times New Roman" w:hAnsi="Times New Roman" w:cs="Times New Roman"/>
                <w:sz w:val="24"/>
                <w:szCs w:val="24"/>
                <w:lang w:val="kk-KZ"/>
              </w:rPr>
              <w:t>нақты селбестік қарым-қатынас түрінің ерекшеліктерін сиаттап, 2 мысал келіреді;</w:t>
            </w:r>
          </w:p>
          <w:p w:rsidR="00FE7FA7" w:rsidRPr="00B93945" w:rsidRDefault="00FE7FA7" w:rsidP="00164D86">
            <w:pPr>
              <w:pStyle w:val="a4"/>
              <w:numPr>
                <w:ilvl w:val="0"/>
                <w:numId w:val="1"/>
              </w:numPr>
              <w:rPr>
                <w:rFonts w:ascii="Times New Roman" w:hAnsi="Times New Roman" w:cs="Times New Roman"/>
                <w:sz w:val="24"/>
                <w:szCs w:val="24"/>
                <w:lang w:val="kk-KZ"/>
              </w:rPr>
            </w:pPr>
            <w:r w:rsidRPr="00B93945">
              <w:rPr>
                <w:rFonts w:ascii="Times New Roman" w:hAnsi="Times New Roman" w:cs="Times New Roman"/>
                <w:sz w:val="24"/>
                <w:szCs w:val="24"/>
                <w:lang w:val="kk-KZ"/>
              </w:rPr>
              <w:t>мутуализм қарым-қатынас түрінің ерекшеліктерін сипаттап, 2 мысал келіреді;</w:t>
            </w:r>
          </w:p>
          <w:p w:rsidR="00FE7FA7" w:rsidRPr="00B93945" w:rsidRDefault="00FE7FA7" w:rsidP="00164D86">
            <w:pPr>
              <w:pStyle w:val="a4"/>
              <w:numPr>
                <w:ilvl w:val="0"/>
                <w:numId w:val="1"/>
              </w:numPr>
              <w:rPr>
                <w:rFonts w:ascii="Times New Roman" w:hAnsi="Times New Roman" w:cs="Times New Roman"/>
                <w:sz w:val="24"/>
                <w:szCs w:val="24"/>
                <w:lang w:val="kk-KZ"/>
              </w:rPr>
            </w:pPr>
            <w:r w:rsidRPr="00B93945">
              <w:rPr>
                <w:rFonts w:ascii="Times New Roman" w:hAnsi="Times New Roman" w:cs="Times New Roman"/>
                <w:sz w:val="24"/>
                <w:szCs w:val="24"/>
                <w:lang w:val="kk-KZ"/>
              </w:rPr>
              <w:t>серіктестік қарым-қатынас түрінің ерекшеліктерін сипаттап, 2 мысал келіреді;</w:t>
            </w:r>
          </w:p>
          <w:p w:rsidR="00FE7FA7" w:rsidRPr="00B93945" w:rsidRDefault="00FE7FA7" w:rsidP="00164D86">
            <w:pPr>
              <w:pStyle w:val="a4"/>
              <w:numPr>
                <w:ilvl w:val="0"/>
                <w:numId w:val="1"/>
              </w:numPr>
              <w:rPr>
                <w:rFonts w:ascii="Times New Roman" w:hAnsi="Times New Roman" w:cs="Times New Roman"/>
                <w:sz w:val="24"/>
                <w:szCs w:val="24"/>
                <w:lang w:val="kk-KZ"/>
              </w:rPr>
            </w:pPr>
            <w:r w:rsidRPr="00B93945">
              <w:rPr>
                <w:rFonts w:ascii="Times New Roman" w:hAnsi="Times New Roman" w:cs="Times New Roman"/>
                <w:sz w:val="24"/>
                <w:szCs w:val="24"/>
                <w:lang w:val="kk-KZ"/>
              </w:rPr>
              <w:t>пәтерлестік  қарым-қатынас түрінің ерекшеліктерін сиаттап, 2 мысал келіреді.</w:t>
            </w:r>
          </w:p>
          <w:p w:rsidR="00FE7FA7" w:rsidRPr="00B93945" w:rsidRDefault="00FE7FA7" w:rsidP="00164D86">
            <w:pPr>
              <w:rPr>
                <w:rFonts w:ascii="Times New Roman" w:hAnsi="Times New Roman" w:cs="Times New Roman"/>
                <w:sz w:val="24"/>
                <w:szCs w:val="24"/>
                <w:lang w:val="kk-KZ"/>
              </w:rPr>
            </w:pPr>
            <w:r w:rsidRPr="00B93945">
              <w:rPr>
                <w:rFonts w:ascii="Times New Roman" w:hAnsi="Times New Roman" w:cs="Times New Roman"/>
                <w:b/>
                <w:sz w:val="24"/>
                <w:szCs w:val="24"/>
                <w:lang w:val="kk-KZ"/>
              </w:rPr>
              <w:t>ҚБ:</w:t>
            </w:r>
            <w:r w:rsidRPr="00B93945">
              <w:rPr>
                <w:rFonts w:ascii="Times New Roman" w:hAnsi="Times New Roman" w:cs="Times New Roman"/>
                <w:sz w:val="24"/>
                <w:szCs w:val="24"/>
                <w:lang w:val="kk-KZ"/>
              </w:rPr>
              <w:t xml:space="preserve"> </w:t>
            </w:r>
            <w:r w:rsidRPr="00B93945">
              <w:rPr>
                <w:rStyle w:val="a6"/>
                <w:rFonts w:ascii="Times New Roman" w:hAnsi="Times New Roman" w:cs="Times New Roman"/>
                <w:b/>
                <w:color w:val="333333"/>
                <w:lang w:val="kk-KZ"/>
              </w:rPr>
              <w:t>«Ойлан-жұптас-бөліс» тәсілі</w:t>
            </w:r>
          </w:p>
          <w:p w:rsidR="00781E6F" w:rsidRPr="004E1292" w:rsidRDefault="00781E6F" w:rsidP="00781E6F">
            <w:pPr>
              <w:rPr>
                <w:rFonts w:ascii="Times New Roman" w:hAnsi="Times New Roman" w:cs="Times New Roman"/>
                <w:bCs/>
                <w:color w:val="000000"/>
                <w:sz w:val="24"/>
                <w:szCs w:val="24"/>
                <w:shd w:val="clear" w:color="auto" w:fill="FFFFFF"/>
                <w:lang w:val="kk-KZ"/>
              </w:rPr>
            </w:pPr>
            <w:r w:rsidRPr="004E1292">
              <w:rPr>
                <w:rFonts w:ascii="Times New Roman" w:hAnsi="Times New Roman" w:cs="Times New Roman"/>
                <w:b/>
                <w:bCs/>
                <w:color w:val="000000"/>
                <w:sz w:val="24"/>
                <w:szCs w:val="24"/>
                <w:shd w:val="clear" w:color="auto" w:fill="FFFFFF"/>
                <w:lang w:val="kk-KZ"/>
              </w:rPr>
              <w:t>Кері байланыс</w:t>
            </w:r>
            <w:r w:rsidRPr="004E1292">
              <w:rPr>
                <w:rFonts w:ascii="Times New Roman" w:hAnsi="Times New Roman" w:cs="Times New Roman"/>
                <w:bCs/>
                <w:color w:val="000000"/>
                <w:sz w:val="24"/>
                <w:szCs w:val="24"/>
                <w:shd w:val="clear" w:color="auto" w:fill="FFFFFF"/>
                <w:lang w:val="kk-KZ"/>
              </w:rPr>
              <w:t xml:space="preserve">: </w:t>
            </w:r>
            <w:r w:rsidRPr="004E1292">
              <w:rPr>
                <w:rFonts w:ascii="Times New Roman" w:hAnsi="Times New Roman" w:cs="Times New Roman"/>
                <w:bCs/>
                <w:i/>
                <w:color w:val="000000"/>
                <w:sz w:val="24"/>
                <w:szCs w:val="24"/>
                <w:shd w:val="clear" w:color="auto" w:fill="FFFFFF"/>
                <w:lang w:val="kk-KZ"/>
              </w:rPr>
              <w:t>(жазбаша) «Күнделік.кз» ойыны</w:t>
            </w:r>
          </w:p>
          <w:p w:rsidR="00FE7FA7" w:rsidRDefault="00FE7FA7" w:rsidP="00164D86">
            <w:pPr>
              <w:rPr>
                <w:rFonts w:ascii="Times New Roman" w:hAnsi="Times New Roman" w:cs="Times New Roman"/>
                <w:sz w:val="24"/>
                <w:szCs w:val="24"/>
                <w:lang w:val="kk-KZ"/>
              </w:rPr>
            </w:pPr>
          </w:p>
          <w:p w:rsidR="003F386F" w:rsidRPr="00B93945" w:rsidRDefault="003F386F" w:rsidP="00164D86">
            <w:pPr>
              <w:rPr>
                <w:rFonts w:ascii="Times New Roman" w:hAnsi="Times New Roman" w:cs="Times New Roman"/>
                <w:sz w:val="24"/>
                <w:szCs w:val="24"/>
                <w:lang w:val="kk-KZ"/>
              </w:rPr>
            </w:pPr>
          </w:p>
          <w:p w:rsidR="008D1A46" w:rsidRDefault="008D1A46" w:rsidP="00164D86">
            <w:pPr>
              <w:tabs>
                <w:tab w:val="left" w:pos="1018"/>
              </w:tabs>
              <w:rPr>
                <w:rFonts w:ascii="Times New Roman" w:hAnsi="Times New Roman" w:cs="Times New Roman"/>
                <w:b/>
                <w:sz w:val="24"/>
                <w:szCs w:val="24"/>
                <w:lang w:val="en-US"/>
              </w:rPr>
            </w:pPr>
          </w:p>
          <w:p w:rsidR="008D1A46" w:rsidRDefault="008D1A46" w:rsidP="00164D86">
            <w:pPr>
              <w:tabs>
                <w:tab w:val="left" w:pos="1018"/>
              </w:tabs>
              <w:rPr>
                <w:rFonts w:ascii="Times New Roman" w:hAnsi="Times New Roman" w:cs="Times New Roman"/>
                <w:b/>
                <w:sz w:val="24"/>
                <w:szCs w:val="24"/>
                <w:lang w:val="en-US"/>
              </w:rPr>
            </w:pPr>
          </w:p>
          <w:p w:rsidR="00FE7FA7" w:rsidRPr="00B93945" w:rsidRDefault="00FE7FA7" w:rsidP="00164D86">
            <w:pPr>
              <w:tabs>
                <w:tab w:val="left" w:pos="1018"/>
              </w:tabs>
              <w:rPr>
                <w:rFonts w:ascii="Times New Roman" w:hAnsi="Times New Roman" w:cs="Times New Roman"/>
                <w:b/>
                <w:sz w:val="24"/>
                <w:szCs w:val="24"/>
                <w:lang w:val="kk-KZ"/>
              </w:rPr>
            </w:pPr>
            <w:r w:rsidRPr="00B93945">
              <w:rPr>
                <w:rFonts w:ascii="Times New Roman" w:hAnsi="Times New Roman" w:cs="Times New Roman"/>
                <w:b/>
                <w:sz w:val="24"/>
                <w:szCs w:val="24"/>
                <w:lang w:val="kk-KZ"/>
              </w:rPr>
              <w:lastRenderedPageBreak/>
              <w:t>№3 тапсырма(Ж.Ж.) «Проблемалық жағдаят тудыру» әдісі</w:t>
            </w:r>
          </w:p>
          <w:p w:rsidR="00FE7FA7" w:rsidRPr="00B93945" w:rsidRDefault="00FE7FA7" w:rsidP="00164D86">
            <w:pPr>
              <w:tabs>
                <w:tab w:val="left" w:pos="1018"/>
              </w:tabs>
              <w:rPr>
                <w:rFonts w:ascii="Times New Roman" w:hAnsi="Times New Roman" w:cs="Times New Roman"/>
                <w:sz w:val="24"/>
                <w:szCs w:val="24"/>
                <w:lang w:val="kk-KZ"/>
              </w:rPr>
            </w:pPr>
            <w:r w:rsidRPr="00B93945">
              <w:rPr>
                <w:rFonts w:ascii="Times New Roman" w:hAnsi="Times New Roman" w:cs="Times New Roman"/>
                <w:sz w:val="24"/>
                <w:szCs w:val="24"/>
                <w:lang w:val="kk-KZ"/>
              </w:rPr>
              <w:t>Қосымша ақпараттарды пайдалана отырып, төмендегі кестені толтыр.</w:t>
            </w:r>
          </w:p>
          <w:tbl>
            <w:tblPr>
              <w:tblStyle w:val="a3"/>
              <w:tblW w:w="0" w:type="auto"/>
              <w:tblLayout w:type="fixed"/>
              <w:tblLook w:val="04A0"/>
            </w:tblPr>
            <w:tblGrid>
              <w:gridCol w:w="1813"/>
              <w:gridCol w:w="1813"/>
              <w:gridCol w:w="1813"/>
            </w:tblGrid>
            <w:tr w:rsidR="00FE7FA7" w:rsidRPr="009275C8" w:rsidTr="00164D86">
              <w:tc>
                <w:tcPr>
                  <w:tcW w:w="1813" w:type="dxa"/>
                </w:tcPr>
                <w:p w:rsidR="00FE7FA7" w:rsidRPr="00B93945" w:rsidRDefault="00FE7FA7" w:rsidP="00164D86">
                  <w:pPr>
                    <w:framePr w:hSpace="180" w:wrap="around" w:vAnchor="text" w:hAnchor="text" w:y="1"/>
                    <w:tabs>
                      <w:tab w:val="left" w:pos="1018"/>
                    </w:tabs>
                    <w:suppressOverlap/>
                    <w:rPr>
                      <w:rFonts w:ascii="Times New Roman" w:hAnsi="Times New Roman" w:cs="Times New Roman"/>
                      <w:sz w:val="24"/>
                      <w:szCs w:val="24"/>
                      <w:lang w:val="kk-KZ"/>
                    </w:rPr>
                  </w:pPr>
                  <w:r w:rsidRPr="00B93945">
                    <w:rPr>
                      <w:rFonts w:ascii="Times New Roman" w:hAnsi="Times New Roman" w:cs="Times New Roman"/>
                      <w:sz w:val="24"/>
                      <w:szCs w:val="24"/>
                      <w:lang w:val="kk-KZ"/>
                    </w:rPr>
                    <w:t>Симбиоз</w:t>
                  </w:r>
                </w:p>
              </w:tc>
              <w:tc>
                <w:tcPr>
                  <w:tcW w:w="1813" w:type="dxa"/>
                </w:tcPr>
                <w:p w:rsidR="00FE7FA7" w:rsidRPr="00B93945" w:rsidRDefault="00FE7FA7" w:rsidP="00164D86">
                  <w:pPr>
                    <w:framePr w:hSpace="180" w:wrap="around" w:vAnchor="text" w:hAnchor="text" w:y="1"/>
                    <w:tabs>
                      <w:tab w:val="left" w:pos="1018"/>
                    </w:tabs>
                    <w:suppressOverlap/>
                    <w:rPr>
                      <w:rFonts w:ascii="Times New Roman" w:hAnsi="Times New Roman" w:cs="Times New Roman"/>
                      <w:sz w:val="24"/>
                      <w:szCs w:val="24"/>
                      <w:lang w:val="kk-KZ"/>
                    </w:rPr>
                  </w:pPr>
                  <w:r w:rsidRPr="00B93945">
                    <w:rPr>
                      <w:rFonts w:ascii="Times New Roman" w:hAnsi="Times New Roman" w:cs="Times New Roman"/>
                      <w:sz w:val="24"/>
                      <w:szCs w:val="24"/>
                      <w:lang w:val="kk-KZ"/>
                    </w:rPr>
                    <w:t>Айырмашылықтары</w:t>
                  </w:r>
                </w:p>
              </w:tc>
              <w:tc>
                <w:tcPr>
                  <w:tcW w:w="1813" w:type="dxa"/>
                </w:tcPr>
                <w:p w:rsidR="00FE7FA7" w:rsidRPr="00B93945" w:rsidRDefault="00FE7FA7" w:rsidP="00164D86">
                  <w:pPr>
                    <w:framePr w:hSpace="180" w:wrap="around" w:vAnchor="text" w:hAnchor="text" w:y="1"/>
                    <w:tabs>
                      <w:tab w:val="left" w:pos="1018"/>
                    </w:tabs>
                    <w:suppressOverlap/>
                    <w:rPr>
                      <w:rFonts w:ascii="Times New Roman" w:hAnsi="Times New Roman" w:cs="Times New Roman"/>
                      <w:sz w:val="24"/>
                      <w:szCs w:val="24"/>
                      <w:lang w:val="kk-KZ"/>
                    </w:rPr>
                  </w:pPr>
                  <w:r w:rsidRPr="00B93945">
                    <w:rPr>
                      <w:rFonts w:ascii="Times New Roman" w:hAnsi="Times New Roman" w:cs="Times New Roman"/>
                      <w:sz w:val="24"/>
                      <w:szCs w:val="24"/>
                      <w:lang w:val="kk-KZ"/>
                    </w:rPr>
                    <w:t>Эволюциялық маңызы</w:t>
                  </w:r>
                </w:p>
              </w:tc>
            </w:tr>
            <w:tr w:rsidR="00FE7FA7" w:rsidRPr="009275C8" w:rsidTr="00164D86">
              <w:tc>
                <w:tcPr>
                  <w:tcW w:w="1813" w:type="dxa"/>
                </w:tcPr>
                <w:p w:rsidR="00FE7FA7" w:rsidRPr="00B93945" w:rsidRDefault="00FE7FA7" w:rsidP="00164D86">
                  <w:pPr>
                    <w:framePr w:hSpace="180" w:wrap="around" w:vAnchor="text" w:hAnchor="text" w:y="1"/>
                    <w:tabs>
                      <w:tab w:val="left" w:pos="1018"/>
                    </w:tabs>
                    <w:suppressOverlap/>
                    <w:rPr>
                      <w:rFonts w:ascii="Times New Roman" w:hAnsi="Times New Roman" w:cs="Times New Roman"/>
                      <w:sz w:val="24"/>
                      <w:szCs w:val="24"/>
                      <w:lang w:val="kk-KZ"/>
                    </w:rPr>
                  </w:pPr>
                </w:p>
                <w:p w:rsidR="00FE7FA7" w:rsidRPr="00B93945" w:rsidRDefault="00DE1131" w:rsidP="00164D86">
                  <w:pPr>
                    <w:framePr w:hSpace="180" w:wrap="around" w:vAnchor="text" w:hAnchor="text" w:y="1"/>
                    <w:tabs>
                      <w:tab w:val="left" w:pos="1018"/>
                    </w:tabs>
                    <w:suppressOverlap/>
                    <w:rPr>
                      <w:rFonts w:ascii="Times New Roman" w:hAnsi="Times New Roman" w:cs="Times New Roman"/>
                      <w:sz w:val="24"/>
                      <w:szCs w:val="24"/>
                      <w:lang w:val="kk-KZ"/>
                    </w:rPr>
                  </w:pPr>
                  <w:r>
                    <w:rPr>
                      <w:rFonts w:ascii="Times New Roman" w:hAnsi="Times New Roman" w:cs="Times New Roman"/>
                      <w:noProof/>
                      <w:sz w:val="24"/>
                      <w:szCs w:val="24"/>
                    </w:rPr>
                    <w:pict>
                      <v:shape id="_x0000_s1101" type="#_x0000_t32" style="position:absolute;margin-left:53.25pt;margin-top:15.6pt;width:10.6pt;height:.05pt;z-index:251672064" o:connectortype="straight">
                        <v:stroke endarrow="block"/>
                      </v:shape>
                    </w:pict>
                  </w:r>
                  <w:r>
                    <w:rPr>
                      <w:rFonts w:ascii="Times New Roman" w:hAnsi="Times New Roman" w:cs="Times New Roman"/>
                      <w:noProof/>
                      <w:sz w:val="24"/>
                      <w:szCs w:val="24"/>
                    </w:rPr>
                    <w:pict>
                      <v:shape id="_x0000_s1102" type="#_x0000_t32" style="position:absolute;margin-left:53.25pt;margin-top:21.85pt;width:8.65pt;height:.05pt;flip:x;z-index:251673088" o:connectortype="straight">
                        <v:stroke endarrow="block"/>
                      </v:shape>
                    </w:pict>
                  </w:r>
                  <w:r w:rsidR="00FE7FA7" w:rsidRPr="00B93945">
                    <w:rPr>
                      <w:rFonts w:ascii="Times New Roman" w:hAnsi="Times New Roman" w:cs="Times New Roman"/>
                      <w:sz w:val="24"/>
                      <w:szCs w:val="24"/>
                      <w:lang w:val="kk-KZ"/>
                    </w:rPr>
                    <w:t>нақты селбестік       мутуализм</w:t>
                  </w:r>
                </w:p>
              </w:tc>
              <w:tc>
                <w:tcPr>
                  <w:tcW w:w="1813" w:type="dxa"/>
                </w:tcPr>
                <w:p w:rsidR="00FE7FA7" w:rsidRPr="00B93945" w:rsidRDefault="00FE7FA7" w:rsidP="00164D86">
                  <w:pPr>
                    <w:framePr w:hSpace="180" w:wrap="around" w:vAnchor="text" w:hAnchor="text" w:y="1"/>
                    <w:tabs>
                      <w:tab w:val="left" w:pos="1018"/>
                    </w:tabs>
                    <w:suppressOverlap/>
                    <w:rPr>
                      <w:rFonts w:ascii="Times New Roman" w:hAnsi="Times New Roman" w:cs="Times New Roman"/>
                      <w:sz w:val="24"/>
                      <w:szCs w:val="24"/>
                      <w:lang w:val="kk-KZ"/>
                    </w:rPr>
                  </w:pPr>
                </w:p>
              </w:tc>
              <w:tc>
                <w:tcPr>
                  <w:tcW w:w="1813" w:type="dxa"/>
                </w:tcPr>
                <w:p w:rsidR="00FE7FA7" w:rsidRPr="00B93945" w:rsidRDefault="00FE7FA7" w:rsidP="00164D86">
                  <w:pPr>
                    <w:framePr w:hSpace="180" w:wrap="around" w:vAnchor="text" w:hAnchor="text" w:y="1"/>
                    <w:tabs>
                      <w:tab w:val="left" w:pos="1018"/>
                    </w:tabs>
                    <w:suppressOverlap/>
                    <w:rPr>
                      <w:rFonts w:ascii="Times New Roman" w:hAnsi="Times New Roman" w:cs="Times New Roman"/>
                      <w:sz w:val="24"/>
                      <w:szCs w:val="24"/>
                      <w:lang w:val="kk-KZ"/>
                    </w:rPr>
                  </w:pPr>
                </w:p>
              </w:tc>
            </w:tr>
            <w:tr w:rsidR="00FE7FA7" w:rsidRPr="009275C8" w:rsidTr="00164D86">
              <w:tc>
                <w:tcPr>
                  <w:tcW w:w="1813" w:type="dxa"/>
                </w:tcPr>
                <w:p w:rsidR="00FE7FA7" w:rsidRPr="00B93945" w:rsidRDefault="00DE1131" w:rsidP="00164D86">
                  <w:pPr>
                    <w:framePr w:hSpace="180" w:wrap="around" w:vAnchor="text" w:hAnchor="text" w:y="1"/>
                    <w:tabs>
                      <w:tab w:val="left" w:pos="1018"/>
                    </w:tabs>
                    <w:suppressOverlap/>
                    <w:rPr>
                      <w:rFonts w:ascii="Times New Roman" w:hAnsi="Times New Roman" w:cs="Times New Roman"/>
                      <w:sz w:val="24"/>
                      <w:szCs w:val="24"/>
                      <w:lang w:val="kk-KZ"/>
                    </w:rPr>
                  </w:pPr>
                  <w:r>
                    <w:rPr>
                      <w:rFonts w:ascii="Times New Roman" w:hAnsi="Times New Roman" w:cs="Times New Roman"/>
                      <w:noProof/>
                      <w:sz w:val="24"/>
                      <w:szCs w:val="24"/>
                    </w:rPr>
                    <w:pict>
                      <v:shape id="_x0000_s1099" type="#_x0000_t32" style="position:absolute;margin-left:61.9pt;margin-top:11.3pt;width:10.1pt;height:.5pt;z-index:251674112;mso-position-horizontal-relative:text;mso-position-vertical-relative:text" o:connectortype="straight">
                        <v:stroke endarrow="block"/>
                      </v:shape>
                    </w:pict>
                  </w:r>
                  <w:r>
                    <w:rPr>
                      <w:rFonts w:ascii="Times New Roman" w:hAnsi="Times New Roman" w:cs="Times New Roman"/>
                      <w:noProof/>
                      <w:sz w:val="24"/>
                      <w:szCs w:val="24"/>
                    </w:rPr>
                    <w:pict>
                      <v:shape id="_x0000_s1100" type="#_x0000_t32" style="position:absolute;margin-left:63.85pt;margin-top:20.35pt;width:8.6pt;height:.45pt;flip:x y;z-index:251675136;mso-position-horizontal-relative:text;mso-position-vertical-relative:text" o:connectortype="straight">
                        <v:stroke endarrow="block"/>
                      </v:shape>
                    </w:pict>
                  </w:r>
                  <w:r w:rsidR="00FE7FA7" w:rsidRPr="00B93945">
                    <w:rPr>
                      <w:rFonts w:ascii="Times New Roman" w:hAnsi="Times New Roman" w:cs="Times New Roman"/>
                      <w:sz w:val="24"/>
                      <w:szCs w:val="24"/>
                      <w:lang w:val="kk-KZ"/>
                    </w:rPr>
                    <w:t>серіктестік     пәтерлестік</w:t>
                  </w:r>
                </w:p>
              </w:tc>
              <w:tc>
                <w:tcPr>
                  <w:tcW w:w="1813" w:type="dxa"/>
                </w:tcPr>
                <w:p w:rsidR="00FE7FA7" w:rsidRPr="00B93945" w:rsidRDefault="00FE7FA7" w:rsidP="00164D86">
                  <w:pPr>
                    <w:framePr w:hSpace="180" w:wrap="around" w:vAnchor="text" w:hAnchor="text" w:y="1"/>
                    <w:tabs>
                      <w:tab w:val="left" w:pos="1018"/>
                    </w:tabs>
                    <w:suppressOverlap/>
                    <w:rPr>
                      <w:rFonts w:ascii="Times New Roman" w:hAnsi="Times New Roman" w:cs="Times New Roman"/>
                      <w:sz w:val="24"/>
                      <w:szCs w:val="24"/>
                      <w:lang w:val="kk-KZ"/>
                    </w:rPr>
                  </w:pPr>
                </w:p>
              </w:tc>
              <w:tc>
                <w:tcPr>
                  <w:tcW w:w="1813" w:type="dxa"/>
                </w:tcPr>
                <w:p w:rsidR="00FE7FA7" w:rsidRPr="00B93945" w:rsidRDefault="00FE7FA7" w:rsidP="00164D86">
                  <w:pPr>
                    <w:framePr w:hSpace="180" w:wrap="around" w:vAnchor="text" w:hAnchor="text" w:y="1"/>
                    <w:tabs>
                      <w:tab w:val="left" w:pos="1018"/>
                    </w:tabs>
                    <w:suppressOverlap/>
                    <w:rPr>
                      <w:rFonts w:ascii="Times New Roman" w:hAnsi="Times New Roman" w:cs="Times New Roman"/>
                      <w:sz w:val="24"/>
                      <w:szCs w:val="24"/>
                      <w:lang w:val="kk-KZ"/>
                    </w:rPr>
                  </w:pPr>
                </w:p>
              </w:tc>
            </w:tr>
          </w:tbl>
          <w:p w:rsidR="00FE7FA7" w:rsidRPr="00B93945" w:rsidRDefault="00FE7FA7" w:rsidP="00164D86">
            <w:pPr>
              <w:tabs>
                <w:tab w:val="left" w:pos="1018"/>
              </w:tabs>
              <w:rPr>
                <w:rFonts w:ascii="Times New Roman" w:hAnsi="Times New Roman" w:cs="Times New Roman"/>
                <w:sz w:val="24"/>
                <w:szCs w:val="24"/>
                <w:lang w:val="kk-KZ"/>
              </w:rPr>
            </w:pPr>
            <w:r w:rsidRPr="00B93945">
              <w:rPr>
                <w:rFonts w:ascii="Times New Roman" w:hAnsi="Times New Roman" w:cs="Times New Roman"/>
                <w:sz w:val="24"/>
                <w:szCs w:val="24"/>
                <w:lang w:val="kk-KZ"/>
              </w:rPr>
              <w:t>Дескриптор:</w:t>
            </w:r>
          </w:p>
          <w:p w:rsidR="008D1A46" w:rsidRPr="008D1A46" w:rsidRDefault="008D1A46" w:rsidP="008D1A46">
            <w:pPr>
              <w:pStyle w:val="a4"/>
              <w:numPr>
                <w:ilvl w:val="0"/>
                <w:numId w:val="1"/>
              </w:numPr>
              <w:tabs>
                <w:tab w:val="left" w:pos="1018"/>
              </w:tabs>
              <w:rPr>
                <w:rFonts w:ascii="Times New Roman" w:hAnsi="Times New Roman" w:cs="Times New Roman"/>
                <w:sz w:val="24"/>
                <w:szCs w:val="24"/>
                <w:lang w:val="kk-KZ"/>
              </w:rPr>
            </w:pPr>
            <w:r>
              <w:rPr>
                <w:rFonts w:ascii="Times New Roman" w:hAnsi="Times New Roman" w:cs="Times New Roman"/>
                <w:sz w:val="24"/>
                <w:szCs w:val="24"/>
                <w:lang w:val="kk-KZ"/>
              </w:rPr>
              <w:t>н</w:t>
            </w:r>
            <w:r w:rsidR="00FE7FA7" w:rsidRPr="00B93945">
              <w:rPr>
                <w:rFonts w:ascii="Times New Roman" w:hAnsi="Times New Roman" w:cs="Times New Roman"/>
                <w:sz w:val="24"/>
                <w:szCs w:val="24"/>
                <w:lang w:val="kk-KZ"/>
              </w:rPr>
              <w:t xml:space="preserve">ақты селбестік пен мутализмнің бір-бірінен айырмашылықтарын </w:t>
            </w:r>
            <w:r w:rsidR="00FE7FA7" w:rsidRPr="00781E6F">
              <w:rPr>
                <w:rFonts w:ascii="Times New Roman" w:hAnsi="Times New Roman" w:cs="Times New Roman"/>
                <w:color w:val="FF0000"/>
                <w:sz w:val="24"/>
                <w:szCs w:val="24"/>
                <w:lang w:val="kk-KZ"/>
              </w:rPr>
              <w:t>салыстыр</w:t>
            </w:r>
            <w:r>
              <w:rPr>
                <w:rFonts w:ascii="Times New Roman" w:hAnsi="Times New Roman" w:cs="Times New Roman"/>
                <w:color w:val="FF0000"/>
                <w:sz w:val="24"/>
                <w:szCs w:val="24"/>
                <w:lang w:val="kk-KZ"/>
              </w:rPr>
              <w:t>ады;</w:t>
            </w:r>
          </w:p>
          <w:p w:rsidR="00FE7FA7" w:rsidRPr="008D1A46" w:rsidRDefault="008D1A46" w:rsidP="008D1A46">
            <w:pPr>
              <w:pStyle w:val="a4"/>
              <w:numPr>
                <w:ilvl w:val="0"/>
                <w:numId w:val="1"/>
              </w:numPr>
              <w:tabs>
                <w:tab w:val="left" w:pos="1018"/>
              </w:tabs>
              <w:rPr>
                <w:rFonts w:ascii="Times New Roman" w:hAnsi="Times New Roman" w:cs="Times New Roman"/>
                <w:sz w:val="24"/>
                <w:szCs w:val="24"/>
                <w:lang w:val="kk-KZ"/>
              </w:rPr>
            </w:pPr>
            <w:r w:rsidRPr="008D1A46">
              <w:rPr>
                <w:rFonts w:ascii="Times New Roman" w:hAnsi="Times New Roman" w:cs="Times New Roman"/>
                <w:sz w:val="24"/>
                <w:szCs w:val="24"/>
                <w:lang w:val="kk-KZ"/>
              </w:rPr>
              <w:t xml:space="preserve"> </w:t>
            </w:r>
            <w:r>
              <w:rPr>
                <w:rFonts w:ascii="Times New Roman" w:hAnsi="Times New Roman" w:cs="Times New Roman"/>
                <w:sz w:val="24"/>
                <w:szCs w:val="24"/>
                <w:lang w:val="kk-KZ"/>
              </w:rPr>
              <w:t>н</w:t>
            </w:r>
            <w:r w:rsidRPr="008D1A46">
              <w:rPr>
                <w:rFonts w:ascii="Times New Roman" w:hAnsi="Times New Roman" w:cs="Times New Roman"/>
                <w:sz w:val="24"/>
                <w:szCs w:val="24"/>
                <w:lang w:val="kk-KZ"/>
              </w:rPr>
              <w:t xml:space="preserve">ақты селбестік пен мутализмнің </w:t>
            </w:r>
            <w:r w:rsidR="00FE7FA7" w:rsidRPr="008D1A46">
              <w:rPr>
                <w:rFonts w:ascii="Times New Roman" w:hAnsi="Times New Roman" w:cs="Times New Roman"/>
                <w:sz w:val="24"/>
                <w:szCs w:val="24"/>
                <w:lang w:val="kk-KZ"/>
              </w:rPr>
              <w:t>эволюциялық маңызың түсіңдіріреді;</w:t>
            </w:r>
          </w:p>
          <w:p w:rsidR="008D1A46" w:rsidRDefault="008D1A46" w:rsidP="00164D86">
            <w:pPr>
              <w:pStyle w:val="a4"/>
              <w:numPr>
                <w:ilvl w:val="0"/>
                <w:numId w:val="1"/>
              </w:numPr>
              <w:tabs>
                <w:tab w:val="left" w:pos="1018"/>
              </w:tabs>
              <w:rPr>
                <w:rFonts w:ascii="Times New Roman" w:hAnsi="Times New Roman" w:cs="Times New Roman"/>
                <w:sz w:val="24"/>
                <w:szCs w:val="24"/>
                <w:lang w:val="kk-KZ"/>
              </w:rPr>
            </w:pPr>
            <w:r>
              <w:rPr>
                <w:rFonts w:ascii="Times New Roman" w:hAnsi="Times New Roman" w:cs="Times New Roman"/>
                <w:sz w:val="24"/>
                <w:szCs w:val="24"/>
                <w:lang w:val="kk-KZ"/>
              </w:rPr>
              <w:t>с</w:t>
            </w:r>
            <w:r w:rsidR="00FE7FA7" w:rsidRPr="00B93945">
              <w:rPr>
                <w:rFonts w:ascii="Times New Roman" w:hAnsi="Times New Roman" w:cs="Times New Roman"/>
                <w:sz w:val="24"/>
                <w:szCs w:val="24"/>
                <w:lang w:val="kk-KZ"/>
              </w:rPr>
              <w:t>еріктестік пен  пәтерлестіктің бір-бірім</w:t>
            </w:r>
            <w:r>
              <w:rPr>
                <w:rFonts w:ascii="Times New Roman" w:hAnsi="Times New Roman" w:cs="Times New Roman"/>
                <w:sz w:val="24"/>
                <w:szCs w:val="24"/>
                <w:lang w:val="kk-KZ"/>
              </w:rPr>
              <w:t>ен айырмашылықтарын салыстырады;</w:t>
            </w:r>
          </w:p>
          <w:p w:rsidR="00FE7FA7" w:rsidRPr="00B93945" w:rsidRDefault="008D1A46" w:rsidP="00164D86">
            <w:pPr>
              <w:pStyle w:val="a4"/>
              <w:numPr>
                <w:ilvl w:val="0"/>
                <w:numId w:val="1"/>
              </w:numPr>
              <w:tabs>
                <w:tab w:val="left" w:pos="1018"/>
              </w:tabs>
              <w:rPr>
                <w:rFonts w:ascii="Times New Roman" w:hAnsi="Times New Roman" w:cs="Times New Roman"/>
                <w:sz w:val="24"/>
                <w:szCs w:val="24"/>
                <w:lang w:val="kk-KZ"/>
              </w:rPr>
            </w:pPr>
            <w:r>
              <w:rPr>
                <w:rFonts w:ascii="Times New Roman" w:hAnsi="Times New Roman" w:cs="Times New Roman"/>
                <w:sz w:val="24"/>
                <w:szCs w:val="24"/>
                <w:lang w:val="kk-KZ"/>
              </w:rPr>
              <w:t>с</w:t>
            </w:r>
            <w:r w:rsidRPr="00B93945">
              <w:rPr>
                <w:rFonts w:ascii="Times New Roman" w:hAnsi="Times New Roman" w:cs="Times New Roman"/>
                <w:sz w:val="24"/>
                <w:szCs w:val="24"/>
                <w:lang w:val="kk-KZ"/>
              </w:rPr>
              <w:t xml:space="preserve">еріктестік пен  пәтерлестіктің </w:t>
            </w:r>
            <w:r w:rsidR="00FE7FA7" w:rsidRPr="00B93945">
              <w:rPr>
                <w:rFonts w:ascii="Times New Roman" w:hAnsi="Times New Roman" w:cs="Times New Roman"/>
                <w:sz w:val="24"/>
                <w:szCs w:val="24"/>
                <w:lang w:val="kk-KZ"/>
              </w:rPr>
              <w:t>эволюциялық маңызын түсіндіреді.</w:t>
            </w:r>
          </w:p>
          <w:p w:rsidR="008D1A46" w:rsidRDefault="00FE7FA7" w:rsidP="00164D86">
            <w:pPr>
              <w:rPr>
                <w:rStyle w:val="a6"/>
                <w:rFonts w:ascii="Times New Roman" w:hAnsi="Times New Roman" w:cs="Times New Roman"/>
                <w:b/>
                <w:color w:val="333333"/>
                <w:lang w:val="kk-KZ"/>
              </w:rPr>
            </w:pPr>
            <w:r w:rsidRPr="00B93945">
              <w:rPr>
                <w:rFonts w:ascii="Times New Roman" w:hAnsi="Times New Roman" w:cs="Times New Roman"/>
                <w:b/>
                <w:sz w:val="24"/>
                <w:szCs w:val="24"/>
                <w:lang w:val="kk-KZ"/>
              </w:rPr>
              <w:t>Қ.Б:</w:t>
            </w:r>
            <w:r w:rsidRPr="00B93945">
              <w:rPr>
                <w:rFonts w:ascii="Times New Roman" w:hAnsi="Times New Roman" w:cs="Times New Roman"/>
                <w:color w:val="FF0000"/>
                <w:sz w:val="24"/>
                <w:szCs w:val="24"/>
                <w:lang w:val="kk-KZ"/>
              </w:rPr>
              <w:t xml:space="preserve"> </w:t>
            </w:r>
            <w:r w:rsidRPr="00B93945">
              <w:rPr>
                <w:rStyle w:val="a6"/>
                <w:rFonts w:ascii="Times New Roman" w:hAnsi="Times New Roman" w:cs="Times New Roman"/>
                <w:b/>
                <w:color w:val="333333"/>
                <w:lang w:val="kk-KZ"/>
              </w:rPr>
              <w:t>«Ойлан-жұптас-бөліс» тәсілі</w:t>
            </w:r>
          </w:p>
          <w:p w:rsidR="00FE7FA7" w:rsidRPr="008D1A46" w:rsidRDefault="00FE7FA7" w:rsidP="00164D86">
            <w:pPr>
              <w:rPr>
                <w:rFonts w:ascii="Times New Roman" w:hAnsi="Times New Roman" w:cs="Times New Roman"/>
                <w:b/>
                <w:i/>
                <w:iCs/>
                <w:color w:val="333333"/>
                <w:lang w:val="kk-KZ"/>
              </w:rPr>
            </w:pPr>
            <w:r w:rsidRPr="00B93945">
              <w:rPr>
                <w:rFonts w:ascii="Times New Roman" w:hAnsi="Times New Roman" w:cs="Times New Roman"/>
                <w:b/>
                <w:bCs/>
                <w:color w:val="000000"/>
                <w:sz w:val="24"/>
                <w:szCs w:val="24"/>
                <w:shd w:val="clear" w:color="auto" w:fill="FFFFFF"/>
                <w:lang w:val="kk-KZ"/>
              </w:rPr>
              <w:t>Кері байланыс</w:t>
            </w:r>
            <w:r w:rsidRPr="00B93945">
              <w:rPr>
                <w:rFonts w:ascii="Times New Roman" w:hAnsi="Times New Roman" w:cs="Times New Roman"/>
                <w:bCs/>
                <w:color w:val="000000"/>
                <w:sz w:val="24"/>
                <w:szCs w:val="24"/>
                <w:shd w:val="clear" w:color="auto" w:fill="FFFFFF"/>
                <w:lang w:val="kk-KZ"/>
              </w:rPr>
              <w:t>:</w:t>
            </w:r>
            <w:r w:rsidRPr="00B93945">
              <w:rPr>
                <w:rFonts w:ascii="Times New Roman" w:hAnsi="Times New Roman" w:cs="Times New Roman"/>
                <w:bCs/>
                <w:i/>
                <w:color w:val="000000"/>
                <w:sz w:val="24"/>
                <w:szCs w:val="24"/>
                <w:shd w:val="clear" w:color="auto" w:fill="FFFFFF"/>
                <w:lang w:val="kk-KZ"/>
              </w:rPr>
              <w:t xml:space="preserve"> (жазбаша) «Күнделік.кз» ойыны</w:t>
            </w:r>
          </w:p>
          <w:p w:rsidR="00FE7FA7" w:rsidRPr="00B93945" w:rsidRDefault="00FE7FA7" w:rsidP="00164D86">
            <w:pPr>
              <w:rPr>
                <w:rFonts w:ascii="Times New Roman" w:hAnsi="Times New Roman" w:cs="Times New Roman"/>
                <w:color w:val="FF0000"/>
                <w:sz w:val="24"/>
                <w:szCs w:val="24"/>
                <w:lang w:val="kk-KZ"/>
              </w:rPr>
            </w:pPr>
          </w:p>
        </w:tc>
        <w:tc>
          <w:tcPr>
            <w:tcW w:w="1950" w:type="dxa"/>
          </w:tcPr>
          <w:p w:rsidR="00FE7FA7" w:rsidRPr="0010607C" w:rsidRDefault="00FE7FA7" w:rsidP="00164D86">
            <w:pPr>
              <w:rPr>
                <w:rFonts w:ascii="Times New Roman" w:hAnsi="Times New Roman" w:cs="Times New Roman"/>
                <w:b/>
                <w:sz w:val="24"/>
                <w:szCs w:val="24"/>
                <w:lang w:val="kk-KZ"/>
              </w:rPr>
            </w:pPr>
            <w:r w:rsidRPr="0010607C">
              <w:rPr>
                <w:rFonts w:ascii="Times New Roman" w:hAnsi="Times New Roman" w:cs="Times New Roman"/>
                <w:b/>
                <w:sz w:val="24"/>
                <w:szCs w:val="24"/>
                <w:lang w:val="kk-KZ"/>
              </w:rPr>
              <w:lastRenderedPageBreak/>
              <w:t xml:space="preserve">  </w:t>
            </w:r>
          </w:p>
          <w:p w:rsidR="00FE7FA7" w:rsidRPr="0010607C" w:rsidRDefault="00DE1131" w:rsidP="00164D86">
            <w:pPr>
              <w:rPr>
                <w:rFonts w:ascii="Times New Roman" w:hAnsi="Times New Roman" w:cs="Times New Roman"/>
                <w:b/>
                <w:sz w:val="24"/>
                <w:szCs w:val="24"/>
                <w:lang w:val="kk-KZ"/>
              </w:rPr>
            </w:pPr>
            <w:hyperlink r:id="rId21" w:history="1">
              <w:r w:rsidR="00FE7FA7" w:rsidRPr="00ED5A3D">
                <w:rPr>
                  <w:rStyle w:val="a5"/>
                  <w:rFonts w:ascii="Times New Roman" w:hAnsi="Times New Roman" w:cs="Times New Roman"/>
                  <w:bCs/>
                  <w:sz w:val="24"/>
                  <w:szCs w:val="24"/>
                  <w:lang w:val="kk-KZ"/>
                </w:rPr>
                <w:t>https://www.google.de/url?sa=i&amp;rct=j&amp;q=&amp;esrc=s&amp;source=images&amp;cd=&amp;ved=2ahUKEwiw--yHnvLiAhXmw8QBHfZsCXIQjRx6BAgBEAU&amp;url=https%3A%2F%</w:t>
              </w:r>
            </w:hyperlink>
            <w:r w:rsidR="00FE7FA7">
              <w:rPr>
                <w:rFonts w:ascii="Times New Roman" w:hAnsi="Times New Roman" w:cs="Times New Roman"/>
                <w:bCs/>
                <w:color w:val="4F81BD" w:themeColor="accent1"/>
                <w:sz w:val="24"/>
                <w:szCs w:val="24"/>
                <w:lang w:val="kk-KZ"/>
              </w:rPr>
              <w:t xml:space="preserve"> </w:t>
            </w:r>
            <w:r w:rsidR="00FE7FA7">
              <w:rPr>
                <w:rFonts w:ascii="Times New Roman" w:hAnsi="Times New Roman" w:cs="Times New Roman"/>
                <w:bCs/>
                <w:sz w:val="24"/>
                <w:szCs w:val="24"/>
                <w:lang w:val="kk-KZ"/>
              </w:rPr>
              <w:t>сайт</w:t>
            </w:r>
            <w:r w:rsidR="00FE7FA7" w:rsidRPr="0010607C">
              <w:rPr>
                <w:rFonts w:ascii="Times New Roman" w:hAnsi="Times New Roman" w:cs="Times New Roman"/>
                <w:bCs/>
                <w:sz w:val="24"/>
                <w:szCs w:val="24"/>
                <w:lang w:val="kk-KZ"/>
              </w:rPr>
              <w:t>ындағы дерек көздері</w:t>
            </w: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3F386F" w:rsidRPr="00BF7AC7" w:rsidRDefault="003F386F" w:rsidP="00164D86">
            <w:pPr>
              <w:rPr>
                <w:rFonts w:ascii="Times New Roman" w:hAnsi="Times New Roman" w:cs="Times New Roman"/>
                <w:b/>
                <w:sz w:val="24"/>
                <w:szCs w:val="24"/>
                <w:lang w:val="en-US"/>
              </w:rPr>
            </w:pPr>
          </w:p>
          <w:p w:rsidR="003F386F" w:rsidRPr="0010607C" w:rsidRDefault="003F386F" w:rsidP="00164D86">
            <w:pPr>
              <w:rPr>
                <w:rFonts w:ascii="Times New Roman" w:hAnsi="Times New Roman" w:cs="Times New Roman"/>
                <w:b/>
                <w:sz w:val="24"/>
                <w:szCs w:val="24"/>
                <w:lang w:val="kk-KZ"/>
              </w:rPr>
            </w:pPr>
          </w:p>
          <w:p w:rsidR="00FE7FA7" w:rsidRPr="0010607C" w:rsidRDefault="00DE1131" w:rsidP="00164D86">
            <w:pPr>
              <w:rPr>
                <w:rFonts w:ascii="Times New Roman" w:hAnsi="Times New Roman" w:cs="Times New Roman"/>
                <w:b/>
                <w:sz w:val="24"/>
                <w:szCs w:val="24"/>
                <w:lang w:val="kk-KZ"/>
              </w:rPr>
            </w:pPr>
            <w:r>
              <w:rPr>
                <w:rFonts w:ascii="Times New Roman" w:hAnsi="Times New Roman" w:cs="Times New Roman"/>
                <w:b/>
                <w:noProof/>
                <w:sz w:val="24"/>
                <w:szCs w:val="24"/>
              </w:rPr>
              <w:pict>
                <v:shape id="_x0000_s1092" type="#_x0000_t12" style="position:absolute;margin-left:41.05pt;margin-top:12.5pt;width:13.8pt;height:11.45pt;z-index:251676160" fillcolor="yellow"/>
              </w:pict>
            </w:r>
          </w:p>
          <w:p w:rsidR="00FE7FA7" w:rsidRPr="0010607C" w:rsidRDefault="00DE1131" w:rsidP="00164D86">
            <w:pPr>
              <w:rPr>
                <w:rFonts w:ascii="Times New Roman" w:hAnsi="Times New Roman" w:cs="Times New Roman"/>
                <w:b/>
                <w:sz w:val="24"/>
                <w:szCs w:val="24"/>
                <w:lang w:val="kk-KZ"/>
              </w:rPr>
            </w:pPr>
            <w:r w:rsidRPr="00DE1131">
              <w:rPr>
                <w:rFonts w:ascii="Times New Roman" w:hAnsi="Times New Roman" w:cs="Times New Roman"/>
                <w:noProof/>
                <w:sz w:val="24"/>
                <w:szCs w:val="24"/>
              </w:rPr>
              <w:pict>
                <v:shape id="_x0000_s1093" type="#_x0000_t56" style="position:absolute;margin-left:28.3pt;margin-top:.55pt;width:9pt;height:8.1pt;z-index:251677184" fillcolor="#f79646 [3209]"/>
              </w:pict>
            </w:r>
            <w:r>
              <w:rPr>
                <w:rFonts w:ascii="Times New Roman" w:hAnsi="Times New Roman" w:cs="Times New Roman"/>
                <w:b/>
                <w:noProof/>
                <w:sz w:val="24"/>
                <w:szCs w:val="24"/>
              </w:rPr>
              <w:pict>
                <v:oval id="_x0000_s1096" style="position:absolute;margin-left:15.2pt;margin-top:.55pt;width:9pt;height:9.6pt;z-index:251678208" fillcolor="#9bbb59 [3206]"/>
              </w:pict>
            </w:r>
            <w:r w:rsidRPr="00DE1131">
              <w:rPr>
                <w:rFonts w:ascii="Times New Roman" w:hAnsi="Times New Roman" w:cs="Times New Roman"/>
                <w:noProof/>
                <w:sz w:val="24"/>
                <w:szCs w:val="24"/>
              </w:rPr>
              <w:pict>
                <v:rect id="_x0000_s1097" style="position:absolute;margin-left:.65pt;margin-top:2.85pt;width:7.4pt;height:5.95pt;z-index:251679232" fillcolor="#0070c0"/>
              </w:pict>
            </w:r>
            <w:r w:rsidR="00FE7FA7" w:rsidRPr="0010607C">
              <w:rPr>
                <w:rFonts w:ascii="Times New Roman" w:hAnsi="Times New Roman" w:cs="Times New Roman"/>
                <w:b/>
                <w:sz w:val="24"/>
                <w:szCs w:val="24"/>
                <w:lang w:val="kk-KZ"/>
              </w:rPr>
              <w:t xml:space="preserve">                   -пішіндердің қиындылары</w:t>
            </w: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jc w:val="cente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8D1A46" w:rsidRDefault="008D1A46" w:rsidP="00164D86">
            <w:pPr>
              <w:rPr>
                <w:rFonts w:ascii="Times New Roman" w:hAnsi="Times New Roman" w:cs="Times New Roman"/>
                <w:bCs/>
                <w:sz w:val="24"/>
                <w:szCs w:val="24"/>
                <w:lang w:val="en-US"/>
              </w:rPr>
            </w:pPr>
          </w:p>
          <w:p w:rsidR="008D1A46" w:rsidRDefault="008D1A46" w:rsidP="00164D86">
            <w:pPr>
              <w:rPr>
                <w:rFonts w:ascii="Times New Roman" w:hAnsi="Times New Roman" w:cs="Times New Roman"/>
                <w:bCs/>
                <w:sz w:val="24"/>
                <w:szCs w:val="24"/>
                <w:lang w:val="en-US"/>
              </w:rPr>
            </w:pPr>
          </w:p>
          <w:p w:rsidR="008D1A46" w:rsidRDefault="008D1A46" w:rsidP="00164D86">
            <w:pPr>
              <w:rPr>
                <w:rFonts w:ascii="Times New Roman" w:hAnsi="Times New Roman" w:cs="Times New Roman"/>
                <w:bCs/>
                <w:sz w:val="24"/>
                <w:szCs w:val="24"/>
                <w:lang w:val="en-US"/>
              </w:rPr>
            </w:pPr>
          </w:p>
          <w:p w:rsidR="008D1A46" w:rsidRDefault="008D1A46" w:rsidP="00164D86">
            <w:pPr>
              <w:rPr>
                <w:rFonts w:ascii="Times New Roman" w:hAnsi="Times New Roman" w:cs="Times New Roman"/>
                <w:bCs/>
                <w:sz w:val="24"/>
                <w:szCs w:val="24"/>
                <w:lang w:val="en-US"/>
              </w:rPr>
            </w:pPr>
          </w:p>
          <w:p w:rsidR="008D1A46" w:rsidRDefault="008D1A46" w:rsidP="00164D86">
            <w:pPr>
              <w:rPr>
                <w:rFonts w:ascii="Times New Roman" w:hAnsi="Times New Roman" w:cs="Times New Roman"/>
                <w:bCs/>
                <w:sz w:val="24"/>
                <w:szCs w:val="24"/>
                <w:lang w:val="en-US"/>
              </w:rPr>
            </w:pPr>
          </w:p>
          <w:p w:rsidR="00FE7FA7" w:rsidRPr="0010607C" w:rsidRDefault="00FE7FA7" w:rsidP="00164D86">
            <w:pPr>
              <w:rPr>
                <w:rFonts w:ascii="Times New Roman" w:hAnsi="Times New Roman" w:cs="Times New Roman"/>
                <w:b/>
                <w:sz w:val="24"/>
                <w:szCs w:val="24"/>
                <w:lang w:val="kk-KZ"/>
              </w:rPr>
            </w:pPr>
            <w:r w:rsidRPr="0010607C">
              <w:rPr>
                <w:rFonts w:ascii="Times New Roman" w:hAnsi="Times New Roman" w:cs="Times New Roman"/>
                <w:bCs/>
                <w:sz w:val="24"/>
                <w:szCs w:val="24"/>
                <w:lang w:val="kk-KZ"/>
              </w:rPr>
              <w:t>Алматы «Атамұра» 2018  А.Соловьева, Б.Ибраимованың оқулығының 227-228 бет</w:t>
            </w:r>
            <w:r>
              <w:rPr>
                <w:rFonts w:ascii="Times New Roman" w:hAnsi="Times New Roman" w:cs="Times New Roman"/>
                <w:bCs/>
                <w:sz w:val="24"/>
                <w:szCs w:val="24"/>
                <w:lang w:val="kk-KZ"/>
              </w:rPr>
              <w:t>тер</w:t>
            </w: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8D1A46" w:rsidRDefault="008D1A46" w:rsidP="00164D86">
            <w:pPr>
              <w:rPr>
                <w:rFonts w:ascii="Times New Roman" w:hAnsi="Times New Roman" w:cs="Times New Roman"/>
                <w:sz w:val="24"/>
                <w:szCs w:val="24"/>
                <w:lang w:val="kk-KZ"/>
              </w:rPr>
            </w:pPr>
            <w:r w:rsidRPr="008D1A46">
              <w:rPr>
                <w:rFonts w:ascii="Times New Roman" w:hAnsi="Times New Roman" w:cs="Times New Roman"/>
                <w:sz w:val="24"/>
                <w:szCs w:val="24"/>
                <w:lang w:val="kk-KZ"/>
              </w:rPr>
              <w:t>конверттер</w:t>
            </w:r>
          </w:p>
          <w:p w:rsidR="00FE7FA7" w:rsidRPr="008D1A46" w:rsidRDefault="00FE7FA7" w:rsidP="00164D86">
            <w:pPr>
              <w:rPr>
                <w:rFonts w:ascii="Times New Roman" w:hAnsi="Times New Roman" w:cs="Times New Roman"/>
                <w:sz w:val="24"/>
                <w:szCs w:val="24"/>
                <w:lang w:val="kk-KZ"/>
              </w:rPr>
            </w:pPr>
            <w:r w:rsidRPr="008D1A46">
              <w:rPr>
                <w:rFonts w:ascii="Times New Roman" w:hAnsi="Times New Roman" w:cs="Times New Roman"/>
                <w:sz w:val="24"/>
                <w:szCs w:val="24"/>
                <w:lang w:val="kk-KZ"/>
              </w:rPr>
              <w:t>А3 қағазы, түрлі –түсті қаламдар</w:t>
            </w: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Default="00FE7FA7" w:rsidP="00164D86">
            <w:pPr>
              <w:rPr>
                <w:rFonts w:ascii="Times New Roman" w:hAnsi="Times New Roman" w:cs="Times New Roman"/>
                <w:b/>
                <w:sz w:val="24"/>
                <w:szCs w:val="24"/>
                <w:lang w:val="kk-KZ"/>
              </w:rPr>
            </w:pPr>
          </w:p>
          <w:p w:rsidR="008D1A46" w:rsidRDefault="008D1A46" w:rsidP="00164D86">
            <w:pPr>
              <w:rPr>
                <w:rFonts w:ascii="Times New Roman" w:hAnsi="Times New Roman" w:cs="Times New Roman"/>
                <w:b/>
                <w:sz w:val="24"/>
                <w:szCs w:val="24"/>
                <w:lang w:val="kk-KZ"/>
              </w:rPr>
            </w:pPr>
          </w:p>
          <w:p w:rsidR="008D1A46" w:rsidRDefault="008D1A46" w:rsidP="00164D86">
            <w:pPr>
              <w:rPr>
                <w:rFonts w:ascii="Times New Roman" w:hAnsi="Times New Roman" w:cs="Times New Roman"/>
                <w:b/>
                <w:sz w:val="24"/>
                <w:szCs w:val="24"/>
                <w:lang w:val="kk-KZ"/>
              </w:rPr>
            </w:pPr>
          </w:p>
          <w:p w:rsidR="008D1A46" w:rsidRPr="0010607C" w:rsidRDefault="008D1A46"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Pr="0010607C" w:rsidRDefault="00FE7FA7" w:rsidP="00164D86">
            <w:pPr>
              <w:rPr>
                <w:rFonts w:ascii="Times New Roman" w:hAnsi="Times New Roman" w:cs="Times New Roman"/>
                <w:b/>
                <w:sz w:val="24"/>
                <w:szCs w:val="24"/>
                <w:lang w:val="kk-KZ"/>
              </w:rPr>
            </w:pPr>
          </w:p>
          <w:p w:rsidR="00FE7FA7" w:rsidRDefault="008D1A46" w:rsidP="00164D86">
            <w:pPr>
              <w:rPr>
                <w:rFonts w:ascii="Times New Roman" w:hAnsi="Times New Roman" w:cs="Times New Roman"/>
                <w:sz w:val="24"/>
                <w:szCs w:val="24"/>
                <w:lang w:val="kk-KZ"/>
              </w:rPr>
            </w:pPr>
            <w:r>
              <w:rPr>
                <w:rFonts w:ascii="Times New Roman" w:hAnsi="Times New Roman" w:cs="Times New Roman"/>
                <w:sz w:val="24"/>
                <w:szCs w:val="24"/>
                <w:lang w:val="kk-KZ"/>
              </w:rPr>
              <w:t>Кесте – 1</w:t>
            </w:r>
          </w:p>
          <w:p w:rsidR="008D1A46" w:rsidRDefault="008D1A46" w:rsidP="008D1A46">
            <w:pPr>
              <w:rPr>
                <w:rFonts w:ascii="Times New Roman" w:hAnsi="Times New Roman" w:cs="Times New Roman"/>
                <w:sz w:val="24"/>
                <w:szCs w:val="24"/>
                <w:lang w:val="kk-KZ"/>
              </w:rPr>
            </w:pPr>
            <w:r>
              <w:rPr>
                <w:rFonts w:ascii="Times New Roman" w:hAnsi="Times New Roman" w:cs="Times New Roman"/>
                <w:sz w:val="24"/>
                <w:szCs w:val="24"/>
                <w:lang w:val="kk-KZ"/>
              </w:rPr>
              <w:t>Қосымша ақпарат</w:t>
            </w:r>
          </w:p>
          <w:p w:rsidR="008D1A46" w:rsidRDefault="008D1A46" w:rsidP="008D1A46">
            <w:pPr>
              <w:rPr>
                <w:rFonts w:ascii="Times New Roman" w:hAnsi="Times New Roman" w:cs="Times New Roman"/>
                <w:sz w:val="24"/>
                <w:szCs w:val="24"/>
                <w:lang w:val="kk-KZ"/>
              </w:rPr>
            </w:pPr>
            <w:r w:rsidRPr="008D1A46">
              <w:rPr>
                <w:rFonts w:ascii="Times New Roman" w:hAnsi="Times New Roman" w:cs="Times New Roman"/>
                <w:sz w:val="24"/>
                <w:szCs w:val="24"/>
                <w:lang w:val="kk-KZ"/>
              </w:rPr>
              <w:t xml:space="preserve">https://kk.wikipedia. </w:t>
            </w:r>
          </w:p>
          <w:p w:rsidR="008D1A46" w:rsidRPr="008D1A46" w:rsidRDefault="008D1A46" w:rsidP="008D1A46">
            <w:pPr>
              <w:rPr>
                <w:rFonts w:ascii="Times New Roman" w:hAnsi="Times New Roman" w:cs="Times New Roman"/>
                <w:sz w:val="24"/>
                <w:szCs w:val="24"/>
                <w:lang w:val="kk-KZ"/>
              </w:rPr>
            </w:pPr>
          </w:p>
        </w:tc>
      </w:tr>
      <w:tr w:rsidR="00FE7FA7" w:rsidRPr="0010607C" w:rsidTr="00164D86">
        <w:tc>
          <w:tcPr>
            <w:tcW w:w="1951" w:type="dxa"/>
          </w:tcPr>
          <w:p w:rsidR="00FE7FA7" w:rsidRPr="0010607C" w:rsidRDefault="00FE7FA7" w:rsidP="00164D86">
            <w:pPr>
              <w:jc w:val="both"/>
              <w:rPr>
                <w:rFonts w:ascii="Times New Roman" w:hAnsi="Times New Roman" w:cs="Times New Roman"/>
                <w:sz w:val="24"/>
                <w:szCs w:val="24"/>
              </w:rPr>
            </w:pPr>
            <w:r w:rsidRPr="0010607C">
              <w:rPr>
                <w:rFonts w:ascii="Times New Roman" w:hAnsi="Times New Roman" w:cs="Times New Roman"/>
                <w:sz w:val="24"/>
                <w:szCs w:val="24"/>
              </w:rPr>
              <w:lastRenderedPageBreak/>
              <w:t>Сабақтың</w:t>
            </w:r>
            <w:r w:rsidRPr="0010607C">
              <w:rPr>
                <w:rFonts w:ascii="Times New Roman" w:hAnsi="Times New Roman" w:cs="Times New Roman"/>
                <w:sz w:val="24"/>
                <w:szCs w:val="24"/>
                <w:lang w:val="kk-KZ"/>
              </w:rPr>
              <w:t xml:space="preserve"> </w:t>
            </w:r>
            <w:r w:rsidRPr="0010607C">
              <w:rPr>
                <w:rFonts w:ascii="Times New Roman" w:hAnsi="Times New Roman" w:cs="Times New Roman"/>
                <w:sz w:val="24"/>
                <w:szCs w:val="24"/>
              </w:rPr>
              <w:t>соңы</w:t>
            </w:r>
          </w:p>
          <w:p w:rsidR="00FE7FA7" w:rsidRPr="0010607C" w:rsidRDefault="00FE7FA7" w:rsidP="00164D86">
            <w:pPr>
              <w:jc w:val="both"/>
              <w:rPr>
                <w:rFonts w:ascii="Times New Roman" w:hAnsi="Times New Roman" w:cs="Times New Roman"/>
                <w:sz w:val="24"/>
                <w:szCs w:val="24"/>
              </w:rPr>
            </w:pPr>
          </w:p>
          <w:p w:rsidR="00FE7FA7" w:rsidRPr="0010607C" w:rsidRDefault="003F386F" w:rsidP="00164D86">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FE7FA7" w:rsidRPr="0010607C">
              <w:rPr>
                <w:rFonts w:ascii="Times New Roman" w:hAnsi="Times New Roman" w:cs="Times New Roman"/>
                <w:sz w:val="24"/>
                <w:szCs w:val="24"/>
                <w:lang w:val="kk-KZ"/>
              </w:rPr>
              <w:t xml:space="preserve"> минут</w:t>
            </w:r>
          </w:p>
          <w:p w:rsidR="00FE7FA7" w:rsidRPr="0010607C" w:rsidRDefault="00FE7FA7" w:rsidP="00164D86">
            <w:pPr>
              <w:jc w:val="both"/>
              <w:rPr>
                <w:rFonts w:ascii="Times New Roman" w:hAnsi="Times New Roman" w:cs="Times New Roman"/>
                <w:sz w:val="24"/>
                <w:szCs w:val="24"/>
                <w:lang w:val="kk-KZ"/>
              </w:rPr>
            </w:pPr>
          </w:p>
        </w:tc>
        <w:tc>
          <w:tcPr>
            <w:tcW w:w="5670" w:type="dxa"/>
            <w:gridSpan w:val="3"/>
          </w:tcPr>
          <w:p w:rsidR="00FE7FA7" w:rsidRPr="0010607C" w:rsidRDefault="00FE7FA7" w:rsidP="00164D86">
            <w:pPr>
              <w:rPr>
                <w:rFonts w:ascii="Times New Roman" w:eastAsia="Calibri" w:hAnsi="Times New Roman" w:cs="Times New Roman"/>
                <w:b/>
                <w:sz w:val="24"/>
                <w:szCs w:val="24"/>
                <w:lang w:val="kk-KZ"/>
              </w:rPr>
            </w:pPr>
            <w:r w:rsidRPr="0010607C">
              <w:rPr>
                <w:rFonts w:ascii="Times New Roman" w:eastAsia="Calibri" w:hAnsi="Times New Roman" w:cs="Times New Roman"/>
                <w:b/>
                <w:sz w:val="24"/>
                <w:szCs w:val="24"/>
                <w:lang w:val="kk-KZ"/>
              </w:rPr>
              <w:t>Рефлексия: «Гүлзәр»</w:t>
            </w:r>
          </w:p>
          <w:p w:rsidR="00FE7FA7" w:rsidRPr="0010607C" w:rsidRDefault="00FE7FA7" w:rsidP="00164D86">
            <w:pPr>
              <w:tabs>
                <w:tab w:val="left" w:pos="3334"/>
              </w:tabs>
              <w:rPr>
                <w:rFonts w:ascii="Times New Roman" w:eastAsia="Calibri" w:hAnsi="Times New Roman" w:cs="Times New Roman"/>
                <w:sz w:val="24"/>
                <w:szCs w:val="24"/>
                <w:lang w:val="kk-KZ"/>
              </w:rPr>
            </w:pPr>
            <w:r w:rsidRPr="0010607C">
              <w:rPr>
                <w:rFonts w:ascii="Times New Roman" w:eastAsia="Calibri" w:hAnsi="Times New Roman" w:cs="Times New Roman"/>
                <w:sz w:val="24"/>
                <w:szCs w:val="24"/>
                <w:lang w:val="kk-KZ"/>
              </w:rPr>
              <w:t>Үй ауласына  гүлдер отығызып, ғажайып бақ жасау.</w:t>
            </w:r>
          </w:p>
          <w:p w:rsidR="00FE7FA7" w:rsidRPr="0010607C" w:rsidRDefault="00FE7FA7" w:rsidP="00164D86">
            <w:pPr>
              <w:tabs>
                <w:tab w:val="left" w:pos="3334"/>
              </w:tabs>
              <w:rPr>
                <w:rFonts w:ascii="Times New Roman" w:eastAsia="Calibri" w:hAnsi="Times New Roman" w:cs="Times New Roman"/>
                <w:sz w:val="24"/>
                <w:szCs w:val="24"/>
                <w:u w:val="single"/>
                <w:lang w:val="kk-KZ"/>
              </w:rPr>
            </w:pPr>
            <w:r w:rsidRPr="0010607C">
              <w:rPr>
                <w:rFonts w:ascii="Times New Roman" w:eastAsia="Calibri" w:hAnsi="Times New Roman" w:cs="Times New Roman"/>
                <w:sz w:val="24"/>
                <w:szCs w:val="24"/>
                <w:u w:val="single"/>
                <w:lang w:val="kk-KZ"/>
              </w:rPr>
              <w:t>Жапырақ – білемін</w:t>
            </w:r>
          </w:p>
          <w:p w:rsidR="00FE7FA7" w:rsidRDefault="00FE7FA7" w:rsidP="00164D86">
            <w:pPr>
              <w:tabs>
                <w:tab w:val="left" w:pos="3334"/>
              </w:tabs>
              <w:rPr>
                <w:rFonts w:ascii="Times New Roman" w:eastAsia="Calibri" w:hAnsi="Times New Roman" w:cs="Times New Roman"/>
                <w:sz w:val="24"/>
                <w:szCs w:val="24"/>
                <w:u w:val="single"/>
                <w:lang w:val="kk-KZ"/>
              </w:rPr>
            </w:pPr>
            <w:r w:rsidRPr="0010607C">
              <w:rPr>
                <w:rFonts w:ascii="Times New Roman" w:eastAsia="Calibri" w:hAnsi="Times New Roman" w:cs="Times New Roman"/>
                <w:sz w:val="24"/>
                <w:szCs w:val="24"/>
                <w:u w:val="single"/>
                <w:lang w:val="kk-KZ"/>
              </w:rPr>
              <w:t xml:space="preserve">Гүл </w:t>
            </w:r>
            <w:r>
              <w:rPr>
                <w:rFonts w:ascii="Times New Roman" w:eastAsia="Calibri" w:hAnsi="Times New Roman" w:cs="Times New Roman"/>
                <w:sz w:val="24"/>
                <w:szCs w:val="24"/>
                <w:u w:val="single"/>
                <w:lang w:val="kk-KZ"/>
              </w:rPr>
              <w:t>–</w:t>
            </w:r>
            <w:r w:rsidRPr="0010607C">
              <w:rPr>
                <w:rFonts w:ascii="Times New Roman" w:eastAsia="Calibri" w:hAnsi="Times New Roman" w:cs="Times New Roman"/>
                <w:sz w:val="24"/>
                <w:szCs w:val="24"/>
                <w:u w:val="single"/>
                <w:lang w:val="kk-KZ"/>
              </w:rPr>
              <w:t xml:space="preserve"> түсініксіз</w:t>
            </w:r>
          </w:p>
          <w:p w:rsidR="00FE7FA7" w:rsidRPr="00AC189C" w:rsidRDefault="00FE7FA7" w:rsidP="00164D86">
            <w:pPr>
              <w:tabs>
                <w:tab w:val="left" w:pos="3334"/>
              </w:tabs>
              <w:rPr>
                <w:rFonts w:ascii="Times New Roman" w:eastAsia="Calibri" w:hAnsi="Times New Roman" w:cs="Times New Roman"/>
                <w:sz w:val="24"/>
                <w:szCs w:val="24"/>
                <w:lang w:val="kk-KZ"/>
              </w:rPr>
            </w:pPr>
            <w:r w:rsidRPr="00AC189C">
              <w:rPr>
                <w:rFonts w:ascii="Times New Roman" w:eastAsia="Calibri" w:hAnsi="Times New Roman" w:cs="Times New Roman"/>
                <w:sz w:val="24"/>
                <w:szCs w:val="24"/>
                <w:lang w:val="kk-KZ"/>
              </w:rPr>
              <w:t>Сабақ барысында қиындық келтірген сұрақтарды үй тапсырмасы ретінде беремін және «Симбионаттарсыз толыққанды асқорыту мүлдем болмайды» тақырыбында шағын эссе жазып келеді.</w:t>
            </w:r>
          </w:p>
          <w:p w:rsidR="00FE7FA7" w:rsidRPr="0010607C" w:rsidRDefault="00FE7FA7" w:rsidP="00164D86">
            <w:pPr>
              <w:tabs>
                <w:tab w:val="left" w:pos="3334"/>
              </w:tabs>
              <w:rPr>
                <w:rFonts w:ascii="Times New Roman" w:hAnsi="Times New Roman" w:cs="Times New Roman"/>
                <w:b/>
                <w:sz w:val="24"/>
                <w:szCs w:val="24"/>
                <w:u w:val="single"/>
                <w:lang w:val="kk-KZ"/>
              </w:rPr>
            </w:pPr>
          </w:p>
        </w:tc>
        <w:tc>
          <w:tcPr>
            <w:tcW w:w="1950" w:type="dxa"/>
          </w:tcPr>
          <w:p w:rsidR="00FE7FA7" w:rsidRPr="0010607C" w:rsidRDefault="00FE7FA7" w:rsidP="00164D86">
            <w:pPr>
              <w:rPr>
                <w:rFonts w:ascii="Times New Roman" w:hAnsi="Times New Roman" w:cs="Times New Roman"/>
                <w:sz w:val="24"/>
                <w:szCs w:val="24"/>
                <w:lang w:val="kk-KZ"/>
              </w:rPr>
            </w:pPr>
            <w:r w:rsidRPr="0010607C">
              <w:rPr>
                <w:rFonts w:ascii="Times New Roman" w:hAnsi="Times New Roman" w:cs="Times New Roman"/>
                <w:sz w:val="24"/>
                <w:szCs w:val="24"/>
                <w:lang w:val="kk-KZ"/>
              </w:rPr>
              <w:t>стикерлер</w:t>
            </w:r>
          </w:p>
        </w:tc>
      </w:tr>
      <w:tr w:rsidR="00FE7FA7" w:rsidRPr="0010607C" w:rsidTr="00164D86">
        <w:tc>
          <w:tcPr>
            <w:tcW w:w="9571" w:type="dxa"/>
            <w:gridSpan w:val="5"/>
          </w:tcPr>
          <w:p w:rsidR="00FE7FA7" w:rsidRPr="0010607C" w:rsidRDefault="00FE7FA7" w:rsidP="00164D86">
            <w:pPr>
              <w:rPr>
                <w:rFonts w:ascii="Times New Roman" w:hAnsi="Times New Roman" w:cs="Times New Roman"/>
                <w:b/>
                <w:sz w:val="24"/>
                <w:szCs w:val="24"/>
                <w:lang w:val="kk-KZ"/>
              </w:rPr>
            </w:pPr>
          </w:p>
        </w:tc>
      </w:tr>
      <w:tr w:rsidR="00FE7FA7" w:rsidRPr="009275C8" w:rsidTr="00164D86">
        <w:tc>
          <w:tcPr>
            <w:tcW w:w="3510" w:type="dxa"/>
            <w:gridSpan w:val="2"/>
          </w:tcPr>
          <w:p w:rsidR="00FE7FA7" w:rsidRPr="0085419C" w:rsidRDefault="00FE7FA7" w:rsidP="00164D86">
            <w:pPr>
              <w:autoSpaceDE w:val="0"/>
              <w:autoSpaceDN w:val="0"/>
              <w:adjustRightInd w:val="0"/>
              <w:rPr>
                <w:rFonts w:ascii="Times New Roman" w:hAnsi="Times New Roman" w:cs="Times New Roman"/>
                <w:b/>
                <w:bCs/>
                <w:sz w:val="24"/>
                <w:szCs w:val="24"/>
                <w:lang w:val="kk-KZ"/>
              </w:rPr>
            </w:pPr>
            <w:r w:rsidRPr="0085419C">
              <w:rPr>
                <w:rFonts w:ascii="Times New Roman" w:hAnsi="Times New Roman" w:cs="Times New Roman"/>
                <w:b/>
                <w:bCs/>
                <w:sz w:val="24"/>
                <w:szCs w:val="24"/>
                <w:lang w:val="kk-KZ"/>
              </w:rPr>
              <w:t>Саралау – Сіз қандай тəсілмен</w:t>
            </w:r>
          </w:p>
          <w:p w:rsidR="00FE7FA7" w:rsidRPr="0085419C" w:rsidRDefault="00FE7FA7" w:rsidP="00164D86">
            <w:pPr>
              <w:autoSpaceDE w:val="0"/>
              <w:autoSpaceDN w:val="0"/>
              <w:adjustRightInd w:val="0"/>
              <w:rPr>
                <w:rFonts w:ascii="Times New Roman" w:hAnsi="Times New Roman" w:cs="Times New Roman"/>
                <w:b/>
                <w:bCs/>
                <w:sz w:val="24"/>
                <w:szCs w:val="24"/>
                <w:lang w:val="kk-KZ"/>
              </w:rPr>
            </w:pPr>
            <w:r w:rsidRPr="0085419C">
              <w:rPr>
                <w:rFonts w:ascii="Times New Roman" w:hAnsi="Times New Roman" w:cs="Times New Roman"/>
                <w:b/>
                <w:bCs/>
                <w:sz w:val="24"/>
                <w:szCs w:val="24"/>
                <w:lang w:val="kk-KZ"/>
              </w:rPr>
              <w:t>көбірек қолдау көрсетпексіз?</w:t>
            </w:r>
          </w:p>
          <w:p w:rsidR="00FE7FA7" w:rsidRPr="0085419C" w:rsidRDefault="00FE7FA7" w:rsidP="00164D86">
            <w:pPr>
              <w:autoSpaceDE w:val="0"/>
              <w:autoSpaceDN w:val="0"/>
              <w:adjustRightInd w:val="0"/>
              <w:rPr>
                <w:rFonts w:ascii="Times New Roman" w:hAnsi="Times New Roman" w:cs="Times New Roman"/>
                <w:b/>
                <w:bCs/>
                <w:sz w:val="24"/>
                <w:szCs w:val="24"/>
                <w:lang w:val="kk-KZ"/>
              </w:rPr>
            </w:pPr>
            <w:r w:rsidRPr="0085419C">
              <w:rPr>
                <w:rFonts w:ascii="Times New Roman" w:hAnsi="Times New Roman" w:cs="Times New Roman"/>
                <w:b/>
                <w:bCs/>
                <w:sz w:val="24"/>
                <w:szCs w:val="24"/>
                <w:lang w:val="kk-KZ"/>
              </w:rPr>
              <w:t>Сіз басқаларға қарағанда</w:t>
            </w:r>
          </w:p>
          <w:p w:rsidR="00FE7FA7" w:rsidRPr="0085419C" w:rsidRDefault="00FE7FA7" w:rsidP="00164D86">
            <w:pPr>
              <w:autoSpaceDE w:val="0"/>
              <w:autoSpaceDN w:val="0"/>
              <w:adjustRightInd w:val="0"/>
              <w:rPr>
                <w:rFonts w:ascii="Times New Roman" w:hAnsi="Times New Roman" w:cs="Times New Roman"/>
                <w:b/>
                <w:bCs/>
                <w:sz w:val="24"/>
                <w:szCs w:val="24"/>
                <w:lang w:val="kk-KZ"/>
              </w:rPr>
            </w:pPr>
            <w:r w:rsidRPr="0085419C">
              <w:rPr>
                <w:rFonts w:ascii="Times New Roman" w:hAnsi="Times New Roman" w:cs="Times New Roman"/>
                <w:b/>
                <w:bCs/>
                <w:sz w:val="24"/>
                <w:szCs w:val="24"/>
                <w:lang w:val="kk-KZ"/>
              </w:rPr>
              <w:t>қабілетті оқушыларға қандай</w:t>
            </w:r>
          </w:p>
          <w:p w:rsidR="00FE7FA7" w:rsidRPr="0010607C" w:rsidRDefault="00FE7FA7" w:rsidP="00164D86">
            <w:pPr>
              <w:jc w:val="both"/>
              <w:rPr>
                <w:rFonts w:ascii="Times New Roman" w:hAnsi="Times New Roman" w:cs="Times New Roman"/>
                <w:sz w:val="24"/>
                <w:szCs w:val="24"/>
              </w:rPr>
            </w:pPr>
            <w:r w:rsidRPr="0085419C">
              <w:rPr>
                <w:rFonts w:ascii="Times New Roman" w:hAnsi="Times New Roman" w:cs="Times New Roman"/>
                <w:b/>
                <w:bCs/>
                <w:sz w:val="24"/>
                <w:szCs w:val="24"/>
                <w:lang w:val="kk-KZ"/>
              </w:rPr>
              <w:t>тапсырмалар бересіз?</w:t>
            </w:r>
          </w:p>
        </w:tc>
        <w:tc>
          <w:tcPr>
            <w:tcW w:w="3828" w:type="dxa"/>
          </w:tcPr>
          <w:p w:rsidR="00FE7FA7" w:rsidRPr="0085419C" w:rsidRDefault="00FE7FA7" w:rsidP="00164D86">
            <w:pPr>
              <w:autoSpaceDE w:val="0"/>
              <w:autoSpaceDN w:val="0"/>
              <w:adjustRightInd w:val="0"/>
              <w:rPr>
                <w:rFonts w:ascii="Times New Roman" w:hAnsi="Times New Roman" w:cs="Times New Roman"/>
                <w:b/>
                <w:bCs/>
                <w:sz w:val="24"/>
                <w:szCs w:val="24"/>
                <w:lang w:val="kk-KZ"/>
              </w:rPr>
            </w:pPr>
            <w:r w:rsidRPr="0085419C">
              <w:rPr>
                <w:rFonts w:ascii="Times New Roman" w:hAnsi="Times New Roman" w:cs="Times New Roman"/>
                <w:b/>
                <w:bCs/>
                <w:sz w:val="24"/>
                <w:szCs w:val="24"/>
                <w:lang w:val="kk-KZ"/>
              </w:rPr>
              <w:t>Бағалау – Сіз</w:t>
            </w:r>
          </w:p>
          <w:p w:rsidR="00FE7FA7" w:rsidRPr="0085419C" w:rsidRDefault="00FE7FA7" w:rsidP="00164D86">
            <w:pPr>
              <w:autoSpaceDE w:val="0"/>
              <w:autoSpaceDN w:val="0"/>
              <w:adjustRightInd w:val="0"/>
              <w:rPr>
                <w:rFonts w:ascii="Times New Roman" w:hAnsi="Times New Roman" w:cs="Times New Roman"/>
                <w:b/>
                <w:bCs/>
                <w:sz w:val="24"/>
                <w:szCs w:val="24"/>
                <w:lang w:val="kk-KZ"/>
              </w:rPr>
            </w:pPr>
            <w:r w:rsidRPr="0085419C">
              <w:rPr>
                <w:rFonts w:ascii="Times New Roman" w:hAnsi="Times New Roman" w:cs="Times New Roman"/>
                <w:b/>
                <w:bCs/>
                <w:sz w:val="24"/>
                <w:szCs w:val="24"/>
                <w:lang w:val="kk-KZ"/>
              </w:rPr>
              <w:t>оқушылардың</w:t>
            </w:r>
          </w:p>
          <w:p w:rsidR="00FE7FA7" w:rsidRPr="0085419C" w:rsidRDefault="00FE7FA7" w:rsidP="00164D86">
            <w:pPr>
              <w:autoSpaceDE w:val="0"/>
              <w:autoSpaceDN w:val="0"/>
              <w:adjustRightInd w:val="0"/>
              <w:rPr>
                <w:rFonts w:ascii="Times New Roman" w:hAnsi="Times New Roman" w:cs="Times New Roman"/>
                <w:b/>
                <w:bCs/>
                <w:sz w:val="24"/>
                <w:szCs w:val="24"/>
                <w:lang w:val="kk-KZ"/>
              </w:rPr>
            </w:pPr>
            <w:r w:rsidRPr="0085419C">
              <w:rPr>
                <w:rFonts w:ascii="Times New Roman" w:hAnsi="Times New Roman" w:cs="Times New Roman"/>
                <w:b/>
                <w:bCs/>
                <w:sz w:val="24"/>
                <w:szCs w:val="24"/>
                <w:lang w:val="kk-KZ"/>
              </w:rPr>
              <w:t>материалды игеру</w:t>
            </w:r>
          </w:p>
          <w:p w:rsidR="00FE7FA7" w:rsidRPr="0085419C" w:rsidRDefault="00FE7FA7" w:rsidP="00164D86">
            <w:pPr>
              <w:autoSpaceDE w:val="0"/>
              <w:autoSpaceDN w:val="0"/>
              <w:adjustRightInd w:val="0"/>
              <w:rPr>
                <w:rFonts w:ascii="Times New Roman" w:hAnsi="Times New Roman" w:cs="Times New Roman"/>
                <w:b/>
                <w:bCs/>
                <w:sz w:val="24"/>
                <w:szCs w:val="24"/>
                <w:lang w:val="kk-KZ"/>
              </w:rPr>
            </w:pPr>
            <w:r w:rsidRPr="0085419C">
              <w:rPr>
                <w:rFonts w:ascii="Times New Roman" w:hAnsi="Times New Roman" w:cs="Times New Roman"/>
                <w:b/>
                <w:bCs/>
                <w:sz w:val="24"/>
                <w:szCs w:val="24"/>
                <w:lang w:val="kk-KZ"/>
              </w:rPr>
              <w:t>деңгейін қалай тексеруді</w:t>
            </w:r>
          </w:p>
          <w:p w:rsidR="00FE7FA7" w:rsidRPr="0010607C" w:rsidRDefault="00FE7FA7" w:rsidP="00164D86">
            <w:pPr>
              <w:rPr>
                <w:rFonts w:ascii="Times New Roman" w:eastAsia="Calibri" w:hAnsi="Times New Roman" w:cs="Times New Roman"/>
                <w:b/>
                <w:sz w:val="24"/>
                <w:szCs w:val="24"/>
                <w:lang w:val="kk-KZ"/>
              </w:rPr>
            </w:pPr>
            <w:r w:rsidRPr="0085419C">
              <w:rPr>
                <w:rFonts w:ascii="Times New Roman" w:hAnsi="Times New Roman" w:cs="Times New Roman"/>
                <w:b/>
                <w:bCs/>
                <w:sz w:val="24"/>
                <w:szCs w:val="24"/>
                <w:lang w:val="kk-KZ"/>
              </w:rPr>
              <w:t>жоспарлап отырсыз?</w:t>
            </w:r>
          </w:p>
        </w:tc>
        <w:tc>
          <w:tcPr>
            <w:tcW w:w="2233" w:type="dxa"/>
            <w:gridSpan w:val="2"/>
          </w:tcPr>
          <w:p w:rsidR="00FE7FA7" w:rsidRPr="0010607C" w:rsidRDefault="00FE7FA7" w:rsidP="00164D86">
            <w:pPr>
              <w:autoSpaceDE w:val="0"/>
              <w:autoSpaceDN w:val="0"/>
              <w:adjustRightInd w:val="0"/>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Денсаулық жəне</w:t>
            </w:r>
          </w:p>
          <w:p w:rsidR="00FE7FA7" w:rsidRPr="0010607C" w:rsidRDefault="00FE7FA7" w:rsidP="00164D86">
            <w:pPr>
              <w:autoSpaceDE w:val="0"/>
              <w:autoSpaceDN w:val="0"/>
              <w:adjustRightInd w:val="0"/>
              <w:rPr>
                <w:rFonts w:ascii="Times New Roman" w:hAnsi="Times New Roman" w:cs="Times New Roman"/>
                <w:b/>
                <w:bCs/>
                <w:sz w:val="24"/>
                <w:szCs w:val="24"/>
                <w:lang w:val="kk-KZ"/>
              </w:rPr>
            </w:pPr>
            <w:r w:rsidRPr="0010607C">
              <w:rPr>
                <w:rFonts w:ascii="Times New Roman" w:hAnsi="Times New Roman" w:cs="Times New Roman"/>
                <w:b/>
                <w:bCs/>
                <w:sz w:val="24"/>
                <w:szCs w:val="24"/>
                <w:lang w:val="kk-KZ"/>
              </w:rPr>
              <w:t>қауіпсіздік техникасын</w:t>
            </w:r>
          </w:p>
          <w:p w:rsidR="00FE7FA7" w:rsidRPr="0010607C" w:rsidRDefault="00FE7FA7" w:rsidP="00164D86">
            <w:pPr>
              <w:rPr>
                <w:rFonts w:ascii="Times New Roman" w:hAnsi="Times New Roman" w:cs="Times New Roman"/>
                <w:b/>
                <w:sz w:val="24"/>
                <w:szCs w:val="24"/>
                <w:lang w:val="kk-KZ"/>
              </w:rPr>
            </w:pPr>
            <w:r w:rsidRPr="0010607C">
              <w:rPr>
                <w:rFonts w:ascii="Times New Roman" w:hAnsi="Times New Roman" w:cs="Times New Roman"/>
                <w:b/>
                <w:bCs/>
                <w:sz w:val="24"/>
                <w:szCs w:val="24"/>
                <w:lang w:val="kk-KZ"/>
              </w:rPr>
              <w:t>сақтау</w:t>
            </w:r>
          </w:p>
        </w:tc>
      </w:tr>
      <w:tr w:rsidR="00FE7FA7" w:rsidRPr="0010607C" w:rsidTr="00164D86">
        <w:tc>
          <w:tcPr>
            <w:tcW w:w="3510" w:type="dxa"/>
            <w:gridSpan w:val="2"/>
          </w:tcPr>
          <w:p w:rsidR="00FE7FA7" w:rsidRDefault="008D1A46" w:rsidP="008D1A46">
            <w:pPr>
              <w:autoSpaceDE w:val="0"/>
              <w:autoSpaceDN w:val="0"/>
              <w:adjustRightInd w:val="0"/>
              <w:rPr>
                <w:rFonts w:ascii="Times New Roman" w:hAnsi="Times New Roman" w:cs="Times New Roman"/>
                <w:bCs/>
                <w:sz w:val="24"/>
                <w:szCs w:val="24"/>
                <w:lang w:val="kk-KZ"/>
              </w:rPr>
            </w:pPr>
            <w:r w:rsidRPr="008D1A46">
              <w:rPr>
                <w:rFonts w:ascii="Times New Roman" w:hAnsi="Times New Roman" w:cs="Times New Roman"/>
                <w:bCs/>
                <w:sz w:val="24"/>
                <w:szCs w:val="24"/>
                <w:lang w:val="kk-KZ"/>
              </w:rPr>
              <w:t xml:space="preserve">Қабілеті төмен  оқушылар </w:t>
            </w:r>
            <w:r>
              <w:rPr>
                <w:rFonts w:ascii="Times New Roman" w:hAnsi="Times New Roman" w:cs="Times New Roman"/>
                <w:bCs/>
                <w:sz w:val="24"/>
                <w:szCs w:val="24"/>
                <w:lang w:val="kk-KZ"/>
              </w:rPr>
              <w:t xml:space="preserve"> «Моделдеу» әдісінмен </w:t>
            </w:r>
            <w:r w:rsidRPr="008D1A46">
              <w:rPr>
                <w:rFonts w:ascii="Times New Roman" w:hAnsi="Times New Roman" w:cs="Times New Roman"/>
                <w:bCs/>
                <w:sz w:val="24"/>
                <w:szCs w:val="24"/>
                <w:lang w:val="kk-KZ"/>
              </w:rPr>
              <w:t>сурет  топтамасындағы құбылыстар бойынша тірі организмдердің  қарым-қатынас түрлерін ажыратып оларға   анықтама бере алады</w:t>
            </w:r>
            <w:r w:rsidR="001B167E">
              <w:rPr>
                <w:rFonts w:ascii="Times New Roman" w:hAnsi="Times New Roman" w:cs="Times New Roman"/>
                <w:bCs/>
                <w:sz w:val="24"/>
                <w:szCs w:val="24"/>
                <w:lang w:val="kk-KZ"/>
              </w:rPr>
              <w:t>;</w:t>
            </w:r>
          </w:p>
          <w:p w:rsidR="001B167E" w:rsidRPr="001B167E" w:rsidRDefault="001B167E" w:rsidP="001B167E">
            <w:pPr>
              <w:autoSpaceDE w:val="0"/>
              <w:autoSpaceDN w:val="0"/>
              <w:adjustRightInd w:val="0"/>
              <w:rPr>
                <w:rFonts w:ascii="Times New Roman" w:hAnsi="Times New Roman" w:cs="Times New Roman"/>
                <w:bCs/>
                <w:sz w:val="24"/>
                <w:szCs w:val="24"/>
                <w:lang w:val="kk-KZ"/>
              </w:rPr>
            </w:pPr>
            <w:r w:rsidRPr="001B167E">
              <w:rPr>
                <w:rFonts w:ascii="Times New Roman" w:hAnsi="Times New Roman" w:cs="Times New Roman"/>
                <w:bCs/>
                <w:sz w:val="24"/>
                <w:szCs w:val="24"/>
                <w:lang w:val="kk-KZ"/>
              </w:rPr>
              <w:t>Көпшілік оқушылар</w:t>
            </w:r>
            <w:r>
              <w:rPr>
                <w:rFonts w:ascii="Times New Roman" w:hAnsi="Times New Roman" w:cs="Times New Roman"/>
                <w:bCs/>
                <w:sz w:val="24"/>
                <w:szCs w:val="24"/>
                <w:lang w:val="kk-KZ"/>
              </w:rPr>
              <w:t xml:space="preserve"> </w:t>
            </w:r>
            <w:r w:rsidRPr="001B167E">
              <w:rPr>
                <w:rFonts w:ascii="Times New Roman" w:hAnsi="Times New Roman" w:cs="Times New Roman"/>
                <w:bCs/>
                <w:sz w:val="24"/>
                <w:szCs w:val="24"/>
                <w:lang w:val="kk-KZ"/>
              </w:rPr>
              <w:t xml:space="preserve"> симбиоз түрлерінің ерекшеліктерін с</w:t>
            </w:r>
            <w:r>
              <w:rPr>
                <w:rFonts w:ascii="Times New Roman" w:hAnsi="Times New Roman" w:cs="Times New Roman"/>
                <w:bCs/>
                <w:sz w:val="24"/>
                <w:szCs w:val="24"/>
                <w:lang w:val="kk-KZ"/>
              </w:rPr>
              <w:t>ипаттауда оқулықтағы мәтінмен жұ</w:t>
            </w:r>
            <w:r w:rsidRPr="001B167E">
              <w:rPr>
                <w:rFonts w:ascii="Times New Roman" w:hAnsi="Times New Roman" w:cs="Times New Roman"/>
                <w:bCs/>
                <w:sz w:val="24"/>
                <w:szCs w:val="24"/>
                <w:lang w:val="kk-KZ"/>
              </w:rPr>
              <w:t xml:space="preserve">мыс жасайды, мысал келтіруде   конверттегі </w:t>
            </w:r>
            <w:r w:rsidRPr="001B167E">
              <w:rPr>
                <w:rFonts w:ascii="Times New Roman" w:hAnsi="Times New Roman" w:cs="Times New Roman"/>
                <w:bCs/>
                <w:sz w:val="24"/>
                <w:szCs w:val="24"/>
                <w:lang w:val="kk-KZ"/>
              </w:rPr>
              <w:lastRenderedPageBreak/>
              <w:t xml:space="preserve">қосымша  тірек сөздерді қолданады. </w:t>
            </w:r>
          </w:p>
          <w:p w:rsidR="001B167E" w:rsidRPr="001B167E" w:rsidRDefault="001B167E" w:rsidP="001B167E">
            <w:pPr>
              <w:autoSpaceDE w:val="0"/>
              <w:autoSpaceDN w:val="0"/>
              <w:adjustRightInd w:val="0"/>
              <w:rPr>
                <w:rFonts w:ascii="Times New Roman" w:hAnsi="Times New Roman" w:cs="Times New Roman"/>
                <w:bCs/>
                <w:sz w:val="24"/>
                <w:szCs w:val="24"/>
                <w:lang w:val="kk-KZ"/>
              </w:rPr>
            </w:pPr>
            <w:r w:rsidRPr="001B167E">
              <w:rPr>
                <w:rFonts w:ascii="Times New Roman" w:hAnsi="Times New Roman" w:cs="Times New Roman"/>
                <w:bCs/>
                <w:sz w:val="24"/>
                <w:szCs w:val="24"/>
                <w:lang w:val="kk-KZ"/>
              </w:rPr>
              <w:t xml:space="preserve">Қабілеті жоғары оқушыларға симбиозды тіршілік етудегі қарым-қатынас түрлерінің бір-бірінен айырмашылықтарын салыстырып, олардың эволюциялық маңызына тұжырым жасап,  кестеге түсіру үшін қосымша мәліметтерді  интернет желісіндегі  симбиоз түрлері сілтемесінен пайдалануға мүмкіндік бердім. </w:t>
            </w:r>
          </w:p>
          <w:p w:rsidR="001B167E" w:rsidRPr="0010607C" w:rsidRDefault="001B167E" w:rsidP="008D1A46">
            <w:pPr>
              <w:autoSpaceDE w:val="0"/>
              <w:autoSpaceDN w:val="0"/>
              <w:adjustRightInd w:val="0"/>
              <w:rPr>
                <w:rFonts w:ascii="Times New Roman" w:hAnsi="Times New Roman" w:cs="Times New Roman"/>
                <w:bCs/>
                <w:sz w:val="24"/>
                <w:szCs w:val="24"/>
                <w:lang w:val="kk-KZ"/>
              </w:rPr>
            </w:pPr>
          </w:p>
        </w:tc>
        <w:tc>
          <w:tcPr>
            <w:tcW w:w="3828" w:type="dxa"/>
          </w:tcPr>
          <w:p w:rsidR="00781E6F" w:rsidRDefault="00FE7FA7" w:rsidP="00164D86">
            <w:pPr>
              <w:autoSpaceDE w:val="0"/>
              <w:autoSpaceDN w:val="0"/>
              <w:adjustRightInd w:val="0"/>
              <w:rPr>
                <w:rFonts w:ascii="Times New Roman" w:hAnsi="Times New Roman" w:cs="Times New Roman"/>
                <w:bCs/>
                <w:sz w:val="24"/>
                <w:szCs w:val="24"/>
                <w:lang w:val="kk-KZ"/>
              </w:rPr>
            </w:pPr>
            <w:r w:rsidRPr="00A93BE3">
              <w:rPr>
                <w:rFonts w:ascii="Times New Roman" w:hAnsi="Times New Roman" w:cs="Times New Roman"/>
                <w:bCs/>
                <w:sz w:val="24"/>
                <w:szCs w:val="24"/>
                <w:lang w:val="kk-KZ"/>
              </w:rPr>
              <w:lastRenderedPageBreak/>
              <w:t xml:space="preserve">«Допты лақтыру » тәсілімен  «моделдеу» әдісі  кезінде  суреттегі  тірі ағзалардың қарым-қатынас түрлерін  ажыратуда  геометриялық пішіндердін дұрыс орналастырғаның   оқушыларға допты лақтықтырып </w:t>
            </w:r>
            <w:r w:rsidRPr="004D0A19">
              <w:rPr>
                <w:rFonts w:ascii="Times New Roman" w:hAnsi="Times New Roman" w:cs="Times New Roman"/>
                <w:bCs/>
                <w:sz w:val="24"/>
                <w:szCs w:val="24"/>
                <w:u w:val="single"/>
                <w:lang w:val="kk-KZ"/>
              </w:rPr>
              <w:t xml:space="preserve">дұрыс па, тағы не айтуға болады, дәлелдеп бер </w:t>
            </w:r>
            <w:r>
              <w:rPr>
                <w:rFonts w:ascii="Times New Roman" w:hAnsi="Times New Roman" w:cs="Times New Roman"/>
                <w:bCs/>
                <w:sz w:val="24"/>
                <w:szCs w:val="24"/>
                <w:lang w:val="kk-KZ"/>
              </w:rPr>
              <w:t xml:space="preserve">деген </w:t>
            </w:r>
            <w:r w:rsidRPr="00A93BE3">
              <w:rPr>
                <w:rFonts w:ascii="Times New Roman" w:hAnsi="Times New Roman" w:cs="Times New Roman"/>
                <w:bCs/>
                <w:sz w:val="24"/>
                <w:szCs w:val="24"/>
                <w:lang w:val="kk-KZ"/>
              </w:rPr>
              <w:t>ауызша сұрақ</w:t>
            </w:r>
            <w:r>
              <w:rPr>
                <w:rFonts w:ascii="Times New Roman" w:hAnsi="Times New Roman" w:cs="Times New Roman"/>
                <w:bCs/>
                <w:sz w:val="24"/>
                <w:szCs w:val="24"/>
                <w:lang w:val="kk-KZ"/>
              </w:rPr>
              <w:t xml:space="preserve">тар </w:t>
            </w:r>
            <w:r w:rsidRPr="00A93BE3">
              <w:rPr>
                <w:rFonts w:ascii="Times New Roman" w:hAnsi="Times New Roman" w:cs="Times New Roman"/>
                <w:bCs/>
                <w:sz w:val="24"/>
                <w:szCs w:val="24"/>
                <w:lang w:val="kk-KZ"/>
              </w:rPr>
              <w:t xml:space="preserve"> қою арқылы бағалаймын.</w:t>
            </w:r>
          </w:p>
          <w:p w:rsidR="00FE7FA7" w:rsidRPr="00A93BE3" w:rsidRDefault="00FE7FA7" w:rsidP="00164D86">
            <w:pPr>
              <w:autoSpaceDE w:val="0"/>
              <w:autoSpaceDN w:val="0"/>
              <w:adjustRightInd w:val="0"/>
              <w:rPr>
                <w:rFonts w:ascii="Times New Roman" w:hAnsi="Times New Roman" w:cs="Times New Roman"/>
                <w:bCs/>
                <w:sz w:val="24"/>
                <w:szCs w:val="24"/>
                <w:lang w:val="kk-KZ"/>
              </w:rPr>
            </w:pPr>
            <w:r w:rsidRPr="00A93BE3">
              <w:rPr>
                <w:rFonts w:ascii="Times New Roman" w:hAnsi="Times New Roman" w:cs="Times New Roman"/>
                <w:bCs/>
                <w:sz w:val="24"/>
                <w:szCs w:val="24"/>
                <w:lang w:val="kk-KZ"/>
              </w:rPr>
              <w:t xml:space="preserve"> </w:t>
            </w:r>
            <w:r w:rsidRPr="00A93BE3">
              <w:rPr>
                <w:rStyle w:val="a6"/>
                <w:rFonts w:ascii="Times New Roman" w:hAnsi="Times New Roman" w:cs="Times New Roman"/>
                <w:b/>
                <w:color w:val="333333"/>
                <w:sz w:val="24"/>
                <w:szCs w:val="24"/>
                <w:lang w:val="kk-KZ"/>
              </w:rPr>
              <w:t xml:space="preserve"> «Ойлан-жұптас-бөліс»тәсілімен  </w:t>
            </w:r>
            <w:r w:rsidRPr="00A93BE3">
              <w:rPr>
                <w:rFonts w:ascii="Times New Roman" w:hAnsi="Times New Roman" w:cs="Times New Roman"/>
                <w:bCs/>
                <w:sz w:val="24"/>
                <w:szCs w:val="24"/>
                <w:lang w:val="kk-KZ"/>
              </w:rPr>
              <w:t xml:space="preserve">  постер, </w:t>
            </w:r>
            <w:r w:rsidRPr="00A93BE3">
              <w:rPr>
                <w:rFonts w:ascii="Times New Roman" w:hAnsi="Times New Roman" w:cs="Times New Roman"/>
                <w:bCs/>
                <w:sz w:val="24"/>
                <w:szCs w:val="24"/>
                <w:lang w:val="kk-KZ"/>
              </w:rPr>
              <w:lastRenderedPageBreak/>
              <w:t>кестемен жұмыста тірі ағз алардың қоршаған ортаға бейімделуіне қарай ерекшеліктерін, айырмашылықтарын, эволюциялық маңызын сипаттап талдауда топқа біріккен оқушылар  өз-ара пікір алмаса отырып, келесі топтың жауабын талдау бойынша жаңа тақырыпты меңгеріп, оқу мақсатына  қаншалықты жеткенің  айқындаймын. Оқушыларды ынталандырып мақсатында «күнделік.кз» ойны арқылы  (жарайсын, өте жақсы, талпын) қолпаштау сөздерімен қолдау көрсетемін.</w:t>
            </w:r>
          </w:p>
          <w:p w:rsidR="00FE7FA7" w:rsidRPr="0010607C" w:rsidRDefault="00FE7FA7" w:rsidP="00164D86">
            <w:pPr>
              <w:autoSpaceDE w:val="0"/>
              <w:autoSpaceDN w:val="0"/>
              <w:adjustRightInd w:val="0"/>
              <w:rPr>
                <w:rFonts w:ascii="Times New Roman" w:hAnsi="Times New Roman" w:cs="Times New Roman"/>
                <w:bCs/>
                <w:sz w:val="24"/>
                <w:szCs w:val="24"/>
                <w:lang w:val="kk-KZ"/>
              </w:rPr>
            </w:pPr>
          </w:p>
        </w:tc>
        <w:tc>
          <w:tcPr>
            <w:tcW w:w="2233" w:type="dxa"/>
            <w:gridSpan w:val="2"/>
          </w:tcPr>
          <w:p w:rsidR="00FE7FA7" w:rsidRPr="0010607C" w:rsidRDefault="00FE7FA7" w:rsidP="00164D86">
            <w:pPr>
              <w:autoSpaceDE w:val="0"/>
              <w:autoSpaceDN w:val="0"/>
              <w:adjustRightInd w:val="0"/>
              <w:rPr>
                <w:rFonts w:ascii="Times New Roman" w:hAnsi="Times New Roman" w:cs="Times New Roman"/>
                <w:bCs/>
                <w:sz w:val="24"/>
                <w:szCs w:val="24"/>
                <w:lang w:val="kk-KZ"/>
              </w:rPr>
            </w:pPr>
            <w:r w:rsidRPr="0010607C">
              <w:rPr>
                <w:rFonts w:ascii="Times New Roman" w:hAnsi="Times New Roman" w:cs="Times New Roman"/>
                <w:bCs/>
                <w:sz w:val="24"/>
                <w:szCs w:val="24"/>
                <w:lang w:val="kk-KZ"/>
              </w:rPr>
              <w:lastRenderedPageBreak/>
              <w:t xml:space="preserve">Топқа біріктіру кезінде оқушылардың  денсаулығын ескере отырып орындықтарға көруіне, бойына, т.б. мүмкіншіліктеріне қарай орналастыруға.  сынып ішіндегі </w:t>
            </w:r>
            <w:r w:rsidRPr="0010607C">
              <w:rPr>
                <w:rFonts w:ascii="Times New Roman" w:hAnsi="Times New Roman" w:cs="Times New Roman"/>
                <w:bCs/>
                <w:sz w:val="24"/>
                <w:szCs w:val="24"/>
                <w:lang w:val="kk-KZ"/>
              </w:rPr>
              <w:lastRenderedPageBreak/>
              <w:t>тазалықты, гигиеналық талаптарға сай келуін қадағалаймын.</w:t>
            </w:r>
          </w:p>
        </w:tc>
      </w:tr>
    </w:tbl>
    <w:p w:rsidR="00FE7FA7" w:rsidRPr="0010607C" w:rsidRDefault="00FE7FA7" w:rsidP="00FE7FA7">
      <w:pPr>
        <w:rPr>
          <w:rFonts w:ascii="Times New Roman" w:hAnsi="Times New Roman" w:cs="Times New Roman"/>
          <w:sz w:val="24"/>
          <w:szCs w:val="24"/>
          <w:lang w:val="kk-KZ"/>
        </w:rPr>
      </w:pPr>
    </w:p>
    <w:p w:rsidR="00FE7FA7" w:rsidRDefault="00FE7FA7" w:rsidP="00FE7FA7"/>
    <w:p w:rsidR="0085507C" w:rsidRPr="00FE7FA7" w:rsidRDefault="0085507C" w:rsidP="00FE7FA7"/>
    <w:sectPr w:rsidR="0085507C" w:rsidRPr="00FE7FA7" w:rsidSect="00971E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6994"/>
    <w:multiLevelType w:val="hybridMultilevel"/>
    <w:tmpl w:val="5C686B8A"/>
    <w:lvl w:ilvl="0" w:tplc="DDD0013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6E5A46"/>
    <w:multiLevelType w:val="hybridMultilevel"/>
    <w:tmpl w:val="09C65F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25D022F"/>
    <w:multiLevelType w:val="hybridMultilevel"/>
    <w:tmpl w:val="2A149A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3C250A"/>
    <w:multiLevelType w:val="hybridMultilevel"/>
    <w:tmpl w:val="9C304AFA"/>
    <w:lvl w:ilvl="0" w:tplc="CB807FA0">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0F5798"/>
    <w:multiLevelType w:val="hybridMultilevel"/>
    <w:tmpl w:val="2E2EF3C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5">
    <w:nsid w:val="457C74A3"/>
    <w:multiLevelType w:val="hybridMultilevel"/>
    <w:tmpl w:val="9A88F39E"/>
    <w:lvl w:ilvl="0" w:tplc="78DE5F96">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B75085"/>
    <w:multiLevelType w:val="hybridMultilevel"/>
    <w:tmpl w:val="7B0054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B05E19"/>
    <w:multiLevelType w:val="hybridMultilevel"/>
    <w:tmpl w:val="39C499EC"/>
    <w:lvl w:ilvl="0" w:tplc="D3D4ED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7"/>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2237EC"/>
    <w:rsid w:val="001B167E"/>
    <w:rsid w:val="001B1CCC"/>
    <w:rsid w:val="002237EC"/>
    <w:rsid w:val="00226267"/>
    <w:rsid w:val="00283152"/>
    <w:rsid w:val="002D1E24"/>
    <w:rsid w:val="002F06FC"/>
    <w:rsid w:val="003F386F"/>
    <w:rsid w:val="004877B4"/>
    <w:rsid w:val="004D0A19"/>
    <w:rsid w:val="004E1292"/>
    <w:rsid w:val="00523D37"/>
    <w:rsid w:val="00530F51"/>
    <w:rsid w:val="00542498"/>
    <w:rsid w:val="00606C3B"/>
    <w:rsid w:val="006B6368"/>
    <w:rsid w:val="00781E6F"/>
    <w:rsid w:val="007F04DD"/>
    <w:rsid w:val="0085507C"/>
    <w:rsid w:val="008D1A46"/>
    <w:rsid w:val="009275C8"/>
    <w:rsid w:val="00BF7AC7"/>
    <w:rsid w:val="00DB163B"/>
    <w:rsid w:val="00DE1131"/>
    <w:rsid w:val="00FA1172"/>
    <w:rsid w:val="00FE7F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101"/>
        <o:r id="V:Rule8" type="connector" idref="#_x0000_s1100"/>
        <o:r id="V:Rule9" type="connector" idref="#_x0000_s1099"/>
        <o:r id="V:Rule10" type="connector" idref="#_x0000_s1102"/>
        <o:r id="V:Rule14" type="connector" idref="#_x0000_s1114"/>
        <o:r id="V:Rule16" type="connector"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7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237EC"/>
    <w:pPr>
      <w:ind w:left="720"/>
      <w:contextualSpacing/>
    </w:pPr>
  </w:style>
  <w:style w:type="character" w:styleId="a5">
    <w:name w:val="Hyperlink"/>
    <w:basedOn w:val="a0"/>
    <w:uiPriority w:val="99"/>
    <w:unhideWhenUsed/>
    <w:rsid w:val="002237EC"/>
    <w:rPr>
      <w:color w:val="0000FF"/>
      <w:u w:val="single"/>
    </w:rPr>
  </w:style>
  <w:style w:type="character" w:styleId="a6">
    <w:name w:val="Emphasis"/>
    <w:basedOn w:val="a0"/>
    <w:uiPriority w:val="20"/>
    <w:qFormat/>
    <w:rsid w:val="002237EC"/>
    <w:rPr>
      <w:i/>
      <w:iCs/>
    </w:rPr>
  </w:style>
  <w:style w:type="paragraph" w:styleId="a7">
    <w:name w:val="Balloon Text"/>
    <w:basedOn w:val="a"/>
    <w:link w:val="a8"/>
    <w:uiPriority w:val="99"/>
    <w:semiHidden/>
    <w:unhideWhenUsed/>
    <w:rsid w:val="002237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37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801130">
      <w:bodyDiv w:val="1"/>
      <w:marLeft w:val="0"/>
      <w:marRight w:val="0"/>
      <w:marTop w:val="0"/>
      <w:marBottom w:val="0"/>
      <w:divBdr>
        <w:top w:val="none" w:sz="0" w:space="0" w:color="auto"/>
        <w:left w:val="none" w:sz="0" w:space="0" w:color="auto"/>
        <w:bottom w:val="none" w:sz="0" w:space="0" w:color="auto"/>
        <w:right w:val="none" w:sz="0" w:space="0" w:color="auto"/>
      </w:divBdr>
    </w:div>
    <w:div w:id="7649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s://www.google.de/url?sa=i&amp;rct=j&amp;q=&amp;esrc=s&amp;source=images&amp;cd=&amp;ved=2ahUKEwiw--yHnvLiAhXmw8QBHfZsCXIQjRx6BAgBEAU&amp;url=https%3A%2F%25" TargetMode="External"/><Relationship Id="rId7" Type="http://schemas.openxmlformats.org/officeDocument/2006/relationships/hyperlink" Target="https://kk.wikipedia.org/wiki/%D0%A2%D1%96%D1%80%D1%88%D1%96%D0%BB%D1%96%D0%BA" TargetMode="Externa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hyperlink" Target="https://kk.wikipedia.org/wiki/%D0%A2%D0%B0%D1%80%D0%B8%D1%85"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8B05-5366-42B8-B4DB-2886E368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6</Pages>
  <Words>1554</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ERCOM-PC</dc:creator>
  <cp:keywords/>
  <dc:description/>
  <cp:lastModifiedBy>ERCOM-PC</cp:lastModifiedBy>
  <cp:revision>15</cp:revision>
  <dcterms:created xsi:type="dcterms:W3CDTF">2019-06-19T08:04:00Z</dcterms:created>
  <dcterms:modified xsi:type="dcterms:W3CDTF">2019-06-20T12:02:00Z</dcterms:modified>
</cp:coreProperties>
</file>