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03F" w:rsidRDefault="008C203F" w:rsidP="008C203F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C203F" w:rsidRDefault="008C203F" w:rsidP="008C203F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C203F" w:rsidRDefault="008C203F" w:rsidP="008C203F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8C203F" w:rsidRDefault="008C203F" w:rsidP="008C203F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C203F" w:rsidRDefault="008C203F" w:rsidP="008C203F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C203F" w:rsidRDefault="008C203F" w:rsidP="008C203F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C203F" w:rsidRPr="004D209A" w:rsidRDefault="008C203F" w:rsidP="008C203F">
      <w:pPr>
        <w:jc w:val="center"/>
        <w:rPr>
          <w:rFonts w:ascii="Times New Roman" w:hAnsi="Times New Roman" w:cs="Times New Roman"/>
          <w:b/>
          <w:sz w:val="52"/>
          <w:szCs w:val="32"/>
          <w:lang w:val="kk-KZ"/>
        </w:rPr>
      </w:pPr>
      <w:r w:rsidRPr="004D209A">
        <w:rPr>
          <w:rFonts w:ascii="Times New Roman" w:hAnsi="Times New Roman" w:cs="Times New Roman"/>
          <w:b/>
          <w:sz w:val="52"/>
          <w:szCs w:val="32"/>
          <w:lang w:val="kk-KZ"/>
        </w:rPr>
        <w:t xml:space="preserve">Ашық сабақтың тақырыбы: </w:t>
      </w:r>
    </w:p>
    <w:p w:rsidR="008C203F" w:rsidRPr="00206A53" w:rsidRDefault="008C203F" w:rsidP="008C203F">
      <w:pPr>
        <w:jc w:val="center"/>
        <w:rPr>
          <w:rFonts w:ascii="Times New Roman" w:hAnsi="Times New Roman" w:cs="Times New Roman"/>
          <w:sz w:val="52"/>
          <w:szCs w:val="32"/>
          <w:lang w:val="kk-KZ"/>
        </w:rPr>
      </w:pPr>
      <w:r w:rsidRPr="00206A53">
        <w:rPr>
          <w:rFonts w:ascii="Times New Roman" w:hAnsi="Times New Roman"/>
          <w:color w:val="000000" w:themeColor="text1"/>
          <w:sz w:val="44"/>
          <w:szCs w:val="24"/>
          <w:lang w:val="kk-KZ"/>
        </w:rPr>
        <w:t>Ғабит Мүсірепов. «Ұлпан» романындағы кейіпкерлер бейнесі</w:t>
      </w:r>
    </w:p>
    <w:p w:rsidR="008C203F" w:rsidRDefault="008C203F" w:rsidP="008C203F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C203F" w:rsidRDefault="008C203F" w:rsidP="008C203F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C203F" w:rsidRDefault="008C203F" w:rsidP="008C203F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C203F" w:rsidRDefault="008C203F" w:rsidP="008C203F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Сыныбы: 9 </w:t>
      </w:r>
    </w:p>
    <w:p w:rsidR="008C203F" w:rsidRDefault="008C203F" w:rsidP="008C203F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Қазақ тілі мен әдебиеті мұғалімі  </w:t>
      </w:r>
    </w:p>
    <w:p w:rsidR="008C203F" w:rsidRDefault="008C203F" w:rsidP="008C203F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8C203F" w:rsidRDefault="008C203F" w:rsidP="008C203F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</w:p>
    <w:p w:rsidR="008C203F" w:rsidRDefault="008C203F" w:rsidP="008C203F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8C203F" w:rsidRDefault="008C203F" w:rsidP="008C203F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C203F" w:rsidRPr="004D209A" w:rsidRDefault="008C203F" w:rsidP="008C203F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2020-2021 оқу жылы</w:t>
      </w:r>
    </w:p>
    <w:p w:rsidR="008C203F" w:rsidRPr="008C203F" w:rsidRDefault="008C203F" w:rsidP="008C203F">
      <w:pPr>
        <w:spacing w:after="0" w:line="240" w:lineRule="auto"/>
        <w:rPr>
          <w:lang w:val="kk-KZ"/>
        </w:rPr>
      </w:pPr>
    </w:p>
    <w:p w:rsidR="008C203F" w:rsidRDefault="008C203F" w:rsidP="008C203F">
      <w:pPr>
        <w:spacing w:after="0" w:line="240" w:lineRule="auto"/>
        <w:rPr>
          <w:lang w:val="kk-KZ"/>
        </w:rPr>
      </w:pPr>
    </w:p>
    <w:p w:rsidR="008C203F" w:rsidRPr="008C203F" w:rsidRDefault="008C203F" w:rsidP="008C203F">
      <w:pPr>
        <w:spacing w:after="0" w:line="240" w:lineRule="auto"/>
        <w:rPr>
          <w:lang w:val="kk-KZ"/>
        </w:rPr>
      </w:pPr>
    </w:p>
    <w:p w:rsidR="008C203F" w:rsidRPr="008C203F" w:rsidRDefault="008C203F" w:rsidP="008C203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  <w:lang w:val="kk-KZ"/>
        </w:rPr>
      </w:pPr>
    </w:p>
    <w:p w:rsidR="008C203F" w:rsidRPr="008C203F" w:rsidRDefault="008C203F" w:rsidP="008C20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val="kk-KZ"/>
        </w:rPr>
      </w:pPr>
    </w:p>
    <w:p w:rsidR="008C203F" w:rsidRPr="008C203F" w:rsidRDefault="008C203F" w:rsidP="008C20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val="kk-KZ"/>
        </w:rPr>
      </w:pPr>
    </w:p>
    <w:p w:rsidR="008C203F" w:rsidRPr="008C203F" w:rsidRDefault="008C203F" w:rsidP="008C20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val="kk-KZ"/>
        </w:rPr>
      </w:pPr>
    </w:p>
    <w:p w:rsidR="008C203F" w:rsidRPr="008C203F" w:rsidRDefault="008C203F" w:rsidP="008C20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val="kk-KZ"/>
        </w:rPr>
      </w:pPr>
    </w:p>
    <w:p w:rsidR="008C203F" w:rsidRPr="008C203F" w:rsidRDefault="008C203F" w:rsidP="008C20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val="kk-KZ"/>
        </w:rPr>
      </w:pPr>
    </w:p>
    <w:p w:rsidR="008C203F" w:rsidRDefault="008C203F" w:rsidP="008C20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val="kk-KZ"/>
        </w:rPr>
      </w:pPr>
      <w:r w:rsidRPr="008C203F">
        <w:rPr>
          <w:rFonts w:ascii="Times New Roman" w:hAnsi="Times New Roman" w:cs="Times New Roman"/>
          <w:b/>
          <w:bCs/>
          <w:sz w:val="20"/>
          <w:szCs w:val="20"/>
          <w:u w:val="single"/>
          <w:lang w:val="kk-KZ"/>
        </w:rPr>
        <w:lastRenderedPageBreak/>
        <w:t xml:space="preserve"> ___________</w:t>
      </w:r>
      <w:r w:rsidRPr="00B747A4">
        <w:rPr>
          <w:rFonts w:ascii="Times New Roman" w:hAnsi="Times New Roman" w:cs="Times New Roman"/>
          <w:b/>
          <w:bCs/>
          <w:sz w:val="20"/>
          <w:szCs w:val="20"/>
          <w:u w:val="single"/>
          <w:lang w:val="kk-KZ"/>
        </w:rPr>
        <w:t>С.Бердіқұлов атындағы орта мектеп КММ</w:t>
      </w:r>
      <w:r w:rsidRPr="008C203F">
        <w:rPr>
          <w:rFonts w:ascii="Times New Roman" w:hAnsi="Times New Roman" w:cs="Times New Roman"/>
          <w:b/>
          <w:bCs/>
          <w:sz w:val="20"/>
          <w:szCs w:val="20"/>
          <w:u w:val="single"/>
          <w:lang w:val="kk-KZ"/>
        </w:rPr>
        <w:t>_____________________</w:t>
      </w:r>
      <w:bookmarkStart w:id="0" w:name="_GoBack"/>
      <w:bookmarkEnd w:id="0"/>
    </w:p>
    <w:p w:rsidR="008C203F" w:rsidRPr="00E1276E" w:rsidRDefault="008C203F" w:rsidP="008C20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val="kk-KZ"/>
        </w:rPr>
      </w:pPr>
      <w:r w:rsidRPr="00174591">
        <w:rPr>
          <w:b/>
          <w:bCs/>
          <w:sz w:val="20"/>
          <w:szCs w:val="20"/>
          <w:lang w:val="kk-KZ"/>
        </w:rPr>
        <w:t>(</w:t>
      </w: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білім беру ұйымыныңатауы)</w:t>
      </w:r>
    </w:p>
    <w:p w:rsidR="008C203F" w:rsidRPr="00B747A4" w:rsidRDefault="008C203F" w:rsidP="008C203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B747A4">
        <w:rPr>
          <w:rFonts w:ascii="Times New Roman" w:hAnsi="Times New Roman" w:cs="Times New Roman"/>
          <w:b/>
          <w:bCs/>
          <w:sz w:val="20"/>
          <w:szCs w:val="20"/>
          <w:lang w:val="kk-KZ"/>
        </w:rPr>
        <w:t>Орта білім беру ұйымдарының педагогіне арналған сабақ жоспары немесе қысқа мерзімді жоспар</w:t>
      </w:r>
    </w:p>
    <w:tbl>
      <w:tblPr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20"/>
      </w:tblPr>
      <w:tblGrid>
        <w:gridCol w:w="2283"/>
        <w:gridCol w:w="4111"/>
        <w:gridCol w:w="3827"/>
      </w:tblGrid>
      <w:tr w:rsidR="008C203F" w:rsidRPr="005E6528" w:rsidTr="008D1EC7">
        <w:trPr>
          <w:trHeight w:val="426"/>
        </w:trPr>
        <w:tc>
          <w:tcPr>
            <w:tcW w:w="228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E6528">
              <w:rPr>
                <w:rFonts w:ascii="Times New Roman" w:hAnsi="Times New Roman"/>
                <w:sz w:val="24"/>
                <w:szCs w:val="24"/>
              </w:rPr>
              <w:t>Бө</w:t>
            </w:r>
            <w:proofErr w:type="gramStart"/>
            <w:r w:rsidRPr="005E6528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5E6528">
              <w:rPr>
                <w:rFonts w:ascii="Times New Roman" w:hAnsi="Times New Roman"/>
                <w:sz w:val="24"/>
                <w:szCs w:val="24"/>
              </w:rPr>
              <w:t xml:space="preserve">ім: </w:t>
            </w:r>
          </w:p>
        </w:tc>
        <w:tc>
          <w:tcPr>
            <w:tcW w:w="7938" w:type="dxa"/>
            <w:gridSpan w:val="2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C203F" w:rsidRPr="005E6528" w:rsidRDefault="008C203F" w:rsidP="008D1E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6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3-тарау. «Адам жанының құпиясы»</w:t>
            </w:r>
          </w:p>
        </w:tc>
      </w:tr>
      <w:tr w:rsidR="008C203F" w:rsidRPr="005E6528" w:rsidTr="008D1EC7">
        <w:trPr>
          <w:trHeight w:val="390"/>
        </w:trPr>
        <w:tc>
          <w:tcPr>
            <w:tcW w:w="228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E6528">
              <w:rPr>
                <w:rFonts w:ascii="Times New Roman" w:hAnsi="Times New Roman"/>
                <w:sz w:val="24"/>
                <w:szCs w:val="24"/>
              </w:rPr>
              <w:t>Педагогтіңаты-жөні</w:t>
            </w:r>
          </w:p>
        </w:tc>
        <w:tc>
          <w:tcPr>
            <w:tcW w:w="7938" w:type="dxa"/>
            <w:gridSpan w:val="2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C203F" w:rsidRPr="005E6528" w:rsidTr="008D1EC7">
        <w:trPr>
          <w:trHeight w:val="383"/>
        </w:trPr>
        <w:tc>
          <w:tcPr>
            <w:tcW w:w="228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E6528">
              <w:rPr>
                <w:rFonts w:ascii="Times New Roman" w:hAnsi="Times New Roman"/>
                <w:sz w:val="24"/>
                <w:szCs w:val="24"/>
              </w:rPr>
              <w:t xml:space="preserve">Күні: </w:t>
            </w:r>
          </w:p>
        </w:tc>
        <w:tc>
          <w:tcPr>
            <w:tcW w:w="7938" w:type="dxa"/>
            <w:gridSpan w:val="2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65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6528">
              <w:rPr>
                <w:rFonts w:ascii="Times New Roman" w:hAnsi="Times New Roman"/>
                <w:sz w:val="24"/>
                <w:szCs w:val="24"/>
                <w:lang w:val="kk-KZ"/>
              </w:rPr>
              <w:t>16.02.2021ж.</w:t>
            </w:r>
          </w:p>
        </w:tc>
      </w:tr>
      <w:tr w:rsidR="008C203F" w:rsidRPr="005E6528" w:rsidTr="008D1EC7">
        <w:trPr>
          <w:trHeight w:val="388"/>
        </w:trPr>
        <w:tc>
          <w:tcPr>
            <w:tcW w:w="228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5E6528">
              <w:rPr>
                <w:rFonts w:ascii="Times New Roman" w:hAnsi="Times New Roman"/>
                <w:sz w:val="24"/>
                <w:szCs w:val="24"/>
              </w:rPr>
              <w:t>Сынып</w:t>
            </w:r>
            <w:proofErr w:type="spellEnd"/>
            <w:r w:rsidRPr="005E652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5E6528">
              <w:rPr>
                <w:rFonts w:ascii="Times New Roman" w:hAnsi="Times New Roman"/>
                <w:sz w:val="24"/>
                <w:szCs w:val="24"/>
                <w:lang w:val="kk-KZ"/>
              </w:rPr>
              <w:t>9«Б»</w:t>
            </w:r>
          </w:p>
        </w:tc>
        <w:tc>
          <w:tcPr>
            <w:tcW w:w="411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6528">
              <w:rPr>
                <w:rFonts w:ascii="Times New Roman" w:hAnsi="Times New Roman"/>
                <w:sz w:val="24"/>
                <w:szCs w:val="24"/>
              </w:rPr>
              <w:t xml:space="preserve">Қатысушылар саны: 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6528">
              <w:rPr>
                <w:rFonts w:ascii="Times New Roman" w:hAnsi="Times New Roman"/>
                <w:sz w:val="24"/>
                <w:szCs w:val="24"/>
              </w:rPr>
              <w:t>Қатыспағандар саны: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</w:p>
        </w:tc>
      </w:tr>
      <w:tr w:rsidR="008C203F" w:rsidRPr="005E6528" w:rsidTr="008D1EC7">
        <w:trPr>
          <w:trHeight w:val="380"/>
        </w:trPr>
        <w:tc>
          <w:tcPr>
            <w:tcW w:w="228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E6528">
              <w:rPr>
                <w:rFonts w:ascii="Times New Roman" w:hAnsi="Times New Roman"/>
                <w:sz w:val="24"/>
                <w:szCs w:val="24"/>
              </w:rPr>
              <w:t>Сабақтың</w:t>
            </w:r>
            <w:r w:rsidRPr="005E65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E6528">
              <w:rPr>
                <w:rFonts w:ascii="Times New Roman" w:hAnsi="Times New Roman"/>
                <w:sz w:val="24"/>
                <w:szCs w:val="24"/>
              </w:rPr>
              <w:t>тақырыбы</w:t>
            </w:r>
          </w:p>
        </w:tc>
        <w:tc>
          <w:tcPr>
            <w:tcW w:w="7938" w:type="dxa"/>
            <w:gridSpan w:val="2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652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Ғабит Мүсірепов. «Ұлпан» романындағы кейіпкерлер бейнесі</w:t>
            </w:r>
          </w:p>
        </w:tc>
      </w:tr>
      <w:tr w:rsidR="008C203F" w:rsidRPr="005E6528" w:rsidTr="008D1EC7">
        <w:trPr>
          <w:trHeight w:val="810"/>
        </w:trPr>
        <w:tc>
          <w:tcPr>
            <w:tcW w:w="228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E6528">
              <w:rPr>
                <w:rFonts w:ascii="Times New Roman" w:hAnsi="Times New Roman"/>
                <w:sz w:val="24"/>
                <w:szCs w:val="24"/>
              </w:rPr>
              <w:t>Оқу</w:t>
            </w:r>
            <w:r w:rsidRPr="005E65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E6528">
              <w:rPr>
                <w:rFonts w:ascii="Times New Roman" w:hAnsi="Times New Roman"/>
                <w:sz w:val="24"/>
                <w:szCs w:val="24"/>
              </w:rPr>
              <w:t>бағдарламасына</w:t>
            </w:r>
            <w:r w:rsidRPr="005E65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E6528">
              <w:rPr>
                <w:rFonts w:ascii="Times New Roman" w:hAnsi="Times New Roman"/>
                <w:sz w:val="24"/>
                <w:szCs w:val="24"/>
              </w:rPr>
              <w:t>сәйкес</w:t>
            </w:r>
            <w:r w:rsidRPr="005E65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E6528">
              <w:rPr>
                <w:rFonts w:ascii="Times New Roman" w:hAnsi="Times New Roman"/>
                <w:sz w:val="24"/>
                <w:szCs w:val="24"/>
              </w:rPr>
              <w:t>оқыту</w:t>
            </w:r>
            <w:r w:rsidRPr="005E65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E6528">
              <w:rPr>
                <w:rFonts w:ascii="Times New Roman" w:hAnsi="Times New Roman"/>
                <w:sz w:val="24"/>
                <w:szCs w:val="24"/>
              </w:rPr>
              <w:t>мақсаттары</w:t>
            </w:r>
          </w:p>
        </w:tc>
        <w:tc>
          <w:tcPr>
            <w:tcW w:w="7938" w:type="dxa"/>
            <w:gridSpan w:val="2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C203F" w:rsidRPr="005E6528" w:rsidRDefault="008C203F" w:rsidP="008D1E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528">
              <w:rPr>
                <w:rFonts w:ascii="Times New Roman" w:hAnsi="Times New Roman"/>
                <w:sz w:val="24"/>
                <w:szCs w:val="24"/>
                <w:lang w:val="kk-KZ"/>
              </w:rPr>
              <w:t>9.1.3.1 көркем шығарманың идеясына сай кейіпкерлер жүйесін анықтау.</w:t>
            </w:r>
          </w:p>
        </w:tc>
      </w:tr>
      <w:tr w:rsidR="008C203F" w:rsidRPr="008C203F" w:rsidTr="008D1EC7">
        <w:trPr>
          <w:trHeight w:val="810"/>
        </w:trPr>
        <w:tc>
          <w:tcPr>
            <w:tcW w:w="228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E6528">
              <w:rPr>
                <w:rFonts w:ascii="Times New Roman" w:hAnsi="Times New Roman"/>
                <w:sz w:val="24"/>
                <w:szCs w:val="24"/>
              </w:rPr>
              <w:t>Сабақтыңмақсаты</w:t>
            </w:r>
          </w:p>
        </w:tc>
        <w:tc>
          <w:tcPr>
            <w:tcW w:w="7938" w:type="dxa"/>
            <w:gridSpan w:val="2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C203F" w:rsidRPr="005E6528" w:rsidRDefault="008C203F" w:rsidP="008D1EC7">
            <w:pPr>
              <w:pStyle w:val="a5"/>
              <w:rPr>
                <w:rFonts w:ascii="Times New Roman" w:eastAsia="MS Mincho" w:hAnsi="Times New Roman"/>
                <w:bCs/>
                <w:iCs/>
                <w:sz w:val="24"/>
                <w:szCs w:val="24"/>
                <w:lang w:val="kk-KZ"/>
              </w:rPr>
            </w:pPr>
            <w:r w:rsidRPr="005E65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Барлық оқушылар орындай алады:</w:t>
            </w:r>
          </w:p>
          <w:p w:rsidR="008C203F" w:rsidRPr="005E6528" w:rsidRDefault="008C203F" w:rsidP="008D1EC7">
            <w:pPr>
              <w:pStyle w:val="Default"/>
              <w:rPr>
                <w:lang w:val="kk-KZ"/>
              </w:rPr>
            </w:pPr>
            <w:r w:rsidRPr="005E6528">
              <w:rPr>
                <w:lang w:val="kk-KZ"/>
              </w:rPr>
              <w:t xml:space="preserve">Шығарма  бойынша кейіпкерлер жүйесін анықтайды. </w:t>
            </w:r>
          </w:p>
          <w:p w:rsidR="008C203F" w:rsidRPr="005E6528" w:rsidRDefault="008C203F" w:rsidP="008D1EC7">
            <w:pPr>
              <w:pStyle w:val="Default"/>
              <w:rPr>
                <w:lang w:val="kk-KZ"/>
              </w:rPr>
            </w:pPr>
            <w:r w:rsidRPr="005E6528">
              <w:rPr>
                <w:b/>
                <w:lang w:val="kk-KZ"/>
              </w:rPr>
              <w:t>Оқушылардың көпшілігі орындай алады:</w:t>
            </w:r>
            <w:r w:rsidRPr="005E6528">
              <w:rPr>
                <w:lang w:val="kk-KZ"/>
              </w:rPr>
              <w:t xml:space="preserve"> </w:t>
            </w:r>
          </w:p>
          <w:p w:rsidR="008C203F" w:rsidRPr="005E6528" w:rsidRDefault="008C203F" w:rsidP="008D1EC7">
            <w:pPr>
              <w:pStyle w:val="Default"/>
              <w:rPr>
                <w:lang w:val="kk-KZ"/>
              </w:rPr>
            </w:pPr>
            <w:r w:rsidRPr="005E6528">
              <w:rPr>
                <w:lang w:val="kk-KZ"/>
              </w:rPr>
              <w:t>Шығарманың идеясы бойынша кейіпкерлер жүйесін анықтайды.</w:t>
            </w:r>
          </w:p>
          <w:p w:rsidR="008C203F" w:rsidRPr="005E6528" w:rsidRDefault="008C203F" w:rsidP="008D1E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65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Кейбір оқушылар орындай алады: </w:t>
            </w:r>
          </w:p>
          <w:p w:rsidR="008C203F" w:rsidRPr="005E6528" w:rsidRDefault="008C203F" w:rsidP="008D1EC7">
            <w:pPr>
              <w:pStyle w:val="Default"/>
              <w:rPr>
                <w:lang w:val="kk-KZ"/>
              </w:rPr>
            </w:pPr>
            <w:r w:rsidRPr="005E6528">
              <w:rPr>
                <w:lang w:val="kk-KZ"/>
              </w:rPr>
              <w:t>Шығарманың идеясы бойынша кейіпкерлер жүйесін анықтап,  мінездеме бере алады.</w:t>
            </w:r>
            <w:r w:rsidRPr="005E6528">
              <w:rPr>
                <w:b/>
                <w:lang w:val="kk-KZ"/>
              </w:rPr>
              <w:t xml:space="preserve">                          </w:t>
            </w:r>
          </w:p>
        </w:tc>
      </w:tr>
    </w:tbl>
    <w:p w:rsidR="008C203F" w:rsidRPr="00B747A4" w:rsidRDefault="008C203F" w:rsidP="008C203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747A4">
        <w:rPr>
          <w:rFonts w:ascii="Times New Roman" w:hAnsi="Times New Roman" w:cs="Times New Roman"/>
          <w:b/>
          <w:bCs/>
          <w:sz w:val="20"/>
          <w:szCs w:val="20"/>
        </w:rPr>
        <w:t>Сабақтыңбарысы</w:t>
      </w:r>
    </w:p>
    <w:tbl>
      <w:tblPr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/>
      </w:tblPr>
      <w:tblGrid>
        <w:gridCol w:w="1291"/>
        <w:gridCol w:w="5103"/>
        <w:gridCol w:w="1418"/>
        <w:gridCol w:w="1275"/>
        <w:gridCol w:w="1134"/>
      </w:tblGrid>
      <w:tr w:rsidR="008C203F" w:rsidRPr="005E6528" w:rsidTr="008D1EC7">
        <w:trPr>
          <w:trHeight w:val="590"/>
        </w:trPr>
        <w:tc>
          <w:tcPr>
            <w:tcW w:w="129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E6528">
              <w:rPr>
                <w:rFonts w:ascii="Times New Roman" w:hAnsi="Times New Roman"/>
                <w:sz w:val="24"/>
                <w:szCs w:val="24"/>
              </w:rPr>
              <w:t>Сабақтыңкезеңі/ уақыт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E6528">
              <w:rPr>
                <w:rFonts w:ascii="Times New Roman" w:hAnsi="Times New Roman"/>
                <w:sz w:val="24"/>
                <w:szCs w:val="24"/>
              </w:rPr>
              <w:t>Педагогтің</w:t>
            </w:r>
            <w:r w:rsidRPr="005E65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E6528">
              <w:rPr>
                <w:rFonts w:ascii="Times New Roman" w:hAnsi="Times New Roman"/>
                <w:sz w:val="24"/>
                <w:szCs w:val="24"/>
              </w:rPr>
              <w:t>әрекеті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E6528">
              <w:rPr>
                <w:rFonts w:ascii="Times New Roman" w:hAnsi="Times New Roman"/>
                <w:sz w:val="24"/>
                <w:szCs w:val="24"/>
              </w:rPr>
              <w:t>Оқушының әрекеті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E6528">
              <w:rPr>
                <w:rFonts w:ascii="Times New Roman" w:hAnsi="Times New Roman"/>
                <w:sz w:val="24"/>
                <w:szCs w:val="24"/>
              </w:rPr>
              <w:t>Бағалау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6528">
              <w:rPr>
                <w:rFonts w:ascii="Times New Roman" w:hAnsi="Times New Roman"/>
                <w:sz w:val="24"/>
                <w:szCs w:val="24"/>
              </w:rPr>
              <w:t>Ресурстар</w:t>
            </w:r>
            <w:proofErr w:type="spellEnd"/>
          </w:p>
        </w:tc>
      </w:tr>
      <w:tr w:rsidR="008C203F" w:rsidRPr="008C203F" w:rsidTr="008D1EC7">
        <w:trPr>
          <w:trHeight w:val="1804"/>
        </w:trPr>
        <w:tc>
          <w:tcPr>
            <w:tcW w:w="129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6528">
              <w:rPr>
                <w:rFonts w:ascii="Times New Roman" w:hAnsi="Times New Roman"/>
                <w:i/>
                <w:sz w:val="24"/>
                <w:szCs w:val="24"/>
              </w:rPr>
              <w:t>Саба</w:t>
            </w:r>
            <w:proofErr w:type="spellEnd"/>
            <w:r w:rsidRPr="005E652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қтың басы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C203F" w:rsidRPr="005E6528" w:rsidRDefault="008C203F" w:rsidP="008D1EC7">
            <w:pPr>
              <w:tabs>
                <w:tab w:val="left" w:pos="5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ахуал қалыптастыру.(«Жақсы тілек айту арқылы бір-біріне жылы лебіздерін білдіреді»)</w:t>
            </w:r>
          </w:p>
          <w:p w:rsidR="008C203F" w:rsidRPr="005E6528" w:rsidRDefault="008C203F" w:rsidP="008D1EC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E6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жұмысын пысықтау. «Сұрақтар жаңбыры»</w:t>
            </w:r>
            <w:r w:rsidRPr="005E652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әдіс бойынша сұрау.</w:t>
            </w:r>
            <w:r w:rsidRPr="005E652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8C203F" w:rsidRPr="005E6528" w:rsidRDefault="008C203F" w:rsidP="008D1EC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E6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hyperlink r:id="rId4" w:tooltip="Ғабит Махмұтұлы Мүсірепов" w:history="1">
              <w:r w:rsidRPr="005E652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kk-KZ"/>
                </w:rPr>
                <w:t>Ғабит Мүсіреповтың</w:t>
              </w:r>
            </w:hyperlink>
            <w:r w:rsidRPr="005E6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 тарихи ел шежіресінің мазмұны негізінде жазған романдарының бірін ата.</w:t>
            </w:r>
            <w:r w:rsidRPr="005E652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 xml:space="preserve"> (Ұлпан</w:t>
            </w:r>
            <w:r w:rsidRPr="005E6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)</w:t>
            </w:r>
          </w:p>
          <w:p w:rsidR="008C203F" w:rsidRPr="005E6528" w:rsidRDefault="008C203F" w:rsidP="008D1EC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E6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2. Ол роман қай жылы жазылды? (1974 жылы)</w:t>
            </w:r>
          </w:p>
          <w:p w:rsidR="008C203F" w:rsidRPr="005E6528" w:rsidRDefault="008C203F" w:rsidP="008D1EC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E6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3. Бұл </w:t>
            </w:r>
            <w:hyperlink r:id="rId5" w:tooltip="Роман" w:history="1">
              <w:r w:rsidRPr="005E652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kk-KZ"/>
                </w:rPr>
                <w:t>роман</w:t>
              </w:r>
            </w:hyperlink>
            <w:r w:rsidRPr="005E6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неше бөлімнен және неше тараудан тұрады? (үш, жиырма төрт)</w:t>
            </w:r>
          </w:p>
          <w:p w:rsidR="008C203F" w:rsidRPr="005E6528" w:rsidRDefault="008C203F" w:rsidP="008D1EC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E6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4.Ұлпан романында неше образдар бар? (тоқсанға жуық)</w:t>
            </w:r>
          </w:p>
          <w:p w:rsidR="008C203F" w:rsidRPr="005E6528" w:rsidRDefault="008C203F" w:rsidP="008D1EC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E6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5.Шығарманың оқиғасы – ХІХ ғасырда қазақ даласында болған тарихи шындықтарға негізделген. </w:t>
            </w:r>
          </w:p>
          <w:p w:rsidR="008C203F" w:rsidRPr="005E6528" w:rsidRDefault="008C203F" w:rsidP="008D1EC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E6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6.Романдағы басты кейіпкерлер  кімдер? ( </w:t>
            </w:r>
            <w:hyperlink r:id="rId6" w:tooltip="Есеней Естемесұлы" w:history="1">
              <w:r w:rsidRPr="005E652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kk-KZ"/>
                </w:rPr>
                <w:t>Есеней</w:t>
              </w:r>
            </w:hyperlink>
            <w:r w:rsidRPr="005E6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,Ұлпан</w:t>
            </w:r>
            <w:r w:rsidRPr="005E6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)</w:t>
            </w:r>
          </w:p>
          <w:p w:rsidR="008C203F" w:rsidRPr="005E6528" w:rsidRDefault="008C203F" w:rsidP="008D1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7.Романның ерекшеліктерінің бірі неде? (қазақ </w:t>
            </w:r>
            <w:r w:rsidRPr="005E65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ауылының жүз жылдық тұрмысы, әдет-ғұрпы, барымта, қалыңмал беріп, қыз айттыру, бай мен кедей арасындағы, ел арасындағы жер дауы, жесір дауы кең көлемде сөз болуы)</w:t>
            </w:r>
          </w:p>
          <w:p w:rsidR="008C203F" w:rsidRPr="005E6528" w:rsidRDefault="008C203F" w:rsidP="008D1E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E65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Дескриптор:</w:t>
            </w:r>
          </w:p>
          <w:p w:rsidR="008C203F" w:rsidRPr="005E6528" w:rsidRDefault="008C203F" w:rsidP="008D1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-сұрақтарға жауап береді; 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western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5E6528">
              <w:rPr>
                <w:lang w:val="kk-KZ"/>
              </w:rPr>
              <w:t>сұрақтарға жауап береді.</w:t>
            </w: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6528">
              <w:rPr>
                <w:rFonts w:ascii="Times New Roman" w:hAnsi="Times New Roman"/>
                <w:sz w:val="24"/>
                <w:szCs w:val="24"/>
                <w:lang w:val="kk-KZ"/>
              </w:rPr>
              <w:t>ҚБ. («Ашық микрафон» арқылы бірін-бірі бағалайды.)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C203F" w:rsidRPr="005E6528" w:rsidTr="008D1EC7">
        <w:trPr>
          <w:trHeight w:val="859"/>
        </w:trPr>
        <w:tc>
          <w:tcPr>
            <w:tcW w:w="129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652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lastRenderedPageBreak/>
              <w:t>Ортасы</w:t>
            </w: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C203F" w:rsidRPr="00EC388D" w:rsidRDefault="008C203F" w:rsidP="008D1EC7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C38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тақырыбы, мақсатымен таныстыру.</w:t>
            </w:r>
          </w:p>
          <w:p w:rsidR="008C203F" w:rsidRDefault="008C203F" w:rsidP="008D1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65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Қызығушылықты ояту. </w:t>
            </w:r>
          </w:p>
          <w:p w:rsidR="008C203F" w:rsidRPr="000232B9" w:rsidRDefault="008C203F" w:rsidP="008D1EC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232B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Суретке қарап, қыз</w:t>
            </w:r>
            <w:r w:rsidRPr="00023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ғ</w:t>
            </w:r>
            <w:r w:rsidRPr="000232B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 т</w:t>
            </w:r>
            <w:r w:rsidRPr="000232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ә</w:t>
            </w:r>
            <w:r w:rsidRPr="000232B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 қасиеттерд</w:t>
            </w:r>
            <w:r w:rsidRPr="000232B9">
              <w:rPr>
                <w:lang w:val="kk-KZ"/>
              </w:rPr>
              <w:t>і</w:t>
            </w:r>
            <w:r w:rsidRPr="000232B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сипаттап айтыңдар.</w:t>
            </w:r>
          </w:p>
          <w:p w:rsidR="008C203F" w:rsidRPr="005E6528" w:rsidRDefault="008C203F" w:rsidP="008D1E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652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997105" cy="1201003"/>
                  <wp:effectExtent l="19050" t="0" r="0" b="0"/>
                  <wp:docPr id="1" name="Рисунок 1" descr="D:\Асия\Desktop\ph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Асия\Desktop\ph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0249" cy="1206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03F" w:rsidRPr="005E6528" w:rsidRDefault="008C203F" w:rsidP="008D1E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 №1. Сыныппен жұмыс.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Тыңдалым. Айтылым.</w:t>
            </w:r>
            <w:r w:rsidRPr="005E6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Бейнебаянды тыңдап, «Түртіп алу» әдіс арқылы жазып отырыңдар.</w:t>
            </w:r>
          </w:p>
          <w:p w:rsidR="008C203F" w:rsidRPr="005E6528" w:rsidRDefault="008C203F" w:rsidP="008D1E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6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8C203F" w:rsidRPr="005E6528" w:rsidRDefault="008C203F" w:rsidP="008D1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Бейнебаянды тыңдайды.</w:t>
            </w:r>
          </w:p>
          <w:p w:rsidR="008C203F" w:rsidRPr="005E6528" w:rsidRDefault="008C203F" w:rsidP="008D1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6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-«Түртіп алу» әдіс арқылы керек жерлерін жазады.</w:t>
            </w:r>
          </w:p>
          <w:p w:rsidR="008C203F" w:rsidRPr="005E6528" w:rsidRDefault="008C203F" w:rsidP="008D1EC7">
            <w:pPr>
              <w:spacing w:before="6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spacing w:before="6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6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 №2. Айтылым.  «Кейіпкерлерге мінездеме» әдісі арқылы кейіпкер бейнесін   ашатын кестемен жұмыс жасаңдар. </w:t>
            </w:r>
          </w:p>
          <w:tbl>
            <w:tblPr>
              <w:tblStyle w:val="a3"/>
              <w:tblW w:w="4602" w:type="dxa"/>
              <w:tblLayout w:type="fixed"/>
              <w:tblLook w:val="04A0"/>
            </w:tblPr>
            <w:tblGrid>
              <w:gridCol w:w="2031"/>
              <w:gridCol w:w="2571"/>
            </w:tblGrid>
            <w:tr w:rsidR="008C203F" w:rsidRPr="008C203F" w:rsidTr="008D1EC7">
              <w:trPr>
                <w:trHeight w:val="603"/>
              </w:trPr>
              <w:tc>
                <w:tcPr>
                  <w:tcW w:w="2031" w:type="dxa"/>
                  <w:tcBorders>
                    <w:right w:val="single" w:sz="4" w:space="0" w:color="auto"/>
                  </w:tcBorders>
                </w:tcPr>
                <w:p w:rsidR="008C203F" w:rsidRPr="005E6528" w:rsidRDefault="008C203F" w:rsidP="008D1EC7">
                  <w:pPr>
                    <w:pStyle w:val="Default"/>
                    <w:rPr>
                      <w:b/>
                      <w:color w:val="auto"/>
                      <w:lang w:val="kk-KZ"/>
                    </w:rPr>
                  </w:pPr>
                  <w:r w:rsidRPr="005E6528">
                    <w:rPr>
                      <w:b/>
                      <w:color w:val="auto"/>
                      <w:lang w:val="kk-KZ"/>
                    </w:rPr>
                    <w:t>Кейіпкерлер</w:t>
                  </w:r>
                </w:p>
              </w:tc>
              <w:tc>
                <w:tcPr>
                  <w:tcW w:w="2571" w:type="dxa"/>
                  <w:tcBorders>
                    <w:left w:val="single" w:sz="4" w:space="0" w:color="auto"/>
                  </w:tcBorders>
                </w:tcPr>
                <w:p w:rsidR="008C203F" w:rsidRPr="005E6528" w:rsidRDefault="008C203F" w:rsidP="008D1EC7">
                  <w:pPr>
                    <w:pStyle w:val="Default"/>
                    <w:rPr>
                      <w:b/>
                      <w:color w:val="auto"/>
                      <w:lang w:val="kk-KZ"/>
                    </w:rPr>
                  </w:pPr>
                  <w:r w:rsidRPr="005E6528">
                    <w:rPr>
                      <w:rFonts w:eastAsia="Times New Roman"/>
                      <w:b/>
                      <w:color w:val="auto"/>
                      <w:lang w:val="kk-KZ"/>
                    </w:rPr>
                    <w:t>кейіпкерлерге</w:t>
                  </w:r>
                  <w:r w:rsidRPr="005E6528">
                    <w:rPr>
                      <w:b/>
                      <w:color w:val="auto"/>
                      <w:lang w:val="kk-KZ"/>
                    </w:rPr>
                    <w:t xml:space="preserve"> мінездеме</w:t>
                  </w:r>
                </w:p>
              </w:tc>
            </w:tr>
            <w:tr w:rsidR="008C203F" w:rsidRPr="008C203F" w:rsidTr="008D1EC7">
              <w:trPr>
                <w:trHeight w:val="282"/>
              </w:trPr>
              <w:tc>
                <w:tcPr>
                  <w:tcW w:w="2031" w:type="dxa"/>
                  <w:tcBorders>
                    <w:right w:val="single" w:sz="4" w:space="0" w:color="auto"/>
                  </w:tcBorders>
                </w:tcPr>
                <w:p w:rsidR="008C203F" w:rsidRPr="005E6528" w:rsidRDefault="008C203F" w:rsidP="008D1EC7">
                  <w:pPr>
                    <w:ind w:left="120" w:right="1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571" w:type="dxa"/>
                  <w:tcBorders>
                    <w:left w:val="single" w:sz="4" w:space="0" w:color="auto"/>
                  </w:tcBorders>
                </w:tcPr>
                <w:p w:rsidR="008C203F" w:rsidRPr="005E6528" w:rsidRDefault="008C203F" w:rsidP="008D1EC7">
                  <w:pPr>
                    <w:ind w:right="1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C203F" w:rsidRPr="008C203F" w:rsidTr="008D1EC7">
              <w:trPr>
                <w:trHeight w:val="300"/>
              </w:trPr>
              <w:tc>
                <w:tcPr>
                  <w:tcW w:w="2031" w:type="dxa"/>
                  <w:tcBorders>
                    <w:right w:val="single" w:sz="4" w:space="0" w:color="auto"/>
                  </w:tcBorders>
                </w:tcPr>
                <w:p w:rsidR="008C203F" w:rsidRPr="005E6528" w:rsidRDefault="008C203F" w:rsidP="008D1EC7">
                  <w:pPr>
                    <w:ind w:left="120" w:right="1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571" w:type="dxa"/>
                  <w:tcBorders>
                    <w:left w:val="single" w:sz="4" w:space="0" w:color="auto"/>
                  </w:tcBorders>
                </w:tcPr>
                <w:p w:rsidR="008C203F" w:rsidRPr="005E6528" w:rsidRDefault="008C203F" w:rsidP="008D1EC7">
                  <w:pPr>
                    <w:ind w:right="1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C203F" w:rsidRPr="008C203F" w:rsidTr="008D1EC7">
              <w:trPr>
                <w:trHeight w:val="582"/>
              </w:trPr>
              <w:tc>
                <w:tcPr>
                  <w:tcW w:w="2031" w:type="dxa"/>
                  <w:tcBorders>
                    <w:right w:val="single" w:sz="4" w:space="0" w:color="auto"/>
                  </w:tcBorders>
                </w:tcPr>
                <w:p w:rsidR="008C203F" w:rsidRPr="005E6528" w:rsidRDefault="008C203F" w:rsidP="008D1EC7">
                  <w:pPr>
                    <w:ind w:left="120" w:right="1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571" w:type="dxa"/>
                  <w:tcBorders>
                    <w:left w:val="single" w:sz="4" w:space="0" w:color="auto"/>
                  </w:tcBorders>
                </w:tcPr>
                <w:p w:rsidR="008C203F" w:rsidRPr="005E6528" w:rsidRDefault="008C203F" w:rsidP="008D1EC7">
                  <w:pPr>
                    <w:ind w:right="1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C203F" w:rsidRPr="008C203F" w:rsidTr="008D1EC7">
              <w:trPr>
                <w:trHeight w:val="300"/>
              </w:trPr>
              <w:tc>
                <w:tcPr>
                  <w:tcW w:w="2031" w:type="dxa"/>
                  <w:tcBorders>
                    <w:right w:val="single" w:sz="4" w:space="0" w:color="auto"/>
                  </w:tcBorders>
                </w:tcPr>
                <w:p w:rsidR="008C203F" w:rsidRPr="005E6528" w:rsidRDefault="008C203F" w:rsidP="008D1EC7">
                  <w:pPr>
                    <w:ind w:left="120" w:right="1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571" w:type="dxa"/>
                  <w:tcBorders>
                    <w:left w:val="single" w:sz="4" w:space="0" w:color="auto"/>
                  </w:tcBorders>
                </w:tcPr>
                <w:p w:rsidR="008C203F" w:rsidRPr="005E6528" w:rsidRDefault="008C203F" w:rsidP="008D1EC7">
                  <w:pPr>
                    <w:ind w:right="1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8C203F" w:rsidRPr="005E6528" w:rsidRDefault="008C203F" w:rsidP="008D1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E65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E65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Дескриптор:</w:t>
            </w:r>
          </w:p>
          <w:p w:rsidR="008C203F" w:rsidRPr="005E6528" w:rsidRDefault="008C203F" w:rsidP="008D1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E65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- </w:t>
            </w:r>
            <w:r w:rsidRPr="005E65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</w:t>
            </w:r>
            <w:r w:rsidRPr="005E652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5E65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рнеше кейіпкерлерді анықтайды.</w:t>
            </w:r>
          </w:p>
          <w:p w:rsidR="008C203F" w:rsidRPr="005E6528" w:rsidRDefault="008C203F" w:rsidP="008D1E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E6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5E652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кейіпкерлерге мінездеме береді;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8C203F" w:rsidRPr="005E6528" w:rsidRDefault="008C203F" w:rsidP="008D1EC7">
            <w:pPr>
              <w:pStyle w:val="Default"/>
              <w:rPr>
                <w:b/>
                <w:bCs/>
                <w:color w:val="auto"/>
                <w:lang w:val="kk-KZ"/>
              </w:rPr>
            </w:pPr>
          </w:p>
          <w:p w:rsidR="008C203F" w:rsidRPr="005E6528" w:rsidRDefault="008C203F" w:rsidP="008D1EC7">
            <w:pPr>
              <w:pStyle w:val="Default"/>
              <w:rPr>
                <w:color w:val="auto"/>
                <w:lang w:val="kk-KZ"/>
              </w:rPr>
            </w:pPr>
            <w:r w:rsidRPr="005E6528">
              <w:rPr>
                <w:b/>
                <w:lang w:val="kk-KZ"/>
              </w:rPr>
              <w:t xml:space="preserve">Тапсырма </w:t>
            </w:r>
            <w:r>
              <w:rPr>
                <w:b/>
                <w:lang w:val="kk-KZ"/>
              </w:rPr>
              <w:t>№3</w:t>
            </w:r>
            <w:r w:rsidRPr="005E6528">
              <w:rPr>
                <w:b/>
                <w:lang w:val="kk-KZ"/>
              </w:rPr>
              <w:t>.</w:t>
            </w:r>
            <w:r>
              <w:rPr>
                <w:b/>
                <w:lang w:val="kk-KZ"/>
              </w:rPr>
              <w:t xml:space="preserve"> Жазылым. </w:t>
            </w:r>
            <w:r w:rsidRPr="005E6528">
              <w:rPr>
                <w:b/>
                <w:bCs/>
                <w:color w:val="auto"/>
                <w:lang w:val="kk-KZ"/>
              </w:rPr>
              <w:t xml:space="preserve">Менің  ойымызша,  романдағы Ұлпан-............ </w:t>
            </w:r>
          </w:p>
          <w:p w:rsidR="008C203F" w:rsidRPr="003973AA" w:rsidRDefault="008C203F" w:rsidP="008D1EC7">
            <w:pPr>
              <w:pStyle w:val="Default"/>
              <w:rPr>
                <w:color w:val="auto"/>
                <w:lang w:val="kk-KZ"/>
              </w:rPr>
            </w:pPr>
            <w:r w:rsidRPr="005E6528">
              <w:rPr>
                <w:b/>
                <w:bCs/>
                <w:color w:val="auto"/>
                <w:lang w:val="kk-KZ"/>
              </w:rPr>
              <w:t>2.Ойымды былай дәлелдеймін:</w:t>
            </w:r>
            <w:r w:rsidRPr="003973AA">
              <w:rPr>
                <w:b/>
                <w:bCs/>
                <w:color w:val="auto"/>
                <w:lang w:val="kk-KZ"/>
              </w:rPr>
              <w:t xml:space="preserve"> </w:t>
            </w:r>
          </w:p>
          <w:p w:rsidR="008C203F" w:rsidRPr="003973AA" w:rsidRDefault="008C203F" w:rsidP="008D1EC7">
            <w:pPr>
              <w:pStyle w:val="Default"/>
              <w:rPr>
                <w:color w:val="auto"/>
                <w:lang w:val="kk-KZ"/>
              </w:rPr>
            </w:pPr>
            <w:r w:rsidRPr="005E6528">
              <w:rPr>
                <w:b/>
                <w:bCs/>
                <w:color w:val="auto"/>
                <w:lang w:val="kk-KZ"/>
              </w:rPr>
              <w:t xml:space="preserve">1-аргумент – </w:t>
            </w:r>
          </w:p>
          <w:p w:rsidR="008C203F" w:rsidRPr="003973AA" w:rsidRDefault="008C203F" w:rsidP="008D1EC7">
            <w:pPr>
              <w:pStyle w:val="Default"/>
              <w:rPr>
                <w:color w:val="auto"/>
                <w:lang w:val="kk-KZ"/>
              </w:rPr>
            </w:pPr>
            <w:r w:rsidRPr="005E6528">
              <w:rPr>
                <w:b/>
                <w:bCs/>
                <w:color w:val="auto"/>
                <w:lang w:val="kk-KZ"/>
              </w:rPr>
              <w:t>2-аргумент –</w:t>
            </w:r>
            <w:r w:rsidRPr="003973AA">
              <w:rPr>
                <w:b/>
                <w:bCs/>
                <w:color w:val="auto"/>
                <w:lang w:val="kk-KZ"/>
              </w:rPr>
              <w:t xml:space="preserve"> </w:t>
            </w:r>
          </w:p>
          <w:p w:rsidR="008C203F" w:rsidRPr="003973AA" w:rsidRDefault="008C203F" w:rsidP="008D1EC7">
            <w:pPr>
              <w:pStyle w:val="Default"/>
              <w:rPr>
                <w:color w:val="auto"/>
                <w:lang w:val="kk-KZ"/>
              </w:rPr>
            </w:pPr>
            <w:r w:rsidRPr="005E6528">
              <w:rPr>
                <w:b/>
                <w:bCs/>
                <w:color w:val="auto"/>
                <w:lang w:val="kk-KZ"/>
              </w:rPr>
              <w:t>3-аргумент –</w:t>
            </w:r>
            <w:r w:rsidRPr="003973AA">
              <w:rPr>
                <w:b/>
                <w:bCs/>
                <w:color w:val="auto"/>
                <w:lang w:val="kk-KZ"/>
              </w:rPr>
              <w:t xml:space="preserve"> </w:t>
            </w:r>
          </w:p>
          <w:p w:rsidR="008C203F" w:rsidRPr="00CC0E57" w:rsidRDefault="008C203F" w:rsidP="008D1EC7">
            <w:pPr>
              <w:pStyle w:val="Default"/>
              <w:rPr>
                <w:b/>
                <w:bCs/>
                <w:color w:val="auto"/>
                <w:lang w:val="kk-KZ"/>
              </w:rPr>
            </w:pPr>
            <w:r w:rsidRPr="005E6528">
              <w:rPr>
                <w:b/>
                <w:bCs/>
                <w:color w:val="auto"/>
                <w:lang w:val="kk-KZ"/>
              </w:rPr>
              <w:t xml:space="preserve">3.Ойымды  дәлелдей  отырып  мынадай </w:t>
            </w:r>
            <w:r w:rsidRPr="005E6528">
              <w:rPr>
                <w:b/>
                <w:bCs/>
                <w:color w:val="auto"/>
                <w:lang w:val="kk-KZ"/>
              </w:rPr>
              <w:lastRenderedPageBreak/>
              <w:t>қорытынды шешімге келдім ...</w:t>
            </w:r>
            <w:r w:rsidRPr="00CC0E57">
              <w:rPr>
                <w:b/>
                <w:bCs/>
                <w:color w:val="auto"/>
                <w:lang w:val="kk-KZ"/>
              </w:rPr>
              <w:t xml:space="preserve"> </w:t>
            </w:r>
          </w:p>
          <w:p w:rsidR="008C203F" w:rsidRPr="00CC0E57" w:rsidRDefault="008C203F" w:rsidP="008D1EC7">
            <w:pPr>
              <w:pStyle w:val="Default"/>
              <w:rPr>
                <w:color w:val="auto"/>
                <w:lang w:val="kk-KZ"/>
              </w:rPr>
            </w:pPr>
            <w:r w:rsidRPr="005E6528">
              <w:rPr>
                <w:b/>
                <w:bCs/>
                <w:color w:val="auto"/>
                <w:lang w:val="kk-KZ"/>
              </w:rPr>
              <w:t>Дескриптор</w:t>
            </w:r>
          </w:p>
          <w:p w:rsidR="008C203F" w:rsidRPr="00CC0E57" w:rsidRDefault="008C203F" w:rsidP="008D1EC7">
            <w:pPr>
              <w:pStyle w:val="Default"/>
              <w:rPr>
                <w:color w:val="auto"/>
                <w:lang w:val="kk-KZ"/>
              </w:rPr>
            </w:pPr>
            <w:r w:rsidRPr="00CC0E57">
              <w:rPr>
                <w:color w:val="auto"/>
                <w:lang w:val="kk-KZ"/>
              </w:rPr>
              <w:t xml:space="preserve">-кейіпкерді түрлі қырынан сипаттайды; </w:t>
            </w:r>
          </w:p>
          <w:p w:rsidR="008C203F" w:rsidRPr="00D80537" w:rsidRDefault="008C203F" w:rsidP="008D1EC7">
            <w:pPr>
              <w:pStyle w:val="Default"/>
              <w:rPr>
                <w:color w:val="auto"/>
                <w:lang w:val="kk-KZ"/>
              </w:rPr>
            </w:pPr>
            <w:r w:rsidRPr="00D80537">
              <w:rPr>
                <w:color w:val="auto"/>
                <w:lang w:val="kk-KZ"/>
              </w:rPr>
              <w:t xml:space="preserve">- кейіпкер іс-әрекетінен дәлелдер келтіреді. </w:t>
            </w:r>
          </w:p>
          <w:p w:rsidR="008C203F" w:rsidRPr="005E6528" w:rsidRDefault="008C203F" w:rsidP="008D1EC7">
            <w:pPr>
              <w:pStyle w:val="Default"/>
              <w:rPr>
                <w:b/>
                <w:bCs/>
                <w:color w:val="auto"/>
                <w:lang w:val="kk-KZ"/>
              </w:rPr>
            </w:pPr>
            <w:r w:rsidRPr="005E6528">
              <w:rPr>
                <w:color w:val="auto"/>
              </w:rPr>
              <w:t>-</w:t>
            </w:r>
            <w:r w:rsidRPr="005E6528">
              <w:rPr>
                <w:bCs/>
                <w:color w:val="auto"/>
                <w:lang w:val="kk-KZ"/>
              </w:rPr>
              <w:t>қорытынды шешімін жазады.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western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5E6528">
              <w:rPr>
                <w:lang w:val="kk-KZ"/>
              </w:rPr>
              <w:t>Суретті сипаттап айтады.</w:t>
            </w:r>
          </w:p>
          <w:p w:rsidR="008C203F" w:rsidRPr="005E6528" w:rsidRDefault="008C203F" w:rsidP="008D1EC7">
            <w:pPr>
              <w:pStyle w:val="western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</w:p>
          <w:p w:rsidR="008C203F" w:rsidRPr="005E6528" w:rsidRDefault="008C203F" w:rsidP="008D1EC7">
            <w:pPr>
              <w:pStyle w:val="western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</w:p>
          <w:p w:rsidR="008C203F" w:rsidRPr="005E6528" w:rsidRDefault="008C203F" w:rsidP="008D1EC7">
            <w:pPr>
              <w:pStyle w:val="western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</w:p>
          <w:p w:rsidR="008C203F" w:rsidRPr="005E6528" w:rsidRDefault="008C203F" w:rsidP="008D1EC7">
            <w:pPr>
              <w:pStyle w:val="western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</w:p>
          <w:p w:rsidR="008C203F" w:rsidRPr="005E6528" w:rsidRDefault="008C203F" w:rsidP="008D1EC7">
            <w:pPr>
              <w:pStyle w:val="western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</w:p>
          <w:p w:rsidR="008C203F" w:rsidRPr="005E6528" w:rsidRDefault="008C203F" w:rsidP="008D1EC7">
            <w:pPr>
              <w:pStyle w:val="western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</w:p>
          <w:p w:rsidR="008C203F" w:rsidRPr="005E6528" w:rsidRDefault="008C203F" w:rsidP="008D1EC7">
            <w:pPr>
              <w:pStyle w:val="western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</w:p>
          <w:p w:rsidR="008C203F" w:rsidRPr="005E6528" w:rsidRDefault="008C203F" w:rsidP="008D1EC7">
            <w:pPr>
              <w:pStyle w:val="western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Default="008C203F" w:rsidP="008D1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C203F" w:rsidRDefault="008C203F" w:rsidP="008D1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E65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кейіпкерлерді анықтап,</w:t>
            </w:r>
            <w:r w:rsidRPr="005E652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мінездеме береді</w:t>
            </w: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652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6528">
              <w:rPr>
                <w:rFonts w:ascii="Times New Roman" w:hAnsi="Times New Roman"/>
                <w:sz w:val="24"/>
                <w:szCs w:val="24"/>
                <w:lang w:val="kk-KZ"/>
              </w:rPr>
              <w:t>Өз ойын жазады.</w:t>
            </w: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6528">
              <w:rPr>
                <w:rFonts w:ascii="Times New Roman" w:hAnsi="Times New Roman"/>
                <w:sz w:val="24"/>
                <w:szCs w:val="24"/>
                <w:lang w:val="kk-KZ"/>
              </w:rPr>
              <w:t>ҚБ. Дескриптор арқылы бағалау</w:t>
            </w: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6528">
              <w:rPr>
                <w:rFonts w:ascii="Times New Roman" w:hAnsi="Times New Roman"/>
                <w:sz w:val="24"/>
                <w:szCs w:val="24"/>
                <w:lang w:val="kk-KZ"/>
              </w:rPr>
              <w:t>ҚБ. Дескриптор арқылы бағалау</w:t>
            </w:r>
          </w:p>
          <w:p w:rsidR="008C203F" w:rsidRPr="005E6528" w:rsidRDefault="008C203F" w:rsidP="008D1EC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65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Сурет </w:t>
            </w: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6528">
              <w:rPr>
                <w:rFonts w:ascii="Times New Roman" w:hAnsi="Times New Roman"/>
                <w:sz w:val="24"/>
                <w:szCs w:val="24"/>
                <w:lang w:val="kk-KZ"/>
              </w:rPr>
              <w:t>https://www.youtube.com/watch?v=aVMNeCxQJLY</w:t>
            </w: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6528">
              <w:rPr>
                <w:rFonts w:ascii="Times New Roman" w:hAnsi="Times New Roman"/>
                <w:sz w:val="24"/>
                <w:szCs w:val="24"/>
                <w:lang w:val="kk-KZ"/>
              </w:rPr>
              <w:t>Қазақ тілі 9</w:t>
            </w: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6528">
              <w:rPr>
                <w:rFonts w:ascii="Times New Roman" w:hAnsi="Times New Roman"/>
                <w:sz w:val="24"/>
                <w:szCs w:val="24"/>
                <w:lang w:val="kk-KZ"/>
              </w:rPr>
              <w:t>Арман-ПВ 2019</w:t>
            </w: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C203F" w:rsidRPr="005E6528" w:rsidTr="008D1EC7">
        <w:trPr>
          <w:trHeight w:val="401"/>
        </w:trPr>
        <w:tc>
          <w:tcPr>
            <w:tcW w:w="129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652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lastRenderedPageBreak/>
              <w:t>Аяқталуы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6528">
              <w:rPr>
                <w:rFonts w:ascii="Times New Roman" w:hAnsi="Times New Roman"/>
                <w:sz w:val="24"/>
                <w:szCs w:val="24"/>
                <w:lang w:val="kk-KZ"/>
              </w:rPr>
              <w:t>Тақырыпты бекіту үшін</w:t>
            </w:r>
          </w:p>
          <w:p w:rsidR="008C203F" w:rsidRPr="005E6528" w:rsidRDefault="008C203F" w:rsidP="008D1E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E65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Рефлексия:</w:t>
            </w:r>
            <w:r w:rsidRPr="005E65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Үшбу хат.</w:t>
            </w:r>
          </w:p>
          <w:p w:rsidR="008C203F" w:rsidRPr="005E6528" w:rsidRDefault="008C203F" w:rsidP="008D1E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652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275907" cy="1020726"/>
                  <wp:effectExtent l="0" t="0" r="0" b="7974"/>
                  <wp:docPr id="2" name="Схема 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8" r:lo="rId9" r:qs="rId10" r:cs="rId11"/>
                    </a:graphicData>
                  </a:graphic>
                </wp:inline>
              </w:drawing>
            </w: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652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</w:t>
            </w:r>
            <w:r w:rsidRPr="005E6528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E652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у тапсырмасы:  Кейіпкерге хат жазу.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6528">
              <w:rPr>
                <w:rFonts w:ascii="Times New Roman" w:hAnsi="Times New Roman"/>
                <w:sz w:val="24"/>
                <w:szCs w:val="24"/>
                <w:lang w:val="kk-KZ"/>
              </w:rPr>
              <w:t>Тапсырманы  келесі сабаққа дейін дайындайды.</w:t>
            </w:r>
          </w:p>
        </w:tc>
        <w:tc>
          <w:tcPr>
            <w:tcW w:w="127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6528">
              <w:rPr>
                <w:rFonts w:ascii="Times New Roman" w:hAnsi="Times New Roman"/>
                <w:sz w:val="24"/>
                <w:szCs w:val="24"/>
                <w:lang w:val="kk-KZ"/>
              </w:rPr>
              <w:t>Кері байланыс</w:t>
            </w: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6528">
              <w:rPr>
                <w:rFonts w:ascii="Times New Roman" w:hAnsi="Times New Roman"/>
                <w:sz w:val="24"/>
                <w:szCs w:val="24"/>
                <w:lang w:val="kk-KZ"/>
              </w:rPr>
              <w:t>беріледі.</w:t>
            </w:r>
          </w:p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C203F" w:rsidRPr="005E6528" w:rsidRDefault="008C203F" w:rsidP="008D1EC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8C203F" w:rsidRDefault="008C203F" w:rsidP="008C203F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8C203F" w:rsidRDefault="008C203F" w:rsidP="008C203F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C203F" w:rsidRDefault="008C203F" w:rsidP="008C203F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C203F" w:rsidRDefault="008C203F" w:rsidP="008C203F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C203F" w:rsidRDefault="008C203F" w:rsidP="008C203F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C203F" w:rsidRDefault="008C203F" w:rsidP="008C203F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C203F" w:rsidRDefault="008C203F" w:rsidP="008C203F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C203F" w:rsidRDefault="008C203F" w:rsidP="008C203F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C203F" w:rsidRDefault="008C203F" w:rsidP="008C203F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C203F" w:rsidRDefault="008C203F" w:rsidP="008C203F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C203F" w:rsidRDefault="008C203F" w:rsidP="008C203F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C203F" w:rsidRDefault="008C203F" w:rsidP="008C203F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C203F" w:rsidRDefault="008C203F" w:rsidP="008C203F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8C203F" w:rsidRDefault="008C203F" w:rsidP="008C203F">
      <w:pPr>
        <w:shd w:val="clear" w:color="auto" w:fill="FFFFFF"/>
        <w:spacing w:before="100" w:beforeAutospacing="1" w:after="24" w:line="240" w:lineRule="auto"/>
        <w:rPr>
          <w:rFonts w:ascii="Arial" w:hAnsi="Arial" w:cs="Arial"/>
          <w:color w:val="202122"/>
          <w:sz w:val="30"/>
          <w:szCs w:val="30"/>
          <w:lang w:val="kk-KZ"/>
        </w:rPr>
      </w:pPr>
    </w:p>
    <w:p w:rsidR="00454ACE" w:rsidRDefault="00454ACE"/>
    <w:sectPr w:rsidR="00454ACE" w:rsidSect="00536963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C203F"/>
    <w:rsid w:val="00454ACE"/>
    <w:rsid w:val="008C2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203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styleId="a3">
    <w:name w:val="Table Grid"/>
    <w:basedOn w:val="a1"/>
    <w:rsid w:val="008C203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8C203F"/>
    <w:rPr>
      <w:color w:val="0000FF"/>
      <w:u w:val="single"/>
    </w:rPr>
  </w:style>
  <w:style w:type="paragraph" w:styleId="a5">
    <w:name w:val="No Spacing"/>
    <w:link w:val="a6"/>
    <w:uiPriority w:val="1"/>
    <w:qFormat/>
    <w:rsid w:val="008C203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Без интервала Знак"/>
    <w:link w:val="a5"/>
    <w:uiPriority w:val="1"/>
    <w:locked/>
    <w:rsid w:val="008C203F"/>
    <w:rPr>
      <w:rFonts w:ascii="Calibri" w:eastAsia="Calibri" w:hAnsi="Calibri" w:cs="Times New Roman"/>
      <w:lang w:eastAsia="en-US"/>
    </w:rPr>
  </w:style>
  <w:style w:type="paragraph" w:customStyle="1" w:styleId="western">
    <w:name w:val="western"/>
    <w:basedOn w:val="a"/>
    <w:rsid w:val="008C2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C2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20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k.wikipedia.org/wiki/%D0%95%D1%81%D0%B5%D0%BD%D0%B5%D0%B9_%D0%95%D1%81%D1%82%D0%B5%D0%BC%D0%B5%D1%81%D2%B1%D0%BB%D1%8B" TargetMode="External"/><Relationship Id="rId11" Type="http://schemas.openxmlformats.org/officeDocument/2006/relationships/diagramColors" Target="diagrams/colors1.xml"/><Relationship Id="rId5" Type="http://schemas.openxmlformats.org/officeDocument/2006/relationships/hyperlink" Target="https://kk.wikipedia.org/wiki/%D0%A0%D0%BE%D0%BC%D0%B0%D0%BD" TargetMode="External"/><Relationship Id="rId10" Type="http://schemas.openxmlformats.org/officeDocument/2006/relationships/diagramQuickStyle" Target="diagrams/quickStyle1.xml"/><Relationship Id="rId4" Type="http://schemas.openxmlformats.org/officeDocument/2006/relationships/hyperlink" Target="https://kk.wikipedia.org/wiki/%D2%92%D0%B0%D0%B1%D0%B8%D1%82_%D0%9C%D0%B0%D1%85%D0%BC%D2%B1%D1%82%D2%B1%D0%BB%D1%8B_%D0%9C%D2%AF%D1%81%D1%96%D1%80%D0%B5%D0%BF%D0%BE%D0%B2" TargetMode="External"/><Relationship Id="rId9" Type="http://schemas.openxmlformats.org/officeDocument/2006/relationships/diagramLayout" Target="diagrams/layout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E766F72-46C8-4875-A99E-9DB9B592797D}" type="doc">
      <dgm:prSet loTypeId="urn:microsoft.com/office/officeart/2005/8/layout/pyramid4" loCatId="relationship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875AFCA3-E529-4401-A1C4-09C6E975209B}">
      <dgm:prSet phldrT="[Текст]"/>
      <dgm:spPr/>
      <dgm:t>
        <a:bodyPr/>
        <a:lstStyle/>
        <a:p>
          <a:r>
            <a:rPr lang="ru-RU"/>
            <a:t>Мен не көрдім?</a:t>
          </a:r>
        </a:p>
      </dgm:t>
    </dgm:pt>
    <dgm:pt modelId="{CC3B8692-9869-4424-8079-BBB53F4E4136}" type="parTrans" cxnId="{7211A99B-D9F0-4AEF-8365-0F32A633CB0D}">
      <dgm:prSet/>
      <dgm:spPr/>
      <dgm:t>
        <a:bodyPr/>
        <a:lstStyle/>
        <a:p>
          <a:endParaRPr lang="ru-RU"/>
        </a:p>
      </dgm:t>
    </dgm:pt>
    <dgm:pt modelId="{31124A69-5AA0-45DB-A210-A63DE5AA7B78}" type="sibTrans" cxnId="{7211A99B-D9F0-4AEF-8365-0F32A633CB0D}">
      <dgm:prSet/>
      <dgm:spPr/>
      <dgm:t>
        <a:bodyPr/>
        <a:lstStyle/>
        <a:p>
          <a:endParaRPr lang="ru-RU"/>
        </a:p>
      </dgm:t>
    </dgm:pt>
    <dgm:pt modelId="{65727A73-A2CA-4B0E-8B6B-16E2C5183434}">
      <dgm:prSet phldrT="[Текст]"/>
      <dgm:spPr/>
      <dgm:t>
        <a:bodyPr/>
        <a:lstStyle/>
        <a:p>
          <a:r>
            <a:rPr lang="ru-RU"/>
            <a:t>не естідім?</a:t>
          </a:r>
        </a:p>
      </dgm:t>
    </dgm:pt>
    <dgm:pt modelId="{49881F35-7D85-4B4D-9C2B-78E38C695AA3}" type="parTrans" cxnId="{8FD8DD3A-F4B6-4622-B433-CE2BA6D6DEB9}">
      <dgm:prSet/>
      <dgm:spPr/>
      <dgm:t>
        <a:bodyPr/>
        <a:lstStyle/>
        <a:p>
          <a:endParaRPr lang="ru-RU"/>
        </a:p>
      </dgm:t>
    </dgm:pt>
    <dgm:pt modelId="{39202F17-D837-4703-BFB7-53B079B39475}" type="sibTrans" cxnId="{8FD8DD3A-F4B6-4622-B433-CE2BA6D6DEB9}">
      <dgm:prSet/>
      <dgm:spPr/>
      <dgm:t>
        <a:bodyPr/>
        <a:lstStyle/>
        <a:p>
          <a:endParaRPr lang="ru-RU"/>
        </a:p>
      </dgm:t>
    </dgm:pt>
    <dgm:pt modelId="{F95EBC81-3580-4DDF-8D60-348DEFC1FC02}">
      <dgm:prSet phldrT="[Текст]"/>
      <dgm:spPr/>
      <dgm:t>
        <a:bodyPr/>
        <a:lstStyle/>
        <a:p>
          <a:r>
            <a:rPr lang="ru-RU"/>
            <a:t>Сұрагым бар?</a:t>
          </a:r>
        </a:p>
      </dgm:t>
    </dgm:pt>
    <dgm:pt modelId="{EF481DF2-13AE-4EE9-B3C2-D852894123EA}" type="parTrans" cxnId="{2EE1C04F-EAD9-4FBE-8761-22337656E6DC}">
      <dgm:prSet/>
      <dgm:spPr/>
      <dgm:t>
        <a:bodyPr/>
        <a:lstStyle/>
        <a:p>
          <a:endParaRPr lang="ru-RU"/>
        </a:p>
      </dgm:t>
    </dgm:pt>
    <dgm:pt modelId="{CA28B397-9902-4E3B-AC70-65D7DF1B024F}" type="sibTrans" cxnId="{2EE1C04F-EAD9-4FBE-8761-22337656E6DC}">
      <dgm:prSet/>
      <dgm:spPr/>
      <dgm:t>
        <a:bodyPr/>
        <a:lstStyle/>
        <a:p>
          <a:endParaRPr lang="ru-RU"/>
        </a:p>
      </dgm:t>
    </dgm:pt>
    <dgm:pt modelId="{A3A43E17-C40C-4382-9D0F-659CBEBB2157}">
      <dgm:prSet phldrT="[Текст]"/>
      <dgm:spPr/>
      <dgm:t>
        <a:bodyPr/>
        <a:lstStyle/>
        <a:p>
          <a:r>
            <a:rPr lang="ru-RU"/>
            <a:t>не істедім?</a:t>
          </a:r>
        </a:p>
      </dgm:t>
    </dgm:pt>
    <dgm:pt modelId="{7A1BB645-FF80-4563-AAFA-7E455DCDA45B}" type="parTrans" cxnId="{DD36E320-A09A-4BFC-BDD1-20B1E0129835}">
      <dgm:prSet/>
      <dgm:spPr/>
      <dgm:t>
        <a:bodyPr/>
        <a:lstStyle/>
        <a:p>
          <a:endParaRPr lang="ru-RU"/>
        </a:p>
      </dgm:t>
    </dgm:pt>
    <dgm:pt modelId="{4E6EE793-606F-420D-B2D2-04E1CA881E49}" type="sibTrans" cxnId="{DD36E320-A09A-4BFC-BDD1-20B1E0129835}">
      <dgm:prSet/>
      <dgm:spPr/>
      <dgm:t>
        <a:bodyPr/>
        <a:lstStyle/>
        <a:p>
          <a:endParaRPr lang="ru-RU"/>
        </a:p>
      </dgm:t>
    </dgm:pt>
    <dgm:pt modelId="{0CE98364-DE28-4615-AE7A-B3E7037B693C}" type="pres">
      <dgm:prSet presAssocID="{BE766F72-46C8-4875-A99E-9DB9B592797D}" presName="compositeShape" presStyleCnt="0">
        <dgm:presLayoutVars>
          <dgm:chMax val="9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EFE05887-EA14-4280-A704-772E7C62D9BE}" type="pres">
      <dgm:prSet presAssocID="{BE766F72-46C8-4875-A99E-9DB9B592797D}" presName="triangle1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11573F3-5846-44C7-AC78-A7A1A318CA5B}" type="pres">
      <dgm:prSet presAssocID="{BE766F72-46C8-4875-A99E-9DB9B592797D}" presName="triangle2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406E141-54BE-474D-832D-AEFDDFB920E5}" type="pres">
      <dgm:prSet presAssocID="{BE766F72-46C8-4875-A99E-9DB9B592797D}" presName="triangle3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9EBBE98-F44A-404E-AB50-E26D835DAB7E}" type="pres">
      <dgm:prSet presAssocID="{BE766F72-46C8-4875-A99E-9DB9B592797D}" presName="triangle4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FD1D05EA-7AF9-4668-86E2-D67A3CE73BCF}" type="presOf" srcId="{BE766F72-46C8-4875-A99E-9DB9B592797D}" destId="{0CE98364-DE28-4615-AE7A-B3E7037B693C}" srcOrd="0" destOrd="0" presId="urn:microsoft.com/office/officeart/2005/8/layout/pyramid4"/>
    <dgm:cxn modelId="{7211A99B-D9F0-4AEF-8365-0F32A633CB0D}" srcId="{BE766F72-46C8-4875-A99E-9DB9B592797D}" destId="{875AFCA3-E529-4401-A1C4-09C6E975209B}" srcOrd="0" destOrd="0" parTransId="{CC3B8692-9869-4424-8079-BBB53F4E4136}" sibTransId="{31124A69-5AA0-45DB-A210-A63DE5AA7B78}"/>
    <dgm:cxn modelId="{D6403C06-C9F3-48B3-96A4-9EC76160A1CC}" type="presOf" srcId="{65727A73-A2CA-4B0E-8B6B-16E2C5183434}" destId="{111573F3-5846-44C7-AC78-A7A1A318CA5B}" srcOrd="0" destOrd="0" presId="urn:microsoft.com/office/officeart/2005/8/layout/pyramid4"/>
    <dgm:cxn modelId="{2EE1C04F-EAD9-4FBE-8761-22337656E6DC}" srcId="{BE766F72-46C8-4875-A99E-9DB9B592797D}" destId="{F95EBC81-3580-4DDF-8D60-348DEFC1FC02}" srcOrd="2" destOrd="0" parTransId="{EF481DF2-13AE-4EE9-B3C2-D852894123EA}" sibTransId="{CA28B397-9902-4E3B-AC70-65D7DF1B024F}"/>
    <dgm:cxn modelId="{DD36E320-A09A-4BFC-BDD1-20B1E0129835}" srcId="{BE766F72-46C8-4875-A99E-9DB9B592797D}" destId="{A3A43E17-C40C-4382-9D0F-659CBEBB2157}" srcOrd="3" destOrd="0" parTransId="{7A1BB645-FF80-4563-AAFA-7E455DCDA45B}" sibTransId="{4E6EE793-606F-420D-B2D2-04E1CA881E49}"/>
    <dgm:cxn modelId="{FE9E6690-0B69-47DA-8799-83D557235A74}" type="presOf" srcId="{A3A43E17-C40C-4382-9D0F-659CBEBB2157}" destId="{59EBBE98-F44A-404E-AB50-E26D835DAB7E}" srcOrd="0" destOrd="0" presId="urn:microsoft.com/office/officeart/2005/8/layout/pyramid4"/>
    <dgm:cxn modelId="{ACA1DD9D-3EF0-43D1-BE83-F185C6FCFFF6}" type="presOf" srcId="{F95EBC81-3580-4DDF-8D60-348DEFC1FC02}" destId="{E406E141-54BE-474D-832D-AEFDDFB920E5}" srcOrd="0" destOrd="0" presId="urn:microsoft.com/office/officeart/2005/8/layout/pyramid4"/>
    <dgm:cxn modelId="{B28AA8C9-1331-40F5-92FC-337641037848}" type="presOf" srcId="{875AFCA3-E529-4401-A1C4-09C6E975209B}" destId="{EFE05887-EA14-4280-A704-772E7C62D9BE}" srcOrd="0" destOrd="0" presId="urn:microsoft.com/office/officeart/2005/8/layout/pyramid4"/>
    <dgm:cxn modelId="{8FD8DD3A-F4B6-4622-B433-CE2BA6D6DEB9}" srcId="{BE766F72-46C8-4875-A99E-9DB9B592797D}" destId="{65727A73-A2CA-4B0E-8B6B-16E2C5183434}" srcOrd="1" destOrd="0" parTransId="{49881F35-7D85-4B4D-9C2B-78E38C695AA3}" sibTransId="{39202F17-D837-4703-BFB7-53B079B39475}"/>
    <dgm:cxn modelId="{D705015B-676B-4AAD-B70C-C4D8399E99E0}" type="presParOf" srcId="{0CE98364-DE28-4615-AE7A-B3E7037B693C}" destId="{EFE05887-EA14-4280-A704-772E7C62D9BE}" srcOrd="0" destOrd="0" presId="urn:microsoft.com/office/officeart/2005/8/layout/pyramid4"/>
    <dgm:cxn modelId="{9C4F7F83-40A5-4F9C-9279-E420A0109BAC}" type="presParOf" srcId="{0CE98364-DE28-4615-AE7A-B3E7037B693C}" destId="{111573F3-5846-44C7-AC78-A7A1A318CA5B}" srcOrd="1" destOrd="0" presId="urn:microsoft.com/office/officeart/2005/8/layout/pyramid4"/>
    <dgm:cxn modelId="{5756BF1D-255F-4262-8BBF-B2557C716B55}" type="presParOf" srcId="{0CE98364-DE28-4615-AE7A-B3E7037B693C}" destId="{E406E141-54BE-474D-832D-AEFDDFB920E5}" srcOrd="2" destOrd="0" presId="urn:microsoft.com/office/officeart/2005/8/layout/pyramid4"/>
    <dgm:cxn modelId="{DB11FA9A-2EC2-4A90-865A-BB23111D4AB7}" type="presParOf" srcId="{0CE98364-DE28-4615-AE7A-B3E7037B693C}" destId="{59EBBE98-F44A-404E-AB50-E26D835DAB7E}" srcOrd="3" destOrd="0" presId="urn:microsoft.com/office/officeart/2005/8/layout/pyramid4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4">
  <dgm:title val=""/>
  <dgm:desc val=""/>
  <dgm:catLst>
    <dgm:cat type="pyramid" pri="4000"/>
    <dgm:cat type="relationship" pri="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varLst>
      <dgm:chMax val="9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lte" val="4">
        <dgm:choose name="Name2">
          <dgm:if name="Name3" axis="ch" ptType="node" func="cnt" op="equ" val="1">
            <dgm:constrLst>
              <dgm:constr type="primFontSz" for="ch" ptType="node" op="equ" val="65"/>
              <dgm:constr type="t" for="ch" forName="triangle1"/>
              <dgm:constr type="l" for="ch" forName="triangle1"/>
              <dgm:constr type="h" for="ch" forName="triangle1" refType="h"/>
              <dgm:constr type="w" for="ch" forName="triangle1" refType="h"/>
            </dgm:constrLst>
          </dgm:if>
          <dgm:else name="Name4">
            <dgm:constrLst>
              <dgm:constr type="primFontSz" for="ch" ptType="node" op="equ" val="65"/>
              <dgm:constr type="t" for="ch" forName="triangle1"/>
              <dgm:constr type="l" for="ch" forName="triangle1" refType="h" fact="0.25"/>
              <dgm:constr type="h" for="ch" forName="triangle1" refType="h" fact="0.5"/>
              <dgm:constr type="w" for="ch" forName="triangle1" refType="h" fact="0.5"/>
              <dgm:constr type="t" for="ch" forName="triangle2" refType="h" fact="0.5"/>
              <dgm:constr type="l" for="ch" forName="triangle2"/>
              <dgm:constr type="h" for="ch" forName="triangle2" refType="h" fact="0.5"/>
              <dgm:constr type="w" for="ch" forName="triangle2" refType="h" fact="0.5"/>
              <dgm:constr type="t" for="ch" forName="triangle3" refType="h" fact="0.5"/>
              <dgm:constr type="l" for="ch" forName="triangle3" refType="h" fact="0.25"/>
              <dgm:constr type="h" for="ch" forName="triangle3" refType="h" fact="0.5"/>
              <dgm:constr type="w" for="ch" forName="triangle3" refType="h" fact="0.5"/>
              <dgm:constr type="t" for="ch" forName="triangle4" refType="h" fact="0.5"/>
              <dgm:constr type="l" for="ch" forName="triangle4" refType="h" fact="0.5"/>
              <dgm:constr type="h" for="ch" forName="triangle4" refType="h" fact="0.5"/>
              <dgm:constr type="w" for="ch" forName="triangle4" refType="h" fact="0.5"/>
            </dgm:constrLst>
          </dgm:else>
        </dgm:choose>
      </dgm:if>
      <dgm:else name="Name5">
        <dgm:constrLst>
          <dgm:constr type="primFontSz" for="ch" ptType="node" op="equ" val="65"/>
          <dgm:constr type="t" for="ch" forName="triangle1"/>
          <dgm:constr type="l" for="ch" forName="triangle1" refType="h" fact="0.33"/>
          <dgm:constr type="h" for="ch" forName="triangle1" refType="h" fact="0.33"/>
          <dgm:constr type="w" for="ch" forName="triangle1" refType="h" fact="0.33"/>
          <dgm:constr type="t" for="ch" forName="triangle2" refType="h" fact="0.33"/>
          <dgm:constr type="l" for="ch" forName="triangle2" refType="h" fact="0.165"/>
          <dgm:constr type="h" for="ch" forName="triangle2" refType="h" fact="0.33"/>
          <dgm:constr type="w" for="ch" forName="triangle2" refType="h" fact="0.33"/>
          <dgm:constr type="t" for="ch" forName="triangle3" refType="h" fact="0.33"/>
          <dgm:constr type="l" for="ch" forName="triangle3" refType="h" fact="0.33"/>
          <dgm:constr type="h" for="ch" forName="triangle3" refType="h" fact="0.33"/>
          <dgm:constr type="w" for="ch" forName="triangle3" refType="h" fact="0.33"/>
          <dgm:constr type="t" for="ch" forName="triangle4" refType="h" fact="0.33"/>
          <dgm:constr type="l" for="ch" forName="triangle4" refType="h" fact="0.495"/>
          <dgm:constr type="h" for="ch" forName="triangle4" refType="h" fact="0.33"/>
          <dgm:constr type="w" for="ch" forName="triangle4" refType="h" fact="0.33"/>
          <dgm:constr type="t" for="ch" forName="triangle5" refType="h" fact="0.66"/>
          <dgm:constr type="l" for="ch" forName="triangle5"/>
          <dgm:constr type="h" for="ch" forName="triangle5" refType="h" fact="0.33"/>
          <dgm:constr type="w" for="ch" forName="triangle5" refType="h" fact="0.33"/>
          <dgm:constr type="t" for="ch" forName="triangle6" refType="h" fact="0.66"/>
          <dgm:constr type="l" for="ch" forName="triangle6" refType="h" fact="0.165"/>
          <dgm:constr type="h" for="ch" forName="triangle6" refType="h" fact="0.33"/>
          <dgm:constr type="w" for="ch" forName="triangle6" refType="h" fact="0.33"/>
          <dgm:constr type="t" for="ch" forName="triangle7" refType="h" fact="0.66"/>
          <dgm:constr type="l" for="ch" forName="triangle7" refType="h" fact="0.33"/>
          <dgm:constr type="h" for="ch" forName="triangle7" refType="h" fact="0.33"/>
          <dgm:constr type="w" for="ch" forName="triangle7" refType="h" fact="0.33"/>
          <dgm:constr type="t" for="ch" forName="triangle8" refType="h" fact="0.66"/>
          <dgm:constr type="l" for="ch" forName="triangle8" refType="h" fact="0.495"/>
          <dgm:constr type="h" for="ch" forName="triangle8" refType="h" fact="0.33"/>
          <dgm:constr type="w" for="ch" forName="triangle8" refType="h" fact="0.33"/>
          <dgm:constr type="t" for="ch" forName="triangle9" refType="h" fact="0.66"/>
          <dgm:constr type="l" for="ch" forName="triangle9" refType="h" fact="0.66"/>
          <dgm:constr type="h" for="ch" forName="triangle9" refType="h" fact="0.33"/>
          <dgm:constr type="w" for="ch" forName="triangle9" refType="h" fact="0.33"/>
        </dgm:constrLst>
      </dgm:else>
    </dgm:choose>
    <dgm:ruleLst/>
    <dgm:choose name="Name6">
      <dgm:if name="Name7" axis="ch" ptType="node" func="cnt" op="gte" val="1">
        <dgm:layoutNode name="triangle1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8"/>
    </dgm:choose>
    <dgm:choose name="Name9">
      <dgm:if name="Name10" axis="ch" ptType="node" func="cnt" op="gte" val="2">
        <dgm:layoutNode name="triangle2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choose name="Name11">
            <dgm:if name="Name12" func="var" arg="dir" op="equ" val="norm">
              <dgm:presOf axis="ch desOrSelf" ptType="node node" st="2 1" cnt="1 0"/>
            </dgm:if>
            <dgm:else name="Name13">
              <dgm:presOf axis="ch desOrSelf" ptType="node node" st="4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3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rot="180" type="triangle" r:blip="">
            <dgm:adjLst/>
          </dgm:shape>
          <dgm:presOf axis="ch desOrSelf" ptType="node node" st="3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4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choose name="Name14">
            <dgm:if name="Name15" func="var" arg="dir" op="equ" val="norm">
              <dgm:presOf axis="ch desOrSelf" ptType="node node" st="4 1" cnt="1 0"/>
            </dgm:if>
            <dgm:else name="Name16">
              <dgm:presOf axis="ch desOrSelf" ptType="node node" st="2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17"/>
    </dgm:choose>
    <dgm:choose name="Name18">
      <dgm:if name="Name19" axis="ch" ptType="node" func="cnt" op="gte" val="5">
        <dgm:layoutNode name="triangle5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choose name="Name20">
            <dgm:if name="Name21" func="var" arg="dir" op="equ" val="norm">
              <dgm:presOf axis="ch desOrSelf" ptType="node node" st="5 1" cnt="1 0"/>
            </dgm:if>
            <dgm:else name="Name22">
              <dgm:presOf axis="ch desOrSelf" ptType="node node" st="9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6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rot="180" type="triangle" r:blip="">
            <dgm:adjLst/>
          </dgm:shape>
          <dgm:choose name="Name23">
            <dgm:if name="Name24" func="var" arg="dir" op="equ" val="norm">
              <dgm:presOf axis="ch desOrSelf" ptType="node node" st="6 1" cnt="1 0"/>
            </dgm:if>
            <dgm:else name="Name25">
              <dgm:presOf axis="ch desOrSelf" ptType="node node" st="8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7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presOf axis="ch desOrSelf" ptType="node node" st="7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8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rot="180" type="triangle" r:blip="">
            <dgm:adjLst/>
          </dgm:shape>
          <dgm:choose name="Name26">
            <dgm:if name="Name27" func="var" arg="dir" op="equ" val="norm">
              <dgm:presOf axis="ch desOrSelf" ptType="node node" st="8 1" cnt="1 0"/>
            </dgm:if>
            <dgm:else name="Name28">
              <dgm:presOf axis="ch desOrSelf" ptType="node node" st="6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triangle9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triangle" r:blip="">
            <dgm:adjLst/>
          </dgm:shape>
          <dgm:choose name="Name29">
            <dgm:if name="Name30" func="var" arg="dir" op="equ" val="norm">
              <dgm:presOf axis="ch desOrSelf" ptType="node node" st="9 1" cnt="1 0"/>
            </dgm:if>
            <dgm:else name="Name31">
              <dgm:presOf axis="ch desOrSelf" ptType="node node" st="5 1" cnt="1 0"/>
            </dgm:else>
          </dgm:choose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2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578</Words>
  <Characters>3297</Characters>
  <Application>Microsoft Office Word</Application>
  <DocSecurity>0</DocSecurity>
  <Lines>27</Lines>
  <Paragraphs>7</Paragraphs>
  <ScaleCrop>false</ScaleCrop>
  <Company>Grizli777</Company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2021-04-20T08:08:00Z</dcterms:created>
  <dcterms:modified xsi:type="dcterms:W3CDTF">2021-04-20T08:09:00Z</dcterms:modified>
</cp:coreProperties>
</file>