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B8" w:rsidRDefault="00E77354" w:rsidP="00FA22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35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557B8" w:rsidRPr="00E77354">
        <w:rPr>
          <w:rFonts w:ascii="Times New Roman" w:hAnsi="Times New Roman" w:cs="Times New Roman"/>
          <w:b/>
          <w:sz w:val="24"/>
          <w:szCs w:val="24"/>
        </w:rPr>
        <w:t xml:space="preserve">Роль и значение </w:t>
      </w:r>
      <w:proofErr w:type="spellStart"/>
      <w:r w:rsidR="00E557B8" w:rsidRPr="00E77354">
        <w:rPr>
          <w:rFonts w:ascii="Times New Roman" w:hAnsi="Times New Roman" w:cs="Times New Roman"/>
          <w:b/>
          <w:sz w:val="24"/>
          <w:szCs w:val="24"/>
        </w:rPr>
        <w:t>Ыбырая</w:t>
      </w:r>
      <w:proofErr w:type="spellEnd"/>
      <w:r w:rsidR="00E557B8" w:rsidRPr="00E773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7B8" w:rsidRPr="00E77354">
        <w:rPr>
          <w:rFonts w:ascii="Times New Roman" w:hAnsi="Times New Roman" w:cs="Times New Roman"/>
          <w:b/>
          <w:sz w:val="24"/>
          <w:szCs w:val="24"/>
        </w:rPr>
        <w:t>Алтынсарина</w:t>
      </w:r>
      <w:proofErr w:type="spellEnd"/>
      <w:r w:rsidR="00E557B8" w:rsidRPr="00E77354">
        <w:rPr>
          <w:rFonts w:ascii="Times New Roman" w:hAnsi="Times New Roman" w:cs="Times New Roman"/>
          <w:b/>
          <w:sz w:val="24"/>
          <w:szCs w:val="24"/>
        </w:rPr>
        <w:t xml:space="preserve"> в общественном и духовно</w:t>
      </w:r>
      <w:r w:rsidR="00415668" w:rsidRPr="00E77354">
        <w:rPr>
          <w:rFonts w:ascii="Times New Roman" w:hAnsi="Times New Roman" w:cs="Times New Roman"/>
          <w:b/>
          <w:sz w:val="24"/>
          <w:szCs w:val="24"/>
        </w:rPr>
        <w:t>-</w:t>
      </w:r>
      <w:r w:rsidR="00FA22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557B8" w:rsidRPr="00E77354">
        <w:rPr>
          <w:rFonts w:ascii="Times New Roman" w:hAnsi="Times New Roman" w:cs="Times New Roman"/>
          <w:b/>
          <w:sz w:val="24"/>
          <w:szCs w:val="24"/>
        </w:rPr>
        <w:t>нравственном развитии казахстанского общества.</w:t>
      </w:r>
      <w:r w:rsidR="00FA2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244" w:rsidRDefault="00FA2244" w:rsidP="00FA22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Pr="00FA2244">
        <w:rPr>
          <w:rFonts w:ascii="Times New Roman" w:hAnsi="Times New Roman" w:cs="Times New Roman"/>
          <w:b/>
          <w:i/>
          <w:sz w:val="24"/>
          <w:szCs w:val="24"/>
        </w:rPr>
        <w:t>Рябова Арина Николаевна</w:t>
      </w:r>
    </w:p>
    <w:p w:rsidR="00FA2244" w:rsidRDefault="00FA2244" w:rsidP="00FA22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учитель музыки</w:t>
      </w:r>
    </w:p>
    <w:p w:rsidR="00FA2244" w:rsidRDefault="00FA2244" w:rsidP="00FA22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КГУ «Общеобразовательная школа №5»</w:t>
      </w:r>
    </w:p>
    <w:p w:rsidR="00FA2244" w:rsidRDefault="00FA2244" w:rsidP="00FA22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Карагандинская область</w:t>
      </w:r>
    </w:p>
    <w:p w:rsidR="00FA2244" w:rsidRDefault="00FA2244" w:rsidP="00FA22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Г.Сатпаев</w:t>
      </w:r>
      <w:proofErr w:type="spellEnd"/>
    </w:p>
    <w:p w:rsidR="00FA2244" w:rsidRPr="00FA2244" w:rsidRDefault="00FA2244" w:rsidP="00FA22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E45" w:rsidRDefault="00415668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    </w:t>
      </w:r>
      <w:r w:rsidR="00134937" w:rsidRPr="00E77354">
        <w:rPr>
          <w:rFonts w:ascii="Times New Roman" w:hAnsi="Times New Roman" w:cs="Times New Roman"/>
          <w:sz w:val="24"/>
          <w:szCs w:val="24"/>
        </w:rPr>
        <w:t>На сегодняшний день при воспитании подрастающего поколения наиболее актуален вопрос возрождения истоков казахской национальной культуры, современная молодежь должна помнить традиции, и чтить культуру своего народа.</w:t>
      </w:r>
    </w:p>
    <w:p w:rsidR="00517424" w:rsidRPr="00517424" w:rsidRDefault="0051742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7424">
        <w:rPr>
          <w:rFonts w:ascii="Times New Roman" w:hAnsi="Times New Roman" w:cs="Times New Roman"/>
          <w:sz w:val="24"/>
          <w:szCs w:val="24"/>
        </w:rPr>
        <w:t>Закон Республики Казахстан «Об образовании» требует активного формирования у молодежи высоких нравственных качеств: чувства национальной гордости, патриотизма, гуманного отношения к людям, уважения к своей культуре, самобытности народа, нравственного поведения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17424">
        <w:rPr>
          <w:rFonts w:ascii="Times New Roman" w:hAnsi="Times New Roman" w:cs="Times New Roman"/>
          <w:sz w:val="24"/>
          <w:szCs w:val="24"/>
        </w:rPr>
        <w:t> </w:t>
      </w:r>
      <w:r w:rsidRPr="00E77354">
        <w:rPr>
          <w:rFonts w:ascii="Times New Roman" w:hAnsi="Times New Roman" w:cs="Times New Roman"/>
          <w:sz w:val="24"/>
          <w:szCs w:val="24"/>
        </w:rPr>
        <w:t>[1]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«Сохраняя лучшие традиции отечественной системы образования, мы, тем не менее, не должны стоять на месте.</w:t>
      </w:r>
      <w:r w:rsidR="00415668"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Pr="00E77354">
        <w:rPr>
          <w:rFonts w:ascii="Times New Roman" w:hAnsi="Times New Roman" w:cs="Times New Roman"/>
          <w:sz w:val="24"/>
          <w:szCs w:val="24"/>
        </w:rPr>
        <w:t>Система образования должна находиться в поиске, постоянно развиваться.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Поэтому главная надежда возлагается на учителей, способных воспитать поколение, открытое всему новому и прогрессивному.</w:t>
      </w:r>
      <w:r w:rsidR="00415668"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Pr="00E77354">
        <w:rPr>
          <w:rFonts w:ascii="Times New Roman" w:hAnsi="Times New Roman" w:cs="Times New Roman"/>
          <w:sz w:val="24"/>
          <w:szCs w:val="24"/>
        </w:rPr>
        <w:t>Задача педагогов и, конечно, родителей – воспитание достойных граждан нашей страны.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Достойный гражданин – это человек, обладающий суммой необходимых знаний, которые будут использованы на благо нашего Отечества.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Достойный гражданин – это патриот Казахстана.</w:t>
      </w:r>
      <w:r w:rsidR="00415668"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Pr="00E77354">
        <w:rPr>
          <w:rFonts w:ascii="Times New Roman" w:hAnsi="Times New Roman" w:cs="Times New Roman"/>
          <w:sz w:val="24"/>
          <w:szCs w:val="24"/>
        </w:rPr>
        <w:t>Другой Родины у нас нет!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Мы должны опираться на юное, подрастающее поколение, чтобы передать им в руки судьбу нашего государства.</w:t>
      </w:r>
      <w:r w:rsidR="00415668"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Pr="00E77354">
        <w:rPr>
          <w:rFonts w:ascii="Times New Roman" w:hAnsi="Times New Roman" w:cs="Times New Roman"/>
          <w:sz w:val="24"/>
          <w:szCs w:val="24"/>
        </w:rPr>
        <w:t>В смене поколений состоит смысл жизни. Это, по сути, закон жизни.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Но наша задача состоит в том, чтобы подготовить новое поколение к грядущим трудностям и вызовам. Новое поколение должно быть воспитано на идеях и ценностях трудолюбия.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Наши дети должны хорошо понимать, что без трудолюбия они в сложнейших условиях грядущей эпохи окажутся неконкурентоспособными.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Упорный труд, постоянное саморазвитие, неустанный поиск – это основа успеха в XXI веке, где роботы с искусственным интеллектом будут заменять людей во многих профессиях.</w:t>
      </w:r>
    </w:p>
    <w:p w:rsidR="00512E45" w:rsidRPr="00E77354" w:rsidRDefault="00512E45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Именно в воспитании трудолюбивой нации заключается фундаментальная задача наших педагогов» К.Ж.Токаев [</w:t>
      </w:r>
      <w:r w:rsidR="0051742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77354">
        <w:rPr>
          <w:rFonts w:ascii="Times New Roman" w:hAnsi="Times New Roman" w:cs="Times New Roman"/>
          <w:sz w:val="24"/>
          <w:szCs w:val="24"/>
        </w:rPr>
        <w:t>]</w:t>
      </w:r>
    </w:p>
    <w:p w:rsidR="00512E45" w:rsidRPr="00E77354" w:rsidRDefault="00415668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Так, или иначе задача </w:t>
      </w:r>
      <w:r w:rsidR="001F3E56">
        <w:rPr>
          <w:rFonts w:ascii="Times New Roman" w:hAnsi="Times New Roman" w:cs="Times New Roman"/>
          <w:sz w:val="24"/>
          <w:szCs w:val="24"/>
        </w:rPr>
        <w:t>воспитания</w:t>
      </w:r>
      <w:r w:rsidRPr="00E77354">
        <w:rPr>
          <w:rFonts w:ascii="Times New Roman" w:hAnsi="Times New Roman" w:cs="Times New Roman"/>
          <w:sz w:val="24"/>
          <w:szCs w:val="24"/>
        </w:rPr>
        <w:t xml:space="preserve"> подрастающего поколения базируется на основах семейного и школьного воспитания выдающегося просветителя, педагога, общественного деятеля Казахстан</w:t>
      </w:r>
      <w:proofErr w:type="gramStart"/>
      <w:r w:rsidRPr="00E7735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77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306" w:rsidRPr="00425306">
        <w:rPr>
          <w:rFonts w:ascii="Times New Roman" w:hAnsi="Times New Roman" w:cs="Times New Roman"/>
          <w:sz w:val="24"/>
          <w:szCs w:val="24"/>
        </w:rPr>
        <w:t>Ыбырая</w:t>
      </w:r>
      <w:proofErr w:type="spellEnd"/>
      <w:r w:rsidR="00425306" w:rsidRPr="00425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306" w:rsidRPr="00425306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E77354">
        <w:rPr>
          <w:rFonts w:ascii="Times New Roman" w:hAnsi="Times New Roman" w:cs="Times New Roman"/>
          <w:sz w:val="24"/>
          <w:szCs w:val="24"/>
        </w:rPr>
        <w:t>.</w:t>
      </w:r>
    </w:p>
    <w:p w:rsidR="00415668" w:rsidRPr="00E77354" w:rsidRDefault="00415668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>« Без  ухаживания, и деревья растут кривыми, а дети, подобно молодому деревцу, требуют себе повседневной заботы. Только постоянная забота и правильное воспитание формируют в ребенке самые лучшие нравственные качества.</w:t>
      </w:r>
      <w:r w:rsidR="001F3E56">
        <w:rPr>
          <w:rFonts w:ascii="Times New Roman" w:hAnsi="Times New Roman" w:cs="Times New Roman"/>
          <w:sz w:val="24"/>
          <w:szCs w:val="24"/>
        </w:rPr>
        <w:t xml:space="preserve"> </w:t>
      </w:r>
      <w:r w:rsidRPr="00E77354">
        <w:rPr>
          <w:rFonts w:ascii="Times New Roman" w:hAnsi="Times New Roman" w:cs="Times New Roman"/>
          <w:sz w:val="24"/>
          <w:szCs w:val="24"/>
        </w:rPr>
        <w:t>»</w:t>
      </w:r>
      <w:r w:rsidR="001F3E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7354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E77354">
        <w:rPr>
          <w:rFonts w:ascii="Times New Roman" w:hAnsi="Times New Roman" w:cs="Times New Roman"/>
          <w:sz w:val="24"/>
          <w:szCs w:val="24"/>
        </w:rPr>
        <w:t>оворил он [</w:t>
      </w:r>
      <w:r w:rsidR="00645A5E">
        <w:rPr>
          <w:rFonts w:ascii="Times New Roman" w:hAnsi="Times New Roman" w:cs="Times New Roman"/>
          <w:sz w:val="24"/>
          <w:szCs w:val="24"/>
        </w:rPr>
        <w:t>3</w:t>
      </w:r>
      <w:r w:rsidRPr="00E77354">
        <w:rPr>
          <w:rFonts w:ascii="Times New Roman" w:hAnsi="Times New Roman" w:cs="Times New Roman"/>
          <w:sz w:val="24"/>
          <w:szCs w:val="24"/>
        </w:rPr>
        <w:t>]</w:t>
      </w:r>
    </w:p>
    <w:p w:rsidR="00134937" w:rsidRPr="00E77354" w:rsidRDefault="00134937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  Стоит </w:t>
      </w:r>
      <w:proofErr w:type="gramStart"/>
      <w:r w:rsidRPr="00E77354">
        <w:rPr>
          <w:rFonts w:ascii="Times New Roman" w:hAnsi="Times New Roman" w:cs="Times New Roman"/>
          <w:sz w:val="24"/>
          <w:szCs w:val="24"/>
        </w:rPr>
        <w:t>отметить</w:t>
      </w:r>
      <w:proofErr w:type="gramEnd"/>
      <w:r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="00E557B8" w:rsidRPr="00E77354">
        <w:rPr>
          <w:rFonts w:ascii="Times New Roman" w:hAnsi="Times New Roman" w:cs="Times New Roman"/>
          <w:sz w:val="24"/>
          <w:szCs w:val="24"/>
        </w:rPr>
        <w:t xml:space="preserve">что особое внимание он уделял формированию в молодежи </w:t>
      </w:r>
      <w:r w:rsidR="00C10109" w:rsidRPr="00E77354">
        <w:rPr>
          <w:rFonts w:ascii="Times New Roman" w:hAnsi="Times New Roman" w:cs="Times New Roman"/>
          <w:sz w:val="24"/>
          <w:szCs w:val="24"/>
        </w:rPr>
        <w:t>интереса к науке, любви к труду</w:t>
      </w:r>
      <w:r w:rsidR="00E557B8" w:rsidRPr="00E77354">
        <w:rPr>
          <w:rFonts w:ascii="Times New Roman" w:hAnsi="Times New Roman" w:cs="Times New Roman"/>
          <w:sz w:val="24"/>
          <w:szCs w:val="24"/>
        </w:rPr>
        <w:t xml:space="preserve">, призывал ее к служению народу, развивал в ней чувство </w:t>
      </w:r>
      <w:r w:rsidR="00E557B8" w:rsidRPr="00E77354">
        <w:rPr>
          <w:rFonts w:ascii="Times New Roman" w:hAnsi="Times New Roman" w:cs="Times New Roman"/>
          <w:sz w:val="24"/>
          <w:szCs w:val="24"/>
        </w:rPr>
        <w:lastRenderedPageBreak/>
        <w:t>человеколюби</w:t>
      </w:r>
      <w:r w:rsidR="001F3E56">
        <w:rPr>
          <w:rFonts w:ascii="Times New Roman" w:hAnsi="Times New Roman" w:cs="Times New Roman"/>
          <w:sz w:val="24"/>
          <w:szCs w:val="24"/>
        </w:rPr>
        <w:t xml:space="preserve">я </w:t>
      </w:r>
      <w:r w:rsidR="00E557B8" w:rsidRPr="00E77354">
        <w:rPr>
          <w:rFonts w:ascii="Times New Roman" w:hAnsi="Times New Roman" w:cs="Times New Roman"/>
          <w:sz w:val="24"/>
          <w:szCs w:val="24"/>
        </w:rPr>
        <w:t>и понимал, что эти качества должны прививаться человеку с раннего детства, поэтому все свои силы, знания, энергию отдавал воспитанию подрастающего поколения.</w:t>
      </w:r>
    </w:p>
    <w:p w:rsidR="005B0CF9" w:rsidRPr="00E77354" w:rsidRDefault="00415668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  </w:t>
      </w:r>
      <w:r w:rsidR="005B0CF9" w:rsidRPr="00E77354">
        <w:rPr>
          <w:rFonts w:ascii="Times New Roman" w:hAnsi="Times New Roman" w:cs="Times New Roman"/>
          <w:sz w:val="24"/>
          <w:szCs w:val="24"/>
        </w:rPr>
        <w:t xml:space="preserve"> По мнению </w:t>
      </w:r>
      <w:proofErr w:type="gramStart"/>
      <w:r w:rsidR="005B0CF9" w:rsidRPr="00E77354">
        <w:rPr>
          <w:rFonts w:ascii="Times New Roman" w:hAnsi="Times New Roman" w:cs="Times New Roman"/>
          <w:sz w:val="24"/>
          <w:szCs w:val="24"/>
        </w:rPr>
        <w:t>просв</w:t>
      </w:r>
      <w:r w:rsidRPr="00E77354">
        <w:rPr>
          <w:rFonts w:ascii="Times New Roman" w:hAnsi="Times New Roman" w:cs="Times New Roman"/>
          <w:sz w:val="24"/>
          <w:szCs w:val="24"/>
        </w:rPr>
        <w:t>е</w:t>
      </w:r>
      <w:r w:rsidR="005B0CF9" w:rsidRPr="00E77354">
        <w:rPr>
          <w:rFonts w:ascii="Times New Roman" w:hAnsi="Times New Roman" w:cs="Times New Roman"/>
          <w:sz w:val="24"/>
          <w:szCs w:val="24"/>
        </w:rPr>
        <w:t>тителя</w:t>
      </w:r>
      <w:proofErr w:type="gramEnd"/>
      <w:r w:rsidR="005B0CF9" w:rsidRPr="00E77354">
        <w:rPr>
          <w:rFonts w:ascii="Times New Roman" w:hAnsi="Times New Roman" w:cs="Times New Roman"/>
          <w:sz w:val="24"/>
          <w:szCs w:val="24"/>
        </w:rPr>
        <w:t xml:space="preserve"> воспитание детей и молодежи должно основываться на идее равенства, оно должно быть свободным, должно стремиться выявить и развить в человеке лучшие задатки, что созвучно с потребностями нашего времени и востребовано современной системой образования.</w:t>
      </w:r>
    </w:p>
    <w:p w:rsidR="00E77354" w:rsidRDefault="00134937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="00415668" w:rsidRPr="00E77354">
        <w:rPr>
          <w:rFonts w:ascii="Times New Roman" w:hAnsi="Times New Roman" w:cs="Times New Roman"/>
          <w:sz w:val="24"/>
          <w:szCs w:val="24"/>
        </w:rPr>
        <w:t xml:space="preserve">    </w:t>
      </w:r>
      <w:r w:rsidR="00C10109" w:rsidRPr="00E77354">
        <w:rPr>
          <w:rFonts w:ascii="Times New Roman" w:hAnsi="Times New Roman" w:cs="Times New Roman"/>
          <w:sz w:val="24"/>
          <w:szCs w:val="24"/>
        </w:rPr>
        <w:t xml:space="preserve">Значительное место в произведениях </w:t>
      </w:r>
      <w:r w:rsidR="00425306">
        <w:rPr>
          <w:rFonts w:ascii="Times New Roman" w:hAnsi="Times New Roman" w:cs="Times New Roman"/>
          <w:sz w:val="24"/>
          <w:szCs w:val="24"/>
        </w:rPr>
        <w:t xml:space="preserve">Ы. </w:t>
      </w:r>
      <w:proofErr w:type="spellStart"/>
      <w:r w:rsidR="00425306" w:rsidRPr="00425306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="00425306" w:rsidRPr="00E77354">
        <w:rPr>
          <w:rFonts w:ascii="Times New Roman" w:hAnsi="Times New Roman" w:cs="Times New Roman"/>
          <w:sz w:val="24"/>
          <w:szCs w:val="24"/>
        </w:rPr>
        <w:t xml:space="preserve"> </w:t>
      </w:r>
      <w:r w:rsidR="00C10109" w:rsidRPr="00E77354">
        <w:rPr>
          <w:rFonts w:ascii="Times New Roman" w:hAnsi="Times New Roman" w:cs="Times New Roman"/>
          <w:sz w:val="24"/>
          <w:szCs w:val="24"/>
        </w:rPr>
        <w:t xml:space="preserve">занимает этическая проблематика, основной мыслью в них является мысль о судьбе человека, о его идеалах, о путях воспитания высоконравственной личности.                                               </w:t>
      </w:r>
    </w:p>
    <w:p w:rsidR="00134937" w:rsidRPr="00E77354" w:rsidRDefault="00C10109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К важнейшим средствам нравственного воспитания </w:t>
      </w:r>
      <w:r w:rsidR="00425306">
        <w:rPr>
          <w:rFonts w:ascii="Times New Roman" w:hAnsi="Times New Roman" w:cs="Times New Roman"/>
          <w:sz w:val="24"/>
          <w:szCs w:val="24"/>
        </w:rPr>
        <w:t xml:space="preserve">Ы. </w:t>
      </w:r>
      <w:proofErr w:type="spellStart"/>
      <w:r w:rsidR="00425306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E77354">
        <w:rPr>
          <w:rFonts w:ascii="Times New Roman" w:hAnsi="Times New Roman" w:cs="Times New Roman"/>
          <w:sz w:val="24"/>
          <w:szCs w:val="24"/>
        </w:rPr>
        <w:t xml:space="preserve"> относил литературу. Он считал, что литература должна быть тесно связана с жизнью, отражать ее хорошие и плохие стороны, пробуждать сознание людей и указывать пути и формы нравственного самосовершенствования. Это замечательное требование к литературе полностью соблюдено в «Киргизской хрестоматии» самого автора. Его «Хрестоматия» сыграла роль путеводителя «к </w:t>
      </w:r>
      <w:proofErr w:type="gramStart"/>
      <w:r w:rsidRPr="00E77354">
        <w:rPr>
          <w:rFonts w:ascii="Times New Roman" w:hAnsi="Times New Roman" w:cs="Times New Roman"/>
          <w:sz w:val="24"/>
          <w:szCs w:val="24"/>
        </w:rPr>
        <w:t>более научным</w:t>
      </w:r>
      <w:proofErr w:type="gramEnd"/>
      <w:r w:rsidRPr="00E77354">
        <w:rPr>
          <w:rFonts w:ascii="Times New Roman" w:hAnsi="Times New Roman" w:cs="Times New Roman"/>
          <w:sz w:val="24"/>
          <w:szCs w:val="24"/>
        </w:rPr>
        <w:t xml:space="preserve"> и серьезным руководствам, дающим действительные познания и полезные сведения».</w:t>
      </w:r>
      <w:r w:rsidR="00415668" w:rsidRPr="00E77354">
        <w:rPr>
          <w:rFonts w:ascii="Times New Roman" w:hAnsi="Times New Roman" w:cs="Times New Roman"/>
          <w:sz w:val="24"/>
          <w:szCs w:val="24"/>
        </w:rPr>
        <w:t xml:space="preserve"> [</w:t>
      </w:r>
      <w:r w:rsidR="00166449">
        <w:rPr>
          <w:rFonts w:ascii="Times New Roman" w:hAnsi="Times New Roman" w:cs="Times New Roman"/>
          <w:sz w:val="24"/>
          <w:szCs w:val="24"/>
        </w:rPr>
        <w:t>4</w:t>
      </w:r>
      <w:r w:rsidR="00415668" w:rsidRPr="00E77354">
        <w:rPr>
          <w:rFonts w:ascii="Times New Roman" w:hAnsi="Times New Roman" w:cs="Times New Roman"/>
          <w:sz w:val="24"/>
          <w:szCs w:val="24"/>
        </w:rPr>
        <w:t>]</w:t>
      </w:r>
    </w:p>
    <w:p w:rsidR="005B0CF9" w:rsidRPr="00E77354" w:rsidRDefault="005B0CF9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Воспитательные идеалы педагогики и школьная система </w:t>
      </w:r>
      <w:proofErr w:type="spellStart"/>
      <w:r w:rsidRPr="00E77354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E77354">
        <w:rPr>
          <w:rFonts w:ascii="Times New Roman" w:hAnsi="Times New Roman" w:cs="Times New Roman"/>
          <w:sz w:val="24"/>
          <w:szCs w:val="24"/>
        </w:rPr>
        <w:t xml:space="preserve"> базируется на высокой оценке науки и общего образования, на любви к реб</w:t>
      </w:r>
      <w:r w:rsidR="001F3E56">
        <w:rPr>
          <w:rFonts w:ascii="Times New Roman" w:hAnsi="Times New Roman" w:cs="Times New Roman"/>
          <w:sz w:val="24"/>
          <w:szCs w:val="24"/>
        </w:rPr>
        <w:t xml:space="preserve">енку и уважении к его личности, </w:t>
      </w:r>
      <w:r w:rsidRPr="00E77354">
        <w:rPr>
          <w:rFonts w:ascii="Times New Roman" w:hAnsi="Times New Roman" w:cs="Times New Roman"/>
          <w:sz w:val="24"/>
          <w:szCs w:val="24"/>
        </w:rPr>
        <w:t>на стремлении подготовить молодых людей, могущих служить на пользу своему народу.</w:t>
      </w:r>
    </w:p>
    <w:p w:rsidR="005B0CF9" w:rsidRPr="00E77354" w:rsidRDefault="005B0CF9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54">
        <w:rPr>
          <w:rFonts w:ascii="Times New Roman" w:hAnsi="Times New Roman" w:cs="Times New Roman"/>
          <w:sz w:val="24"/>
          <w:szCs w:val="24"/>
        </w:rPr>
        <w:t xml:space="preserve">Основной задачей школы </w:t>
      </w:r>
      <w:r w:rsidR="00425306">
        <w:rPr>
          <w:rFonts w:ascii="Times New Roman" w:hAnsi="Times New Roman" w:cs="Times New Roman"/>
          <w:sz w:val="24"/>
          <w:szCs w:val="24"/>
        </w:rPr>
        <w:t xml:space="preserve">Ы. </w:t>
      </w:r>
      <w:proofErr w:type="spellStart"/>
      <w:r w:rsidR="00425306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E77354">
        <w:rPr>
          <w:rFonts w:ascii="Times New Roman" w:hAnsi="Times New Roman" w:cs="Times New Roman"/>
          <w:sz w:val="24"/>
          <w:szCs w:val="24"/>
        </w:rPr>
        <w:t xml:space="preserve"> считал сообщения учащимся реальных знаний, добивался, чтобы эти знания учащимися приобретались наглядно.</w:t>
      </w:r>
      <w:r w:rsidR="00F70135" w:rsidRPr="00F70135">
        <w:rPr>
          <w:rFonts w:ascii="Times New Roman" w:hAnsi="Times New Roman" w:cs="Times New Roman"/>
          <w:sz w:val="24"/>
          <w:szCs w:val="24"/>
        </w:rPr>
        <w:t xml:space="preserve"> </w:t>
      </w:r>
      <w:r w:rsidR="00F70135" w:rsidRPr="00E77354">
        <w:rPr>
          <w:rFonts w:ascii="Times New Roman" w:hAnsi="Times New Roman" w:cs="Times New Roman"/>
          <w:sz w:val="24"/>
          <w:szCs w:val="24"/>
        </w:rPr>
        <w:t>[</w:t>
      </w:r>
      <w:r w:rsidR="00166449">
        <w:rPr>
          <w:rFonts w:ascii="Times New Roman" w:hAnsi="Times New Roman" w:cs="Times New Roman"/>
          <w:sz w:val="24"/>
          <w:szCs w:val="24"/>
        </w:rPr>
        <w:t>5</w:t>
      </w:r>
      <w:r w:rsidR="00F70135" w:rsidRPr="00E77354">
        <w:rPr>
          <w:rFonts w:ascii="Times New Roman" w:hAnsi="Times New Roman" w:cs="Times New Roman"/>
          <w:sz w:val="24"/>
          <w:szCs w:val="24"/>
        </w:rPr>
        <w:t>]</w:t>
      </w:r>
    </w:p>
    <w:p w:rsidR="006C202D" w:rsidRDefault="00517424" w:rsidP="00FA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135">
        <w:rPr>
          <w:rFonts w:ascii="Times New Roman" w:hAnsi="Times New Roman" w:cs="Times New Roman"/>
          <w:sz w:val="24"/>
          <w:szCs w:val="24"/>
          <w:lang w:val="kk-KZ"/>
        </w:rPr>
        <w:t>Большую роль в формированиие духовно- нравственной личности играет школа,</w:t>
      </w:r>
      <w:r w:rsidR="001F3E56">
        <w:rPr>
          <w:rFonts w:ascii="Times New Roman" w:hAnsi="Times New Roman" w:cs="Times New Roman"/>
          <w:sz w:val="24"/>
          <w:szCs w:val="24"/>
          <w:lang w:val="kk-KZ"/>
        </w:rPr>
        <w:t xml:space="preserve"> воспитание ответсвенного, сознательного, духовно-нравственного гражданина -</w:t>
      </w:r>
      <w:r w:rsidRPr="00F70135">
        <w:rPr>
          <w:rFonts w:ascii="Times New Roman" w:hAnsi="Times New Roman" w:cs="Times New Roman"/>
          <w:sz w:val="24"/>
          <w:szCs w:val="24"/>
          <w:lang w:val="kk-KZ"/>
        </w:rPr>
        <w:t xml:space="preserve"> наиболее актуальная задача педагогов на сегодняшний день. </w:t>
      </w:r>
    </w:p>
    <w:p w:rsidR="00517424" w:rsidRPr="00F70135" w:rsidRDefault="00517424" w:rsidP="00FA2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3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02D" w:rsidRPr="006C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нравственного воспитания школьников должны стать приоритетн</w:t>
      </w:r>
      <w:r w:rsidR="001F3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показателями в ее работе. Ш</w:t>
      </w:r>
      <w:r w:rsidR="006C202D" w:rsidRPr="006C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предстоит воспитать такую личность, чтобы она сумела выстоять в это сложное время, когда все ярче обнаруживается неудовлетворительное состояние нравственной позиции окружающих людей, утрачиваются основные ценности</w:t>
      </w:r>
      <w:r w:rsidR="001F3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C202D" w:rsidRPr="006C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517424" w:rsidRPr="00F70135" w:rsidRDefault="00517424" w:rsidP="00FA2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нравстве</w:t>
      </w:r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воспитания проявляется, в </w:t>
      </w:r>
      <w:r w:rsidRPr="0051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 деятельности школьников, учебе, труде, общественной работе, в характере их отношений, способах взаимодействия, в усвоенных нормах поведения.</w:t>
      </w:r>
      <w:r w:rsidR="006C202D" w:rsidRPr="006C202D">
        <w:rPr>
          <w:rFonts w:ascii="Times New Roman" w:hAnsi="Times New Roman" w:cs="Times New Roman"/>
          <w:sz w:val="24"/>
          <w:szCs w:val="24"/>
        </w:rPr>
        <w:t xml:space="preserve"> </w:t>
      </w:r>
      <w:r w:rsidR="006C202D" w:rsidRPr="00E77354">
        <w:rPr>
          <w:rFonts w:ascii="Times New Roman" w:hAnsi="Times New Roman" w:cs="Times New Roman"/>
          <w:sz w:val="24"/>
          <w:szCs w:val="24"/>
        </w:rPr>
        <w:t>[</w:t>
      </w:r>
      <w:r w:rsidR="00166449">
        <w:rPr>
          <w:rFonts w:ascii="Times New Roman" w:hAnsi="Times New Roman" w:cs="Times New Roman"/>
          <w:sz w:val="24"/>
          <w:szCs w:val="24"/>
        </w:rPr>
        <w:t>6</w:t>
      </w:r>
      <w:r w:rsidR="006C202D" w:rsidRPr="00E77354">
        <w:rPr>
          <w:rFonts w:ascii="Times New Roman" w:hAnsi="Times New Roman" w:cs="Times New Roman"/>
          <w:sz w:val="24"/>
          <w:szCs w:val="24"/>
        </w:rPr>
        <w:t>]</w:t>
      </w:r>
    </w:p>
    <w:p w:rsidR="00F70135" w:rsidRPr="00F70135" w:rsidRDefault="00F70135" w:rsidP="00FA2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дисциплинированности происходит совместно с развитием культуры, с приучением к строгому исполнению ученических обязанностей.</w:t>
      </w:r>
    </w:p>
    <w:p w:rsidR="00F70135" w:rsidRPr="00F70135" w:rsidRDefault="00F70135" w:rsidP="00FA2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Нравственно человек развивается всю свою жизнь, посредством контакта с людьми, природой, обществом, в собственных действиях и поступках, школа закладывает «зерно» нравственности, которое прорастает в течени</w:t>
      </w:r>
      <w:proofErr w:type="gramStart"/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70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всей жизни человека.</w:t>
      </w:r>
    </w:p>
    <w:p w:rsidR="00517424" w:rsidRPr="00517424" w:rsidRDefault="00F70135" w:rsidP="00FA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517424" w:rsidRPr="00517424" w:rsidRDefault="0051742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F9" w:rsidRPr="00517424" w:rsidRDefault="005B0CF9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02D" w:rsidRDefault="006C202D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54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A22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20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Литература</w:t>
      </w:r>
    </w:p>
    <w:p w:rsidR="00517424" w:rsidRPr="00517424" w:rsidRDefault="00517424" w:rsidP="00FA2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24">
        <w:rPr>
          <w:rFonts w:ascii="Times New Roman" w:hAnsi="Times New Roman" w:cs="Times New Roman"/>
          <w:sz w:val="24"/>
          <w:szCs w:val="24"/>
        </w:rPr>
        <w:t>Закон Республики Казахстана «Об образовании»//Интернет ресурс </w:t>
      </w:r>
      <w:r w:rsidRPr="0051742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174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7424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5174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7424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E77354" w:rsidRDefault="00E77354" w:rsidP="00FA2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Текст выступление президента К.Ж.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августовской конференции</w:t>
      </w:r>
    </w:p>
    <w:p w:rsidR="00E77354" w:rsidRDefault="00E77354" w:rsidP="00FA224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D7A35">
          <w:rPr>
            <w:rStyle w:val="a4"/>
            <w:rFonts w:ascii="Times New Roman" w:hAnsi="Times New Roman" w:cs="Times New Roman"/>
            <w:sz w:val="24"/>
            <w:szCs w:val="24"/>
          </w:rPr>
          <w:t>https://zakon-kz.turbopages.org/zakon.kz/s/4981834-polnyy-tekst-vystupleniya-tokaeva-na.html</w:t>
        </w:r>
      </w:hyperlink>
    </w:p>
    <w:p w:rsidR="006C202D" w:rsidRDefault="006C202D" w:rsidP="00FA2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2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6C202D">
        <w:rPr>
          <w:rFonts w:ascii="Times New Roman" w:hAnsi="Times New Roman" w:cs="Times New Roman"/>
          <w:sz w:val="24"/>
          <w:szCs w:val="24"/>
        </w:rPr>
        <w:t>Уразбеков</w:t>
      </w:r>
      <w:proofErr w:type="spellEnd"/>
      <w:r w:rsidRPr="006C202D">
        <w:rPr>
          <w:rFonts w:ascii="Times New Roman" w:hAnsi="Times New Roman" w:cs="Times New Roman"/>
          <w:sz w:val="24"/>
          <w:szCs w:val="24"/>
        </w:rPr>
        <w:t xml:space="preserve">. Этические воззрения </w:t>
      </w:r>
      <w:proofErr w:type="spellStart"/>
      <w:r w:rsidRPr="006C202D">
        <w:rPr>
          <w:rFonts w:ascii="Times New Roman" w:hAnsi="Times New Roman" w:cs="Times New Roman"/>
          <w:sz w:val="24"/>
          <w:szCs w:val="24"/>
        </w:rPr>
        <w:t>Ибрая</w:t>
      </w:r>
      <w:proofErr w:type="spellEnd"/>
      <w:r w:rsidRPr="006C2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2D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6C202D">
        <w:rPr>
          <w:rFonts w:ascii="Times New Roman" w:hAnsi="Times New Roman" w:cs="Times New Roman"/>
          <w:sz w:val="24"/>
          <w:szCs w:val="24"/>
        </w:rPr>
        <w:t>. Алма-Ата, 1974</w:t>
      </w:r>
      <w:r>
        <w:rPr>
          <w:rFonts w:ascii="Times New Roman" w:hAnsi="Times New Roman" w:cs="Times New Roman"/>
          <w:sz w:val="24"/>
          <w:szCs w:val="24"/>
        </w:rPr>
        <w:t xml:space="preserve"> 115с.</w:t>
      </w:r>
    </w:p>
    <w:p w:rsidR="00166449" w:rsidRDefault="00166449" w:rsidP="00FA2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449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16644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166449">
        <w:rPr>
          <w:rFonts w:ascii="Times New Roman" w:hAnsi="Times New Roman" w:cs="Times New Roman"/>
          <w:sz w:val="24"/>
          <w:szCs w:val="24"/>
        </w:rPr>
        <w:t>. Киргизская хрестоматия. Оренбург, 1906.</w:t>
      </w:r>
      <w:r>
        <w:rPr>
          <w:rFonts w:ascii="Times New Roman" w:hAnsi="Times New Roman" w:cs="Times New Roman"/>
          <w:sz w:val="24"/>
          <w:szCs w:val="24"/>
        </w:rPr>
        <w:t xml:space="preserve"> 16с.</w:t>
      </w:r>
    </w:p>
    <w:p w:rsidR="00E77354" w:rsidRPr="00E77354" w:rsidRDefault="00F70135" w:rsidP="00FA2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К.Т. Джумагулов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развитие культуры казахского народа» Алма-Ата 1984г. – 165-178с.</w:t>
      </w:r>
    </w:p>
    <w:p w:rsidR="006C202D" w:rsidRPr="00166449" w:rsidRDefault="006C202D" w:rsidP="00FA2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449">
        <w:rPr>
          <w:rFonts w:ascii="Times New Roman" w:hAnsi="Times New Roman" w:cs="Times New Roman"/>
          <w:sz w:val="24"/>
          <w:szCs w:val="24"/>
        </w:rPr>
        <w:t> Закон Республики Казахстана «Об образовании»//Интернет ресурс </w:t>
      </w:r>
      <w:r w:rsidRPr="0016644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664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66449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1664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66449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E77354" w:rsidRPr="00166449" w:rsidRDefault="00E77354" w:rsidP="00FA2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7354" w:rsidRPr="00166449" w:rsidSect="00FA22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5FBE"/>
    <w:multiLevelType w:val="hybridMultilevel"/>
    <w:tmpl w:val="5DC6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37"/>
    <w:rsid w:val="00134937"/>
    <w:rsid w:val="001401F3"/>
    <w:rsid w:val="00166449"/>
    <w:rsid w:val="001F3E56"/>
    <w:rsid w:val="00362171"/>
    <w:rsid w:val="00415668"/>
    <w:rsid w:val="00425306"/>
    <w:rsid w:val="00512E45"/>
    <w:rsid w:val="00517424"/>
    <w:rsid w:val="005B0CF9"/>
    <w:rsid w:val="00645A5E"/>
    <w:rsid w:val="006C202D"/>
    <w:rsid w:val="00A6719D"/>
    <w:rsid w:val="00AD079F"/>
    <w:rsid w:val="00C10109"/>
    <w:rsid w:val="00DE4627"/>
    <w:rsid w:val="00E557B8"/>
    <w:rsid w:val="00E77354"/>
    <w:rsid w:val="00F70135"/>
    <w:rsid w:val="00FA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3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73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-kz.turbopages.org/zakon.kz/s/4981834-polnyy-tekst-vystupleniya-tokaeva-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11</cp:revision>
  <dcterms:created xsi:type="dcterms:W3CDTF">2021-02-14T16:22:00Z</dcterms:created>
  <dcterms:modified xsi:type="dcterms:W3CDTF">2021-02-15T13:19:00Z</dcterms:modified>
</cp:coreProperties>
</file>