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16" w:rsidRPr="004014C2" w:rsidRDefault="00923716" w:rsidP="00923716">
      <w:pPr>
        <w:shd w:val="clear" w:color="auto" w:fill="FFFFFF"/>
        <w:spacing w:after="0" w:line="240" w:lineRule="auto"/>
        <w:jc w:val="center"/>
        <w:textAlignment w:val="baseline"/>
        <w:rPr>
          <w:rFonts w:ascii="Times New Roman" w:eastAsia="Times New Roman" w:hAnsi="Times New Roman"/>
          <w:color w:val="000000"/>
          <w:spacing w:val="2"/>
          <w:sz w:val="24"/>
          <w:szCs w:val="24"/>
          <w:lang w:val="kk-KZ" w:eastAsia="ru-RU"/>
        </w:rPr>
      </w:pPr>
      <w:r>
        <w:rPr>
          <w:rFonts w:ascii="Times New Roman" w:eastAsia="Times New Roman" w:hAnsi="Times New Roman"/>
          <w:color w:val="1E1E1E"/>
          <w:sz w:val="24"/>
          <w:szCs w:val="24"/>
          <w:lang w:val="kk-KZ" w:eastAsia="ru-RU"/>
        </w:rPr>
        <w:t>С</w:t>
      </w:r>
      <w:r w:rsidRPr="004014C2">
        <w:rPr>
          <w:rFonts w:ascii="Times New Roman" w:eastAsia="Times New Roman" w:hAnsi="Times New Roman"/>
          <w:color w:val="1E1E1E"/>
          <w:sz w:val="24"/>
          <w:szCs w:val="24"/>
          <w:lang w:val="kk-KZ" w:eastAsia="ru-RU"/>
        </w:rPr>
        <w:t>абақ жоспары</w:t>
      </w:r>
    </w:p>
    <w:p w:rsidR="00923716" w:rsidRPr="004F3CB7" w:rsidRDefault="00923716" w:rsidP="00923716">
      <w:pPr>
        <w:shd w:val="clear" w:color="auto" w:fill="FFFFFF"/>
        <w:spacing w:after="0" w:line="285" w:lineRule="atLeast"/>
        <w:ind w:left="-1134" w:firstLine="283"/>
        <w:jc w:val="center"/>
        <w:textAlignment w:val="baseline"/>
        <w:rPr>
          <w:rFonts w:ascii="Times New Roman" w:eastAsia="Times New Roman" w:hAnsi="Times New Roman"/>
          <w:color w:val="000000"/>
          <w:spacing w:val="2"/>
          <w:sz w:val="24"/>
          <w:szCs w:val="24"/>
          <w:u w:val="single"/>
          <w:lang w:val="kk-KZ" w:eastAsia="ru-RU"/>
        </w:rPr>
      </w:pPr>
    </w:p>
    <w:p w:rsidR="00923716" w:rsidRPr="00F77B11" w:rsidRDefault="00923716" w:rsidP="00923716">
      <w:pPr>
        <w:shd w:val="clear" w:color="auto" w:fill="FFFFFF"/>
        <w:spacing w:after="0" w:line="285" w:lineRule="atLeast"/>
        <w:ind w:left="-1134" w:firstLine="283"/>
        <w:jc w:val="center"/>
        <w:textAlignment w:val="baseline"/>
        <w:rPr>
          <w:rFonts w:ascii="Times New Roman" w:eastAsia="Times New Roman" w:hAnsi="Times New Roman"/>
          <w:b/>
          <w:color w:val="000000"/>
          <w:spacing w:val="2"/>
          <w:sz w:val="24"/>
          <w:szCs w:val="24"/>
          <w:u w:val="single"/>
          <w:lang w:val="kk-KZ" w:eastAsia="ru-RU"/>
        </w:rPr>
      </w:pPr>
      <w:r>
        <w:rPr>
          <w:rFonts w:ascii="Times New Roman" w:eastAsia="Times New Roman" w:hAnsi="Times New Roman"/>
          <w:b/>
          <w:color w:val="000000"/>
          <w:spacing w:val="2"/>
          <w:sz w:val="24"/>
          <w:szCs w:val="24"/>
          <w:u w:val="single"/>
          <w:lang w:val="kk-KZ" w:eastAsia="ru-RU"/>
        </w:rPr>
        <w:t>Таным процестері туралы түсінік</w:t>
      </w:r>
    </w:p>
    <w:p w:rsidR="00923716" w:rsidRPr="004F3CB7" w:rsidRDefault="00923716" w:rsidP="00923716">
      <w:pPr>
        <w:shd w:val="clear" w:color="auto" w:fill="FFFFFF"/>
        <w:spacing w:after="0" w:line="285" w:lineRule="atLeast"/>
        <w:jc w:val="center"/>
        <w:textAlignment w:val="baseline"/>
        <w:rPr>
          <w:rFonts w:ascii="Times New Roman" w:eastAsia="Times New Roman" w:hAnsi="Times New Roman"/>
          <w:color w:val="000000"/>
          <w:spacing w:val="2"/>
          <w:sz w:val="24"/>
          <w:szCs w:val="24"/>
          <w:u w:val="single"/>
          <w:lang w:val="kk-KZ" w:eastAsia="ru-RU"/>
        </w:rPr>
      </w:pPr>
      <w:r w:rsidRPr="004F3CB7">
        <w:rPr>
          <w:rFonts w:ascii="Times New Roman" w:eastAsia="Times New Roman" w:hAnsi="Times New Roman"/>
          <w:color w:val="000000"/>
          <w:spacing w:val="2"/>
          <w:sz w:val="24"/>
          <w:szCs w:val="24"/>
          <w:u w:val="single"/>
          <w:lang w:val="kk-KZ" w:eastAsia="ru-RU"/>
        </w:rPr>
        <w:t>(сабақ тақырыбы)</w:t>
      </w:r>
    </w:p>
    <w:p w:rsidR="00923716" w:rsidRDefault="00923716" w:rsidP="00923716">
      <w:pPr>
        <w:shd w:val="clear" w:color="auto" w:fill="FFFFFF"/>
        <w:spacing w:after="0" w:line="285" w:lineRule="atLeast"/>
        <w:jc w:val="center"/>
        <w:textAlignment w:val="baseline"/>
        <w:rPr>
          <w:rFonts w:ascii="Times New Roman" w:eastAsia="Times New Roman" w:hAnsi="Times New Roman"/>
          <w:color w:val="000000"/>
          <w:spacing w:val="2"/>
          <w:sz w:val="24"/>
          <w:szCs w:val="24"/>
          <w:lang w:val="kk-KZ" w:eastAsia="ru-RU"/>
        </w:rPr>
      </w:pP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sidRPr="0024770A">
        <w:rPr>
          <w:rFonts w:ascii="Times New Roman" w:eastAsia="Times New Roman" w:hAnsi="Times New Roman"/>
          <w:b/>
          <w:color w:val="000000"/>
          <w:spacing w:val="2"/>
          <w:sz w:val="24"/>
          <w:szCs w:val="24"/>
          <w:lang w:val="kk-KZ" w:eastAsia="ru-RU"/>
        </w:rPr>
        <w:t>Модуль /пән атауы</w:t>
      </w:r>
      <w:r>
        <w:rPr>
          <w:rFonts w:ascii="Times New Roman" w:eastAsia="Times New Roman" w:hAnsi="Times New Roman"/>
          <w:color w:val="000000"/>
          <w:spacing w:val="2"/>
          <w:sz w:val="24"/>
          <w:szCs w:val="24"/>
          <w:lang w:val="kk-KZ" w:eastAsia="ru-RU"/>
        </w:rPr>
        <w:t>: П</w:t>
      </w:r>
      <w:r>
        <w:rPr>
          <w:rFonts w:ascii="Times New Roman" w:eastAsia="Times New Roman" w:hAnsi="Times New Roman"/>
          <w:color w:val="000000"/>
          <w:spacing w:val="2"/>
          <w:sz w:val="24"/>
          <w:szCs w:val="24"/>
          <w:lang w:val="kk-KZ" w:eastAsia="ru-RU"/>
        </w:rPr>
        <w:t xml:space="preserve">сихология </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sidRPr="0024770A">
        <w:rPr>
          <w:rFonts w:ascii="Times New Roman" w:eastAsia="Times New Roman" w:hAnsi="Times New Roman"/>
          <w:b/>
          <w:color w:val="000000"/>
          <w:spacing w:val="2"/>
          <w:sz w:val="24"/>
          <w:szCs w:val="24"/>
          <w:lang w:val="kk-KZ" w:eastAsia="ru-RU"/>
        </w:rPr>
        <w:t>Дайындаған педагог</w:t>
      </w:r>
      <w:r>
        <w:rPr>
          <w:rFonts w:ascii="Times New Roman" w:eastAsia="Times New Roman" w:hAnsi="Times New Roman"/>
          <w:color w:val="000000"/>
          <w:spacing w:val="2"/>
          <w:sz w:val="24"/>
          <w:szCs w:val="24"/>
          <w:lang w:val="kk-KZ" w:eastAsia="ru-RU"/>
        </w:rPr>
        <w:t xml:space="preserve">: </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sidRPr="0024770A">
        <w:rPr>
          <w:rFonts w:ascii="Times New Roman" w:eastAsia="Times New Roman" w:hAnsi="Times New Roman"/>
          <w:color w:val="000000"/>
          <w:spacing w:val="2"/>
          <w:sz w:val="24"/>
          <w:szCs w:val="24"/>
          <w:lang w:val="kk-KZ" w:eastAsia="ru-RU"/>
        </w:rPr>
        <w:t>2020 жылғы "__" ____________</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eastAsia="ru-RU"/>
        </w:rPr>
      </w:pPr>
      <w:r w:rsidRPr="0024770A">
        <w:rPr>
          <w:rFonts w:ascii="Times New Roman" w:eastAsia="Times New Roman" w:hAnsi="Times New Roman"/>
          <w:b/>
          <w:color w:val="000000"/>
          <w:spacing w:val="2"/>
          <w:sz w:val="24"/>
          <w:szCs w:val="24"/>
          <w:lang w:val="kk-KZ" w:eastAsia="ru-RU"/>
        </w:rPr>
        <w:t>1.Жалпы мәліметтер</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sidRPr="009B5200">
        <w:rPr>
          <w:rFonts w:ascii="Times New Roman" w:eastAsia="Times New Roman" w:hAnsi="Times New Roman"/>
          <w:i/>
          <w:color w:val="000000"/>
          <w:spacing w:val="2"/>
          <w:sz w:val="24"/>
          <w:szCs w:val="24"/>
          <w:lang w:val="kk-KZ" w:eastAsia="ru-RU"/>
        </w:rPr>
        <w:t>Курс, оқу жылы, топ</w:t>
      </w:r>
      <w:r>
        <w:rPr>
          <w:rFonts w:ascii="Times New Roman" w:eastAsia="Times New Roman" w:hAnsi="Times New Roman"/>
          <w:color w:val="000000"/>
          <w:spacing w:val="2"/>
          <w:sz w:val="24"/>
          <w:szCs w:val="24"/>
          <w:lang w:val="kk-KZ" w:eastAsia="ru-RU"/>
        </w:rPr>
        <w:t xml:space="preserve">: </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sidRPr="009B5200">
        <w:rPr>
          <w:rFonts w:ascii="Times New Roman" w:eastAsia="Times New Roman" w:hAnsi="Times New Roman"/>
          <w:i/>
          <w:color w:val="000000"/>
          <w:spacing w:val="2"/>
          <w:sz w:val="24"/>
          <w:szCs w:val="24"/>
          <w:lang w:val="kk-KZ" w:eastAsia="ru-RU"/>
        </w:rPr>
        <w:t>Сабақ типі</w:t>
      </w:r>
      <w:r w:rsidRPr="0024770A">
        <w:rPr>
          <w:rFonts w:ascii="Times New Roman" w:eastAsia="Times New Roman" w:hAnsi="Times New Roman"/>
          <w:color w:val="000000"/>
          <w:spacing w:val="2"/>
          <w:sz w:val="24"/>
          <w:szCs w:val="24"/>
          <w:lang w:val="kk-KZ" w:eastAsia="ru-RU"/>
        </w:rPr>
        <w:t>: жаңа сабақты меңгерту</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eastAsia="ru-RU"/>
        </w:rPr>
      </w:pPr>
      <w:r w:rsidRPr="0024770A">
        <w:rPr>
          <w:rFonts w:ascii="Times New Roman" w:eastAsia="Times New Roman" w:hAnsi="Times New Roman"/>
          <w:b/>
          <w:color w:val="000000"/>
          <w:spacing w:val="2"/>
          <w:sz w:val="24"/>
          <w:szCs w:val="24"/>
          <w:lang w:val="kk-KZ" w:eastAsia="ru-RU"/>
        </w:rPr>
        <w:t>2. Мақсаты, міндеттер</w:t>
      </w:r>
    </w:p>
    <w:p w:rsidR="00923716" w:rsidRPr="009B5200" w:rsidRDefault="00923716" w:rsidP="00923716">
      <w:pPr>
        <w:shd w:val="clear" w:color="auto" w:fill="FFFFFF"/>
        <w:spacing w:after="0" w:line="285" w:lineRule="atLeast"/>
        <w:jc w:val="both"/>
        <w:textAlignment w:val="baseline"/>
        <w:rPr>
          <w:rFonts w:ascii="Times New Roman" w:eastAsia="Times New Roman" w:hAnsi="Times New Roman"/>
          <w:i/>
          <w:color w:val="000000"/>
          <w:spacing w:val="2"/>
          <w:sz w:val="24"/>
          <w:szCs w:val="24"/>
          <w:lang w:val="kk-KZ" w:eastAsia="ru-RU"/>
        </w:rPr>
      </w:pPr>
      <w:r w:rsidRPr="009B5200">
        <w:rPr>
          <w:rFonts w:ascii="Times New Roman" w:eastAsia="Times New Roman" w:hAnsi="Times New Roman"/>
          <w:i/>
          <w:color w:val="000000"/>
          <w:spacing w:val="2"/>
          <w:sz w:val="24"/>
          <w:szCs w:val="24"/>
          <w:lang w:val="kk-KZ" w:eastAsia="ru-RU"/>
        </w:rPr>
        <w:t>2.1 Оқу сабақтары барысында білім алушылар игеретін кәсіби біліктердің тізбесі</w:t>
      </w:r>
      <w:r>
        <w:rPr>
          <w:rFonts w:ascii="Times New Roman" w:eastAsia="Times New Roman" w:hAnsi="Times New Roman"/>
          <w:i/>
          <w:color w:val="000000"/>
          <w:spacing w:val="2"/>
          <w:sz w:val="24"/>
          <w:szCs w:val="24"/>
          <w:lang w:val="kk-KZ" w:eastAsia="ru-RU"/>
        </w:rPr>
        <w:t>:</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Pr>
          <w:rFonts w:ascii="Times New Roman" w:hAnsi="Times New Roman"/>
          <w:color w:val="00000A"/>
          <w:sz w:val="24"/>
          <w:szCs w:val="24"/>
          <w:shd w:val="clear" w:color="auto" w:fill="FFFFFF"/>
          <w:lang w:val="kk-KZ"/>
        </w:rPr>
        <w:t>Білім алушыларға психологияның таным процестері</w:t>
      </w:r>
      <w:r w:rsidRPr="0024770A">
        <w:rPr>
          <w:rFonts w:ascii="Times New Roman" w:hAnsi="Times New Roman"/>
          <w:color w:val="00000A"/>
          <w:sz w:val="24"/>
          <w:szCs w:val="24"/>
          <w:shd w:val="clear" w:color="auto" w:fill="FFFFFF"/>
          <w:lang w:val="kk-KZ"/>
        </w:rPr>
        <w:t xml:space="preserve"> жайлы мағлұмат беру, білім алушылардың </w:t>
      </w:r>
      <w:r>
        <w:rPr>
          <w:rFonts w:ascii="Times New Roman" w:hAnsi="Times New Roman"/>
          <w:color w:val="00000A"/>
          <w:sz w:val="24"/>
          <w:szCs w:val="24"/>
          <w:shd w:val="clear" w:color="auto" w:fill="FFFFFF"/>
          <w:lang w:val="kk-KZ"/>
        </w:rPr>
        <w:t xml:space="preserve">таным процестері </w:t>
      </w:r>
      <w:r w:rsidRPr="0024770A">
        <w:rPr>
          <w:rFonts w:ascii="Times New Roman" w:hAnsi="Times New Roman"/>
          <w:color w:val="00000A"/>
          <w:sz w:val="24"/>
          <w:szCs w:val="24"/>
          <w:shd w:val="clear" w:color="auto" w:fill="FFFFFF"/>
          <w:lang w:val="kk-KZ"/>
        </w:rPr>
        <w:t>жайлы түсініктерін кеңейтіп, дамыту</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eastAsia="ru-RU"/>
        </w:rPr>
      </w:pPr>
      <w:r w:rsidRPr="0024770A">
        <w:rPr>
          <w:rFonts w:ascii="Times New Roman" w:eastAsia="Times New Roman" w:hAnsi="Times New Roman"/>
          <w:b/>
          <w:color w:val="000000"/>
          <w:spacing w:val="2"/>
          <w:sz w:val="24"/>
          <w:szCs w:val="24"/>
          <w:lang w:val="kk-KZ" w:eastAsia="ru-RU"/>
        </w:rPr>
        <w:t>3. Сабақты жабдықтау</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sidRPr="009B5200">
        <w:rPr>
          <w:rFonts w:ascii="Times New Roman" w:eastAsia="Times New Roman" w:hAnsi="Times New Roman"/>
          <w:i/>
          <w:color w:val="000000"/>
          <w:spacing w:val="2"/>
          <w:sz w:val="24"/>
          <w:szCs w:val="24"/>
          <w:lang w:val="kk-KZ" w:eastAsia="ru-RU"/>
        </w:rPr>
        <w:t>3.1 Оқу-әдістемелік құрал-жабдықтар, анықтамалық әдебиеттер:</w:t>
      </w:r>
      <w:r w:rsidRPr="0024770A">
        <w:rPr>
          <w:rFonts w:ascii="Times New Roman" w:eastAsia="Times New Roman" w:hAnsi="Times New Roman"/>
          <w:color w:val="000000"/>
          <w:spacing w:val="2"/>
          <w:sz w:val="24"/>
          <w:szCs w:val="24"/>
          <w:lang w:val="kk-KZ" w:eastAsia="ru-RU"/>
        </w:rPr>
        <w:t>тақырыптық презентация,</w:t>
      </w:r>
      <w:r>
        <w:rPr>
          <w:rFonts w:ascii="Times New Roman" w:eastAsia="Times New Roman" w:hAnsi="Times New Roman"/>
          <w:color w:val="000000"/>
          <w:spacing w:val="2"/>
          <w:sz w:val="24"/>
          <w:szCs w:val="24"/>
          <w:lang w:val="kk-KZ" w:eastAsia="ru-RU"/>
        </w:rPr>
        <w:t xml:space="preserve"> оқулық. </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color w:val="000000"/>
          <w:spacing w:val="2"/>
          <w:sz w:val="24"/>
          <w:szCs w:val="24"/>
          <w:lang w:val="kk-KZ" w:eastAsia="ru-RU"/>
        </w:rPr>
      </w:pPr>
      <w:r w:rsidRPr="009B5200">
        <w:rPr>
          <w:rFonts w:ascii="Times New Roman" w:eastAsia="Times New Roman" w:hAnsi="Times New Roman"/>
          <w:i/>
          <w:color w:val="000000"/>
          <w:spacing w:val="2"/>
          <w:sz w:val="24"/>
          <w:szCs w:val="24"/>
          <w:lang w:val="kk-KZ" w:eastAsia="ru-RU"/>
        </w:rPr>
        <w:t>3.2 Техникалық құралдар, материалдар</w:t>
      </w:r>
      <w:r>
        <w:rPr>
          <w:rFonts w:ascii="Times New Roman" w:eastAsia="Times New Roman" w:hAnsi="Times New Roman"/>
          <w:color w:val="000000"/>
          <w:spacing w:val="2"/>
          <w:sz w:val="24"/>
          <w:szCs w:val="24"/>
          <w:lang w:val="kk-KZ" w:eastAsia="ru-RU"/>
        </w:rPr>
        <w:t>: компьтер, ноутбук, смартфон</w:t>
      </w:r>
    </w:p>
    <w:p w:rsidR="00923716" w:rsidRPr="0024770A" w:rsidRDefault="00923716" w:rsidP="00923716">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eastAsia="ru-RU"/>
        </w:rPr>
      </w:pPr>
      <w:r w:rsidRPr="0024770A">
        <w:rPr>
          <w:rFonts w:ascii="Times New Roman" w:eastAsia="Times New Roman" w:hAnsi="Times New Roman"/>
          <w:b/>
          <w:color w:val="000000"/>
          <w:spacing w:val="2"/>
          <w:sz w:val="24"/>
          <w:szCs w:val="24"/>
          <w:lang w:val="kk-KZ" w:eastAsia="ru-RU"/>
        </w:rPr>
        <w:t>4. Сабақтың барысы</w:t>
      </w:r>
    </w:p>
    <w:p w:rsidR="00923716" w:rsidRPr="0024770A" w:rsidRDefault="00923716" w:rsidP="00923716">
      <w:pPr>
        <w:spacing w:after="0" w:line="240" w:lineRule="auto"/>
        <w:jc w:val="both"/>
        <w:rPr>
          <w:rFonts w:ascii="Times New Roman" w:hAnsi="Times New Roman"/>
          <w:color w:val="000000"/>
          <w:sz w:val="24"/>
          <w:szCs w:val="24"/>
          <w:lang w:val="kk-KZ"/>
        </w:rPr>
      </w:pPr>
      <w:r w:rsidRPr="0024770A">
        <w:rPr>
          <w:rFonts w:ascii="Times New Roman" w:hAnsi="Times New Roman"/>
          <w:i/>
          <w:color w:val="000000"/>
          <w:sz w:val="24"/>
          <w:szCs w:val="24"/>
          <w:lang w:val="kk-KZ"/>
        </w:rPr>
        <w:t>Ұйымдастыру бөлімі</w:t>
      </w:r>
      <w:r w:rsidRPr="0024770A">
        <w:rPr>
          <w:rFonts w:ascii="Times New Roman" w:hAnsi="Times New Roman"/>
          <w:b/>
          <w:color w:val="000000"/>
          <w:sz w:val="24"/>
          <w:szCs w:val="24"/>
          <w:lang w:val="kk-KZ"/>
        </w:rPr>
        <w:t xml:space="preserve">: </w:t>
      </w:r>
      <w:r w:rsidRPr="0024770A">
        <w:rPr>
          <w:rFonts w:ascii="Times New Roman" w:hAnsi="Times New Roman"/>
          <w:color w:val="000000"/>
          <w:sz w:val="24"/>
          <w:szCs w:val="24"/>
          <w:lang w:val="kk-KZ"/>
        </w:rPr>
        <w:t>(1-2 мин)</w:t>
      </w:r>
    </w:p>
    <w:p w:rsidR="00923716" w:rsidRPr="004846F7" w:rsidRDefault="00923716" w:rsidP="00923716">
      <w:pPr>
        <w:spacing w:after="0" w:line="240" w:lineRule="auto"/>
        <w:jc w:val="both"/>
        <w:rPr>
          <w:rFonts w:ascii="Times New Roman" w:hAnsi="Times New Roman"/>
          <w:color w:val="000000"/>
          <w:sz w:val="24"/>
          <w:szCs w:val="24"/>
          <w:lang w:val="kk-KZ"/>
        </w:rPr>
      </w:pPr>
      <w:r w:rsidRPr="004846F7">
        <w:rPr>
          <w:rFonts w:ascii="Times New Roman" w:hAnsi="Times New Roman"/>
          <w:color w:val="000000"/>
          <w:sz w:val="24"/>
          <w:szCs w:val="24"/>
          <w:lang w:val="kk-KZ"/>
        </w:rPr>
        <w:t>Сабаққа дайындығын тексеру</w:t>
      </w:r>
    </w:p>
    <w:p w:rsidR="00923716" w:rsidRPr="004846F7" w:rsidRDefault="00923716" w:rsidP="00923716">
      <w:pPr>
        <w:spacing w:after="0" w:line="240" w:lineRule="auto"/>
        <w:jc w:val="both"/>
        <w:rPr>
          <w:rFonts w:ascii="Times New Roman" w:hAnsi="Times New Roman"/>
          <w:color w:val="000000"/>
          <w:sz w:val="24"/>
          <w:szCs w:val="24"/>
          <w:lang w:val="kk-KZ"/>
        </w:rPr>
      </w:pPr>
      <w:r w:rsidRPr="004846F7">
        <w:rPr>
          <w:rFonts w:ascii="Times New Roman" w:hAnsi="Times New Roman"/>
          <w:color w:val="000000"/>
          <w:sz w:val="24"/>
          <w:szCs w:val="24"/>
          <w:lang w:val="kk-KZ"/>
        </w:rPr>
        <w:t>- студенттермен  сәлемдесу</w:t>
      </w:r>
    </w:p>
    <w:p w:rsidR="00923716" w:rsidRPr="004846F7" w:rsidRDefault="00923716" w:rsidP="00923716">
      <w:pPr>
        <w:spacing w:after="0" w:line="240" w:lineRule="auto"/>
        <w:jc w:val="both"/>
        <w:rPr>
          <w:rFonts w:ascii="Times New Roman" w:hAnsi="Times New Roman"/>
          <w:color w:val="000000"/>
          <w:sz w:val="24"/>
          <w:szCs w:val="24"/>
          <w:lang w:val="kk-KZ"/>
        </w:rPr>
      </w:pPr>
      <w:r w:rsidRPr="004846F7">
        <w:rPr>
          <w:rFonts w:ascii="Times New Roman" w:hAnsi="Times New Roman"/>
          <w:color w:val="000000"/>
          <w:sz w:val="24"/>
          <w:szCs w:val="24"/>
          <w:lang w:val="kk-KZ"/>
        </w:rPr>
        <w:t>- студенттердің сабаққа қатысымын тексеру, сабақта жоқ студенттерді белгілеу</w:t>
      </w:r>
    </w:p>
    <w:p w:rsidR="00923716" w:rsidRDefault="00923716" w:rsidP="00923716">
      <w:pPr>
        <w:spacing w:after="0" w:line="240" w:lineRule="auto"/>
        <w:jc w:val="both"/>
        <w:rPr>
          <w:rFonts w:ascii="Times New Roman" w:hAnsi="Times New Roman"/>
          <w:color w:val="000000"/>
          <w:sz w:val="24"/>
          <w:szCs w:val="24"/>
          <w:lang w:val="kk-KZ"/>
        </w:rPr>
      </w:pPr>
      <w:r w:rsidRPr="00802AD2">
        <w:rPr>
          <w:rFonts w:ascii="Times New Roman" w:hAnsi="Times New Roman"/>
          <w:i/>
          <w:color w:val="000000"/>
          <w:sz w:val="24"/>
          <w:szCs w:val="24"/>
          <w:lang w:val="kk-KZ"/>
        </w:rPr>
        <w:t>Үй тапсырмасын сұрау</w:t>
      </w:r>
      <w:r w:rsidRPr="004846F7">
        <w:rPr>
          <w:rFonts w:ascii="Times New Roman" w:hAnsi="Times New Roman"/>
          <w:b/>
          <w:color w:val="000000"/>
          <w:sz w:val="24"/>
          <w:szCs w:val="24"/>
          <w:lang w:val="kk-KZ"/>
        </w:rPr>
        <w:t>.</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Дағдының дамуы.</w:t>
      </w:r>
    </w:p>
    <w:p w:rsidR="00923716" w:rsidRDefault="00923716" w:rsidP="00923716">
      <w:pPr>
        <w:spacing w:after="0" w:line="240" w:lineRule="auto"/>
        <w:jc w:val="both"/>
        <w:rPr>
          <w:rFonts w:ascii="Times New Roman" w:hAnsi="Times New Roman"/>
          <w:color w:val="212529"/>
          <w:sz w:val="24"/>
          <w:szCs w:val="24"/>
          <w:shd w:val="clear" w:color="auto" w:fill="FFFFFF"/>
          <w:lang w:val="kk-KZ"/>
        </w:rPr>
      </w:pPr>
      <w:r w:rsidRPr="00802AD2">
        <w:rPr>
          <w:rFonts w:ascii="Times New Roman" w:hAnsi="Times New Roman"/>
          <w:i/>
          <w:color w:val="000000"/>
          <w:sz w:val="24"/>
          <w:szCs w:val="24"/>
          <w:lang w:val="kk-KZ"/>
        </w:rPr>
        <w:t>Жаңа тақырыпты түсіндіру</w:t>
      </w:r>
      <w:r w:rsidRPr="004846F7">
        <w:rPr>
          <w:rFonts w:ascii="Times New Roman" w:hAnsi="Times New Roman"/>
          <w:b/>
          <w:color w:val="000000"/>
          <w:sz w:val="24"/>
          <w:szCs w:val="24"/>
          <w:lang w:val="kk-KZ"/>
        </w:rPr>
        <w:t>:</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ab/>
      </w:r>
      <w:r w:rsidRPr="00C74A09">
        <w:rPr>
          <w:rFonts w:ascii="Times New Roman" w:eastAsia="Times New Roman" w:hAnsi="Times New Roman"/>
          <w:sz w:val="24"/>
          <w:szCs w:val="24"/>
          <w:lang w:val="kk-KZ" w:eastAsia="ru-RU"/>
        </w:rPr>
        <w:t xml:space="preserve">Сыртқы дүниені танып білу түйсіктен басталады. Ол білім атаулының алғашқы көзі. Мәселен, жолдасыңнан көзін жұмуын өтініп, оның алақанына белгісіз бір затты тигізсең, сосын одан оның не екенін сұрасаң, ол: «қатты, жылтыр, мұздай, жұмсақ, жылы, кедір-бұдыр бір нәрсе» деп жауап береді. Заттың нақты атауы емес, тек түрлі қасиеттерін білдіретін осы тітіркеністері </w:t>
      </w:r>
      <w:r w:rsidRPr="00C74A09">
        <w:rPr>
          <w:rFonts w:ascii="Times New Roman" w:eastAsia="Times New Roman" w:hAnsi="Times New Roman"/>
          <w:i/>
          <w:iCs/>
          <w:sz w:val="24"/>
          <w:szCs w:val="24"/>
          <w:lang w:val="kk-KZ" w:eastAsia="ru-RU"/>
        </w:rPr>
        <w:t xml:space="preserve">түйсік </w:t>
      </w:r>
      <w:r w:rsidRPr="00C74A09">
        <w:rPr>
          <w:rFonts w:ascii="Times New Roman" w:eastAsia="Times New Roman" w:hAnsi="Times New Roman"/>
          <w:sz w:val="24"/>
          <w:szCs w:val="24"/>
          <w:lang w:val="kk-KZ" w:eastAsia="ru-RU"/>
        </w:rPr>
        <w:t>болып табылады.</w:t>
      </w:r>
    </w:p>
    <w:p w:rsidR="00923716" w:rsidRPr="00C74A09" w:rsidRDefault="00923716" w:rsidP="00923716">
      <w:pPr>
        <w:spacing w:after="0" w:line="240" w:lineRule="auto"/>
        <w:ind w:firstLine="708"/>
        <w:jc w:val="both"/>
        <w:rPr>
          <w:rFonts w:ascii="Times New Roman" w:eastAsia="Times New Roman" w:hAnsi="Times New Roman"/>
          <w:sz w:val="24"/>
          <w:szCs w:val="24"/>
          <w:lang w:val="kk-KZ" w:eastAsia="ru-RU"/>
        </w:rPr>
      </w:pPr>
      <w:r w:rsidRPr="00C74A09">
        <w:rPr>
          <w:rFonts w:ascii="Times New Roman" w:eastAsia="Times New Roman" w:hAnsi="Times New Roman"/>
          <w:b/>
          <w:bCs/>
          <w:sz w:val="24"/>
          <w:szCs w:val="24"/>
          <w:lang w:val="kk-KZ" w:eastAsia="ru-RU"/>
        </w:rPr>
        <w:t>Түйсіктердің негізгі заңдылықтары.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t xml:space="preserve">Психологияда адамдардың түйсінуіне алу қабілетін </w:t>
      </w:r>
      <w:r w:rsidRPr="00C74A09">
        <w:rPr>
          <w:rFonts w:ascii="Times New Roman" w:eastAsia="Times New Roman" w:hAnsi="Times New Roman"/>
          <w:i/>
          <w:iCs/>
          <w:sz w:val="24"/>
          <w:szCs w:val="24"/>
          <w:lang w:val="kk-KZ" w:eastAsia="ru-RU"/>
        </w:rPr>
        <w:t xml:space="preserve">сезгіштік </w:t>
      </w:r>
      <w:r w:rsidRPr="00C74A09">
        <w:rPr>
          <w:rFonts w:ascii="Times New Roman" w:eastAsia="Times New Roman" w:hAnsi="Times New Roman"/>
          <w:sz w:val="24"/>
          <w:szCs w:val="24"/>
          <w:lang w:val="kk-KZ" w:eastAsia="ru-RU"/>
        </w:rPr>
        <w:t xml:space="preserve">деп аталады. </w:t>
      </w:r>
      <w:r w:rsidRPr="00C74A09">
        <w:rPr>
          <w:rFonts w:ascii="Times New Roman" w:eastAsia="Times New Roman" w:hAnsi="Times New Roman"/>
          <w:i/>
          <w:iCs/>
          <w:sz w:val="24"/>
          <w:szCs w:val="24"/>
          <w:lang w:val="kk-KZ" w:eastAsia="ru-RU"/>
        </w:rPr>
        <w:t xml:space="preserve">Сезгіштік: 1)абсолюттік; 2)айырма сезгіш </w:t>
      </w:r>
      <w:r w:rsidRPr="00C74A09">
        <w:rPr>
          <w:rFonts w:ascii="Times New Roman" w:eastAsia="Times New Roman" w:hAnsi="Times New Roman"/>
          <w:sz w:val="24"/>
          <w:szCs w:val="24"/>
          <w:lang w:val="kk-KZ" w:eastAsia="ru-RU"/>
        </w:rPr>
        <w:t xml:space="preserve">деп екіге бөледі. </w:t>
      </w:r>
      <w:r w:rsidRPr="00C74A09">
        <w:rPr>
          <w:rFonts w:ascii="Times New Roman" w:eastAsia="Times New Roman" w:hAnsi="Times New Roman"/>
          <w:i/>
          <w:iCs/>
          <w:sz w:val="24"/>
          <w:szCs w:val="24"/>
          <w:lang w:val="kk-KZ" w:eastAsia="ru-RU"/>
        </w:rPr>
        <w:t xml:space="preserve">Абсолюттік сезгіштік </w:t>
      </w:r>
      <w:r w:rsidRPr="00C74A09">
        <w:rPr>
          <w:rFonts w:ascii="Times New Roman" w:eastAsia="Times New Roman" w:hAnsi="Times New Roman"/>
          <w:sz w:val="24"/>
          <w:szCs w:val="24"/>
          <w:lang w:val="kk-KZ" w:eastAsia="ru-RU"/>
        </w:rPr>
        <w:t xml:space="preserve">дегеніміз ─ сезім мүшелерінің өте әлсіз тітіркендіргіштерді түйсіне алуы. </w:t>
      </w:r>
      <w:r w:rsidRPr="00C74A09">
        <w:rPr>
          <w:rFonts w:ascii="Times New Roman" w:eastAsia="Times New Roman" w:hAnsi="Times New Roman"/>
          <w:i/>
          <w:iCs/>
          <w:sz w:val="24"/>
          <w:szCs w:val="24"/>
          <w:lang w:val="kk-KZ" w:eastAsia="ru-RU"/>
        </w:rPr>
        <w:t xml:space="preserve">Абсолюттік табалдырық </w:t>
      </w:r>
      <w:r w:rsidRPr="00C74A09">
        <w:rPr>
          <w:rFonts w:ascii="Times New Roman" w:eastAsia="Times New Roman" w:hAnsi="Times New Roman"/>
          <w:sz w:val="24"/>
          <w:szCs w:val="24"/>
          <w:lang w:val="kk-KZ" w:eastAsia="ru-RU"/>
        </w:rPr>
        <w:t>─ түйсік табалдырығының шегі. Түйсік табалдырығының шамасы азайған сайын адамның абсолют сезгіштігі арта түседі. Егер тітіркенудің шамасы табалдырықтан төмен болса жатса, онда түйсік пайда болмайды. Мәселен, адам денесіне қонған тозаңды сезе алмайды, көз ультра күлгін сәулелерді көрмейді, құлақ әлсіз дыбыстарды естімейді.</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i/>
          <w:iCs/>
          <w:sz w:val="24"/>
          <w:szCs w:val="24"/>
          <w:lang w:val="kk-KZ" w:eastAsia="ru-RU"/>
        </w:rPr>
        <w:t xml:space="preserve">Айырма сезгіштік деп </w:t>
      </w:r>
      <w:r w:rsidRPr="00C74A09">
        <w:rPr>
          <w:rFonts w:ascii="Times New Roman" w:eastAsia="Times New Roman" w:hAnsi="Times New Roman"/>
          <w:sz w:val="24"/>
          <w:szCs w:val="24"/>
          <w:lang w:val="kk-KZ" w:eastAsia="ru-RU"/>
        </w:rPr>
        <w:t>─ сезім мүшелерінің тітіркендіргіштердің арасындағы болмашы айырмашылықты түйсіне алуын айтады. Айыру табалдырығы түйсіктің түрлерінде әр ьүрлі болып келеді. Мәселен, жарықты айыратын табалдырықтың күші 1/100 тең. 100 шамдық жарық күшіне тағы бір шамды жарық қосылса, сонда жарықтың аздап та болса артықтылығы байқалады.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t xml:space="preserve">Сезім мүшелерінің сезгіштігі әсер етуші тітіркендіргіштерге біртіндеп бейімделуге байланысты да өзгертіп отырады. Бұл құбылысты </w:t>
      </w:r>
      <w:r w:rsidRPr="00C74A09">
        <w:rPr>
          <w:rFonts w:ascii="Times New Roman" w:eastAsia="Times New Roman" w:hAnsi="Times New Roman"/>
          <w:i/>
          <w:iCs/>
          <w:sz w:val="24"/>
          <w:szCs w:val="24"/>
          <w:lang w:val="kk-KZ" w:eastAsia="ru-RU"/>
        </w:rPr>
        <w:t>адаптация</w:t>
      </w:r>
      <w:r w:rsidRPr="00C74A09">
        <w:rPr>
          <w:rFonts w:ascii="Times New Roman" w:eastAsia="Times New Roman" w:hAnsi="Times New Roman"/>
          <w:sz w:val="24"/>
          <w:szCs w:val="24"/>
          <w:lang w:val="kk-KZ" w:eastAsia="ru-RU"/>
        </w:rPr>
        <w:t xml:space="preserve"> деп атайды.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t xml:space="preserve">Егер адаптация анализаторлардың сезгіштігінің түрлі жағдайларға байланысты төмендеуінің көрсеткіші болса, </w:t>
      </w:r>
      <w:r w:rsidRPr="00C74A09">
        <w:rPr>
          <w:rFonts w:ascii="Times New Roman" w:eastAsia="Times New Roman" w:hAnsi="Times New Roman"/>
          <w:i/>
          <w:iCs/>
          <w:sz w:val="24"/>
          <w:szCs w:val="24"/>
          <w:lang w:val="kk-KZ" w:eastAsia="ru-RU"/>
        </w:rPr>
        <w:t xml:space="preserve">сенсибилизация </w:t>
      </w:r>
      <w:r w:rsidRPr="00C74A09">
        <w:rPr>
          <w:rFonts w:ascii="Times New Roman" w:eastAsia="Times New Roman" w:hAnsi="Times New Roman"/>
          <w:sz w:val="24"/>
          <w:szCs w:val="24"/>
          <w:lang w:val="kk-KZ" w:eastAsia="ru-RU"/>
        </w:rPr>
        <w:t>сезгіштіктің тек артуын ғана көрсететін құбылыс болып табылады.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b/>
          <w:bCs/>
          <w:sz w:val="24"/>
          <w:szCs w:val="24"/>
          <w:lang w:val="kk-KZ" w:eastAsia="ru-RU"/>
        </w:rPr>
        <w:t>Түйсіктің түрлері.</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t>Түйсіктің түрлерін үлкен үш топқа бөлуге болады.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lastRenderedPageBreak/>
        <w:t xml:space="preserve">І. Сыртқы дүниедегі заттар мен құбылыстардың жеке қасиеттерінің бейнесі болып табылатын түйсіктер. Осындай сыртқы анализаторлардың рецепторларын </w:t>
      </w:r>
      <w:r w:rsidRPr="00C74A09">
        <w:rPr>
          <w:rFonts w:ascii="Times New Roman" w:eastAsia="Times New Roman" w:hAnsi="Times New Roman"/>
          <w:i/>
          <w:iCs/>
          <w:sz w:val="24"/>
          <w:szCs w:val="24"/>
          <w:lang w:val="kk-KZ" w:eastAsia="ru-RU"/>
        </w:rPr>
        <w:t xml:space="preserve">экстрорецептор </w:t>
      </w:r>
      <w:r w:rsidRPr="00C74A09">
        <w:rPr>
          <w:rFonts w:ascii="Times New Roman" w:eastAsia="Times New Roman" w:hAnsi="Times New Roman"/>
          <w:sz w:val="24"/>
          <w:szCs w:val="24"/>
          <w:lang w:val="kk-KZ" w:eastAsia="ru-RU"/>
        </w:rPr>
        <w:t>деп атайды. Бұған көру, есту, иіс, дәм, тері түйсіктері жатады.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t xml:space="preserve">ІІ. Ішкі мүшелеріміздің күйін бейнелейтін түйсіктерге түрлі органикалық түйсіктер жатады. Олардың рецепторларын </w:t>
      </w:r>
      <w:r w:rsidRPr="00C74A09">
        <w:rPr>
          <w:rFonts w:ascii="Times New Roman" w:eastAsia="Times New Roman" w:hAnsi="Times New Roman"/>
          <w:b/>
          <w:bCs/>
          <w:sz w:val="24"/>
          <w:szCs w:val="24"/>
          <w:lang w:val="kk-KZ" w:eastAsia="ru-RU"/>
        </w:rPr>
        <w:t xml:space="preserve">интерецепторлар </w:t>
      </w:r>
      <w:r w:rsidRPr="00C74A09">
        <w:rPr>
          <w:rFonts w:ascii="Times New Roman" w:eastAsia="Times New Roman" w:hAnsi="Times New Roman"/>
          <w:sz w:val="24"/>
          <w:szCs w:val="24"/>
          <w:lang w:val="kk-KZ" w:eastAsia="ru-RU"/>
        </w:rPr>
        <w:t>деп атайды.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t xml:space="preserve">ІІІ. Дене мүшелерінің қозғалысы мен бір қалыпты орналасуын </w:t>
      </w:r>
      <w:r w:rsidRPr="00C74A09">
        <w:rPr>
          <w:rFonts w:ascii="Times New Roman" w:eastAsia="Times New Roman" w:hAnsi="Times New Roman"/>
          <w:i/>
          <w:iCs/>
          <w:sz w:val="24"/>
          <w:szCs w:val="24"/>
          <w:lang w:val="kk-KZ" w:eastAsia="ru-RU"/>
        </w:rPr>
        <w:t>қозғалыс</w:t>
      </w:r>
      <w:r w:rsidRPr="00C74A09">
        <w:rPr>
          <w:rFonts w:ascii="Times New Roman" w:eastAsia="Times New Roman" w:hAnsi="Times New Roman"/>
          <w:sz w:val="24"/>
          <w:szCs w:val="24"/>
          <w:lang w:val="kk-KZ" w:eastAsia="ru-RU"/>
        </w:rPr>
        <w:t xml:space="preserve"> немесе </w:t>
      </w:r>
      <w:r w:rsidRPr="00C74A09">
        <w:rPr>
          <w:rFonts w:ascii="Times New Roman" w:eastAsia="Times New Roman" w:hAnsi="Times New Roman"/>
          <w:i/>
          <w:iCs/>
          <w:sz w:val="24"/>
          <w:szCs w:val="24"/>
          <w:lang w:val="kk-KZ" w:eastAsia="ru-RU"/>
        </w:rPr>
        <w:t>кинестезиялық</w:t>
      </w:r>
      <w:r w:rsidRPr="00C74A09">
        <w:rPr>
          <w:rFonts w:ascii="Times New Roman" w:eastAsia="Times New Roman" w:hAnsi="Times New Roman"/>
          <w:sz w:val="24"/>
          <w:szCs w:val="24"/>
          <w:lang w:val="kk-KZ" w:eastAsia="ru-RU"/>
        </w:rPr>
        <w:t xml:space="preserve"> түйсіктер хабарлап отырады. Мұның рецепторы </w:t>
      </w:r>
      <w:r w:rsidRPr="00C74A09">
        <w:rPr>
          <w:rFonts w:ascii="Times New Roman" w:eastAsia="Times New Roman" w:hAnsi="Times New Roman"/>
          <w:i/>
          <w:iCs/>
          <w:sz w:val="24"/>
          <w:szCs w:val="24"/>
          <w:lang w:val="kk-KZ" w:eastAsia="ru-RU"/>
        </w:rPr>
        <w:t>пропиорецептор</w:t>
      </w:r>
      <w:r w:rsidRPr="00C74A09">
        <w:rPr>
          <w:rFonts w:ascii="Times New Roman" w:eastAsia="Times New Roman" w:hAnsi="Times New Roman"/>
          <w:sz w:val="24"/>
          <w:szCs w:val="24"/>
          <w:lang w:val="kk-KZ" w:eastAsia="ru-RU"/>
        </w:rPr>
        <w:t xml:space="preserve"> деп аталады.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b/>
          <w:bCs/>
          <w:sz w:val="24"/>
          <w:szCs w:val="24"/>
          <w:lang w:val="kk-KZ" w:eastAsia="ru-RU"/>
        </w:rPr>
        <w:t>Қабылдау туралы жалпы ұғым.</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sz w:val="24"/>
          <w:szCs w:val="24"/>
          <w:lang w:val="kk-KZ" w:eastAsia="ru-RU"/>
        </w:rPr>
        <w:t>Қабылдауда заттар мен құбылыстардың түсі, дыбысы, дәмі, иісі, формасы т.б. қасиеттері тұтас күйінде бейнеленеді. Қабылдау процесінде адамның өткендегі тәжірибесі ерекше маңыз алады. Сыртқы ортадан адамға дамылсыз ақпарат келіп отырады. Кісі бұлардың бәрін бірдей дұрыс қабылдай алмайды, немесе үлгермейді. Егер бала өмір бойы поезды көрмей өссе, оны бірден жақсы тани алмайды.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b/>
          <w:bCs/>
          <w:sz w:val="24"/>
          <w:szCs w:val="24"/>
          <w:lang w:val="kk-KZ" w:eastAsia="ru-RU"/>
        </w:rPr>
        <w:t>Қабылдаудың негізгі ерекшеліктері.</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i/>
          <w:iCs/>
          <w:sz w:val="24"/>
          <w:szCs w:val="24"/>
          <w:lang w:val="kk-KZ" w:eastAsia="ru-RU"/>
        </w:rPr>
        <w:t>Қабылдау тұтастығы.</w:t>
      </w:r>
      <w:r w:rsidRPr="00C74A09">
        <w:rPr>
          <w:rFonts w:ascii="Times New Roman" w:eastAsia="Times New Roman" w:hAnsi="Times New Roman"/>
          <w:sz w:val="24"/>
          <w:szCs w:val="24"/>
          <w:lang w:val="kk-KZ" w:eastAsia="ru-RU"/>
        </w:rPr>
        <w:t xml:space="preserve"> </w:t>
      </w:r>
      <w:r w:rsidRPr="00C74A09">
        <w:rPr>
          <w:rFonts w:ascii="Times New Roman" w:eastAsia="Times New Roman" w:hAnsi="Times New Roman"/>
          <w:i/>
          <w:iCs/>
          <w:sz w:val="24"/>
          <w:szCs w:val="24"/>
          <w:lang w:val="kk-KZ" w:eastAsia="ru-RU"/>
        </w:rPr>
        <w:t>Қабылдаудың мағыналылығы.</w:t>
      </w:r>
      <w:r w:rsidRPr="00C74A09">
        <w:rPr>
          <w:rFonts w:ascii="Times New Roman" w:eastAsia="Times New Roman" w:hAnsi="Times New Roman"/>
          <w:sz w:val="24"/>
          <w:szCs w:val="24"/>
          <w:lang w:val="kk-KZ" w:eastAsia="ru-RU"/>
        </w:rPr>
        <w:t xml:space="preserve"> </w:t>
      </w:r>
      <w:r w:rsidRPr="00C74A09">
        <w:rPr>
          <w:rFonts w:ascii="Times New Roman" w:eastAsia="Times New Roman" w:hAnsi="Times New Roman"/>
          <w:i/>
          <w:iCs/>
          <w:sz w:val="24"/>
          <w:szCs w:val="24"/>
          <w:lang w:val="kk-KZ" w:eastAsia="ru-RU"/>
        </w:rPr>
        <w:t>Қабылдаудың таңдамалылығы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i/>
          <w:iCs/>
          <w:sz w:val="24"/>
          <w:szCs w:val="24"/>
          <w:lang w:val="kk-KZ" w:eastAsia="ru-RU"/>
        </w:rPr>
        <w:t>Қабылдаудың тұрақтылығы(константтылығы).</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i/>
          <w:iCs/>
          <w:sz w:val="24"/>
          <w:szCs w:val="24"/>
          <w:lang w:val="kk-KZ" w:eastAsia="ru-RU"/>
        </w:rPr>
        <w:t xml:space="preserve">Қабылдаудағы иллюзия. </w:t>
      </w:r>
    </w:p>
    <w:p w:rsidR="00923716" w:rsidRDefault="00923716" w:rsidP="00923716">
      <w:pPr>
        <w:spacing w:after="0" w:line="240" w:lineRule="auto"/>
        <w:jc w:val="both"/>
        <w:rPr>
          <w:rFonts w:ascii="Times New Roman" w:eastAsia="Times New Roman" w:hAnsi="Times New Roman"/>
          <w:i/>
          <w:iCs/>
          <w:sz w:val="24"/>
          <w:szCs w:val="24"/>
          <w:lang w:val="kk-KZ" w:eastAsia="ru-RU"/>
        </w:rPr>
      </w:pPr>
      <w:r w:rsidRPr="00C74A09">
        <w:rPr>
          <w:rFonts w:ascii="Times New Roman" w:eastAsia="Times New Roman" w:hAnsi="Times New Roman"/>
          <w:i/>
          <w:iCs/>
          <w:sz w:val="24"/>
          <w:szCs w:val="24"/>
          <w:lang w:val="kk-KZ" w:eastAsia="ru-RU"/>
        </w:rPr>
        <w:t>Апперепция</w:t>
      </w:r>
    </w:p>
    <w:p w:rsidR="00923716" w:rsidRPr="00C74A09" w:rsidRDefault="00923716" w:rsidP="00923716">
      <w:pPr>
        <w:spacing w:after="0" w:line="240" w:lineRule="auto"/>
        <w:jc w:val="both"/>
        <w:rPr>
          <w:rFonts w:ascii="Times New Roman" w:eastAsia="Times New Roman" w:hAnsi="Times New Roman"/>
          <w:sz w:val="24"/>
          <w:szCs w:val="24"/>
          <w:lang w:val="kk-KZ" w:eastAsia="ru-RU"/>
        </w:rPr>
      </w:pPr>
      <w:r w:rsidRPr="00C74A09">
        <w:rPr>
          <w:rFonts w:ascii="Times New Roman" w:eastAsia="Times New Roman" w:hAnsi="Times New Roman"/>
          <w:b/>
          <w:bCs/>
          <w:sz w:val="24"/>
          <w:szCs w:val="24"/>
          <w:lang w:val="kk-KZ" w:eastAsia="ru-RU"/>
        </w:rPr>
        <w:t xml:space="preserve">Ес дегеніміз </w:t>
      </w:r>
      <w:r w:rsidRPr="00C74A09">
        <w:rPr>
          <w:rFonts w:ascii="Times New Roman" w:eastAsia="Times New Roman" w:hAnsi="Times New Roman"/>
          <w:sz w:val="24"/>
          <w:szCs w:val="24"/>
          <w:lang w:val="kk-KZ" w:eastAsia="ru-RU"/>
        </w:rPr>
        <w:t>сыртқы дүние заттары мен құбылыстарының адам миында сақталып, қайтадан жаңғыртылып, танылып, ұмытылуын бейнелейтін прцесс.</w:t>
      </w:r>
    </w:p>
    <w:p w:rsidR="00923716" w:rsidRPr="009D3B1C" w:rsidRDefault="00923716" w:rsidP="00923716">
      <w:pPr>
        <w:spacing w:after="0" w:line="240" w:lineRule="auto"/>
        <w:jc w:val="both"/>
        <w:rPr>
          <w:rFonts w:ascii="Times New Roman" w:eastAsia="Times New Roman" w:hAnsi="Times New Roman"/>
          <w:sz w:val="24"/>
          <w:szCs w:val="24"/>
          <w:lang w:val="kk-KZ" w:eastAsia="ru-RU"/>
        </w:rPr>
      </w:pPr>
      <w:r w:rsidRPr="009D3B1C">
        <w:rPr>
          <w:rFonts w:ascii="Times New Roman" w:eastAsia="Times New Roman" w:hAnsi="Times New Roman"/>
          <w:sz w:val="24"/>
          <w:szCs w:val="24"/>
          <w:lang w:val="kk-KZ" w:eastAsia="ru-RU"/>
        </w:rPr>
        <w:t>Ес – күрделі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психикалық</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процестердің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бірі. Ес</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есте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қалдыру, қайта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жаңғырту, тану, ұмыту</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секілді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процестерден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тұрады.</w:t>
      </w:r>
    </w:p>
    <w:p w:rsidR="00923716" w:rsidRPr="009D3B1C" w:rsidRDefault="00923716" w:rsidP="00923716">
      <w:pPr>
        <w:spacing w:after="0" w:line="240" w:lineRule="auto"/>
        <w:jc w:val="both"/>
        <w:rPr>
          <w:rFonts w:ascii="Times New Roman" w:eastAsia="Times New Roman" w:hAnsi="Times New Roman"/>
          <w:sz w:val="24"/>
          <w:szCs w:val="24"/>
          <w:lang w:val="kk-KZ" w:eastAsia="ru-RU"/>
        </w:rPr>
      </w:pPr>
      <w:r w:rsidRPr="009D3B1C">
        <w:rPr>
          <w:rFonts w:ascii="Times New Roman" w:eastAsia="Times New Roman" w:hAnsi="Times New Roman"/>
          <w:b/>
          <w:bCs/>
          <w:sz w:val="24"/>
          <w:szCs w:val="24"/>
          <w:lang w:val="kk-KZ" w:eastAsia="ru-RU"/>
        </w:rPr>
        <w:t>Ойлау</w:t>
      </w:r>
      <w:r>
        <w:rPr>
          <w:rFonts w:ascii="Times New Roman" w:eastAsia="Times New Roman" w:hAnsi="Times New Roman"/>
          <w:b/>
          <w:bCs/>
          <w:sz w:val="24"/>
          <w:szCs w:val="24"/>
          <w:lang w:val="kk-KZ" w:eastAsia="ru-RU"/>
        </w:rPr>
        <w:t xml:space="preserve"> </w:t>
      </w:r>
      <w:r w:rsidRPr="009D3B1C">
        <w:rPr>
          <w:rFonts w:ascii="Times New Roman" w:eastAsia="Times New Roman" w:hAnsi="Times New Roman"/>
          <w:b/>
          <w:bCs/>
          <w:sz w:val="24"/>
          <w:szCs w:val="24"/>
          <w:lang w:val="kk-KZ" w:eastAsia="ru-RU"/>
        </w:rPr>
        <w:t>дегеніміз</w:t>
      </w:r>
      <w:r>
        <w:rPr>
          <w:rFonts w:ascii="Times New Roman" w:eastAsia="Times New Roman" w:hAnsi="Times New Roman"/>
          <w:b/>
          <w:bCs/>
          <w:sz w:val="24"/>
          <w:szCs w:val="24"/>
          <w:lang w:val="kk-KZ" w:eastAsia="ru-RU"/>
        </w:rPr>
        <w:t xml:space="preserve"> </w:t>
      </w:r>
      <w:r w:rsidRPr="009D3B1C">
        <w:rPr>
          <w:rFonts w:ascii="Times New Roman" w:eastAsia="Times New Roman" w:hAnsi="Times New Roman"/>
          <w:sz w:val="24"/>
          <w:szCs w:val="24"/>
          <w:lang w:val="kk-KZ" w:eastAsia="ru-RU"/>
        </w:rPr>
        <w:t>сыртқы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дүние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заттары мен құбылыстарының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байланыс-қатынастарының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миымызда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жалпылай</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жанама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түрде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сөз</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арқылы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бейнеленуі. Ойлау</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сезім</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мүшелері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арқылы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алынған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мәліметтерді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өңдейді. Ой – сыртқы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дүниені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бейнелеудің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ең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жоғарғы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формасы, сөз – ойды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басқа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адамдарға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жеткізетін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құрал.</w:t>
      </w:r>
    </w:p>
    <w:p w:rsidR="00923716" w:rsidRPr="009D3B1C" w:rsidRDefault="00923716" w:rsidP="00923716">
      <w:pPr>
        <w:spacing w:after="0" w:line="240" w:lineRule="auto"/>
        <w:jc w:val="both"/>
        <w:rPr>
          <w:rFonts w:ascii="Times New Roman" w:eastAsia="Times New Roman" w:hAnsi="Times New Roman"/>
          <w:sz w:val="24"/>
          <w:szCs w:val="24"/>
          <w:lang w:val="kk-KZ" w:eastAsia="ru-RU"/>
        </w:rPr>
      </w:pPr>
      <w:r w:rsidRPr="009D3B1C">
        <w:rPr>
          <w:rFonts w:ascii="Times New Roman" w:eastAsia="Times New Roman" w:hAnsi="Times New Roman"/>
          <w:b/>
          <w:bCs/>
          <w:sz w:val="24"/>
          <w:szCs w:val="24"/>
          <w:lang w:val="kk-KZ" w:eastAsia="ru-RU"/>
        </w:rPr>
        <w:t>Сөйлеу</w:t>
      </w:r>
      <w:r>
        <w:rPr>
          <w:rFonts w:ascii="Times New Roman" w:eastAsia="Times New Roman" w:hAnsi="Times New Roman"/>
          <w:b/>
          <w:bCs/>
          <w:sz w:val="24"/>
          <w:szCs w:val="24"/>
          <w:lang w:val="kk-KZ" w:eastAsia="ru-RU"/>
        </w:rPr>
        <w:t xml:space="preserve"> </w:t>
      </w:r>
      <w:r w:rsidRPr="009D3B1C">
        <w:rPr>
          <w:rFonts w:ascii="Times New Roman" w:eastAsia="Times New Roman" w:hAnsi="Times New Roman"/>
          <w:sz w:val="24"/>
          <w:szCs w:val="24"/>
          <w:lang w:val="kk-KZ" w:eastAsia="ru-RU"/>
        </w:rPr>
        <w:t>адам</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санасының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басты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белгісі. Ол</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бізді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жануарлар</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дүниесінен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ерекшелендіріп</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тұратын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негізгі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жанқуаты. Тіл</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арқылы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ойымызды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басқа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біреуге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жеткізуді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сөйлеу</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деп</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атайды. Сөйлеу – пікір</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алысу</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процесінде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жеке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адамның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белгілі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тілді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пайдалануы</w:t>
      </w:r>
    </w:p>
    <w:p w:rsidR="00923716" w:rsidRPr="009D3B1C" w:rsidRDefault="00923716" w:rsidP="00923716">
      <w:pPr>
        <w:spacing w:after="0" w:line="240" w:lineRule="auto"/>
        <w:jc w:val="both"/>
        <w:rPr>
          <w:rFonts w:ascii="Times New Roman" w:eastAsia="Times New Roman" w:hAnsi="Times New Roman"/>
          <w:sz w:val="24"/>
          <w:szCs w:val="24"/>
          <w:lang w:val="kk-KZ" w:eastAsia="ru-RU"/>
        </w:rPr>
      </w:pPr>
      <w:r w:rsidRPr="009D3B1C">
        <w:rPr>
          <w:rFonts w:ascii="Times New Roman" w:eastAsia="Times New Roman" w:hAnsi="Times New Roman"/>
          <w:b/>
          <w:bCs/>
          <w:sz w:val="24"/>
          <w:szCs w:val="24"/>
          <w:lang w:val="kk-KZ" w:eastAsia="ru-RU"/>
        </w:rPr>
        <w:t xml:space="preserve">Қиял. </w:t>
      </w:r>
      <w:r w:rsidRPr="009D3B1C">
        <w:rPr>
          <w:rFonts w:ascii="Times New Roman" w:eastAsia="Times New Roman" w:hAnsi="Times New Roman"/>
          <w:sz w:val="24"/>
          <w:szCs w:val="24"/>
          <w:lang w:val="kk-KZ" w:eastAsia="ru-RU"/>
        </w:rPr>
        <w:t>Жанның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өзінде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бұрыннан бар суреттелулерден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жаңа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суреттелулер</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жасай</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алуы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қиял</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деп</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аталады. Қиял</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дегеніміз</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сыртқы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дүние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заттары мен құбылыстарының</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субъективтік</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образдарын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қайтадан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жаңартып, өңдеп, бейнелеуде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көрінетін, тек адамға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ғана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тән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психикалық процесс.</w:t>
      </w:r>
    </w:p>
    <w:p w:rsidR="00923716" w:rsidRPr="009D3B1C" w:rsidRDefault="00923716" w:rsidP="00923716">
      <w:pPr>
        <w:spacing w:after="0" w:line="240" w:lineRule="auto"/>
        <w:jc w:val="both"/>
        <w:rPr>
          <w:rFonts w:ascii="Times New Roman" w:eastAsia="Times New Roman" w:hAnsi="Times New Roman"/>
          <w:sz w:val="24"/>
          <w:szCs w:val="24"/>
          <w:lang w:val="kk-KZ" w:eastAsia="ru-RU"/>
        </w:rPr>
      </w:pPr>
      <w:r w:rsidRPr="009D3B1C">
        <w:rPr>
          <w:rFonts w:ascii="Times New Roman" w:eastAsia="Times New Roman" w:hAnsi="Times New Roman"/>
          <w:sz w:val="24"/>
          <w:szCs w:val="24"/>
          <w:lang w:val="kk-KZ" w:eastAsia="ru-RU"/>
        </w:rPr>
        <w:t>Ойланып істелетін, алға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мақсат</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қоюды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қажет</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ететін, түрлі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кедергілерді</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жеңе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білуден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көрінетін</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қимыл-қозғалыстарды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психологияда</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ерік</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амалдары</w:t>
      </w:r>
      <w:r>
        <w:rPr>
          <w:rFonts w:ascii="Times New Roman" w:eastAsia="Times New Roman" w:hAnsi="Times New Roman"/>
          <w:sz w:val="24"/>
          <w:szCs w:val="24"/>
          <w:lang w:val="kk-KZ" w:eastAsia="ru-RU"/>
        </w:rPr>
        <w:t xml:space="preserve"> </w:t>
      </w:r>
      <w:r w:rsidRPr="009D3B1C">
        <w:rPr>
          <w:rFonts w:ascii="Times New Roman" w:eastAsia="Times New Roman" w:hAnsi="Times New Roman"/>
          <w:sz w:val="24"/>
          <w:szCs w:val="24"/>
          <w:lang w:val="kk-KZ" w:eastAsia="ru-RU"/>
        </w:rPr>
        <w:t>немесе</w:t>
      </w:r>
      <w:r>
        <w:rPr>
          <w:rFonts w:ascii="Times New Roman" w:eastAsia="Times New Roman" w:hAnsi="Times New Roman"/>
          <w:sz w:val="24"/>
          <w:szCs w:val="24"/>
          <w:lang w:val="kk-KZ" w:eastAsia="ru-RU"/>
        </w:rPr>
        <w:t xml:space="preserve"> </w:t>
      </w:r>
      <w:r w:rsidRPr="009D3B1C">
        <w:rPr>
          <w:rFonts w:ascii="Times New Roman" w:eastAsia="Times New Roman" w:hAnsi="Times New Roman"/>
          <w:b/>
          <w:bCs/>
          <w:sz w:val="24"/>
          <w:szCs w:val="24"/>
          <w:lang w:val="kk-KZ" w:eastAsia="ru-RU"/>
        </w:rPr>
        <w:t>ерік</w:t>
      </w:r>
      <w:r>
        <w:rPr>
          <w:rFonts w:ascii="Times New Roman" w:eastAsia="Times New Roman" w:hAnsi="Times New Roman"/>
          <w:b/>
          <w:bCs/>
          <w:sz w:val="24"/>
          <w:szCs w:val="24"/>
          <w:lang w:val="kk-KZ" w:eastAsia="ru-RU"/>
        </w:rPr>
        <w:t xml:space="preserve"> </w:t>
      </w:r>
      <w:bookmarkStart w:id="0" w:name="_GoBack"/>
      <w:bookmarkEnd w:id="0"/>
      <w:r w:rsidRPr="009D3B1C">
        <w:rPr>
          <w:rFonts w:ascii="Times New Roman" w:eastAsia="Times New Roman" w:hAnsi="Times New Roman"/>
          <w:b/>
          <w:bCs/>
          <w:sz w:val="24"/>
          <w:szCs w:val="24"/>
          <w:lang w:val="kk-KZ" w:eastAsia="ru-RU"/>
        </w:rPr>
        <w:t>деп</w:t>
      </w:r>
      <w:r>
        <w:rPr>
          <w:rFonts w:ascii="Times New Roman" w:eastAsia="Times New Roman" w:hAnsi="Times New Roman"/>
          <w:b/>
          <w:bCs/>
          <w:sz w:val="24"/>
          <w:szCs w:val="24"/>
          <w:lang w:val="kk-KZ" w:eastAsia="ru-RU"/>
        </w:rPr>
        <w:t xml:space="preserve"> </w:t>
      </w:r>
      <w:r w:rsidRPr="009D3B1C">
        <w:rPr>
          <w:rFonts w:ascii="Times New Roman" w:eastAsia="Times New Roman" w:hAnsi="Times New Roman"/>
          <w:b/>
          <w:bCs/>
          <w:sz w:val="24"/>
          <w:szCs w:val="24"/>
          <w:lang w:val="kk-KZ" w:eastAsia="ru-RU"/>
        </w:rPr>
        <w:t>атайды.</w:t>
      </w:r>
    </w:p>
    <w:p w:rsidR="00923716" w:rsidRPr="00C74A09" w:rsidRDefault="00923716" w:rsidP="00923716">
      <w:pPr>
        <w:spacing w:after="0" w:line="240" w:lineRule="auto"/>
        <w:jc w:val="center"/>
        <w:rPr>
          <w:rFonts w:ascii="Times New Roman" w:eastAsia="Times New Roman" w:hAnsi="Times New Roman"/>
          <w:sz w:val="24"/>
          <w:szCs w:val="24"/>
          <w:lang w:val="kk-KZ" w:eastAsia="ru-RU"/>
        </w:rPr>
      </w:pPr>
    </w:p>
    <w:p w:rsidR="00923716" w:rsidRDefault="00923716" w:rsidP="00923716">
      <w:pPr>
        <w:spacing w:after="0" w:line="240" w:lineRule="auto"/>
        <w:jc w:val="both"/>
        <w:rPr>
          <w:rFonts w:ascii="Times New Roman" w:hAnsi="Times New Roman"/>
          <w:i/>
          <w:color w:val="000000"/>
          <w:sz w:val="24"/>
          <w:szCs w:val="24"/>
          <w:lang w:val="kk-KZ"/>
        </w:rPr>
      </w:pPr>
      <w:r>
        <w:rPr>
          <w:rFonts w:ascii="Times New Roman" w:hAnsi="Times New Roman"/>
          <w:i/>
          <w:color w:val="000000"/>
          <w:sz w:val="24"/>
          <w:szCs w:val="24"/>
          <w:lang w:val="kk-KZ"/>
        </w:rPr>
        <w:t xml:space="preserve">Жаңа білімді меңгеру кезеңі: </w:t>
      </w:r>
    </w:p>
    <w:p w:rsidR="00923716" w:rsidRPr="001C4084" w:rsidRDefault="00923716" w:rsidP="00923716">
      <w:pPr>
        <w:spacing w:before="100" w:beforeAutospacing="1" w:after="100" w:afterAutospacing="1" w:line="240" w:lineRule="auto"/>
        <w:rPr>
          <w:rFonts w:ascii="Arial" w:eastAsia="Times New Roman" w:hAnsi="Arial" w:cs="Arial"/>
          <w:color w:val="000000"/>
          <w:sz w:val="24"/>
          <w:szCs w:val="24"/>
          <w:lang w:val="kk-KZ" w:eastAsia="ru-RU"/>
        </w:rPr>
      </w:pPr>
      <w:r w:rsidRPr="00923716">
        <w:rPr>
          <w:rFonts w:ascii="Times New Roman" w:eastAsia="Times New Roman" w:hAnsi="Times New Roman"/>
          <w:b/>
          <w:bCs/>
          <w:color w:val="000000"/>
          <w:sz w:val="24"/>
          <w:szCs w:val="24"/>
          <w:lang w:val="kk-KZ" w:eastAsia="ru-RU"/>
        </w:rPr>
        <w:t>«А,В,С» ж</w:t>
      </w:r>
      <w:r>
        <w:rPr>
          <w:rFonts w:ascii="Times New Roman" w:eastAsia="Times New Roman" w:hAnsi="Times New Roman"/>
          <w:b/>
          <w:bCs/>
          <w:color w:val="000000"/>
          <w:sz w:val="24"/>
          <w:szCs w:val="24"/>
          <w:lang w:val="kk-KZ" w:eastAsia="ru-RU"/>
        </w:rPr>
        <w:t>аңа тақырыпты меңгеру</w:t>
      </w:r>
    </w:p>
    <w:p w:rsidR="00923716" w:rsidRPr="001C4084" w:rsidRDefault="00923716" w:rsidP="00923716">
      <w:pPr>
        <w:spacing w:after="0" w:line="240" w:lineRule="auto"/>
        <w:rPr>
          <w:rFonts w:ascii="Arial" w:eastAsia="Times New Roman" w:hAnsi="Arial" w:cs="Arial"/>
          <w:color w:val="000000"/>
          <w:sz w:val="24"/>
          <w:szCs w:val="24"/>
          <w:lang w:eastAsia="ru-RU"/>
        </w:rPr>
      </w:pPr>
      <w:r w:rsidRPr="001C4084">
        <w:rPr>
          <w:rFonts w:ascii="Times New Roman" w:eastAsia="Times New Roman" w:hAnsi="Times New Roman"/>
          <w:color w:val="000000"/>
          <w:sz w:val="24"/>
          <w:szCs w:val="24"/>
          <w:lang w:eastAsia="ru-RU"/>
        </w:rPr>
        <w:t>А - </w:t>
      </w:r>
      <w:proofErr w:type="spellStart"/>
      <w:r w:rsidRPr="001C4084">
        <w:rPr>
          <w:rFonts w:ascii="Times New Roman" w:eastAsia="Times New Roman" w:hAnsi="Times New Roman"/>
          <w:color w:val="000000"/>
          <w:sz w:val="24"/>
          <w:szCs w:val="24"/>
          <w:lang w:eastAsia="ru-RU"/>
        </w:rPr>
        <w:t>сұрақ</w:t>
      </w:r>
      <w:proofErr w:type="spellEnd"/>
      <w:r w:rsidRPr="001C4084">
        <w:rPr>
          <w:rFonts w:ascii="Times New Roman" w:eastAsia="Times New Roman" w:hAnsi="Times New Roman"/>
          <w:color w:val="000000"/>
          <w:sz w:val="24"/>
          <w:szCs w:val="24"/>
          <w:lang w:eastAsia="ru-RU"/>
        </w:rPr>
        <w:t xml:space="preserve"> </w:t>
      </w:r>
      <w:proofErr w:type="spellStart"/>
      <w:r w:rsidRPr="001C4084">
        <w:rPr>
          <w:rFonts w:ascii="Times New Roman" w:eastAsia="Times New Roman" w:hAnsi="Times New Roman"/>
          <w:color w:val="000000"/>
          <w:sz w:val="24"/>
          <w:szCs w:val="24"/>
          <w:lang w:eastAsia="ru-RU"/>
        </w:rPr>
        <w:t>қояды</w:t>
      </w:r>
      <w:proofErr w:type="spellEnd"/>
      <w:r w:rsidRPr="001C4084">
        <w:rPr>
          <w:rFonts w:ascii="Times New Roman" w:eastAsia="Times New Roman" w:hAnsi="Times New Roman"/>
          <w:color w:val="000000"/>
          <w:sz w:val="24"/>
          <w:szCs w:val="24"/>
          <w:lang w:eastAsia="ru-RU"/>
        </w:rPr>
        <w:t>.</w:t>
      </w:r>
    </w:p>
    <w:p w:rsidR="00923716" w:rsidRPr="001C4084" w:rsidRDefault="00923716" w:rsidP="00923716">
      <w:pPr>
        <w:spacing w:after="0" w:line="240" w:lineRule="auto"/>
        <w:rPr>
          <w:rFonts w:ascii="Arial" w:eastAsia="Times New Roman" w:hAnsi="Arial" w:cs="Arial"/>
          <w:color w:val="000000"/>
          <w:sz w:val="24"/>
          <w:szCs w:val="24"/>
          <w:lang w:eastAsia="ru-RU"/>
        </w:rPr>
      </w:pPr>
      <w:r w:rsidRPr="001C4084">
        <w:rPr>
          <w:rFonts w:ascii="Times New Roman" w:eastAsia="Times New Roman" w:hAnsi="Times New Roman"/>
          <w:color w:val="000000"/>
          <w:sz w:val="24"/>
          <w:szCs w:val="24"/>
          <w:lang w:eastAsia="ru-RU"/>
        </w:rPr>
        <w:t>В - </w:t>
      </w:r>
      <w:proofErr w:type="spellStart"/>
      <w:r w:rsidRPr="001C4084">
        <w:rPr>
          <w:rFonts w:ascii="Times New Roman" w:eastAsia="Times New Roman" w:hAnsi="Times New Roman"/>
          <w:color w:val="000000"/>
          <w:sz w:val="24"/>
          <w:szCs w:val="24"/>
          <w:lang w:eastAsia="ru-RU"/>
        </w:rPr>
        <w:t>жауап</w:t>
      </w:r>
      <w:proofErr w:type="spellEnd"/>
      <w:r w:rsidRPr="001C4084">
        <w:rPr>
          <w:rFonts w:ascii="Times New Roman" w:eastAsia="Times New Roman" w:hAnsi="Times New Roman"/>
          <w:color w:val="000000"/>
          <w:sz w:val="24"/>
          <w:szCs w:val="24"/>
          <w:lang w:eastAsia="ru-RU"/>
        </w:rPr>
        <w:t xml:space="preserve"> </w:t>
      </w:r>
      <w:proofErr w:type="spellStart"/>
      <w:r w:rsidRPr="001C4084">
        <w:rPr>
          <w:rFonts w:ascii="Times New Roman" w:eastAsia="Times New Roman" w:hAnsi="Times New Roman"/>
          <w:color w:val="000000"/>
          <w:sz w:val="24"/>
          <w:szCs w:val="24"/>
          <w:lang w:eastAsia="ru-RU"/>
        </w:rPr>
        <w:t>береді</w:t>
      </w:r>
      <w:proofErr w:type="spellEnd"/>
      <w:r w:rsidRPr="001C4084">
        <w:rPr>
          <w:rFonts w:ascii="Times New Roman" w:eastAsia="Times New Roman" w:hAnsi="Times New Roman"/>
          <w:color w:val="000000"/>
          <w:sz w:val="24"/>
          <w:szCs w:val="24"/>
          <w:lang w:eastAsia="ru-RU"/>
        </w:rPr>
        <w:t>.</w:t>
      </w:r>
    </w:p>
    <w:p w:rsidR="00923716" w:rsidRPr="001C4084" w:rsidRDefault="00923716" w:rsidP="00923716">
      <w:pPr>
        <w:spacing w:after="0" w:line="240" w:lineRule="auto"/>
        <w:rPr>
          <w:rFonts w:ascii="Arial" w:eastAsia="Times New Roman" w:hAnsi="Arial" w:cs="Arial"/>
          <w:color w:val="000000"/>
          <w:sz w:val="24"/>
          <w:szCs w:val="24"/>
          <w:lang w:val="kk-KZ" w:eastAsia="ru-RU"/>
        </w:rPr>
      </w:pPr>
      <w:proofErr w:type="gramStart"/>
      <w:r w:rsidRPr="001C4084">
        <w:rPr>
          <w:rFonts w:ascii="Times New Roman" w:eastAsia="Times New Roman" w:hAnsi="Times New Roman"/>
          <w:color w:val="000000"/>
          <w:sz w:val="24"/>
          <w:szCs w:val="24"/>
          <w:lang w:eastAsia="ru-RU"/>
        </w:rPr>
        <w:t xml:space="preserve">С – </w:t>
      </w:r>
      <w:proofErr w:type="spellStart"/>
      <w:r w:rsidRPr="001C4084">
        <w:rPr>
          <w:rFonts w:ascii="Times New Roman" w:eastAsia="Times New Roman" w:hAnsi="Times New Roman"/>
          <w:color w:val="000000"/>
          <w:sz w:val="24"/>
          <w:szCs w:val="24"/>
          <w:lang w:eastAsia="ru-RU"/>
        </w:rPr>
        <w:t>айт</w:t>
      </w:r>
      <w:proofErr w:type="gramEnd"/>
      <w:r w:rsidRPr="001C4084">
        <w:rPr>
          <w:rFonts w:ascii="Times New Roman" w:eastAsia="Times New Roman" w:hAnsi="Times New Roman"/>
          <w:color w:val="000000"/>
          <w:sz w:val="24"/>
          <w:szCs w:val="24"/>
          <w:lang w:eastAsia="ru-RU"/>
        </w:rPr>
        <w:t>қан</w:t>
      </w:r>
      <w:proofErr w:type="spellEnd"/>
      <w:r w:rsidRPr="001C4084">
        <w:rPr>
          <w:rFonts w:ascii="Times New Roman" w:eastAsia="Times New Roman" w:hAnsi="Times New Roman"/>
          <w:color w:val="000000"/>
          <w:sz w:val="24"/>
          <w:szCs w:val="24"/>
          <w:lang w:eastAsia="ru-RU"/>
        </w:rPr>
        <w:t xml:space="preserve"> </w:t>
      </w:r>
      <w:proofErr w:type="spellStart"/>
      <w:r w:rsidRPr="001C4084">
        <w:rPr>
          <w:rFonts w:ascii="Times New Roman" w:eastAsia="Times New Roman" w:hAnsi="Times New Roman"/>
          <w:color w:val="000000"/>
          <w:sz w:val="24"/>
          <w:szCs w:val="24"/>
          <w:lang w:eastAsia="ru-RU"/>
        </w:rPr>
        <w:t>жауаптарды</w:t>
      </w:r>
      <w:proofErr w:type="spellEnd"/>
      <w:r w:rsidRPr="001C4084">
        <w:rPr>
          <w:rFonts w:ascii="Times New Roman" w:eastAsia="Times New Roman" w:hAnsi="Times New Roman"/>
          <w:color w:val="000000"/>
          <w:sz w:val="24"/>
          <w:szCs w:val="24"/>
          <w:lang w:eastAsia="ru-RU"/>
        </w:rPr>
        <w:t xml:space="preserve"> </w:t>
      </w:r>
      <w:proofErr w:type="spellStart"/>
      <w:r w:rsidRPr="001C4084">
        <w:rPr>
          <w:rFonts w:ascii="Times New Roman" w:eastAsia="Times New Roman" w:hAnsi="Times New Roman"/>
          <w:color w:val="000000"/>
          <w:sz w:val="24"/>
          <w:szCs w:val="24"/>
          <w:lang w:eastAsia="ru-RU"/>
        </w:rPr>
        <w:t>бақылайды</w:t>
      </w:r>
      <w:proofErr w:type="spellEnd"/>
      <w:r w:rsidRPr="001C4084">
        <w:rPr>
          <w:rFonts w:ascii="Times New Roman" w:eastAsia="Times New Roman" w:hAnsi="Times New Roman"/>
          <w:color w:val="000000"/>
          <w:sz w:val="24"/>
          <w:szCs w:val="24"/>
          <w:lang w:eastAsia="ru-RU"/>
        </w:rPr>
        <w:t xml:space="preserve">, </w:t>
      </w:r>
      <w:proofErr w:type="spellStart"/>
      <w:r w:rsidRPr="001C4084">
        <w:rPr>
          <w:rFonts w:ascii="Times New Roman" w:eastAsia="Times New Roman" w:hAnsi="Times New Roman"/>
          <w:color w:val="000000"/>
          <w:sz w:val="24"/>
          <w:szCs w:val="24"/>
          <w:lang w:eastAsia="ru-RU"/>
        </w:rPr>
        <w:t>толық</w:t>
      </w:r>
      <w:proofErr w:type="spellEnd"/>
      <w:r w:rsidRPr="001C4084">
        <w:rPr>
          <w:rFonts w:ascii="Times New Roman" w:eastAsia="Times New Roman" w:hAnsi="Times New Roman"/>
          <w:color w:val="000000"/>
          <w:sz w:val="24"/>
          <w:szCs w:val="24"/>
          <w:lang w:eastAsia="ru-RU"/>
        </w:rPr>
        <w:t xml:space="preserve"> </w:t>
      </w:r>
      <w:proofErr w:type="spellStart"/>
      <w:r w:rsidRPr="001C4084">
        <w:rPr>
          <w:rFonts w:ascii="Times New Roman" w:eastAsia="Times New Roman" w:hAnsi="Times New Roman"/>
          <w:color w:val="000000"/>
          <w:sz w:val="24"/>
          <w:szCs w:val="24"/>
          <w:lang w:eastAsia="ru-RU"/>
        </w:rPr>
        <w:t>болмаса</w:t>
      </w:r>
      <w:proofErr w:type="spellEnd"/>
      <w:r w:rsidRPr="001C4084">
        <w:rPr>
          <w:rFonts w:ascii="Times New Roman" w:eastAsia="Times New Roman" w:hAnsi="Times New Roman"/>
          <w:color w:val="000000"/>
          <w:sz w:val="24"/>
          <w:szCs w:val="24"/>
          <w:lang w:eastAsia="ru-RU"/>
        </w:rPr>
        <w:t xml:space="preserve"> </w:t>
      </w:r>
      <w:proofErr w:type="spellStart"/>
      <w:r w:rsidRPr="001C4084">
        <w:rPr>
          <w:rFonts w:ascii="Times New Roman" w:eastAsia="Times New Roman" w:hAnsi="Times New Roman"/>
          <w:color w:val="000000"/>
          <w:sz w:val="24"/>
          <w:szCs w:val="24"/>
          <w:lang w:eastAsia="ru-RU"/>
        </w:rPr>
        <w:t>толықтырады</w:t>
      </w:r>
      <w:proofErr w:type="spellEnd"/>
      <w:r w:rsidRPr="001C4084">
        <w:rPr>
          <w:rFonts w:ascii="Times New Roman" w:eastAsia="Times New Roman" w:hAnsi="Times New Roman"/>
          <w:color w:val="000000"/>
          <w:sz w:val="24"/>
          <w:szCs w:val="24"/>
          <w:lang w:eastAsia="ru-RU"/>
        </w:rPr>
        <w:t>.</w:t>
      </w:r>
      <w:r>
        <w:rPr>
          <w:rFonts w:ascii="Arial" w:eastAsia="Times New Roman" w:hAnsi="Arial" w:cs="Arial"/>
          <w:color w:val="000000"/>
          <w:sz w:val="24"/>
          <w:szCs w:val="24"/>
          <w:lang w:val="kk-KZ" w:eastAsia="ru-RU"/>
        </w:rPr>
        <w:t xml:space="preserve"> </w:t>
      </w:r>
      <w:r w:rsidRPr="001C4084">
        <w:rPr>
          <w:rFonts w:ascii="Times New Roman" w:eastAsia="Times New Roman" w:hAnsi="Times New Roman"/>
          <w:color w:val="000000"/>
          <w:sz w:val="24"/>
          <w:szCs w:val="24"/>
          <w:lang w:val="kk-KZ" w:eastAsia="ru-RU"/>
        </w:rPr>
        <w:t xml:space="preserve">Студенттер </w:t>
      </w:r>
      <w:r w:rsidRPr="00542689">
        <w:rPr>
          <w:rFonts w:ascii="Times New Roman" w:eastAsia="Times New Roman" w:hAnsi="Times New Roman"/>
          <w:color w:val="000000"/>
          <w:sz w:val="24"/>
          <w:szCs w:val="24"/>
          <w:lang w:val="kk-KZ" w:eastAsia="ru-RU"/>
        </w:rPr>
        <w:t>үшеуден</w:t>
      </w:r>
      <w:r>
        <w:rPr>
          <w:rFonts w:ascii="Times New Roman" w:eastAsia="Times New Roman" w:hAnsi="Times New Roman"/>
          <w:color w:val="000000"/>
          <w:sz w:val="24"/>
          <w:szCs w:val="24"/>
          <w:lang w:val="kk-KZ" w:eastAsia="ru-RU"/>
        </w:rPr>
        <w:t xml:space="preserve"> бөлінеді.</w:t>
      </w:r>
      <w:r w:rsidRPr="00542689">
        <w:rPr>
          <w:rFonts w:ascii="Times New Roman" w:eastAsia="Times New Roman" w:hAnsi="Times New Roman"/>
          <w:color w:val="000000"/>
          <w:sz w:val="24"/>
          <w:szCs w:val="24"/>
          <w:lang w:val="kk-KZ" w:eastAsia="ru-RU"/>
        </w:rPr>
        <w:t xml:space="preserve">. А — сұрақ қоюшы, В – жауап беруші, С — бақылаушы рөлін атқарады. </w:t>
      </w:r>
      <w:r w:rsidRPr="00923716">
        <w:rPr>
          <w:rFonts w:ascii="Times New Roman" w:eastAsia="Times New Roman" w:hAnsi="Times New Roman"/>
          <w:color w:val="000000"/>
          <w:sz w:val="24"/>
          <w:szCs w:val="24"/>
          <w:lang w:val="kk-KZ" w:eastAsia="ru-RU"/>
        </w:rPr>
        <w:t>Бақылаушы қажетті жерлерін түртіп алып, әңгіме соңында қорытынды береді.</w:t>
      </w:r>
    </w:p>
    <w:p w:rsidR="00923716" w:rsidRPr="00AA5117" w:rsidRDefault="00923716" w:rsidP="00923716">
      <w:pPr>
        <w:spacing w:after="0" w:line="240" w:lineRule="auto"/>
        <w:jc w:val="both"/>
        <w:rPr>
          <w:rFonts w:ascii="Times New Roman" w:hAnsi="Times New Roman"/>
          <w:b/>
          <w:i/>
          <w:color w:val="000000"/>
          <w:sz w:val="24"/>
          <w:szCs w:val="24"/>
          <w:lang w:val="kk-KZ"/>
        </w:rPr>
      </w:pPr>
      <w:r w:rsidRPr="00AA5117">
        <w:rPr>
          <w:rFonts w:ascii="Times New Roman" w:hAnsi="Times New Roman"/>
          <w:b/>
          <w:i/>
          <w:color w:val="000000"/>
          <w:sz w:val="24"/>
          <w:szCs w:val="24"/>
          <w:lang w:val="kk-KZ"/>
        </w:rPr>
        <w:t>Сәйкестендіру кестесі</w:t>
      </w:r>
    </w:p>
    <w:p w:rsidR="00923716" w:rsidRDefault="00923716" w:rsidP="00923716">
      <w:pPr>
        <w:spacing w:after="0" w:line="240" w:lineRule="auto"/>
        <w:jc w:val="both"/>
        <w:rPr>
          <w:rFonts w:ascii="Times New Roman" w:hAnsi="Times New Roman"/>
          <w:i/>
          <w:color w:val="000000"/>
          <w:sz w:val="24"/>
          <w:szCs w:val="24"/>
          <w:lang w:val="kk-KZ"/>
        </w:rPr>
      </w:pPr>
    </w:p>
    <w:tbl>
      <w:tblPr>
        <w:tblStyle w:val="a4"/>
        <w:tblW w:w="0" w:type="auto"/>
        <w:tblLook w:val="04A0" w:firstRow="1" w:lastRow="0" w:firstColumn="1" w:lastColumn="0" w:noHBand="0" w:noVBand="1"/>
      </w:tblPr>
      <w:tblGrid>
        <w:gridCol w:w="2943"/>
        <w:gridCol w:w="6628"/>
      </w:tblGrid>
      <w:tr w:rsidR="00923716" w:rsidRPr="00923716" w:rsidTr="0034276C">
        <w:tc>
          <w:tcPr>
            <w:tcW w:w="2943" w:type="dxa"/>
          </w:tcPr>
          <w:p w:rsidR="00923716" w:rsidRPr="004D31AD" w:rsidRDefault="00923716" w:rsidP="0034276C">
            <w:pPr>
              <w:jc w:val="both"/>
              <w:rPr>
                <w:rFonts w:ascii="Times New Roman" w:hAnsi="Times New Roman"/>
                <w:color w:val="212529"/>
                <w:sz w:val="24"/>
                <w:szCs w:val="24"/>
                <w:shd w:val="clear" w:color="auto" w:fill="FFFFFF"/>
                <w:lang w:val="kk-KZ"/>
              </w:rPr>
            </w:pPr>
            <w:r w:rsidRPr="004D31AD">
              <w:rPr>
                <w:rFonts w:ascii="Times New Roman" w:hAnsi="Times New Roman"/>
                <w:color w:val="212529"/>
                <w:sz w:val="24"/>
                <w:szCs w:val="24"/>
                <w:shd w:val="clear" w:color="auto" w:fill="FFFFFF"/>
                <w:lang w:val="kk-KZ"/>
              </w:rPr>
              <w:t>Түйсік</w:t>
            </w:r>
          </w:p>
        </w:tc>
        <w:tc>
          <w:tcPr>
            <w:tcW w:w="6628" w:type="dxa"/>
          </w:tcPr>
          <w:p w:rsidR="00923716" w:rsidRPr="004D31AD" w:rsidRDefault="00923716" w:rsidP="0034276C">
            <w:pPr>
              <w:jc w:val="both"/>
              <w:rPr>
                <w:rFonts w:ascii="Times New Roman" w:hAnsi="Times New Roman"/>
                <w:i/>
                <w:color w:val="212529"/>
                <w:sz w:val="24"/>
                <w:szCs w:val="24"/>
                <w:shd w:val="clear" w:color="auto" w:fill="FFFFFF"/>
                <w:lang w:val="kk-KZ"/>
              </w:rPr>
            </w:pPr>
            <w:r w:rsidRPr="00C74A09">
              <w:rPr>
                <w:rFonts w:ascii="Times New Roman" w:eastAsia="Times New Roman" w:hAnsi="Times New Roman"/>
                <w:sz w:val="24"/>
                <w:szCs w:val="24"/>
                <w:lang w:val="kk-KZ"/>
              </w:rPr>
              <w:t>Ойланып істелетін, алға мақсат қоюды қажет ететін, түрлі кедергілерді жеңе білуден көрінетін қимыл-қозғалыстар</w:t>
            </w:r>
          </w:p>
        </w:tc>
      </w:tr>
      <w:tr w:rsidR="00923716" w:rsidRPr="00923716" w:rsidTr="0034276C">
        <w:tc>
          <w:tcPr>
            <w:tcW w:w="2943" w:type="dxa"/>
          </w:tcPr>
          <w:p w:rsidR="00923716" w:rsidRPr="004D31AD" w:rsidRDefault="00923716" w:rsidP="0034276C">
            <w:pPr>
              <w:jc w:val="both"/>
              <w:rPr>
                <w:rFonts w:ascii="Times New Roman" w:hAnsi="Times New Roman"/>
                <w:color w:val="212529"/>
                <w:sz w:val="24"/>
                <w:szCs w:val="24"/>
                <w:shd w:val="clear" w:color="auto" w:fill="FFFFFF"/>
                <w:lang w:val="kk-KZ"/>
              </w:rPr>
            </w:pPr>
            <w:r w:rsidRPr="004D31AD">
              <w:rPr>
                <w:rFonts w:ascii="Times New Roman" w:hAnsi="Times New Roman"/>
                <w:color w:val="212529"/>
                <w:sz w:val="24"/>
                <w:szCs w:val="24"/>
                <w:shd w:val="clear" w:color="auto" w:fill="FFFFFF"/>
                <w:lang w:val="kk-KZ"/>
              </w:rPr>
              <w:t>Қабылдау</w:t>
            </w:r>
          </w:p>
        </w:tc>
        <w:tc>
          <w:tcPr>
            <w:tcW w:w="6628" w:type="dxa"/>
          </w:tcPr>
          <w:p w:rsidR="00923716" w:rsidRPr="00AE49FC" w:rsidRDefault="00923716" w:rsidP="0034276C">
            <w:pPr>
              <w:rPr>
                <w:rFonts w:ascii="Times New Roman" w:eastAsia="Times New Roman" w:hAnsi="Times New Roman"/>
                <w:sz w:val="24"/>
                <w:szCs w:val="24"/>
                <w:lang w:val="kk-KZ"/>
              </w:rPr>
            </w:pPr>
            <w:r w:rsidRPr="00C74A09">
              <w:rPr>
                <w:rFonts w:ascii="Times New Roman" w:eastAsia="Times New Roman" w:hAnsi="Times New Roman"/>
                <w:sz w:val="24"/>
                <w:szCs w:val="24"/>
                <w:lang w:val="kk-KZ"/>
              </w:rPr>
              <w:t xml:space="preserve">сыртқы дүние заттары мен құбылыстарының адам миында сақталып, қайтадан жаңғыртылып, танылып, ұмытылуын </w:t>
            </w:r>
            <w:r w:rsidRPr="00C74A09">
              <w:rPr>
                <w:rFonts w:ascii="Times New Roman" w:eastAsia="Times New Roman" w:hAnsi="Times New Roman"/>
                <w:sz w:val="24"/>
                <w:szCs w:val="24"/>
                <w:lang w:val="kk-KZ"/>
              </w:rPr>
              <w:lastRenderedPageBreak/>
              <w:t>бейнелейтін прцесс.</w:t>
            </w:r>
          </w:p>
        </w:tc>
      </w:tr>
      <w:tr w:rsidR="00923716" w:rsidRPr="00923716" w:rsidTr="0034276C">
        <w:tc>
          <w:tcPr>
            <w:tcW w:w="2943" w:type="dxa"/>
          </w:tcPr>
          <w:p w:rsidR="00923716" w:rsidRPr="004D31AD" w:rsidRDefault="00923716" w:rsidP="0034276C">
            <w:pPr>
              <w:jc w:val="both"/>
              <w:rPr>
                <w:rFonts w:ascii="Times New Roman" w:hAnsi="Times New Roman"/>
                <w:color w:val="212529"/>
                <w:sz w:val="24"/>
                <w:szCs w:val="24"/>
                <w:shd w:val="clear" w:color="auto" w:fill="FFFFFF"/>
                <w:lang w:val="kk-KZ"/>
              </w:rPr>
            </w:pPr>
            <w:r w:rsidRPr="004D31AD">
              <w:rPr>
                <w:rFonts w:ascii="Times New Roman" w:hAnsi="Times New Roman"/>
                <w:color w:val="212529"/>
                <w:sz w:val="24"/>
                <w:szCs w:val="24"/>
                <w:shd w:val="clear" w:color="auto" w:fill="FFFFFF"/>
                <w:lang w:val="kk-KZ"/>
              </w:rPr>
              <w:lastRenderedPageBreak/>
              <w:t>Ес</w:t>
            </w:r>
          </w:p>
        </w:tc>
        <w:tc>
          <w:tcPr>
            <w:tcW w:w="6628" w:type="dxa"/>
          </w:tcPr>
          <w:p w:rsidR="00923716" w:rsidRPr="004D31AD" w:rsidRDefault="00923716" w:rsidP="0034276C">
            <w:pPr>
              <w:rPr>
                <w:rFonts w:ascii="Times New Roman" w:eastAsia="Times New Roman" w:hAnsi="Times New Roman"/>
                <w:sz w:val="24"/>
                <w:szCs w:val="24"/>
                <w:lang w:val="kk-KZ"/>
              </w:rPr>
            </w:pPr>
            <w:r w:rsidRPr="00C74A09">
              <w:rPr>
                <w:rFonts w:ascii="Times New Roman" w:eastAsia="Times New Roman" w:hAnsi="Times New Roman"/>
                <w:sz w:val="24"/>
                <w:szCs w:val="24"/>
                <w:lang w:val="kk-KZ"/>
              </w:rPr>
              <w:t>пікір алысу процесінде жеке адамның белгілі тілді пайдалануы</w:t>
            </w:r>
          </w:p>
        </w:tc>
      </w:tr>
      <w:tr w:rsidR="00923716" w:rsidRPr="00923716" w:rsidTr="0034276C">
        <w:tc>
          <w:tcPr>
            <w:tcW w:w="2943" w:type="dxa"/>
          </w:tcPr>
          <w:p w:rsidR="00923716" w:rsidRPr="004D31AD" w:rsidRDefault="00923716" w:rsidP="0034276C">
            <w:pPr>
              <w:jc w:val="both"/>
              <w:rPr>
                <w:rFonts w:ascii="Times New Roman" w:hAnsi="Times New Roman"/>
                <w:color w:val="212529"/>
                <w:sz w:val="24"/>
                <w:szCs w:val="24"/>
                <w:shd w:val="clear" w:color="auto" w:fill="FFFFFF"/>
                <w:lang w:val="kk-KZ"/>
              </w:rPr>
            </w:pPr>
            <w:r w:rsidRPr="004D31AD">
              <w:rPr>
                <w:rFonts w:ascii="Times New Roman" w:hAnsi="Times New Roman"/>
                <w:color w:val="212529"/>
                <w:sz w:val="24"/>
                <w:szCs w:val="24"/>
                <w:shd w:val="clear" w:color="auto" w:fill="FFFFFF"/>
                <w:lang w:val="kk-KZ"/>
              </w:rPr>
              <w:t>Ерік</w:t>
            </w:r>
          </w:p>
        </w:tc>
        <w:tc>
          <w:tcPr>
            <w:tcW w:w="6628" w:type="dxa"/>
          </w:tcPr>
          <w:p w:rsidR="00923716" w:rsidRPr="004D31AD" w:rsidRDefault="00923716" w:rsidP="0034276C">
            <w:pPr>
              <w:rPr>
                <w:rFonts w:ascii="Times New Roman" w:eastAsia="Times New Roman" w:hAnsi="Times New Roman"/>
                <w:sz w:val="24"/>
                <w:szCs w:val="24"/>
                <w:lang w:val="kk-KZ"/>
              </w:rPr>
            </w:pPr>
            <w:r w:rsidRPr="00C74A09">
              <w:rPr>
                <w:rFonts w:ascii="Times New Roman" w:eastAsia="Times New Roman" w:hAnsi="Times New Roman"/>
                <w:sz w:val="24"/>
                <w:szCs w:val="24"/>
                <w:lang w:val="kk-KZ"/>
              </w:rPr>
              <w:t>сыртқы дүние заттары мен құбылыстарының субъективтік образдарын қайтадан жаңартып, өңдеп, бейнелеуде көрінетін, тек адамға ғана тән психикалық процесс.</w:t>
            </w:r>
          </w:p>
        </w:tc>
      </w:tr>
      <w:tr w:rsidR="00923716" w:rsidRPr="00923716" w:rsidTr="0034276C">
        <w:tc>
          <w:tcPr>
            <w:tcW w:w="2943" w:type="dxa"/>
          </w:tcPr>
          <w:p w:rsidR="00923716" w:rsidRPr="004D31AD" w:rsidRDefault="00923716" w:rsidP="0034276C">
            <w:pPr>
              <w:jc w:val="both"/>
              <w:rPr>
                <w:rFonts w:ascii="Times New Roman" w:hAnsi="Times New Roman"/>
                <w:color w:val="212529"/>
                <w:sz w:val="24"/>
                <w:szCs w:val="24"/>
                <w:shd w:val="clear" w:color="auto" w:fill="FFFFFF"/>
                <w:lang w:val="kk-KZ"/>
              </w:rPr>
            </w:pPr>
            <w:r w:rsidRPr="004D31AD">
              <w:rPr>
                <w:rFonts w:ascii="Times New Roman" w:hAnsi="Times New Roman"/>
                <w:color w:val="212529"/>
                <w:sz w:val="24"/>
                <w:szCs w:val="24"/>
                <w:shd w:val="clear" w:color="auto" w:fill="FFFFFF"/>
                <w:lang w:val="kk-KZ"/>
              </w:rPr>
              <w:t>Қиял</w:t>
            </w:r>
          </w:p>
        </w:tc>
        <w:tc>
          <w:tcPr>
            <w:tcW w:w="6628" w:type="dxa"/>
          </w:tcPr>
          <w:p w:rsidR="00923716" w:rsidRPr="004D31AD" w:rsidRDefault="00923716" w:rsidP="0034276C">
            <w:pPr>
              <w:jc w:val="both"/>
              <w:rPr>
                <w:rFonts w:ascii="Times New Roman" w:hAnsi="Times New Roman"/>
                <w:i/>
                <w:color w:val="212529"/>
                <w:sz w:val="24"/>
                <w:szCs w:val="24"/>
                <w:shd w:val="clear" w:color="auto" w:fill="FFFFFF"/>
                <w:lang w:val="kk-KZ"/>
              </w:rPr>
            </w:pPr>
            <w:r w:rsidRPr="00C74A09">
              <w:rPr>
                <w:rFonts w:ascii="Times New Roman" w:eastAsia="Times New Roman" w:hAnsi="Times New Roman"/>
                <w:sz w:val="24"/>
                <w:szCs w:val="24"/>
                <w:lang w:val="kk-KZ"/>
              </w:rPr>
              <w:t>сыртқы дүние заттары мен құбылыстарының байланыс-қатынастарының миымызда жалпылай және жанама түрде сөз арқылы бейнеленуі</w:t>
            </w:r>
          </w:p>
        </w:tc>
      </w:tr>
      <w:tr w:rsidR="00923716" w:rsidRPr="00923716" w:rsidTr="0034276C">
        <w:tc>
          <w:tcPr>
            <w:tcW w:w="2943" w:type="dxa"/>
          </w:tcPr>
          <w:p w:rsidR="00923716" w:rsidRPr="004D31AD" w:rsidRDefault="00923716" w:rsidP="0034276C">
            <w:pPr>
              <w:jc w:val="both"/>
              <w:rPr>
                <w:rFonts w:ascii="Times New Roman" w:hAnsi="Times New Roman"/>
                <w:color w:val="212529"/>
                <w:sz w:val="24"/>
                <w:szCs w:val="24"/>
                <w:shd w:val="clear" w:color="auto" w:fill="FFFFFF"/>
                <w:lang w:val="kk-KZ"/>
              </w:rPr>
            </w:pPr>
            <w:r w:rsidRPr="004D31AD">
              <w:rPr>
                <w:rFonts w:ascii="Times New Roman" w:hAnsi="Times New Roman"/>
                <w:color w:val="212529"/>
                <w:sz w:val="24"/>
                <w:szCs w:val="24"/>
                <w:shd w:val="clear" w:color="auto" w:fill="FFFFFF"/>
                <w:lang w:val="kk-KZ"/>
              </w:rPr>
              <w:t>Сөйлеу</w:t>
            </w:r>
          </w:p>
        </w:tc>
        <w:tc>
          <w:tcPr>
            <w:tcW w:w="6628" w:type="dxa"/>
          </w:tcPr>
          <w:p w:rsidR="00923716" w:rsidRDefault="00923716" w:rsidP="0034276C">
            <w:pPr>
              <w:jc w:val="both"/>
              <w:rPr>
                <w:rFonts w:ascii="Times New Roman" w:hAnsi="Times New Roman"/>
                <w:i/>
                <w:color w:val="212529"/>
                <w:sz w:val="24"/>
                <w:szCs w:val="24"/>
                <w:shd w:val="clear" w:color="auto" w:fill="FFFFFF"/>
                <w:lang w:val="kk-KZ"/>
              </w:rPr>
            </w:pPr>
            <w:r w:rsidRPr="00C74A09">
              <w:rPr>
                <w:rFonts w:ascii="Times New Roman" w:eastAsia="Times New Roman" w:hAnsi="Times New Roman"/>
                <w:sz w:val="24"/>
                <w:szCs w:val="24"/>
                <w:lang w:val="kk-KZ"/>
              </w:rPr>
              <w:t>қабылдау заттар мен құбылыстардың мида тұтастай бейнеленуі</w:t>
            </w:r>
          </w:p>
        </w:tc>
      </w:tr>
      <w:tr w:rsidR="00923716" w:rsidRPr="00923716" w:rsidTr="0034276C">
        <w:tc>
          <w:tcPr>
            <w:tcW w:w="2943" w:type="dxa"/>
          </w:tcPr>
          <w:p w:rsidR="00923716" w:rsidRPr="004D31AD" w:rsidRDefault="00923716" w:rsidP="0034276C">
            <w:pPr>
              <w:jc w:val="both"/>
              <w:rPr>
                <w:rFonts w:ascii="Times New Roman" w:hAnsi="Times New Roman"/>
                <w:color w:val="212529"/>
                <w:sz w:val="24"/>
                <w:szCs w:val="24"/>
                <w:shd w:val="clear" w:color="auto" w:fill="FFFFFF"/>
                <w:lang w:val="kk-KZ"/>
              </w:rPr>
            </w:pPr>
            <w:r>
              <w:rPr>
                <w:rFonts w:ascii="Times New Roman" w:hAnsi="Times New Roman"/>
                <w:color w:val="212529"/>
                <w:sz w:val="24"/>
                <w:szCs w:val="24"/>
                <w:shd w:val="clear" w:color="auto" w:fill="FFFFFF"/>
                <w:lang w:val="kk-KZ"/>
              </w:rPr>
              <w:t>Ойлау</w:t>
            </w:r>
          </w:p>
        </w:tc>
        <w:tc>
          <w:tcPr>
            <w:tcW w:w="6628" w:type="dxa"/>
          </w:tcPr>
          <w:p w:rsidR="00923716" w:rsidRDefault="00923716" w:rsidP="0034276C">
            <w:pPr>
              <w:jc w:val="both"/>
              <w:rPr>
                <w:rFonts w:ascii="Times New Roman" w:hAnsi="Times New Roman"/>
                <w:i/>
                <w:color w:val="212529"/>
                <w:sz w:val="24"/>
                <w:szCs w:val="24"/>
                <w:shd w:val="clear" w:color="auto" w:fill="FFFFFF"/>
                <w:lang w:val="kk-KZ"/>
              </w:rPr>
            </w:pPr>
            <w:r w:rsidRPr="00C74A09">
              <w:rPr>
                <w:rFonts w:ascii="Times New Roman" w:eastAsia="Times New Roman" w:hAnsi="Times New Roman"/>
                <w:sz w:val="24"/>
                <w:szCs w:val="24"/>
                <w:lang w:val="kk-KZ"/>
              </w:rPr>
              <w:t>Заттың нақты атауы емес, тек т</w:t>
            </w:r>
            <w:r>
              <w:rPr>
                <w:rFonts w:ascii="Times New Roman" w:eastAsia="Times New Roman" w:hAnsi="Times New Roman"/>
                <w:sz w:val="24"/>
                <w:szCs w:val="24"/>
                <w:lang w:val="kk-KZ"/>
              </w:rPr>
              <w:t xml:space="preserve">үрлі қасиеттерін білдіретін </w:t>
            </w:r>
            <w:r w:rsidRPr="00C74A09">
              <w:rPr>
                <w:rFonts w:ascii="Times New Roman" w:eastAsia="Times New Roman" w:hAnsi="Times New Roman"/>
                <w:sz w:val="24"/>
                <w:szCs w:val="24"/>
                <w:lang w:val="kk-KZ"/>
              </w:rPr>
              <w:t>тітіркеністері</w:t>
            </w:r>
          </w:p>
        </w:tc>
      </w:tr>
    </w:tbl>
    <w:p w:rsidR="00923716" w:rsidRDefault="00923716" w:rsidP="00923716">
      <w:pPr>
        <w:spacing w:after="0" w:line="240" w:lineRule="auto"/>
        <w:jc w:val="both"/>
        <w:rPr>
          <w:rFonts w:ascii="Times New Roman" w:hAnsi="Times New Roman"/>
          <w:i/>
          <w:color w:val="212529"/>
          <w:sz w:val="24"/>
          <w:szCs w:val="24"/>
          <w:shd w:val="clear" w:color="auto" w:fill="FFFFFF"/>
          <w:lang w:val="kk-KZ"/>
        </w:rPr>
      </w:pPr>
    </w:p>
    <w:p w:rsidR="00923716" w:rsidRPr="00AA5117" w:rsidRDefault="00923716" w:rsidP="00923716">
      <w:pPr>
        <w:spacing w:after="0" w:line="240" w:lineRule="auto"/>
        <w:jc w:val="both"/>
        <w:rPr>
          <w:rFonts w:ascii="Times New Roman" w:hAnsi="Times New Roman"/>
          <w:b/>
          <w:color w:val="212529"/>
          <w:sz w:val="24"/>
          <w:szCs w:val="24"/>
          <w:shd w:val="clear" w:color="auto" w:fill="FFFFFF"/>
          <w:lang w:val="kk-KZ"/>
        </w:rPr>
      </w:pPr>
      <w:r w:rsidRPr="00AA5117">
        <w:rPr>
          <w:rFonts w:ascii="Times New Roman" w:hAnsi="Times New Roman"/>
          <w:b/>
          <w:color w:val="212529"/>
          <w:sz w:val="24"/>
          <w:szCs w:val="24"/>
          <w:shd w:val="clear" w:color="auto" w:fill="FFFFFF"/>
          <w:lang w:val="kk-KZ"/>
        </w:rPr>
        <w:t>Дұрыс сөзді тап:</w:t>
      </w:r>
    </w:p>
    <w:p w:rsidR="00923716" w:rsidRDefault="00923716" w:rsidP="00923716">
      <w:pPr>
        <w:spacing w:after="0" w:line="240" w:lineRule="auto"/>
        <w:jc w:val="both"/>
        <w:rPr>
          <w:rFonts w:ascii="Times New Roman" w:hAnsi="Times New Roman"/>
          <w:i/>
          <w:color w:val="212529"/>
          <w:sz w:val="24"/>
          <w:szCs w:val="24"/>
          <w:shd w:val="clear" w:color="auto" w:fill="FFFFFF"/>
          <w:lang w:val="kk-KZ"/>
        </w:rPr>
      </w:pPr>
      <w:r>
        <w:rPr>
          <w:rFonts w:ascii="Times New Roman" w:hAnsi="Times New Roman"/>
          <w:i/>
          <w:color w:val="212529"/>
          <w:sz w:val="24"/>
          <w:szCs w:val="24"/>
          <w:shd w:val="clear" w:color="auto" w:fill="FFFFFF"/>
          <w:lang w:val="kk-KZ"/>
        </w:rPr>
        <w:t>Се,ияқл, лойау, периэксмтне, пяхиогосли, язилиюл, уелөйс, перапяицеп.</w:t>
      </w:r>
    </w:p>
    <w:p w:rsidR="00923716" w:rsidRPr="00AA5117" w:rsidRDefault="00923716" w:rsidP="00923716">
      <w:pPr>
        <w:spacing w:after="0" w:line="240" w:lineRule="auto"/>
        <w:rPr>
          <w:rFonts w:ascii="Arial" w:eastAsia="Times New Roman" w:hAnsi="Arial" w:cs="Arial"/>
          <w:color w:val="000000"/>
          <w:sz w:val="24"/>
          <w:szCs w:val="24"/>
          <w:lang w:val="kk-KZ" w:eastAsia="ru-RU"/>
        </w:rPr>
      </w:pPr>
      <w:r w:rsidRPr="00AA5117">
        <w:rPr>
          <w:rFonts w:ascii="Times New Roman" w:eastAsia="Times New Roman" w:hAnsi="Times New Roman"/>
          <w:color w:val="000000"/>
          <w:sz w:val="24"/>
          <w:szCs w:val="24"/>
          <w:lang w:val="kk-KZ" w:eastAsia="ru-RU"/>
        </w:rPr>
        <w:t>«</w:t>
      </w:r>
      <w:r w:rsidRPr="00AA5117">
        <w:rPr>
          <w:rFonts w:ascii="Times New Roman" w:eastAsia="Times New Roman" w:hAnsi="Times New Roman"/>
          <w:b/>
          <w:bCs/>
          <w:color w:val="000000"/>
          <w:sz w:val="24"/>
          <w:szCs w:val="24"/>
          <w:lang w:val="kk-KZ" w:eastAsia="ru-RU"/>
        </w:rPr>
        <w:t>Константинополь»</w:t>
      </w:r>
    </w:p>
    <w:p w:rsidR="00923716" w:rsidRPr="00AA5117" w:rsidRDefault="00923716" w:rsidP="00923716">
      <w:pPr>
        <w:spacing w:after="0" w:line="240" w:lineRule="auto"/>
        <w:rPr>
          <w:rFonts w:ascii="Arial" w:eastAsia="Times New Roman" w:hAnsi="Arial" w:cs="Arial"/>
          <w:color w:val="000000"/>
          <w:sz w:val="24"/>
          <w:szCs w:val="24"/>
          <w:lang w:val="kk-KZ" w:eastAsia="ru-RU"/>
        </w:rPr>
      </w:pPr>
      <w:r w:rsidRPr="00AA5117">
        <w:rPr>
          <w:rFonts w:ascii="Times New Roman" w:eastAsia="Times New Roman" w:hAnsi="Times New Roman"/>
          <w:color w:val="000000"/>
          <w:sz w:val="24"/>
          <w:szCs w:val="24"/>
          <w:lang w:val="kk-KZ" w:eastAsia="ru-RU"/>
        </w:rPr>
        <w:t>Бүгінгі негізгі сөзден барынша көп қысқа сөздерді құрастыру қажет.</w:t>
      </w:r>
    </w:p>
    <w:p w:rsidR="00923716" w:rsidRPr="00AA5117" w:rsidRDefault="00923716" w:rsidP="00923716">
      <w:pPr>
        <w:spacing w:after="0" w:line="240" w:lineRule="auto"/>
        <w:rPr>
          <w:rFonts w:ascii="Arial" w:eastAsia="Times New Roman" w:hAnsi="Arial" w:cs="Arial"/>
          <w:color w:val="000000"/>
          <w:sz w:val="24"/>
          <w:szCs w:val="24"/>
          <w:lang w:val="kk-KZ" w:eastAsia="ru-RU"/>
        </w:rPr>
      </w:pPr>
    </w:p>
    <w:p w:rsidR="00923716" w:rsidRPr="00AA5117" w:rsidRDefault="00923716" w:rsidP="00923716">
      <w:pPr>
        <w:spacing w:after="0" w:line="240" w:lineRule="auto"/>
        <w:jc w:val="center"/>
        <w:rPr>
          <w:rFonts w:ascii="Arial" w:eastAsia="Times New Roman" w:hAnsi="Arial" w:cs="Arial"/>
          <w:color w:val="000000"/>
          <w:sz w:val="24"/>
          <w:szCs w:val="24"/>
          <w:lang w:val="kk-KZ" w:eastAsia="ru-RU"/>
        </w:rPr>
      </w:pPr>
      <w:r w:rsidRPr="00923716">
        <w:rPr>
          <w:rFonts w:ascii="Times New Roman" w:eastAsia="Times New Roman" w:hAnsi="Times New Roman"/>
          <w:b/>
          <w:bCs/>
          <w:color w:val="000000"/>
          <w:sz w:val="24"/>
          <w:szCs w:val="24"/>
          <w:lang w:val="kk-KZ" w:eastAsia="ru-RU"/>
        </w:rPr>
        <w:t>«</w:t>
      </w:r>
      <w:r>
        <w:rPr>
          <w:rFonts w:ascii="Times New Roman" w:eastAsia="Times New Roman" w:hAnsi="Times New Roman"/>
          <w:b/>
          <w:bCs/>
          <w:color w:val="000000"/>
          <w:sz w:val="24"/>
          <w:szCs w:val="24"/>
          <w:lang w:val="kk-KZ" w:eastAsia="ru-RU"/>
        </w:rPr>
        <w:t>Таным процестері</w:t>
      </w:r>
      <w:r w:rsidRPr="00923716">
        <w:rPr>
          <w:rFonts w:ascii="Times New Roman" w:eastAsia="Times New Roman" w:hAnsi="Times New Roman"/>
          <w:b/>
          <w:bCs/>
          <w:color w:val="000000"/>
          <w:sz w:val="24"/>
          <w:szCs w:val="24"/>
          <w:lang w:val="kk-KZ" w:eastAsia="ru-RU"/>
        </w:rPr>
        <w:t>»</w:t>
      </w:r>
    </w:p>
    <w:p w:rsidR="00923716" w:rsidRDefault="00923716" w:rsidP="00923716">
      <w:pPr>
        <w:spacing w:after="0" w:line="240" w:lineRule="auto"/>
        <w:jc w:val="both"/>
        <w:rPr>
          <w:rFonts w:ascii="Times New Roman" w:hAnsi="Times New Roman"/>
          <w:i/>
          <w:color w:val="212529"/>
          <w:sz w:val="24"/>
          <w:szCs w:val="24"/>
          <w:shd w:val="clear" w:color="auto" w:fill="FFFFFF"/>
          <w:lang w:val="kk-KZ"/>
        </w:rPr>
      </w:pPr>
    </w:p>
    <w:p w:rsidR="00923716" w:rsidRDefault="00923716" w:rsidP="00923716">
      <w:pPr>
        <w:spacing w:after="0" w:line="240" w:lineRule="auto"/>
        <w:jc w:val="both"/>
        <w:rPr>
          <w:rFonts w:ascii="Times New Roman" w:hAnsi="Times New Roman"/>
          <w:bCs/>
          <w:color w:val="000000"/>
          <w:sz w:val="24"/>
          <w:szCs w:val="24"/>
          <w:lang w:val="kk-KZ"/>
        </w:rPr>
      </w:pPr>
      <w:r w:rsidRPr="00AA5117">
        <w:rPr>
          <w:rFonts w:ascii="Times New Roman" w:hAnsi="Times New Roman"/>
          <w:b/>
          <w:bCs/>
          <w:color w:val="000000"/>
          <w:sz w:val="24"/>
          <w:szCs w:val="24"/>
          <w:lang w:val="kk-KZ"/>
        </w:rPr>
        <w:t>«Бұл жауабы болса, онда сұрақ қандай болады?»</w:t>
      </w:r>
      <w:r>
        <w:rPr>
          <w:rFonts w:ascii="Times New Roman" w:hAnsi="Times New Roman"/>
          <w:bCs/>
          <w:color w:val="000000"/>
          <w:sz w:val="24"/>
          <w:szCs w:val="24"/>
          <w:lang w:val="kk-KZ"/>
        </w:rPr>
        <w:t xml:space="preserve"> берілген сөйлемдер жауап болса,сұрақ қандай болады? Студенттер берілген сөйлемдерге сәйкес қойылатын сұрақты табу.</w:t>
      </w:r>
    </w:p>
    <w:tbl>
      <w:tblPr>
        <w:tblStyle w:val="a4"/>
        <w:tblW w:w="0" w:type="auto"/>
        <w:tblLook w:val="04A0" w:firstRow="1" w:lastRow="0" w:firstColumn="1" w:lastColumn="0" w:noHBand="0" w:noVBand="1"/>
      </w:tblPr>
      <w:tblGrid>
        <w:gridCol w:w="4785"/>
        <w:gridCol w:w="4786"/>
      </w:tblGrid>
      <w:tr w:rsidR="00923716" w:rsidTr="0034276C">
        <w:tc>
          <w:tcPr>
            <w:tcW w:w="4785" w:type="dxa"/>
          </w:tcPr>
          <w:p w:rsidR="00923716" w:rsidRPr="00CA6A9A" w:rsidRDefault="00923716" w:rsidP="0034276C">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Берілген жауап</w:t>
            </w:r>
          </w:p>
        </w:tc>
        <w:tc>
          <w:tcPr>
            <w:tcW w:w="4786" w:type="dxa"/>
          </w:tcPr>
          <w:p w:rsidR="00923716" w:rsidRDefault="00923716" w:rsidP="0034276C">
            <w:pPr>
              <w:jc w:val="center"/>
              <w:rPr>
                <w:rFonts w:ascii="Times New Roman" w:hAnsi="Times New Roman"/>
                <w:bCs/>
                <w:color w:val="000000"/>
                <w:sz w:val="24"/>
                <w:szCs w:val="24"/>
                <w:lang w:val="kk-KZ"/>
              </w:rPr>
            </w:pPr>
            <w:r>
              <w:rPr>
                <w:rFonts w:ascii="Times New Roman" w:hAnsi="Times New Roman"/>
                <w:bCs/>
                <w:color w:val="000000"/>
                <w:sz w:val="24"/>
                <w:szCs w:val="24"/>
                <w:lang w:val="kk-KZ"/>
              </w:rPr>
              <w:t>Қойылатын сұрақ</w:t>
            </w:r>
          </w:p>
        </w:tc>
      </w:tr>
      <w:tr w:rsidR="00923716" w:rsidTr="0034276C">
        <w:tc>
          <w:tcPr>
            <w:tcW w:w="4785" w:type="dxa"/>
          </w:tcPr>
          <w:p w:rsidR="00923716" w:rsidRDefault="00923716" w:rsidP="0034276C">
            <w:pPr>
              <w:jc w:val="both"/>
              <w:rPr>
                <w:rFonts w:ascii="Times New Roman" w:hAnsi="Times New Roman"/>
                <w:bCs/>
                <w:color w:val="000000"/>
                <w:sz w:val="24"/>
                <w:szCs w:val="24"/>
                <w:lang w:val="kk-KZ"/>
              </w:rPr>
            </w:pPr>
            <w:r>
              <w:rPr>
                <w:rFonts w:ascii="Times New Roman" w:eastAsia="Times New Roman" w:hAnsi="Times New Roman"/>
                <w:sz w:val="24"/>
                <w:szCs w:val="24"/>
                <w:lang w:val="kk-KZ"/>
              </w:rPr>
              <w:t>Е</w:t>
            </w:r>
            <w:r w:rsidRPr="009D3B1C">
              <w:rPr>
                <w:rFonts w:ascii="Times New Roman" w:eastAsia="Times New Roman" w:hAnsi="Times New Roman"/>
                <w:sz w:val="24"/>
                <w:szCs w:val="24"/>
                <w:lang w:val="kk-KZ"/>
              </w:rPr>
              <w:t>сте</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қалдыру, қайта</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жаңғырту, тану, ұмыту</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секілді</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процестерден</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тұрады.</w:t>
            </w:r>
          </w:p>
        </w:tc>
        <w:tc>
          <w:tcPr>
            <w:tcW w:w="4786" w:type="dxa"/>
          </w:tcPr>
          <w:p w:rsidR="00923716" w:rsidRDefault="00923716" w:rsidP="0034276C">
            <w:pPr>
              <w:jc w:val="both"/>
              <w:rPr>
                <w:rFonts w:ascii="Times New Roman" w:hAnsi="Times New Roman"/>
                <w:bCs/>
                <w:color w:val="000000"/>
                <w:sz w:val="24"/>
                <w:szCs w:val="24"/>
                <w:lang w:val="kk-KZ"/>
              </w:rPr>
            </w:pPr>
          </w:p>
        </w:tc>
      </w:tr>
      <w:tr w:rsidR="00923716" w:rsidTr="0034276C">
        <w:tc>
          <w:tcPr>
            <w:tcW w:w="4785" w:type="dxa"/>
          </w:tcPr>
          <w:p w:rsidR="00923716" w:rsidRDefault="00923716" w:rsidP="0034276C">
            <w:pPr>
              <w:jc w:val="both"/>
              <w:rPr>
                <w:rFonts w:ascii="Times New Roman" w:hAnsi="Times New Roman"/>
                <w:bCs/>
                <w:color w:val="000000"/>
                <w:sz w:val="24"/>
                <w:szCs w:val="24"/>
                <w:lang w:val="kk-KZ"/>
              </w:rPr>
            </w:pPr>
            <w:r w:rsidRPr="009D3B1C">
              <w:rPr>
                <w:rFonts w:ascii="Times New Roman" w:eastAsia="Times New Roman" w:hAnsi="Times New Roman"/>
                <w:sz w:val="24"/>
                <w:szCs w:val="24"/>
                <w:lang w:val="kk-KZ"/>
              </w:rPr>
              <w:t>Ойланып істелетін, алға</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мақсат</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қоюды</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қажет</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ететін, түрлі</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кедергілерді</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жеңе</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білуден</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көрінетін</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қимыл-қозғалыстар</w:t>
            </w:r>
          </w:p>
        </w:tc>
        <w:tc>
          <w:tcPr>
            <w:tcW w:w="4786" w:type="dxa"/>
          </w:tcPr>
          <w:p w:rsidR="00923716" w:rsidRDefault="00923716" w:rsidP="0034276C">
            <w:pPr>
              <w:jc w:val="both"/>
              <w:rPr>
                <w:rFonts w:ascii="Times New Roman" w:hAnsi="Times New Roman"/>
                <w:bCs/>
                <w:color w:val="000000"/>
                <w:sz w:val="24"/>
                <w:szCs w:val="24"/>
                <w:lang w:val="kk-KZ"/>
              </w:rPr>
            </w:pPr>
          </w:p>
        </w:tc>
      </w:tr>
      <w:tr w:rsidR="00923716" w:rsidTr="0034276C">
        <w:tc>
          <w:tcPr>
            <w:tcW w:w="4785" w:type="dxa"/>
          </w:tcPr>
          <w:p w:rsidR="00923716" w:rsidRDefault="00923716" w:rsidP="0034276C">
            <w:pPr>
              <w:jc w:val="both"/>
              <w:rPr>
                <w:rFonts w:ascii="Times New Roman" w:hAnsi="Times New Roman"/>
                <w:bCs/>
                <w:color w:val="000000"/>
                <w:sz w:val="24"/>
                <w:szCs w:val="24"/>
                <w:lang w:val="kk-KZ"/>
              </w:rPr>
            </w:pPr>
            <w:r>
              <w:rPr>
                <w:rFonts w:ascii="Times New Roman" w:eastAsia="Times New Roman" w:hAnsi="Times New Roman"/>
                <w:sz w:val="24"/>
                <w:szCs w:val="24"/>
                <w:lang w:val="kk-KZ"/>
              </w:rPr>
              <w:t>С</w:t>
            </w:r>
            <w:r w:rsidRPr="009D3B1C">
              <w:rPr>
                <w:rFonts w:ascii="Times New Roman" w:eastAsia="Times New Roman" w:hAnsi="Times New Roman"/>
                <w:sz w:val="24"/>
                <w:szCs w:val="24"/>
                <w:lang w:val="kk-KZ"/>
              </w:rPr>
              <w:t>ыртқы</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дүниені</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бейнелеудің</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ең</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жоғарғы</w:t>
            </w:r>
            <w:r>
              <w:rPr>
                <w:rFonts w:ascii="Times New Roman" w:eastAsia="Times New Roman" w:hAnsi="Times New Roman"/>
                <w:sz w:val="24"/>
                <w:szCs w:val="24"/>
                <w:lang w:val="kk-KZ"/>
              </w:rPr>
              <w:t xml:space="preserve"> формасы</w:t>
            </w:r>
          </w:p>
        </w:tc>
        <w:tc>
          <w:tcPr>
            <w:tcW w:w="4786" w:type="dxa"/>
          </w:tcPr>
          <w:p w:rsidR="00923716" w:rsidRDefault="00923716" w:rsidP="0034276C">
            <w:pPr>
              <w:jc w:val="both"/>
              <w:rPr>
                <w:rFonts w:ascii="Times New Roman" w:hAnsi="Times New Roman"/>
                <w:bCs/>
                <w:color w:val="000000"/>
                <w:sz w:val="24"/>
                <w:szCs w:val="24"/>
                <w:lang w:val="kk-KZ"/>
              </w:rPr>
            </w:pPr>
          </w:p>
        </w:tc>
      </w:tr>
      <w:tr w:rsidR="00923716" w:rsidTr="0034276C">
        <w:tc>
          <w:tcPr>
            <w:tcW w:w="4785" w:type="dxa"/>
          </w:tcPr>
          <w:p w:rsidR="00923716" w:rsidRDefault="00923716" w:rsidP="0034276C">
            <w:pPr>
              <w:jc w:val="both"/>
              <w:rPr>
                <w:rFonts w:ascii="Times New Roman" w:hAnsi="Times New Roman"/>
                <w:bCs/>
                <w:color w:val="000000"/>
                <w:sz w:val="24"/>
                <w:szCs w:val="24"/>
                <w:lang w:val="kk-KZ"/>
              </w:rPr>
            </w:pPr>
            <w:r>
              <w:rPr>
                <w:rFonts w:ascii="Times New Roman" w:eastAsia="Times New Roman" w:hAnsi="Times New Roman"/>
                <w:sz w:val="24"/>
                <w:szCs w:val="24"/>
                <w:lang w:val="kk-KZ"/>
              </w:rPr>
              <w:t>О</w:t>
            </w:r>
            <w:r w:rsidRPr="009D3B1C">
              <w:rPr>
                <w:rFonts w:ascii="Times New Roman" w:eastAsia="Times New Roman" w:hAnsi="Times New Roman"/>
                <w:sz w:val="24"/>
                <w:szCs w:val="24"/>
                <w:lang w:val="kk-KZ"/>
              </w:rPr>
              <w:t>йды</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басқа</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адамдарға</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жеткізетін</w:t>
            </w:r>
            <w:r>
              <w:rPr>
                <w:rFonts w:ascii="Times New Roman" w:eastAsia="Times New Roman" w:hAnsi="Times New Roman"/>
                <w:sz w:val="24"/>
                <w:szCs w:val="24"/>
                <w:lang w:val="kk-KZ"/>
              </w:rPr>
              <w:t xml:space="preserve"> </w:t>
            </w:r>
            <w:r w:rsidRPr="009D3B1C">
              <w:rPr>
                <w:rFonts w:ascii="Times New Roman" w:eastAsia="Times New Roman" w:hAnsi="Times New Roman"/>
                <w:sz w:val="24"/>
                <w:szCs w:val="24"/>
                <w:lang w:val="kk-KZ"/>
              </w:rPr>
              <w:t>құрал.</w:t>
            </w:r>
          </w:p>
        </w:tc>
        <w:tc>
          <w:tcPr>
            <w:tcW w:w="4786" w:type="dxa"/>
          </w:tcPr>
          <w:p w:rsidR="00923716" w:rsidRDefault="00923716" w:rsidP="0034276C">
            <w:pPr>
              <w:jc w:val="both"/>
              <w:rPr>
                <w:rFonts w:ascii="Times New Roman" w:hAnsi="Times New Roman"/>
                <w:bCs/>
                <w:color w:val="000000"/>
                <w:sz w:val="24"/>
                <w:szCs w:val="24"/>
                <w:lang w:val="kk-KZ"/>
              </w:rPr>
            </w:pPr>
          </w:p>
        </w:tc>
      </w:tr>
      <w:tr w:rsidR="00923716" w:rsidTr="0034276C">
        <w:tc>
          <w:tcPr>
            <w:tcW w:w="4785" w:type="dxa"/>
          </w:tcPr>
          <w:p w:rsidR="00923716" w:rsidRDefault="00923716" w:rsidP="0034276C">
            <w:pPr>
              <w:jc w:val="both"/>
              <w:rPr>
                <w:rFonts w:ascii="Times New Roman" w:hAnsi="Times New Roman"/>
                <w:bCs/>
                <w:color w:val="000000"/>
                <w:sz w:val="24"/>
                <w:szCs w:val="24"/>
                <w:lang w:val="kk-KZ"/>
              </w:rPr>
            </w:pPr>
            <w:r w:rsidRPr="00C74A09">
              <w:rPr>
                <w:rFonts w:ascii="Times New Roman" w:eastAsia="Times New Roman" w:hAnsi="Times New Roman"/>
                <w:sz w:val="24"/>
                <w:szCs w:val="24"/>
                <w:lang w:val="kk-KZ"/>
              </w:rPr>
              <w:t>сыртқы анализаторлардың рецепторлары</w:t>
            </w:r>
          </w:p>
        </w:tc>
        <w:tc>
          <w:tcPr>
            <w:tcW w:w="4786" w:type="dxa"/>
          </w:tcPr>
          <w:p w:rsidR="00923716" w:rsidRDefault="00923716" w:rsidP="0034276C">
            <w:pPr>
              <w:jc w:val="both"/>
              <w:rPr>
                <w:rFonts w:ascii="Times New Roman" w:hAnsi="Times New Roman"/>
                <w:bCs/>
                <w:color w:val="000000"/>
                <w:sz w:val="24"/>
                <w:szCs w:val="24"/>
                <w:lang w:val="kk-KZ"/>
              </w:rPr>
            </w:pPr>
          </w:p>
        </w:tc>
      </w:tr>
      <w:tr w:rsidR="00923716" w:rsidTr="0034276C">
        <w:tc>
          <w:tcPr>
            <w:tcW w:w="4785" w:type="dxa"/>
          </w:tcPr>
          <w:p w:rsidR="00923716" w:rsidRDefault="00923716" w:rsidP="0034276C">
            <w:pPr>
              <w:jc w:val="both"/>
              <w:rPr>
                <w:rFonts w:ascii="Times New Roman" w:hAnsi="Times New Roman"/>
                <w:bCs/>
                <w:color w:val="000000"/>
                <w:sz w:val="24"/>
                <w:szCs w:val="24"/>
                <w:lang w:val="kk-KZ"/>
              </w:rPr>
            </w:pPr>
            <w:r w:rsidRPr="00C74A09">
              <w:rPr>
                <w:rFonts w:ascii="Times New Roman" w:eastAsia="Times New Roman" w:hAnsi="Times New Roman"/>
                <w:sz w:val="24"/>
                <w:szCs w:val="24"/>
                <w:lang w:val="kk-KZ"/>
              </w:rPr>
              <w:t>сезгіштіктің тек артуын ғана көрсететін құбылыс</w:t>
            </w:r>
          </w:p>
        </w:tc>
        <w:tc>
          <w:tcPr>
            <w:tcW w:w="4786" w:type="dxa"/>
          </w:tcPr>
          <w:p w:rsidR="00923716" w:rsidRDefault="00923716" w:rsidP="0034276C">
            <w:pPr>
              <w:jc w:val="both"/>
              <w:rPr>
                <w:rFonts w:ascii="Times New Roman" w:hAnsi="Times New Roman"/>
                <w:bCs/>
                <w:color w:val="000000"/>
                <w:sz w:val="24"/>
                <w:szCs w:val="24"/>
                <w:lang w:val="kk-KZ"/>
              </w:rPr>
            </w:pPr>
          </w:p>
        </w:tc>
      </w:tr>
    </w:tbl>
    <w:p w:rsidR="00923716" w:rsidRPr="00CA6A9A" w:rsidRDefault="00923716" w:rsidP="00923716">
      <w:pPr>
        <w:spacing w:after="0" w:line="240" w:lineRule="auto"/>
        <w:jc w:val="both"/>
        <w:rPr>
          <w:rFonts w:ascii="Times New Roman" w:hAnsi="Times New Roman"/>
          <w:bCs/>
          <w:color w:val="000000"/>
          <w:sz w:val="24"/>
          <w:szCs w:val="24"/>
          <w:lang w:val="kk-KZ"/>
        </w:rPr>
      </w:pPr>
    </w:p>
    <w:p w:rsidR="00923716" w:rsidRPr="00CA6A9A" w:rsidRDefault="00923716" w:rsidP="00923716">
      <w:pPr>
        <w:spacing w:after="0" w:line="240" w:lineRule="auto"/>
        <w:jc w:val="both"/>
        <w:rPr>
          <w:rFonts w:ascii="Times New Roman" w:hAnsi="Times New Roman"/>
          <w:i/>
          <w:color w:val="212529"/>
          <w:sz w:val="24"/>
          <w:szCs w:val="24"/>
          <w:shd w:val="clear" w:color="auto" w:fill="FFFFFF"/>
          <w:lang w:val="kk-KZ"/>
        </w:rPr>
      </w:pPr>
    </w:p>
    <w:p w:rsidR="00923716" w:rsidRPr="00923716" w:rsidRDefault="00923716" w:rsidP="00923716">
      <w:pPr>
        <w:shd w:val="clear" w:color="auto" w:fill="FFFFFF"/>
        <w:spacing w:after="0" w:line="276" w:lineRule="atLeast"/>
        <w:rPr>
          <w:rFonts w:ascii="Arial" w:eastAsia="Times New Roman" w:hAnsi="Arial" w:cs="Arial"/>
          <w:color w:val="000000"/>
          <w:sz w:val="24"/>
          <w:szCs w:val="24"/>
          <w:lang w:val="kk-KZ" w:eastAsia="ru-RU"/>
        </w:rPr>
      </w:pPr>
      <w:r w:rsidRPr="00923716">
        <w:rPr>
          <w:rFonts w:ascii="Times New Roman" w:eastAsia="Times New Roman" w:hAnsi="Times New Roman"/>
          <w:b/>
          <w:bCs/>
          <w:color w:val="000000"/>
          <w:sz w:val="24"/>
          <w:szCs w:val="24"/>
          <w:lang w:val="kk-KZ" w:eastAsia="ru-RU"/>
        </w:rPr>
        <w:t>«Венн диаграммасы»</w:t>
      </w:r>
    </w:p>
    <w:p w:rsidR="00923716" w:rsidRPr="00AA5117" w:rsidRDefault="00923716" w:rsidP="00923716">
      <w:pPr>
        <w:spacing w:after="0" w:line="240" w:lineRule="auto"/>
        <w:rPr>
          <w:rFonts w:ascii="Arial" w:eastAsia="Times New Roman" w:hAnsi="Arial" w:cs="Arial"/>
          <w:color w:val="000000"/>
          <w:sz w:val="24"/>
          <w:szCs w:val="24"/>
          <w:lang w:val="kk-KZ" w:eastAsia="ru-RU"/>
        </w:rPr>
      </w:pPr>
      <w:r w:rsidRPr="00923716">
        <w:rPr>
          <w:rFonts w:ascii="Times New Roman" w:eastAsia="Times New Roman" w:hAnsi="Times New Roman"/>
          <w:color w:val="000000"/>
          <w:sz w:val="24"/>
          <w:szCs w:val="24"/>
          <w:lang w:val="kk-KZ" w:eastAsia="ru-RU"/>
        </w:rPr>
        <w:t xml:space="preserve">Бір-бірімен айқасқан екі шеңбердің екі жағына салыстыруға берілетін нысандардың сипаттамалары жазылады. Ал айқасқан жерге екеуіне ортақ сипаттар тізіледі. </w:t>
      </w:r>
      <w:r>
        <w:rPr>
          <w:rFonts w:ascii="Times New Roman" w:eastAsia="Times New Roman" w:hAnsi="Times New Roman"/>
          <w:color w:val="000000"/>
          <w:sz w:val="24"/>
          <w:szCs w:val="24"/>
          <w:lang w:val="kk-KZ" w:eastAsia="ru-RU"/>
        </w:rPr>
        <w:t xml:space="preserve"> Түйсік-қабылдау,  сөйлеу-ойлау, ес-ерік.</w:t>
      </w:r>
    </w:p>
    <w:p w:rsidR="00923716" w:rsidRPr="00AA5117" w:rsidRDefault="00923716" w:rsidP="00923716">
      <w:pPr>
        <w:spacing w:before="100" w:beforeAutospacing="1" w:after="100" w:afterAutospacing="1"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14:anchorId="321FE5CF" wp14:editId="0CBFFD62">
            <wp:extent cx="3091180" cy="1510665"/>
            <wp:effectExtent l="0" t="0" r="0" b="0"/>
            <wp:docPr id="2" name="Рисунок 2" descr="hello_html_m30ddb0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0ddb02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1180" cy="1510665"/>
                    </a:xfrm>
                    <a:prstGeom prst="rect">
                      <a:avLst/>
                    </a:prstGeom>
                    <a:noFill/>
                    <a:ln>
                      <a:noFill/>
                    </a:ln>
                  </pic:spPr>
                </pic:pic>
              </a:graphicData>
            </a:graphic>
          </wp:inline>
        </w:drawing>
      </w:r>
    </w:p>
    <w:p w:rsidR="00923716" w:rsidRDefault="00923716" w:rsidP="00923716">
      <w:pPr>
        <w:shd w:val="clear" w:color="auto" w:fill="FFFFFF"/>
        <w:spacing w:after="0" w:line="210" w:lineRule="atLeast"/>
        <w:rPr>
          <w:rFonts w:ascii="Times New Roman" w:hAnsi="Times New Roman"/>
          <w:i/>
          <w:sz w:val="24"/>
          <w:szCs w:val="24"/>
          <w:lang w:val="kk-KZ"/>
        </w:rPr>
      </w:pPr>
    </w:p>
    <w:p w:rsidR="00923716" w:rsidRPr="00C7472B" w:rsidRDefault="00923716" w:rsidP="00923716">
      <w:pPr>
        <w:shd w:val="clear" w:color="auto" w:fill="FFFFFF"/>
        <w:spacing w:after="0" w:line="210" w:lineRule="atLeast"/>
        <w:rPr>
          <w:rFonts w:ascii="Times New Roman" w:eastAsia="Times New Roman" w:hAnsi="Times New Roman"/>
          <w:color w:val="000000"/>
          <w:sz w:val="21"/>
          <w:szCs w:val="21"/>
          <w:lang w:val="kk-KZ" w:eastAsia="ru-RU"/>
        </w:rPr>
      </w:pPr>
      <w:r w:rsidRPr="00802AD2">
        <w:rPr>
          <w:rFonts w:ascii="Times New Roman" w:hAnsi="Times New Roman"/>
          <w:i/>
          <w:sz w:val="24"/>
          <w:szCs w:val="24"/>
          <w:lang w:val="kk-KZ"/>
        </w:rPr>
        <w:t>Жаңа тақырыпты бекіту:</w:t>
      </w:r>
    </w:p>
    <w:p w:rsidR="00923716" w:rsidRDefault="00923716" w:rsidP="00923716">
      <w:pPr>
        <w:pStyle w:val="a3"/>
        <w:rPr>
          <w:rFonts w:ascii="Times New Roman" w:hAnsi="Times New Roman"/>
          <w:sz w:val="24"/>
          <w:szCs w:val="24"/>
          <w:lang w:val="kk-KZ"/>
        </w:rPr>
      </w:pPr>
      <w:r>
        <w:rPr>
          <w:rFonts w:ascii="Times New Roman" w:hAnsi="Times New Roman"/>
          <w:sz w:val="24"/>
          <w:szCs w:val="24"/>
          <w:lang w:val="kk-KZ"/>
        </w:rPr>
        <w:t>1.Таным процестері дегеніміз</w:t>
      </w:r>
      <w:r w:rsidRPr="004846F7">
        <w:rPr>
          <w:rFonts w:ascii="Times New Roman" w:hAnsi="Times New Roman"/>
          <w:sz w:val="24"/>
          <w:szCs w:val="24"/>
          <w:lang w:val="kk-KZ"/>
        </w:rPr>
        <w:t>? </w:t>
      </w:r>
    </w:p>
    <w:p w:rsidR="00923716" w:rsidRDefault="00923716" w:rsidP="00923716">
      <w:pPr>
        <w:pStyle w:val="a3"/>
        <w:rPr>
          <w:rFonts w:ascii="Times New Roman" w:hAnsi="Times New Roman"/>
          <w:sz w:val="24"/>
          <w:szCs w:val="24"/>
          <w:lang w:val="kk-KZ"/>
        </w:rPr>
      </w:pPr>
      <w:r>
        <w:rPr>
          <w:rFonts w:ascii="Times New Roman" w:hAnsi="Times New Roman"/>
          <w:sz w:val="24"/>
          <w:szCs w:val="24"/>
          <w:lang w:val="kk-KZ"/>
        </w:rPr>
        <w:t>2.Таным процестерін жіктеңіз.</w:t>
      </w:r>
    </w:p>
    <w:p w:rsidR="00923716" w:rsidRDefault="00923716" w:rsidP="00923716">
      <w:pPr>
        <w:pStyle w:val="a3"/>
        <w:rPr>
          <w:rFonts w:ascii="Times New Roman" w:hAnsi="Times New Roman"/>
          <w:sz w:val="24"/>
          <w:szCs w:val="24"/>
          <w:lang w:val="kk-KZ"/>
        </w:rPr>
      </w:pPr>
      <w:r>
        <w:rPr>
          <w:rFonts w:ascii="Times New Roman" w:hAnsi="Times New Roman"/>
          <w:sz w:val="24"/>
          <w:szCs w:val="24"/>
          <w:lang w:val="kk-KZ"/>
        </w:rPr>
        <w:t>3.Адам өміріне таным процестері қаншалықты қажет</w:t>
      </w:r>
      <w:r w:rsidRPr="004846F7">
        <w:rPr>
          <w:rFonts w:ascii="Times New Roman" w:hAnsi="Times New Roman"/>
          <w:sz w:val="24"/>
          <w:szCs w:val="24"/>
          <w:lang w:val="kk-KZ"/>
        </w:rPr>
        <w:t>? </w:t>
      </w:r>
    </w:p>
    <w:p w:rsidR="00923716" w:rsidRDefault="00923716" w:rsidP="00923716">
      <w:pPr>
        <w:pStyle w:val="a3"/>
        <w:rPr>
          <w:rFonts w:ascii="Times New Roman" w:hAnsi="Times New Roman"/>
          <w:sz w:val="24"/>
          <w:szCs w:val="24"/>
          <w:lang w:val="kk-KZ"/>
        </w:rPr>
      </w:pPr>
      <w:r>
        <w:rPr>
          <w:rFonts w:ascii="Times New Roman" w:hAnsi="Times New Roman"/>
          <w:sz w:val="24"/>
          <w:szCs w:val="24"/>
          <w:lang w:val="kk-KZ"/>
        </w:rPr>
        <w:t>4.Таным процестерін зерттеген ғалымдарды атаңыз.</w:t>
      </w:r>
      <w:r w:rsidRPr="004846F7">
        <w:rPr>
          <w:rFonts w:ascii="Times New Roman" w:hAnsi="Times New Roman"/>
          <w:sz w:val="24"/>
          <w:szCs w:val="24"/>
          <w:lang w:val="kk-KZ"/>
        </w:rPr>
        <w:t> </w:t>
      </w:r>
    </w:p>
    <w:p w:rsidR="00923716" w:rsidRDefault="00923716" w:rsidP="00923716">
      <w:pPr>
        <w:pStyle w:val="a3"/>
        <w:rPr>
          <w:rFonts w:ascii="Times New Roman" w:hAnsi="Times New Roman"/>
          <w:sz w:val="24"/>
          <w:szCs w:val="24"/>
          <w:lang w:val="kk-KZ"/>
        </w:rPr>
      </w:pPr>
      <w:r>
        <w:rPr>
          <w:rFonts w:ascii="Times New Roman" w:hAnsi="Times New Roman"/>
          <w:sz w:val="24"/>
          <w:szCs w:val="24"/>
          <w:lang w:val="kk-KZ"/>
        </w:rPr>
        <w:t>5.</w:t>
      </w:r>
      <w:r w:rsidRPr="004846F7">
        <w:rPr>
          <w:rFonts w:ascii="Times New Roman" w:hAnsi="Times New Roman"/>
          <w:sz w:val="24"/>
          <w:szCs w:val="24"/>
          <w:lang w:val="kk-KZ"/>
        </w:rPr>
        <w:t> </w:t>
      </w:r>
      <w:r>
        <w:rPr>
          <w:rFonts w:ascii="Times New Roman" w:hAnsi="Times New Roman"/>
          <w:sz w:val="24"/>
          <w:szCs w:val="24"/>
          <w:lang w:val="kk-KZ"/>
        </w:rPr>
        <w:t>П</w:t>
      </w:r>
      <w:r w:rsidRPr="00C74A09">
        <w:rPr>
          <w:rFonts w:ascii="Times New Roman" w:hAnsi="Times New Roman"/>
          <w:sz w:val="24"/>
          <w:szCs w:val="24"/>
          <w:lang w:val="kk-KZ"/>
        </w:rPr>
        <w:t>ікір алысу процесінде жеке адамның белгілі тілді пайдалануы</w:t>
      </w:r>
      <w:r>
        <w:rPr>
          <w:rFonts w:ascii="Times New Roman" w:hAnsi="Times New Roman"/>
          <w:sz w:val="24"/>
          <w:szCs w:val="24"/>
          <w:lang w:val="kk-KZ"/>
        </w:rPr>
        <w:t xml:space="preserve"> қалай аталады?</w:t>
      </w:r>
    </w:p>
    <w:p w:rsidR="00923716" w:rsidRPr="004846F7" w:rsidRDefault="00923716" w:rsidP="00923716">
      <w:pPr>
        <w:pStyle w:val="a3"/>
        <w:rPr>
          <w:rFonts w:ascii="Times New Roman" w:hAnsi="Times New Roman"/>
          <w:sz w:val="24"/>
          <w:szCs w:val="24"/>
          <w:lang w:val="kk-KZ"/>
        </w:rPr>
      </w:pPr>
      <w:r>
        <w:rPr>
          <w:rFonts w:ascii="Times New Roman" w:hAnsi="Times New Roman"/>
          <w:sz w:val="24"/>
          <w:szCs w:val="24"/>
          <w:lang w:val="kk-KZ"/>
        </w:rPr>
        <w:t>6.</w:t>
      </w:r>
      <w:r w:rsidRPr="0044719B">
        <w:rPr>
          <w:rFonts w:ascii="Times New Roman" w:hAnsi="Times New Roman"/>
          <w:iCs/>
          <w:sz w:val="24"/>
          <w:szCs w:val="24"/>
          <w:lang w:val="kk-KZ"/>
        </w:rPr>
        <w:t>Қабылдаудағы иллюзия</w:t>
      </w:r>
      <w:r>
        <w:rPr>
          <w:rFonts w:ascii="Times New Roman" w:hAnsi="Times New Roman"/>
          <w:sz w:val="24"/>
          <w:szCs w:val="24"/>
          <w:lang w:val="kk-KZ"/>
        </w:rPr>
        <w:t xml:space="preserve"> дегеніміз</w:t>
      </w:r>
      <w:r w:rsidRPr="004846F7">
        <w:rPr>
          <w:rFonts w:ascii="Times New Roman" w:hAnsi="Times New Roman"/>
          <w:sz w:val="24"/>
          <w:szCs w:val="24"/>
          <w:lang w:val="kk-KZ"/>
        </w:rPr>
        <w:t>? </w:t>
      </w:r>
    </w:p>
    <w:p w:rsidR="00923716" w:rsidRDefault="00923716" w:rsidP="00923716">
      <w:pPr>
        <w:shd w:val="clear" w:color="auto" w:fill="FFFFFF"/>
        <w:spacing w:after="0" w:line="240" w:lineRule="auto"/>
        <w:rPr>
          <w:rFonts w:ascii="Times New Roman" w:hAnsi="Times New Roman"/>
          <w:b/>
          <w:sz w:val="24"/>
          <w:szCs w:val="24"/>
          <w:lang w:val="kk-KZ"/>
        </w:rPr>
      </w:pPr>
    </w:p>
    <w:p w:rsidR="00923716" w:rsidRDefault="00923716" w:rsidP="00923716">
      <w:pPr>
        <w:shd w:val="clear" w:color="auto" w:fill="FFFFFF"/>
        <w:spacing w:after="0" w:line="240" w:lineRule="auto"/>
        <w:rPr>
          <w:rFonts w:ascii="Times New Roman" w:hAnsi="Times New Roman"/>
          <w:b/>
          <w:sz w:val="24"/>
          <w:szCs w:val="24"/>
          <w:lang w:val="kk-KZ"/>
        </w:rPr>
      </w:pPr>
    </w:p>
    <w:p w:rsidR="00923716" w:rsidRPr="00F77B11" w:rsidRDefault="00923716" w:rsidP="00923716">
      <w:pPr>
        <w:shd w:val="clear" w:color="auto" w:fill="FFFFFF"/>
        <w:spacing w:after="0" w:line="240" w:lineRule="auto"/>
        <w:textAlignment w:val="baseline"/>
        <w:rPr>
          <w:rFonts w:ascii="Times New Roman" w:eastAsia="Times New Roman" w:hAnsi="Times New Roman"/>
          <w:b/>
          <w:color w:val="000000"/>
          <w:spacing w:val="2"/>
          <w:sz w:val="24"/>
          <w:szCs w:val="24"/>
          <w:lang w:val="kk-KZ" w:eastAsia="ru-RU"/>
        </w:rPr>
      </w:pPr>
      <w:r w:rsidRPr="00802AD2">
        <w:rPr>
          <w:rFonts w:ascii="Times New Roman" w:eastAsia="Times New Roman" w:hAnsi="Times New Roman"/>
          <w:b/>
          <w:color w:val="000000"/>
          <w:spacing w:val="2"/>
          <w:sz w:val="24"/>
          <w:szCs w:val="24"/>
          <w:lang w:val="kk-KZ" w:eastAsia="ru-RU"/>
        </w:rPr>
        <w:t>5. Сабақ бойынша рефлексия</w:t>
      </w:r>
    </w:p>
    <w:p w:rsidR="00923716" w:rsidRPr="001C4084" w:rsidRDefault="00923716" w:rsidP="00923716">
      <w:pPr>
        <w:spacing w:before="100" w:beforeAutospacing="1" w:after="100" w:afterAutospacing="1" w:line="240" w:lineRule="auto"/>
        <w:rPr>
          <w:rFonts w:ascii="Times New Roman" w:eastAsia="Times New Roman" w:hAnsi="Times New Roman"/>
          <w:sz w:val="24"/>
          <w:szCs w:val="24"/>
          <w:lang w:eastAsia="ru-RU"/>
        </w:rPr>
      </w:pPr>
      <w:r w:rsidRPr="001C4084">
        <w:rPr>
          <w:rFonts w:ascii="Times New Roman" w:eastAsia="Times New Roman" w:hAnsi="Times New Roman"/>
          <w:b/>
          <w:bCs/>
          <w:sz w:val="24"/>
          <w:szCs w:val="24"/>
          <w:lang w:eastAsia="ru-RU"/>
        </w:rPr>
        <w:t xml:space="preserve">«Бес </w:t>
      </w:r>
      <w:proofErr w:type="spellStart"/>
      <w:r w:rsidRPr="001C4084">
        <w:rPr>
          <w:rFonts w:ascii="Times New Roman" w:eastAsia="Times New Roman" w:hAnsi="Times New Roman"/>
          <w:b/>
          <w:bCs/>
          <w:sz w:val="24"/>
          <w:szCs w:val="24"/>
          <w:lang w:eastAsia="ru-RU"/>
        </w:rPr>
        <w:t>саусақ</w:t>
      </w:r>
      <w:proofErr w:type="spellEnd"/>
      <w:r w:rsidRPr="001C4084">
        <w:rPr>
          <w:rFonts w:ascii="Times New Roman" w:eastAsia="Times New Roman" w:hAnsi="Times New Roman"/>
          <w:b/>
          <w:bCs/>
          <w:sz w:val="24"/>
          <w:szCs w:val="24"/>
          <w:lang w:eastAsia="ru-RU"/>
        </w:rPr>
        <w:t xml:space="preserve">» </w:t>
      </w:r>
      <w:proofErr w:type="spellStart"/>
      <w:r w:rsidRPr="001C4084">
        <w:rPr>
          <w:rFonts w:ascii="Times New Roman" w:eastAsia="Times New Roman" w:hAnsi="Times New Roman"/>
          <w:b/>
          <w:bCs/>
          <w:sz w:val="24"/>
          <w:szCs w:val="24"/>
          <w:lang w:eastAsia="ru-RU"/>
        </w:rPr>
        <w:t>әді</w:t>
      </w:r>
      <w:proofErr w:type="gramStart"/>
      <w:r w:rsidRPr="001C4084">
        <w:rPr>
          <w:rFonts w:ascii="Times New Roman" w:eastAsia="Times New Roman" w:hAnsi="Times New Roman"/>
          <w:b/>
          <w:bCs/>
          <w:sz w:val="24"/>
          <w:szCs w:val="24"/>
          <w:lang w:eastAsia="ru-RU"/>
        </w:rPr>
        <w:t>с</w:t>
      </w:r>
      <w:proofErr w:type="gramEnd"/>
      <w:r w:rsidRPr="001C4084">
        <w:rPr>
          <w:rFonts w:ascii="Times New Roman" w:eastAsia="Times New Roman" w:hAnsi="Times New Roman"/>
          <w:b/>
          <w:bCs/>
          <w:sz w:val="24"/>
          <w:szCs w:val="24"/>
          <w:lang w:eastAsia="ru-RU"/>
        </w:rPr>
        <w:t>і</w:t>
      </w:r>
      <w:proofErr w:type="spellEnd"/>
    </w:p>
    <w:p w:rsidR="00923716" w:rsidRPr="001C4084" w:rsidRDefault="00923716" w:rsidP="00923716">
      <w:pPr>
        <w:spacing w:before="100" w:beforeAutospacing="1" w:after="100" w:afterAutospacing="1" w:line="240" w:lineRule="auto"/>
        <w:rPr>
          <w:rFonts w:ascii="Times New Roman" w:eastAsia="Times New Roman" w:hAnsi="Times New Roman"/>
          <w:sz w:val="24"/>
          <w:szCs w:val="24"/>
          <w:lang w:eastAsia="ru-RU"/>
        </w:rPr>
      </w:pPr>
      <w:r w:rsidRPr="001C4084">
        <w:rPr>
          <w:rFonts w:ascii="Times New Roman" w:eastAsia="Times New Roman" w:hAnsi="Times New Roman"/>
          <w:noProof/>
          <w:sz w:val="24"/>
          <w:szCs w:val="24"/>
          <w:lang w:eastAsia="ru-RU"/>
        </w:rPr>
        <w:drawing>
          <wp:inline distT="0" distB="0" distL="0" distR="0" wp14:anchorId="38F2CC45" wp14:editId="559344BD">
            <wp:extent cx="3697605" cy="1908175"/>
            <wp:effectExtent l="0" t="0" r="0" b="0"/>
            <wp:docPr id="1" name="Рисунок 1" descr="hello_html_m271b56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71b56c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605" cy="1908175"/>
                    </a:xfrm>
                    <a:prstGeom prst="rect">
                      <a:avLst/>
                    </a:prstGeom>
                    <a:noFill/>
                    <a:ln>
                      <a:noFill/>
                    </a:ln>
                  </pic:spPr>
                </pic:pic>
              </a:graphicData>
            </a:graphic>
          </wp:inline>
        </w:drawing>
      </w:r>
    </w:p>
    <w:p w:rsidR="00923716" w:rsidRPr="001C4084" w:rsidRDefault="00923716" w:rsidP="00923716">
      <w:pPr>
        <w:spacing w:after="0" w:line="240" w:lineRule="auto"/>
        <w:rPr>
          <w:rFonts w:ascii="Times New Roman" w:eastAsia="Times New Roman" w:hAnsi="Times New Roman"/>
          <w:sz w:val="24"/>
          <w:szCs w:val="24"/>
          <w:lang w:eastAsia="ru-RU"/>
        </w:rPr>
      </w:pPr>
      <w:r w:rsidRPr="001C4084">
        <w:rPr>
          <w:rFonts w:ascii="Times New Roman" w:eastAsia="Times New Roman" w:hAnsi="Times New Roman"/>
          <w:sz w:val="24"/>
          <w:szCs w:val="24"/>
          <w:lang w:eastAsia="ru-RU"/>
        </w:rPr>
        <w:t xml:space="preserve">Бас </w:t>
      </w:r>
      <w:proofErr w:type="spellStart"/>
      <w:r w:rsidRPr="001C4084">
        <w:rPr>
          <w:rFonts w:ascii="Times New Roman" w:eastAsia="Times New Roman" w:hAnsi="Times New Roman"/>
          <w:sz w:val="24"/>
          <w:szCs w:val="24"/>
          <w:lang w:eastAsia="ru-RU"/>
        </w:rPr>
        <w:t>бармақ</w:t>
      </w:r>
      <w:proofErr w:type="spellEnd"/>
      <w:r w:rsidRPr="001C4084">
        <w:rPr>
          <w:rFonts w:ascii="Times New Roman" w:eastAsia="Times New Roman" w:hAnsi="Times New Roman"/>
          <w:sz w:val="24"/>
          <w:szCs w:val="24"/>
          <w:lang w:eastAsia="ru-RU"/>
        </w:rPr>
        <w:t xml:space="preserve"> – </w:t>
      </w:r>
      <w:proofErr w:type="spellStart"/>
      <w:r w:rsidRPr="001C4084">
        <w:rPr>
          <w:rFonts w:ascii="Times New Roman" w:eastAsia="Times New Roman" w:hAnsi="Times New Roman"/>
          <w:sz w:val="24"/>
          <w:szCs w:val="24"/>
          <w:lang w:eastAsia="ru-RU"/>
        </w:rPr>
        <w:t>өзімді</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қалай</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сезіндім</w:t>
      </w:r>
      <w:proofErr w:type="spellEnd"/>
      <w:r w:rsidRPr="001C4084">
        <w:rPr>
          <w:rFonts w:ascii="Times New Roman" w:eastAsia="Times New Roman" w:hAnsi="Times New Roman"/>
          <w:sz w:val="24"/>
          <w:szCs w:val="24"/>
          <w:lang w:eastAsia="ru-RU"/>
        </w:rPr>
        <w:t>?</w:t>
      </w:r>
    </w:p>
    <w:p w:rsidR="00923716" w:rsidRPr="001C4084" w:rsidRDefault="00923716" w:rsidP="00923716">
      <w:pPr>
        <w:spacing w:after="0" w:line="240" w:lineRule="auto"/>
        <w:rPr>
          <w:rFonts w:ascii="Times New Roman" w:eastAsia="Times New Roman" w:hAnsi="Times New Roman"/>
          <w:sz w:val="24"/>
          <w:szCs w:val="24"/>
          <w:lang w:eastAsia="ru-RU"/>
        </w:rPr>
      </w:pPr>
      <w:proofErr w:type="spellStart"/>
      <w:r w:rsidRPr="001C4084">
        <w:rPr>
          <w:rFonts w:ascii="Times New Roman" w:eastAsia="Times New Roman" w:hAnsi="Times New Roman"/>
          <w:sz w:val="24"/>
          <w:szCs w:val="24"/>
          <w:lang w:eastAsia="ru-RU"/>
        </w:rPr>
        <w:t>Балаң</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үйрек</w:t>
      </w:r>
      <w:proofErr w:type="spellEnd"/>
      <w:r w:rsidRPr="001C4084">
        <w:rPr>
          <w:rFonts w:ascii="Times New Roman" w:eastAsia="Times New Roman" w:hAnsi="Times New Roman"/>
          <w:sz w:val="24"/>
          <w:szCs w:val="24"/>
          <w:lang w:eastAsia="ru-RU"/>
        </w:rPr>
        <w:t xml:space="preserve"> – </w:t>
      </w:r>
      <w:proofErr w:type="spellStart"/>
      <w:r w:rsidRPr="001C4084">
        <w:rPr>
          <w:rFonts w:ascii="Times New Roman" w:eastAsia="Times New Roman" w:hAnsi="Times New Roman"/>
          <w:sz w:val="24"/>
          <w:szCs w:val="24"/>
          <w:lang w:eastAsia="ru-RU"/>
        </w:rPr>
        <w:t>басқ</w:t>
      </w:r>
      <w:proofErr w:type="gramStart"/>
      <w:r w:rsidRPr="001C4084">
        <w:rPr>
          <w:rFonts w:ascii="Times New Roman" w:eastAsia="Times New Roman" w:hAnsi="Times New Roman"/>
          <w:sz w:val="24"/>
          <w:szCs w:val="24"/>
          <w:lang w:eastAsia="ru-RU"/>
        </w:rPr>
        <w:t>алар</w:t>
      </w:r>
      <w:proofErr w:type="gramEnd"/>
      <w:r w:rsidRPr="001C4084">
        <w:rPr>
          <w:rFonts w:ascii="Times New Roman" w:eastAsia="Times New Roman" w:hAnsi="Times New Roman"/>
          <w:sz w:val="24"/>
          <w:szCs w:val="24"/>
          <w:lang w:eastAsia="ru-RU"/>
        </w:rPr>
        <w:t>ға</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көмегім</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тиді</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ме</w:t>
      </w:r>
      <w:proofErr w:type="spellEnd"/>
      <w:r w:rsidRPr="001C4084">
        <w:rPr>
          <w:rFonts w:ascii="Times New Roman" w:eastAsia="Times New Roman" w:hAnsi="Times New Roman"/>
          <w:sz w:val="24"/>
          <w:szCs w:val="24"/>
          <w:lang w:eastAsia="ru-RU"/>
        </w:rPr>
        <w:t>?</w:t>
      </w:r>
    </w:p>
    <w:p w:rsidR="00923716" w:rsidRPr="001C4084" w:rsidRDefault="00923716" w:rsidP="00923716">
      <w:pPr>
        <w:spacing w:after="0" w:line="240" w:lineRule="auto"/>
        <w:rPr>
          <w:rFonts w:ascii="Times New Roman" w:eastAsia="Times New Roman" w:hAnsi="Times New Roman"/>
          <w:sz w:val="24"/>
          <w:szCs w:val="24"/>
          <w:lang w:eastAsia="ru-RU"/>
        </w:rPr>
      </w:pPr>
      <w:proofErr w:type="spellStart"/>
      <w:r w:rsidRPr="001C4084">
        <w:rPr>
          <w:rFonts w:ascii="Times New Roman" w:eastAsia="Times New Roman" w:hAnsi="Times New Roman"/>
          <w:sz w:val="24"/>
          <w:szCs w:val="24"/>
          <w:lang w:eastAsia="ru-RU"/>
        </w:rPr>
        <w:t>Ортан</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терек</w:t>
      </w:r>
      <w:proofErr w:type="spellEnd"/>
      <w:r w:rsidRPr="001C4084">
        <w:rPr>
          <w:rFonts w:ascii="Times New Roman" w:eastAsia="Times New Roman" w:hAnsi="Times New Roman"/>
          <w:sz w:val="24"/>
          <w:szCs w:val="24"/>
          <w:lang w:eastAsia="ru-RU"/>
        </w:rPr>
        <w:t xml:space="preserve"> – </w:t>
      </w:r>
      <w:proofErr w:type="spellStart"/>
      <w:r w:rsidRPr="001C4084">
        <w:rPr>
          <w:rFonts w:ascii="Times New Roman" w:eastAsia="Times New Roman" w:hAnsi="Times New Roman"/>
          <w:sz w:val="24"/>
          <w:szCs w:val="24"/>
          <w:lang w:eastAsia="ru-RU"/>
        </w:rPr>
        <w:t>бү</w:t>
      </w:r>
      <w:proofErr w:type="gramStart"/>
      <w:r w:rsidRPr="001C4084">
        <w:rPr>
          <w:rFonts w:ascii="Times New Roman" w:eastAsia="Times New Roman" w:hAnsi="Times New Roman"/>
          <w:sz w:val="24"/>
          <w:szCs w:val="24"/>
          <w:lang w:eastAsia="ru-RU"/>
        </w:rPr>
        <w:t>г</w:t>
      </w:r>
      <w:proofErr w:type="gramEnd"/>
      <w:r w:rsidRPr="001C4084">
        <w:rPr>
          <w:rFonts w:ascii="Times New Roman" w:eastAsia="Times New Roman" w:hAnsi="Times New Roman"/>
          <w:sz w:val="24"/>
          <w:szCs w:val="24"/>
          <w:lang w:eastAsia="ru-RU"/>
        </w:rPr>
        <w:t>інгі</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көңіл</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күйім</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қандай</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болды</w:t>
      </w:r>
      <w:proofErr w:type="spellEnd"/>
      <w:r w:rsidRPr="001C4084">
        <w:rPr>
          <w:rFonts w:ascii="Times New Roman" w:eastAsia="Times New Roman" w:hAnsi="Times New Roman"/>
          <w:sz w:val="24"/>
          <w:szCs w:val="24"/>
          <w:lang w:eastAsia="ru-RU"/>
        </w:rPr>
        <w:t>?</w:t>
      </w:r>
    </w:p>
    <w:p w:rsidR="00923716" w:rsidRPr="001C4084" w:rsidRDefault="00923716" w:rsidP="00923716">
      <w:pPr>
        <w:spacing w:after="0" w:line="240" w:lineRule="auto"/>
        <w:rPr>
          <w:rFonts w:ascii="Times New Roman" w:eastAsia="Times New Roman" w:hAnsi="Times New Roman"/>
          <w:sz w:val="24"/>
          <w:szCs w:val="24"/>
          <w:lang w:eastAsia="ru-RU"/>
        </w:rPr>
      </w:pPr>
      <w:proofErr w:type="spellStart"/>
      <w:r w:rsidRPr="001C4084">
        <w:rPr>
          <w:rFonts w:ascii="Times New Roman" w:eastAsia="Times New Roman" w:hAnsi="Times New Roman"/>
          <w:sz w:val="24"/>
          <w:szCs w:val="24"/>
          <w:lang w:eastAsia="ru-RU"/>
        </w:rPr>
        <w:t>Шылдыр</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шүмек</w:t>
      </w:r>
      <w:proofErr w:type="spellEnd"/>
      <w:r w:rsidRPr="001C4084">
        <w:rPr>
          <w:rFonts w:ascii="Times New Roman" w:eastAsia="Times New Roman" w:hAnsi="Times New Roman"/>
          <w:sz w:val="24"/>
          <w:szCs w:val="24"/>
          <w:lang w:eastAsia="ru-RU"/>
        </w:rPr>
        <w:t xml:space="preserve"> – </w:t>
      </w:r>
      <w:proofErr w:type="spellStart"/>
      <w:r w:rsidRPr="001C4084">
        <w:rPr>
          <w:rFonts w:ascii="Times New Roman" w:eastAsia="Times New Roman" w:hAnsi="Times New Roman"/>
          <w:sz w:val="24"/>
          <w:szCs w:val="24"/>
          <w:lang w:eastAsia="ru-RU"/>
        </w:rPr>
        <w:t>бү</w:t>
      </w:r>
      <w:proofErr w:type="gramStart"/>
      <w:r w:rsidRPr="001C4084">
        <w:rPr>
          <w:rFonts w:ascii="Times New Roman" w:eastAsia="Times New Roman" w:hAnsi="Times New Roman"/>
          <w:sz w:val="24"/>
          <w:szCs w:val="24"/>
          <w:lang w:eastAsia="ru-RU"/>
        </w:rPr>
        <w:t>г</w:t>
      </w:r>
      <w:proofErr w:type="gramEnd"/>
      <w:r w:rsidRPr="001C4084">
        <w:rPr>
          <w:rFonts w:ascii="Times New Roman" w:eastAsia="Times New Roman" w:hAnsi="Times New Roman"/>
          <w:sz w:val="24"/>
          <w:szCs w:val="24"/>
          <w:lang w:eastAsia="ru-RU"/>
        </w:rPr>
        <w:t>інгі</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сабақ</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ұнады</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ма</w:t>
      </w:r>
      <w:proofErr w:type="spellEnd"/>
      <w:r w:rsidRPr="001C4084">
        <w:rPr>
          <w:rFonts w:ascii="Times New Roman" w:eastAsia="Times New Roman" w:hAnsi="Times New Roman"/>
          <w:sz w:val="24"/>
          <w:szCs w:val="24"/>
          <w:lang w:eastAsia="ru-RU"/>
        </w:rPr>
        <w:t>?</w:t>
      </w:r>
    </w:p>
    <w:p w:rsidR="00923716" w:rsidRPr="001C4084" w:rsidRDefault="00923716" w:rsidP="00923716">
      <w:pPr>
        <w:spacing w:after="0" w:line="240" w:lineRule="auto"/>
        <w:rPr>
          <w:rFonts w:ascii="Times New Roman" w:eastAsia="Times New Roman" w:hAnsi="Times New Roman"/>
          <w:sz w:val="24"/>
          <w:szCs w:val="24"/>
          <w:lang w:eastAsia="ru-RU"/>
        </w:rPr>
      </w:pPr>
      <w:proofErr w:type="spellStart"/>
      <w:r w:rsidRPr="001C4084">
        <w:rPr>
          <w:rFonts w:ascii="Times New Roman" w:eastAsia="Times New Roman" w:hAnsi="Times New Roman"/>
          <w:sz w:val="24"/>
          <w:szCs w:val="24"/>
          <w:lang w:eastAsia="ru-RU"/>
        </w:rPr>
        <w:t>Кішкентай</w:t>
      </w:r>
      <w:proofErr w:type="spellEnd"/>
      <w:r w:rsidRPr="001C4084">
        <w:rPr>
          <w:rFonts w:ascii="Times New Roman" w:eastAsia="Times New Roman" w:hAnsi="Times New Roman"/>
          <w:sz w:val="24"/>
          <w:szCs w:val="24"/>
          <w:lang w:eastAsia="ru-RU"/>
        </w:rPr>
        <w:t xml:space="preserve"> </w:t>
      </w:r>
      <w:proofErr w:type="spellStart"/>
      <w:r w:rsidRPr="001C4084">
        <w:rPr>
          <w:rFonts w:ascii="Times New Roman" w:eastAsia="Times New Roman" w:hAnsi="Times New Roman"/>
          <w:sz w:val="24"/>
          <w:szCs w:val="24"/>
          <w:lang w:eastAsia="ru-RU"/>
        </w:rPr>
        <w:t>бөбек</w:t>
      </w:r>
      <w:proofErr w:type="spellEnd"/>
      <w:r w:rsidRPr="001C4084">
        <w:rPr>
          <w:rFonts w:ascii="Times New Roman" w:eastAsia="Times New Roman" w:hAnsi="Times New Roman"/>
          <w:sz w:val="24"/>
          <w:szCs w:val="24"/>
          <w:lang w:eastAsia="ru-RU"/>
        </w:rPr>
        <w:t xml:space="preserve"> – </w:t>
      </w:r>
      <w:proofErr w:type="spellStart"/>
      <w:r w:rsidRPr="001C4084">
        <w:rPr>
          <w:rFonts w:ascii="Times New Roman" w:eastAsia="Times New Roman" w:hAnsi="Times New Roman"/>
          <w:sz w:val="24"/>
          <w:szCs w:val="24"/>
          <w:lang w:eastAsia="ru-RU"/>
        </w:rPr>
        <w:t>бү</w:t>
      </w:r>
      <w:proofErr w:type="gramStart"/>
      <w:r w:rsidRPr="001C4084">
        <w:rPr>
          <w:rFonts w:ascii="Times New Roman" w:eastAsia="Times New Roman" w:hAnsi="Times New Roman"/>
          <w:sz w:val="24"/>
          <w:szCs w:val="24"/>
          <w:lang w:eastAsia="ru-RU"/>
        </w:rPr>
        <w:t>г</w:t>
      </w:r>
      <w:proofErr w:type="gramEnd"/>
      <w:r w:rsidRPr="001C4084">
        <w:rPr>
          <w:rFonts w:ascii="Times New Roman" w:eastAsia="Times New Roman" w:hAnsi="Times New Roman"/>
          <w:sz w:val="24"/>
          <w:szCs w:val="24"/>
          <w:lang w:eastAsia="ru-RU"/>
        </w:rPr>
        <w:t>ін</w:t>
      </w:r>
      <w:proofErr w:type="spellEnd"/>
      <w:r w:rsidRPr="001C4084">
        <w:rPr>
          <w:rFonts w:ascii="Times New Roman" w:eastAsia="Times New Roman" w:hAnsi="Times New Roman"/>
          <w:sz w:val="24"/>
          <w:szCs w:val="24"/>
          <w:lang w:eastAsia="ru-RU"/>
        </w:rPr>
        <w:t xml:space="preserve"> не </w:t>
      </w:r>
      <w:proofErr w:type="spellStart"/>
      <w:r w:rsidRPr="001C4084">
        <w:rPr>
          <w:rFonts w:ascii="Times New Roman" w:eastAsia="Times New Roman" w:hAnsi="Times New Roman"/>
          <w:sz w:val="24"/>
          <w:szCs w:val="24"/>
          <w:lang w:eastAsia="ru-RU"/>
        </w:rPr>
        <w:t>үйрендім</w:t>
      </w:r>
      <w:proofErr w:type="spellEnd"/>
      <w:r w:rsidRPr="001C4084">
        <w:rPr>
          <w:rFonts w:ascii="Times New Roman" w:eastAsia="Times New Roman" w:hAnsi="Times New Roman"/>
          <w:sz w:val="24"/>
          <w:szCs w:val="24"/>
          <w:lang w:eastAsia="ru-RU"/>
        </w:rPr>
        <w:t>?</w:t>
      </w:r>
    </w:p>
    <w:p w:rsidR="00923716" w:rsidRPr="0098009E" w:rsidRDefault="00923716" w:rsidP="00923716">
      <w:pPr>
        <w:shd w:val="clear" w:color="auto" w:fill="FFFFFF"/>
        <w:spacing w:after="0" w:line="240" w:lineRule="auto"/>
        <w:textAlignment w:val="baseline"/>
        <w:rPr>
          <w:rFonts w:ascii="Times New Roman" w:eastAsia="Times New Roman" w:hAnsi="Times New Roman"/>
          <w:color w:val="000000"/>
          <w:sz w:val="24"/>
          <w:szCs w:val="24"/>
          <w:lang w:eastAsia="ru-RU"/>
        </w:rPr>
      </w:pPr>
    </w:p>
    <w:p w:rsidR="00923716" w:rsidRDefault="00923716" w:rsidP="00923716">
      <w:pPr>
        <w:shd w:val="clear" w:color="auto" w:fill="FFFFFF"/>
        <w:spacing w:after="0" w:line="240" w:lineRule="auto"/>
        <w:textAlignment w:val="baseline"/>
        <w:rPr>
          <w:rFonts w:ascii="Times New Roman" w:eastAsia="Times New Roman" w:hAnsi="Times New Roman"/>
          <w:b/>
          <w:color w:val="000000"/>
          <w:spacing w:val="2"/>
          <w:sz w:val="24"/>
          <w:szCs w:val="24"/>
          <w:lang w:val="kk-KZ" w:eastAsia="ru-RU"/>
        </w:rPr>
      </w:pPr>
      <w:r w:rsidRPr="00802AD2">
        <w:rPr>
          <w:rFonts w:ascii="Times New Roman" w:eastAsia="Times New Roman" w:hAnsi="Times New Roman"/>
          <w:b/>
          <w:color w:val="000000"/>
          <w:spacing w:val="2"/>
          <w:sz w:val="24"/>
          <w:szCs w:val="24"/>
          <w:lang w:val="kk-KZ" w:eastAsia="ru-RU"/>
        </w:rPr>
        <w:t>6. Үй тапсырмасы</w:t>
      </w:r>
    </w:p>
    <w:p w:rsidR="00923716" w:rsidRPr="00C7472B" w:rsidRDefault="00923716" w:rsidP="00923716">
      <w:pPr>
        <w:numPr>
          <w:ilvl w:val="0"/>
          <w:numId w:val="1"/>
        </w:numPr>
        <w:shd w:val="clear" w:color="auto" w:fill="FFFFFF"/>
        <w:spacing w:after="0" w:line="240" w:lineRule="auto"/>
        <w:rPr>
          <w:rFonts w:ascii="Verdana" w:eastAsia="Times New Roman" w:hAnsi="Verdana"/>
          <w:color w:val="000000"/>
          <w:sz w:val="24"/>
          <w:szCs w:val="24"/>
          <w:lang w:val="kk-KZ" w:eastAsia="ru-RU"/>
        </w:rPr>
      </w:pPr>
      <w:r w:rsidRPr="00C7472B">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Қарым-қатынас</w:t>
      </w:r>
      <w:r w:rsidRPr="00C7472B">
        <w:rPr>
          <w:rFonts w:ascii="Times New Roman" w:eastAsia="Times New Roman" w:hAnsi="Times New Roman"/>
          <w:color w:val="000000"/>
          <w:sz w:val="24"/>
          <w:szCs w:val="24"/>
          <w:lang w:val="kk-KZ" w:eastAsia="ru-RU"/>
        </w:rPr>
        <w:t>» тақырыбына реферат жазу.</w:t>
      </w:r>
    </w:p>
    <w:p w:rsidR="00923716" w:rsidRPr="0044719B" w:rsidRDefault="00923716" w:rsidP="00923716">
      <w:pPr>
        <w:numPr>
          <w:ilvl w:val="0"/>
          <w:numId w:val="1"/>
        </w:numPr>
        <w:shd w:val="clear" w:color="auto" w:fill="FFFFFF"/>
        <w:spacing w:after="0" w:line="240" w:lineRule="auto"/>
        <w:rPr>
          <w:rFonts w:ascii="Verdana" w:eastAsia="Times New Roman" w:hAnsi="Verdana"/>
          <w:color w:val="000000"/>
          <w:sz w:val="24"/>
          <w:szCs w:val="24"/>
          <w:lang w:val="kk-KZ" w:eastAsia="ru-RU"/>
        </w:rPr>
      </w:pPr>
      <w:r w:rsidRPr="00C7472B">
        <w:rPr>
          <w:rFonts w:ascii="Times New Roman" w:eastAsia="Times New Roman" w:hAnsi="Times New Roman"/>
          <w:bCs/>
          <w:color w:val="000000"/>
          <w:sz w:val="24"/>
          <w:szCs w:val="24"/>
          <w:lang w:val="kk-KZ" w:eastAsia="ru-RU"/>
        </w:rPr>
        <w:t>Шығармашылық тапсырма:</w:t>
      </w:r>
      <w:r w:rsidRPr="00C7472B">
        <w:rPr>
          <w:rFonts w:ascii="Verdana" w:eastAsia="Times New Roman" w:hAnsi="Verdana"/>
          <w:color w:val="000000"/>
          <w:sz w:val="24"/>
          <w:szCs w:val="24"/>
          <w:lang w:val="kk-KZ" w:eastAsia="ru-RU"/>
        </w:rPr>
        <w:t> </w:t>
      </w:r>
      <w:r>
        <w:rPr>
          <w:rFonts w:ascii="Times New Roman" w:eastAsia="Times New Roman" w:hAnsi="Times New Roman"/>
          <w:color w:val="000000"/>
          <w:sz w:val="24"/>
          <w:szCs w:val="24"/>
          <w:lang w:val="kk-KZ" w:eastAsia="ru-RU"/>
        </w:rPr>
        <w:t>қарым-қатынас түрлерін жіктеп, сөзжұмбақ, сәйкестендіру кестесін жасау.</w:t>
      </w:r>
    </w:p>
    <w:p w:rsidR="00923716" w:rsidRDefault="00923716" w:rsidP="00923716">
      <w:pPr>
        <w:shd w:val="clear" w:color="auto" w:fill="FFFFFF"/>
        <w:spacing w:after="0" w:line="240" w:lineRule="auto"/>
        <w:rPr>
          <w:rFonts w:ascii="Times New Roman" w:eastAsia="Times New Roman" w:hAnsi="Times New Roman"/>
          <w:color w:val="000000"/>
          <w:sz w:val="24"/>
          <w:szCs w:val="24"/>
          <w:lang w:val="kk-KZ" w:eastAsia="ru-RU"/>
        </w:rPr>
      </w:pPr>
    </w:p>
    <w:p w:rsidR="00923716" w:rsidRPr="00233D04" w:rsidRDefault="00923716" w:rsidP="00923716">
      <w:pPr>
        <w:shd w:val="clear" w:color="auto" w:fill="FFFFFF"/>
        <w:spacing w:after="0" w:line="240" w:lineRule="auto"/>
        <w:rPr>
          <w:rFonts w:ascii="Verdana" w:eastAsia="Times New Roman" w:hAnsi="Verdana"/>
          <w:color w:val="000000"/>
          <w:sz w:val="24"/>
          <w:szCs w:val="24"/>
          <w:lang w:val="kk-KZ" w:eastAsia="ru-RU"/>
        </w:rPr>
      </w:pPr>
      <w:r w:rsidRPr="00233D04">
        <w:rPr>
          <w:rFonts w:ascii="Times New Roman" w:hAnsi="Times New Roman"/>
          <w:i/>
          <w:sz w:val="24"/>
          <w:szCs w:val="24"/>
          <w:lang w:val="kk-KZ"/>
        </w:rPr>
        <w:t>Бағалау:</w:t>
      </w:r>
      <w:r w:rsidRPr="00233D04">
        <w:rPr>
          <w:rFonts w:ascii="Times New Roman" w:hAnsi="Times New Roman"/>
          <w:sz w:val="24"/>
          <w:szCs w:val="24"/>
          <w:lang w:val="kk-KZ"/>
        </w:rPr>
        <w:t xml:space="preserve"> Сабаққа қатысу белсенділігіне байланысты,білім алушылардың жеткізуін, қосымша сұрақтарға жауап беруін ескере отырып  баға қойылады.</w:t>
      </w:r>
    </w:p>
    <w:p w:rsidR="00923716" w:rsidRDefault="00923716" w:rsidP="00923716">
      <w:pPr>
        <w:pStyle w:val="a3"/>
        <w:rPr>
          <w:rFonts w:ascii="Times New Roman" w:hAnsi="Times New Roman"/>
          <w:sz w:val="24"/>
          <w:szCs w:val="24"/>
          <w:lang w:val="kk-KZ"/>
        </w:rPr>
      </w:pPr>
    </w:p>
    <w:p w:rsidR="00923716" w:rsidRDefault="00923716" w:rsidP="00923716">
      <w:pPr>
        <w:pStyle w:val="a3"/>
        <w:rPr>
          <w:rFonts w:ascii="Times New Roman" w:hAnsi="Times New Roman"/>
          <w:sz w:val="24"/>
          <w:szCs w:val="24"/>
          <w:lang w:val="kk-KZ"/>
        </w:rPr>
      </w:pPr>
    </w:p>
    <w:p w:rsidR="00CC6D41" w:rsidRPr="00923716" w:rsidRDefault="00CC6D41">
      <w:pPr>
        <w:rPr>
          <w:rFonts w:ascii="Times New Roman" w:hAnsi="Times New Roman"/>
          <w:lang w:val="kk-KZ"/>
        </w:rPr>
      </w:pPr>
    </w:p>
    <w:sectPr w:rsidR="00CC6D41" w:rsidRPr="00923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F18DF"/>
    <w:multiLevelType w:val="multilevel"/>
    <w:tmpl w:val="B3BC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1B"/>
    <w:rsid w:val="001D3B1B"/>
    <w:rsid w:val="00923716"/>
    <w:rsid w:val="00CC6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7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3716"/>
    <w:pPr>
      <w:spacing w:after="0" w:line="240" w:lineRule="auto"/>
    </w:pPr>
    <w:rPr>
      <w:rFonts w:ascii="Calibri" w:eastAsia="Times New Roman" w:hAnsi="Calibri" w:cs="Times New Roman"/>
      <w:lang w:eastAsia="ru-RU"/>
    </w:rPr>
  </w:style>
  <w:style w:type="table" w:styleId="a4">
    <w:name w:val="Table Grid"/>
    <w:basedOn w:val="a1"/>
    <w:uiPriority w:val="59"/>
    <w:rsid w:val="009237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237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371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7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3716"/>
    <w:pPr>
      <w:spacing w:after="0" w:line="240" w:lineRule="auto"/>
    </w:pPr>
    <w:rPr>
      <w:rFonts w:ascii="Calibri" w:eastAsia="Times New Roman" w:hAnsi="Calibri" w:cs="Times New Roman"/>
      <w:lang w:eastAsia="ru-RU"/>
    </w:rPr>
  </w:style>
  <w:style w:type="table" w:styleId="a4">
    <w:name w:val="Table Grid"/>
    <w:basedOn w:val="a1"/>
    <w:uiPriority w:val="59"/>
    <w:rsid w:val="009237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237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371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2021-04-14T09:45:00Z</dcterms:created>
  <dcterms:modified xsi:type="dcterms:W3CDTF">2021-04-14T09:53:00Z</dcterms:modified>
</cp:coreProperties>
</file>