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word/diagrams/layout9.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Default Extension="xlsx" ContentType="application/vnd.openxmlformats-officedocument.spreadsheetml.sheet"/>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charts/chart1.xml" ContentType="application/vnd.openxmlformats-officedocument.drawingml.chart+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Default Extension="emf" ContentType="image/x-emf"/>
  <Override PartName="/word/diagrams/drawing5.xml" ContentType="application/vnd.ms-office.drawingml.diagramDraw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EA6" w:rsidRPr="008D2EA6" w:rsidRDefault="008D2EA6" w:rsidP="008D2EA6">
      <w:pPr>
        <w:spacing w:after="0" w:line="240" w:lineRule="auto"/>
        <w:jc w:val="center"/>
        <w:rPr>
          <w:rStyle w:val="a4"/>
          <w:rFonts w:ascii="Times New Roman" w:hAnsi="Times New Roman" w:cs="Times New Roman"/>
          <w:b w:val="0"/>
          <w:bCs w:val="0"/>
          <w:sz w:val="28"/>
          <w:szCs w:val="28"/>
          <w:lang w:val="kk-KZ"/>
        </w:rPr>
      </w:pPr>
      <w:r w:rsidRPr="008D2EA6">
        <w:rPr>
          <w:rStyle w:val="a4"/>
          <w:rFonts w:ascii="Times New Roman" w:hAnsi="Times New Roman" w:cs="Times New Roman"/>
          <w:b w:val="0"/>
          <w:color w:val="000000"/>
          <w:sz w:val="28"/>
          <w:szCs w:val="28"/>
          <w:lang w:val="kk-KZ"/>
        </w:rPr>
        <w:t>Мазмұны</w:t>
      </w:r>
    </w:p>
    <w:p w:rsidR="008D2EA6" w:rsidRPr="008D2EA6" w:rsidRDefault="008D2EA6" w:rsidP="008D2EA6">
      <w:pPr>
        <w:pStyle w:val="a3"/>
        <w:shd w:val="clear" w:color="auto" w:fill="FFFFFF"/>
        <w:spacing w:before="0" w:beforeAutospacing="0" w:after="0" w:afterAutospacing="0"/>
        <w:rPr>
          <w:rStyle w:val="a4"/>
          <w:b w:val="0"/>
          <w:color w:val="000000"/>
          <w:sz w:val="28"/>
          <w:szCs w:val="28"/>
          <w:lang w:val="kk-KZ"/>
        </w:rPr>
      </w:pPr>
    </w:p>
    <w:p w:rsidR="008D2EA6" w:rsidRPr="008D2EA6" w:rsidRDefault="008D2EA6" w:rsidP="008D2EA6">
      <w:pPr>
        <w:pStyle w:val="a3"/>
        <w:shd w:val="clear" w:color="auto" w:fill="FFFFFF"/>
        <w:spacing w:before="0" w:beforeAutospacing="0" w:after="0" w:afterAutospacing="0"/>
        <w:rPr>
          <w:rStyle w:val="a4"/>
          <w:b w:val="0"/>
          <w:color w:val="000000"/>
          <w:sz w:val="28"/>
          <w:szCs w:val="28"/>
          <w:lang w:val="kk-KZ"/>
        </w:rPr>
      </w:pPr>
    </w:p>
    <w:tbl>
      <w:tblPr>
        <w:tblW w:w="0" w:type="auto"/>
        <w:tblLook w:val="04A0"/>
      </w:tblPr>
      <w:tblGrid>
        <w:gridCol w:w="776"/>
        <w:gridCol w:w="8130"/>
        <w:gridCol w:w="665"/>
      </w:tblGrid>
      <w:tr w:rsidR="008D2EA6" w:rsidRPr="008D2EA6" w:rsidTr="00CF1829">
        <w:tc>
          <w:tcPr>
            <w:tcW w:w="8906" w:type="dxa"/>
            <w:gridSpan w:val="2"/>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 xml:space="preserve">Кіріспе </w:t>
            </w:r>
          </w:p>
        </w:tc>
        <w:tc>
          <w:tcPr>
            <w:tcW w:w="665" w:type="dxa"/>
          </w:tcPr>
          <w:p w:rsidR="008D2EA6" w:rsidRPr="00695441" w:rsidRDefault="00695441"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3</w:t>
            </w:r>
          </w:p>
        </w:tc>
      </w:tr>
      <w:tr w:rsidR="008D2EA6" w:rsidRPr="008D2EA6" w:rsidTr="00CF1829">
        <w:tc>
          <w:tcPr>
            <w:tcW w:w="776"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1</w:t>
            </w:r>
          </w:p>
        </w:tc>
        <w:tc>
          <w:tcPr>
            <w:tcW w:w="8130"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Жаңа ақпараттық технологияларға сипаттама</w:t>
            </w:r>
          </w:p>
        </w:tc>
        <w:tc>
          <w:tcPr>
            <w:tcW w:w="665" w:type="dxa"/>
          </w:tcPr>
          <w:p w:rsidR="008D2EA6" w:rsidRPr="00695441" w:rsidRDefault="00695441"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5</w:t>
            </w:r>
          </w:p>
        </w:tc>
      </w:tr>
      <w:tr w:rsidR="008D2EA6" w:rsidRPr="008D2EA6" w:rsidTr="00CF1829">
        <w:tc>
          <w:tcPr>
            <w:tcW w:w="776"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1.1</w:t>
            </w:r>
          </w:p>
        </w:tc>
        <w:tc>
          <w:tcPr>
            <w:tcW w:w="8130"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Жаңа ақпараттық технологиялардың түрлері</w:t>
            </w:r>
          </w:p>
        </w:tc>
        <w:tc>
          <w:tcPr>
            <w:tcW w:w="665" w:type="dxa"/>
          </w:tcPr>
          <w:p w:rsidR="008D2EA6" w:rsidRPr="00695441" w:rsidRDefault="00695441"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5</w:t>
            </w:r>
          </w:p>
        </w:tc>
      </w:tr>
      <w:tr w:rsidR="008D2EA6" w:rsidRPr="008D2EA6" w:rsidTr="00CF1829">
        <w:tc>
          <w:tcPr>
            <w:tcW w:w="776"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1.2</w:t>
            </w:r>
          </w:p>
        </w:tc>
        <w:tc>
          <w:tcPr>
            <w:tcW w:w="8130"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Компьютерлік технология</w:t>
            </w:r>
          </w:p>
        </w:tc>
        <w:tc>
          <w:tcPr>
            <w:tcW w:w="665" w:type="dxa"/>
          </w:tcPr>
          <w:p w:rsidR="008D2EA6" w:rsidRPr="00695441" w:rsidRDefault="00695441"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9</w:t>
            </w:r>
          </w:p>
        </w:tc>
      </w:tr>
      <w:tr w:rsidR="008D2EA6" w:rsidRPr="008D2EA6" w:rsidTr="00CF1829">
        <w:tc>
          <w:tcPr>
            <w:tcW w:w="776"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1.3</w:t>
            </w:r>
          </w:p>
        </w:tc>
        <w:tc>
          <w:tcPr>
            <w:tcW w:w="8130"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Қашықтықтан оқыту технологиясы</w:t>
            </w:r>
          </w:p>
        </w:tc>
        <w:tc>
          <w:tcPr>
            <w:tcW w:w="665" w:type="dxa"/>
          </w:tcPr>
          <w:p w:rsidR="008D2EA6" w:rsidRPr="00695441" w:rsidRDefault="00695441"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15</w:t>
            </w:r>
          </w:p>
        </w:tc>
      </w:tr>
      <w:tr w:rsidR="008D2EA6" w:rsidRPr="008D2EA6" w:rsidTr="00CF1829">
        <w:tc>
          <w:tcPr>
            <w:tcW w:w="776"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1.4</w:t>
            </w:r>
          </w:p>
        </w:tc>
        <w:tc>
          <w:tcPr>
            <w:tcW w:w="8130"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Желілік технология</w:t>
            </w:r>
          </w:p>
        </w:tc>
        <w:tc>
          <w:tcPr>
            <w:tcW w:w="665" w:type="dxa"/>
          </w:tcPr>
          <w:p w:rsidR="008D2EA6" w:rsidRPr="00695441" w:rsidRDefault="00695441"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21</w:t>
            </w:r>
          </w:p>
        </w:tc>
      </w:tr>
      <w:tr w:rsidR="008D2EA6" w:rsidRPr="008D2EA6" w:rsidTr="00CF1829">
        <w:tc>
          <w:tcPr>
            <w:tcW w:w="776"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1.5</w:t>
            </w:r>
          </w:p>
        </w:tc>
        <w:tc>
          <w:tcPr>
            <w:tcW w:w="8130"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Интернет технологиясы</w:t>
            </w:r>
          </w:p>
        </w:tc>
        <w:tc>
          <w:tcPr>
            <w:tcW w:w="665" w:type="dxa"/>
          </w:tcPr>
          <w:p w:rsidR="008D2EA6" w:rsidRPr="00695441" w:rsidRDefault="00695441"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23</w:t>
            </w:r>
          </w:p>
        </w:tc>
      </w:tr>
      <w:tr w:rsidR="008D2EA6" w:rsidRPr="008D2EA6" w:rsidTr="00CF1829">
        <w:tc>
          <w:tcPr>
            <w:tcW w:w="776"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1.6</w:t>
            </w:r>
          </w:p>
        </w:tc>
        <w:tc>
          <w:tcPr>
            <w:tcW w:w="8130" w:type="dxa"/>
          </w:tcPr>
          <w:p w:rsidR="008D2EA6" w:rsidRPr="008D2EA6" w:rsidRDefault="008D2EA6" w:rsidP="008D2EA6">
            <w:pPr>
              <w:pStyle w:val="a3"/>
              <w:spacing w:before="0" w:beforeAutospacing="0" w:after="0" w:afterAutospacing="0"/>
              <w:rPr>
                <w:rStyle w:val="a4"/>
                <w:b w:val="0"/>
                <w:color w:val="000000"/>
                <w:sz w:val="28"/>
                <w:szCs w:val="28"/>
                <w:lang w:val="kk-KZ"/>
              </w:rPr>
            </w:pPr>
            <w:r w:rsidRPr="008D2EA6">
              <w:rPr>
                <w:rStyle w:val="a4"/>
                <w:b w:val="0"/>
                <w:color w:val="000000"/>
                <w:sz w:val="28"/>
                <w:szCs w:val="28"/>
                <w:lang w:val="kk-KZ"/>
              </w:rPr>
              <w:t>Интерактивтік технология</w:t>
            </w:r>
          </w:p>
        </w:tc>
        <w:tc>
          <w:tcPr>
            <w:tcW w:w="665" w:type="dxa"/>
          </w:tcPr>
          <w:p w:rsidR="008D2EA6" w:rsidRPr="00B33802" w:rsidRDefault="00B33802" w:rsidP="008D2EA6">
            <w:pPr>
              <w:pStyle w:val="a3"/>
              <w:spacing w:before="0" w:beforeAutospacing="0" w:after="0" w:afterAutospacing="0"/>
              <w:rPr>
                <w:rStyle w:val="a4"/>
                <w:b w:val="0"/>
                <w:color w:val="000000"/>
                <w:sz w:val="28"/>
                <w:szCs w:val="28"/>
                <w:lang w:val="en-US"/>
              </w:rPr>
            </w:pPr>
            <w:r>
              <w:rPr>
                <w:rStyle w:val="a4"/>
                <w:b w:val="0"/>
                <w:color w:val="000000"/>
                <w:sz w:val="28"/>
                <w:szCs w:val="28"/>
                <w:lang w:val="en-US"/>
              </w:rPr>
              <w:t>25</w:t>
            </w:r>
          </w:p>
        </w:tc>
      </w:tr>
    </w:tbl>
    <w:p w:rsidR="008D2EA6" w:rsidRPr="008D2EA6" w:rsidRDefault="008D2EA6" w:rsidP="008D2EA6">
      <w:pPr>
        <w:pStyle w:val="a3"/>
        <w:shd w:val="clear" w:color="auto" w:fill="FFFFFF"/>
        <w:spacing w:before="0" w:beforeAutospacing="0" w:after="0" w:afterAutospacing="0"/>
        <w:ind w:firstLine="426"/>
        <w:rPr>
          <w:rStyle w:val="a4"/>
          <w:b w:val="0"/>
          <w:color w:val="000000"/>
          <w:sz w:val="28"/>
          <w:szCs w:val="28"/>
          <w:lang w:val="kk-KZ"/>
        </w:rPr>
      </w:pPr>
    </w:p>
    <w:p w:rsidR="008D2EA6" w:rsidRPr="008D2EA6" w:rsidRDefault="008D2EA6" w:rsidP="008D2EA6">
      <w:pPr>
        <w:pStyle w:val="a3"/>
        <w:shd w:val="clear" w:color="auto" w:fill="FFFFFF"/>
        <w:spacing w:before="0" w:beforeAutospacing="0" w:after="0" w:afterAutospacing="0"/>
        <w:ind w:firstLine="426"/>
        <w:rPr>
          <w:rStyle w:val="a4"/>
          <w:b w:val="0"/>
          <w:color w:val="00000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Default="008D2EA6" w:rsidP="008D2EA6">
      <w:pPr>
        <w:spacing w:after="0" w:line="240" w:lineRule="auto"/>
        <w:rPr>
          <w:rStyle w:val="a4"/>
          <w:rFonts w:ascii="Times New Roman" w:hAnsi="Times New Roman" w:cs="Times New Roman"/>
          <w:b w:val="0"/>
          <w:sz w:val="28"/>
          <w:szCs w:val="28"/>
          <w:lang w:val="kk-KZ"/>
        </w:rPr>
      </w:pPr>
    </w:p>
    <w:p w:rsidR="00CF1829" w:rsidRPr="008D2EA6" w:rsidRDefault="00CF1829"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Default="008D2EA6"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Default="001D72DF" w:rsidP="008D2EA6">
      <w:pPr>
        <w:spacing w:after="0" w:line="240" w:lineRule="auto"/>
        <w:rPr>
          <w:rStyle w:val="a4"/>
          <w:rFonts w:ascii="Times New Roman" w:hAnsi="Times New Roman" w:cs="Times New Roman"/>
          <w:b w:val="0"/>
          <w:sz w:val="28"/>
          <w:szCs w:val="28"/>
          <w:lang w:val="kk-KZ"/>
        </w:rPr>
      </w:pPr>
    </w:p>
    <w:p w:rsidR="001D72DF" w:rsidRPr="008D2EA6" w:rsidRDefault="001D72DF"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rPr>
          <w:rStyle w:val="a4"/>
          <w:rFonts w:ascii="Times New Roman" w:hAnsi="Times New Roman" w:cs="Times New Roman"/>
          <w:b w:val="0"/>
          <w:sz w:val="28"/>
          <w:szCs w:val="28"/>
          <w:lang w:val="kk-KZ"/>
        </w:rPr>
      </w:pPr>
    </w:p>
    <w:p w:rsidR="008D2EA6" w:rsidRPr="008D2EA6" w:rsidRDefault="008D2EA6" w:rsidP="008D2EA6">
      <w:pPr>
        <w:spacing w:after="0" w:line="240" w:lineRule="auto"/>
        <w:jc w:val="center"/>
        <w:rPr>
          <w:rStyle w:val="a4"/>
          <w:rFonts w:ascii="Times New Roman" w:hAnsi="Times New Roman" w:cs="Times New Roman"/>
          <w:b w:val="0"/>
          <w:sz w:val="28"/>
          <w:szCs w:val="28"/>
          <w:lang w:val="kk-KZ"/>
        </w:rPr>
      </w:pPr>
      <w:r w:rsidRPr="008D2EA6">
        <w:rPr>
          <w:rStyle w:val="a4"/>
          <w:rFonts w:ascii="Times New Roman" w:hAnsi="Times New Roman" w:cs="Times New Roman"/>
          <w:b w:val="0"/>
          <w:sz w:val="28"/>
          <w:szCs w:val="28"/>
          <w:lang w:val="kk-KZ"/>
        </w:rPr>
        <w:lastRenderedPageBreak/>
        <w:t>Кіріспе</w:t>
      </w:r>
    </w:p>
    <w:p w:rsidR="008D2EA6" w:rsidRPr="008D2EA6" w:rsidRDefault="008D2EA6" w:rsidP="008D2EA6">
      <w:pPr>
        <w:spacing w:after="0" w:line="240" w:lineRule="auto"/>
        <w:jc w:val="center"/>
        <w:rPr>
          <w:rStyle w:val="a4"/>
          <w:rFonts w:ascii="Times New Roman" w:hAnsi="Times New Roman" w:cs="Times New Roman"/>
          <w:b w:val="0"/>
          <w:sz w:val="28"/>
          <w:szCs w:val="28"/>
          <w:lang w:val="kk-KZ"/>
        </w:rPr>
      </w:pPr>
    </w:p>
    <w:p w:rsidR="008D2EA6" w:rsidRPr="008D2EA6" w:rsidRDefault="008D2EA6" w:rsidP="008D2EA6">
      <w:pPr>
        <w:spacing w:after="0" w:line="240" w:lineRule="auto"/>
        <w:ind w:firstLine="426"/>
        <w:rPr>
          <w:rFonts w:ascii="Times New Roman" w:hAnsi="Times New Roman" w:cs="Times New Roman"/>
          <w:bCs/>
          <w:sz w:val="28"/>
          <w:szCs w:val="28"/>
          <w:lang w:val="kk-KZ"/>
        </w:rPr>
      </w:pPr>
    </w:p>
    <w:p w:rsidR="008D2EA6" w:rsidRPr="008D2EA6" w:rsidRDefault="008D2EA6" w:rsidP="008D2EA6">
      <w:pPr>
        <w:pStyle w:val="6"/>
        <w:spacing w:before="0" w:beforeAutospacing="0" w:after="0" w:afterAutospacing="0"/>
        <w:ind w:firstLine="851"/>
        <w:jc w:val="both"/>
        <w:rPr>
          <w:b w:val="0"/>
          <w:sz w:val="28"/>
          <w:szCs w:val="28"/>
          <w:lang w:val="kk-KZ"/>
        </w:rPr>
      </w:pPr>
      <w:r w:rsidRPr="008D2EA6">
        <w:rPr>
          <w:b w:val="0"/>
          <w:sz w:val="28"/>
          <w:szCs w:val="28"/>
          <w:lang w:val="kk-KZ"/>
        </w:rPr>
        <w:t xml:space="preserve">Соңғы онжылдықта ақпараттық ресурстардың қарқынды дамуы қоғамның ақпараттану процесінің дамуына әкеліп соқтырды. Бұл даму процесінің маңызды құралы әр түрлі ақпараттармен жұмыс істеуге жаңа мүмкіндіктер ашатын және үнемі жетіліп отыратын жаңа ақпараттық технологиялар болып табылады. Қазіргі кездегі шапшаң жүріп жатқан жаһандану үрдісі әлемдегі бәсекелестікті күшейте түсуде. </w:t>
      </w:r>
    </w:p>
    <w:p w:rsidR="008D2EA6" w:rsidRPr="008D2EA6" w:rsidRDefault="008D2EA6" w:rsidP="008D2EA6">
      <w:pPr>
        <w:pStyle w:val="6"/>
        <w:spacing w:before="0" w:beforeAutospacing="0" w:after="0" w:afterAutospacing="0"/>
        <w:ind w:firstLine="851"/>
        <w:jc w:val="both"/>
        <w:rPr>
          <w:b w:val="0"/>
          <w:sz w:val="28"/>
          <w:szCs w:val="28"/>
          <w:lang w:val="kk-KZ"/>
        </w:rPr>
      </w:pPr>
      <w:r w:rsidRPr="008D2EA6">
        <w:rPr>
          <w:b w:val="0"/>
          <w:sz w:val="28"/>
          <w:szCs w:val="28"/>
          <w:lang w:val="kk-KZ"/>
        </w:rPr>
        <w:t xml:space="preserve">Білім беру жүйесін ақпараттандыру, оқу үдерісінде инновациялық технологияларды енгізудің негізгі бағыттары мен идеялары Қазақстан Республикасының 2015 жылға дейінгі білім беру тұжырымдамасында, Елбасы Н.Ә. Назарбаев ұсынған «Қазақстан – 2030» стратегиясында, жаңа шетелдік білім беру тұжырымдамасында  ерекше атап көрсетілген. </w:t>
      </w:r>
    </w:p>
    <w:p w:rsidR="008D2EA6" w:rsidRPr="008D2EA6" w:rsidRDefault="008D2EA6" w:rsidP="008D2EA6">
      <w:pPr>
        <w:spacing w:after="0" w:line="240" w:lineRule="auto"/>
        <w:ind w:firstLine="851"/>
        <w:jc w:val="both"/>
        <w:rPr>
          <w:rFonts w:ascii="Times New Roman" w:hAnsi="Times New Roman" w:cs="Times New Roman"/>
          <w:sz w:val="28"/>
          <w:szCs w:val="28"/>
          <w:lang w:val="kk-KZ"/>
        </w:rPr>
      </w:pPr>
      <w:r w:rsidRPr="008D2EA6">
        <w:rPr>
          <w:rFonts w:ascii="Times New Roman" w:hAnsi="Times New Roman" w:cs="Times New Roman"/>
          <w:sz w:val="28"/>
          <w:szCs w:val="28"/>
          <w:lang w:val="kk-KZ"/>
        </w:rPr>
        <w:t xml:space="preserve">Ағылшын тілін оқыту үдерісініңде жаңа ақпараттық технологияларды пайдалану  оқушылардың жаңа тілдік материалды меңгеруі  кезіндегі оқу-танымдық әрекетін белсендіруге, пәнге қызығушылығын арттыруға мүмкіндік туғызады. Сонымен қатар, жаңа ақпараттық технология құралдарын ұсынылып отырған материалға жоғары деңгейдегі көрнекілік ретінде пайдалануға мүмкіндік береді, оқыту үдерісіне алуан түрлі жаттығуларды енгізу мүмкіндігін кеңейтеді, үздіксіз қарым-қатынас барысында оқу үдерісінің жандануын қамтамасыз ете алады, міне осының барлығы оқушылардың оқытылатын материалға жағымды қарым-қатынасының қалыптасуына мүмкіндік береді.  </w:t>
      </w:r>
    </w:p>
    <w:p w:rsidR="008D2EA6" w:rsidRPr="008D2EA6" w:rsidRDefault="008D2EA6" w:rsidP="008D2EA6">
      <w:pPr>
        <w:spacing w:after="0" w:line="240" w:lineRule="auto"/>
        <w:ind w:firstLine="851"/>
        <w:jc w:val="both"/>
        <w:rPr>
          <w:rFonts w:ascii="Times New Roman" w:hAnsi="Times New Roman" w:cs="Times New Roman"/>
          <w:sz w:val="28"/>
          <w:szCs w:val="28"/>
          <w:lang w:val="kk-KZ"/>
        </w:rPr>
      </w:pPr>
      <w:r w:rsidRPr="008D2EA6">
        <w:rPr>
          <w:rFonts w:ascii="Times New Roman" w:hAnsi="Times New Roman" w:cs="Times New Roman"/>
          <w:sz w:val="28"/>
          <w:szCs w:val="28"/>
          <w:lang w:val="kk-KZ"/>
        </w:rPr>
        <w:t xml:space="preserve">Ғылыми әдебиеттерге талдау жасау барысында білім беру саласында ақпараттық технологияларды пайдалану мәселесі шетелдік және отандық ғалымдардың зерттеулері бойынша бірнеше бағытта қарастырылған. </w:t>
      </w:r>
    </w:p>
    <w:p w:rsidR="008D2EA6" w:rsidRPr="008D2EA6" w:rsidRDefault="008D2EA6" w:rsidP="008D2EA6">
      <w:pPr>
        <w:spacing w:after="0" w:line="240" w:lineRule="auto"/>
        <w:ind w:firstLine="851"/>
        <w:jc w:val="both"/>
        <w:rPr>
          <w:rFonts w:ascii="Times New Roman" w:hAnsi="Times New Roman" w:cs="Times New Roman"/>
          <w:sz w:val="28"/>
          <w:szCs w:val="28"/>
          <w:lang w:val="kk-KZ"/>
        </w:rPr>
      </w:pPr>
      <w:r w:rsidRPr="008D2EA6">
        <w:rPr>
          <w:rFonts w:ascii="Times New Roman" w:hAnsi="Times New Roman" w:cs="Times New Roman"/>
          <w:sz w:val="28"/>
          <w:szCs w:val="28"/>
          <w:lang w:val="kk-KZ"/>
        </w:rPr>
        <w:t xml:space="preserve">Мысалы, ақпараттық технологияларды оқыту үдерісінде пайдаланудың психологиялық негіздері В.В. Давыдов, Е.И. Машбиц еңбектерінде қарастырылған. Ақпарат құралдарын қолданудың жалпы педагогикалық негіздері С.И. Архангельский, В.П. Беспалько, Н.Д. Хмель, В.М. Монахов, Г.В. Габай, В.В. Давыдов, В.Я. Ляудис, В.В. Рубцовтардың т.б. ғалымдардың еңбектерінде жүйеленген. </w:t>
      </w:r>
    </w:p>
    <w:p w:rsidR="008D2EA6" w:rsidRPr="008D2EA6" w:rsidRDefault="008D2EA6" w:rsidP="008D2EA6">
      <w:pPr>
        <w:spacing w:after="0" w:line="240" w:lineRule="auto"/>
        <w:ind w:firstLine="851"/>
        <w:jc w:val="both"/>
        <w:rPr>
          <w:rFonts w:ascii="Times New Roman" w:hAnsi="Times New Roman" w:cs="Times New Roman"/>
          <w:sz w:val="28"/>
          <w:szCs w:val="28"/>
          <w:lang w:val="kk-KZ"/>
        </w:rPr>
      </w:pPr>
      <w:r w:rsidRPr="008D2EA6">
        <w:rPr>
          <w:rFonts w:ascii="Times New Roman" w:hAnsi="Times New Roman" w:cs="Times New Roman"/>
          <w:sz w:val="28"/>
          <w:szCs w:val="28"/>
          <w:lang w:val="kk-KZ"/>
        </w:rPr>
        <w:t xml:space="preserve">Шетел тілін оқытуда ақпараттық технологияларды пайдалану мәселелері О.М. Астраханкина, Н.А. Ахметова, М.Ю. Ухаркина, И.Н. Галыцина,  В.П. Демкина, Е.И. Дмитриева, Ю.В. Иловайская, Т.В. Карамышева, Н.М. Коптюг, А.Л. Назаренко, Е.С. Полат, Н.В. Сокольская, т.б. зерттеушілердің ғылыми зерттеулерінде қарастырылған. </w:t>
      </w:r>
    </w:p>
    <w:p w:rsidR="008D2EA6" w:rsidRPr="001D72DF" w:rsidRDefault="008D2EA6" w:rsidP="001D72DF">
      <w:pPr>
        <w:spacing w:after="0" w:line="240" w:lineRule="auto"/>
        <w:ind w:firstLine="851"/>
        <w:jc w:val="both"/>
        <w:rPr>
          <w:rFonts w:ascii="Times New Roman" w:hAnsi="Times New Roman" w:cs="Times New Roman"/>
          <w:sz w:val="28"/>
          <w:szCs w:val="28"/>
          <w:lang w:val="kk-KZ"/>
        </w:rPr>
      </w:pPr>
      <w:r w:rsidRPr="008D2EA6">
        <w:rPr>
          <w:rFonts w:ascii="Times New Roman" w:hAnsi="Times New Roman" w:cs="Times New Roman"/>
          <w:sz w:val="28"/>
          <w:szCs w:val="28"/>
          <w:lang w:val="kk-KZ"/>
        </w:rPr>
        <w:t xml:space="preserve">Алайда, бүгінгі күнге дейін ақпараттану үдерісінің орта білім берудің мақсаты мен мазмұнының өзгеруіне әсері оқу орындарында жанамалы түрде жүріп жатқандығы сезіледі. Жаңа заман педагогтары нақты бір пәнді оқытудың мазмұны мен мақсатына толығымен сәйкес келетін және оқушылардың жеке ерекшеліктерін ескере отырып, үйлесімді дамуын қамтамасыз ететін технологияларды сауатты таңдай отырып, пайдалана білу талабы қойылып отыр. Сонымен, ақпараттық технологиялардың оқу үдерісіне ену мәселесінің </w:t>
      </w:r>
      <w:r w:rsidRPr="008D2EA6">
        <w:rPr>
          <w:rFonts w:ascii="Times New Roman" w:hAnsi="Times New Roman" w:cs="Times New Roman"/>
          <w:sz w:val="28"/>
          <w:szCs w:val="28"/>
          <w:lang w:val="kk-KZ"/>
        </w:rPr>
        <w:lastRenderedPageBreak/>
        <w:t>(оның ішінде ағылшын тілін оқытуда) маңыздылығы және оларды ауыл мектебі жағдайында тиімді пайдалану мәселесінің әлі де болса жеткілікті дәрежеде  өңделмеуі себепті бізге зерттеу жұмысымыздың мәселесін айқындауға және тақырыпты «Жаңа ақпараттық технологлогияларды орта мектептің  ағылшын тілі пәнінде қолдану» деп тандауымызға негіз болды</w:t>
      </w:r>
      <w:r w:rsidR="001D72DF">
        <w:rPr>
          <w:rFonts w:ascii="Times New Roman" w:hAnsi="Times New Roman" w:cs="Times New Roman"/>
          <w:sz w:val="28"/>
          <w:szCs w:val="28"/>
          <w:lang w:val="kk-KZ"/>
        </w:rPr>
        <w:t>.</w:t>
      </w:r>
    </w:p>
    <w:p w:rsidR="008D2EA6" w:rsidRDefault="008D2EA6" w:rsidP="008D2EA6">
      <w:pPr>
        <w:spacing w:after="0" w:line="240" w:lineRule="auto"/>
        <w:rPr>
          <w:rFonts w:ascii="Times New Roman" w:hAnsi="Times New Roman"/>
          <w:sz w:val="28"/>
          <w:szCs w:val="28"/>
          <w:lang w:val="kk-KZ"/>
        </w:rPr>
      </w:pPr>
    </w:p>
    <w:p w:rsidR="008D2EA6" w:rsidRDefault="008D2EA6" w:rsidP="008D2EA6">
      <w:pPr>
        <w:spacing w:after="0" w:line="240" w:lineRule="auto"/>
        <w:rPr>
          <w:rFonts w:ascii="Times New Roman" w:hAnsi="Times New Roman"/>
          <w:sz w:val="28"/>
          <w:szCs w:val="28"/>
          <w:lang w:val="kk-KZ"/>
        </w:rPr>
      </w:pPr>
    </w:p>
    <w:p w:rsidR="008D2EA6" w:rsidRPr="008D2EA6" w:rsidRDefault="008D2EA6" w:rsidP="008D2EA6">
      <w:pPr>
        <w:spacing w:after="0" w:line="240" w:lineRule="auto"/>
        <w:rPr>
          <w:rFonts w:ascii="Times New Roman" w:hAnsi="Times New Roman"/>
          <w:sz w:val="28"/>
          <w:szCs w:val="28"/>
          <w:lang w:val="kk-KZ"/>
        </w:rPr>
      </w:pPr>
    </w:p>
    <w:p w:rsidR="008D2EA6" w:rsidRDefault="008D2EA6" w:rsidP="00180718">
      <w:pPr>
        <w:pStyle w:val="a7"/>
        <w:spacing w:after="0" w:line="240" w:lineRule="auto"/>
        <w:ind w:left="0" w:firstLine="851"/>
        <w:jc w:val="both"/>
        <w:rPr>
          <w:rStyle w:val="a4"/>
          <w:rFonts w:ascii="Times New Roman" w:hAnsi="Times New Roman" w:cs="Times New Roman"/>
          <w:b w:val="0"/>
          <w:color w:val="000000" w:themeColor="text1"/>
          <w:sz w:val="28"/>
          <w:szCs w:val="28"/>
          <w:lang w:val="kk-KZ"/>
        </w:rPr>
      </w:pPr>
    </w:p>
    <w:p w:rsidR="002F1DE2" w:rsidRPr="00DD5F94" w:rsidRDefault="00542B3B" w:rsidP="00180718">
      <w:pPr>
        <w:pStyle w:val="a7"/>
        <w:spacing w:after="0" w:line="240" w:lineRule="auto"/>
        <w:ind w:left="0" w:firstLine="851"/>
        <w:jc w:val="both"/>
        <w:rPr>
          <w:rFonts w:ascii="Times New Roman" w:eastAsia="Times New Roman" w:hAnsi="Times New Roman" w:cs="Times New Roman"/>
          <w:bCs/>
          <w:color w:val="000000" w:themeColor="text1"/>
          <w:sz w:val="28"/>
          <w:szCs w:val="28"/>
          <w:lang w:val="kk-KZ"/>
        </w:rPr>
      </w:pPr>
      <w:r w:rsidRPr="00DD5F94">
        <w:rPr>
          <w:rStyle w:val="a4"/>
          <w:rFonts w:ascii="Times New Roman" w:hAnsi="Times New Roman" w:cs="Times New Roman"/>
          <w:b w:val="0"/>
          <w:color w:val="000000" w:themeColor="text1"/>
          <w:sz w:val="28"/>
          <w:szCs w:val="28"/>
          <w:lang w:val="kk-KZ"/>
        </w:rPr>
        <w:t>1</w:t>
      </w:r>
      <w:r w:rsidR="00F43C91" w:rsidRPr="00D50C4E">
        <w:rPr>
          <w:rStyle w:val="a4"/>
          <w:rFonts w:ascii="Times New Roman" w:hAnsi="Times New Roman" w:cs="Times New Roman"/>
          <w:b w:val="0"/>
          <w:color w:val="000000" w:themeColor="text1"/>
          <w:sz w:val="28"/>
          <w:szCs w:val="28"/>
          <w:lang w:val="kk-KZ"/>
        </w:rPr>
        <w:t xml:space="preserve"> </w:t>
      </w:r>
      <w:r w:rsidR="002F1DE2" w:rsidRPr="00DD5F94">
        <w:rPr>
          <w:rStyle w:val="a4"/>
          <w:rFonts w:ascii="Times New Roman" w:hAnsi="Times New Roman" w:cs="Times New Roman"/>
          <w:b w:val="0"/>
          <w:color w:val="000000" w:themeColor="text1"/>
          <w:sz w:val="28"/>
          <w:szCs w:val="28"/>
          <w:lang w:val="kk-KZ"/>
        </w:rPr>
        <w:t>Жаңа ақпараттық технологияларға сипаттама</w:t>
      </w:r>
    </w:p>
    <w:p w:rsidR="002F1DE2" w:rsidRDefault="002F1DE2" w:rsidP="00180718">
      <w:pPr>
        <w:pStyle w:val="a7"/>
        <w:spacing w:after="0" w:line="240" w:lineRule="auto"/>
        <w:ind w:left="0" w:firstLine="851"/>
        <w:jc w:val="both"/>
        <w:rPr>
          <w:rFonts w:ascii="Times New Roman" w:hAnsi="Times New Roman" w:cs="Times New Roman"/>
          <w:sz w:val="28"/>
          <w:szCs w:val="28"/>
          <w:lang w:val="kk-KZ"/>
        </w:rPr>
      </w:pPr>
    </w:p>
    <w:p w:rsidR="002B58CF" w:rsidRPr="00DD5F94" w:rsidRDefault="002B58CF" w:rsidP="00180718">
      <w:pPr>
        <w:pStyle w:val="a7"/>
        <w:spacing w:after="0" w:line="240" w:lineRule="auto"/>
        <w:ind w:left="0" w:firstLine="851"/>
        <w:jc w:val="both"/>
        <w:rPr>
          <w:rFonts w:ascii="Times New Roman" w:hAnsi="Times New Roman" w:cs="Times New Roman"/>
          <w:sz w:val="28"/>
          <w:szCs w:val="28"/>
          <w:lang w:val="kk-KZ"/>
        </w:rPr>
      </w:pPr>
    </w:p>
    <w:p w:rsidR="00684586" w:rsidRPr="00DD5F94" w:rsidRDefault="002F1DE2" w:rsidP="00180718">
      <w:pPr>
        <w:pStyle w:val="a7"/>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1.1 </w:t>
      </w:r>
      <w:r w:rsidR="00684586" w:rsidRPr="00DD5F94">
        <w:rPr>
          <w:rFonts w:ascii="Times New Roman" w:hAnsi="Times New Roman" w:cs="Times New Roman"/>
          <w:sz w:val="28"/>
          <w:szCs w:val="28"/>
          <w:lang w:val="kk-KZ"/>
        </w:rPr>
        <w:t>Жаңа ақпараттық технологиялар</w:t>
      </w:r>
      <w:r w:rsidRPr="00DD5F94">
        <w:rPr>
          <w:rFonts w:ascii="Times New Roman" w:hAnsi="Times New Roman" w:cs="Times New Roman"/>
          <w:sz w:val="28"/>
          <w:szCs w:val="28"/>
          <w:lang w:val="kk-KZ"/>
        </w:rPr>
        <w:t>дың түрлері.</w:t>
      </w:r>
    </w:p>
    <w:p w:rsidR="00684586" w:rsidRDefault="00684586" w:rsidP="00180718">
      <w:pPr>
        <w:spacing w:after="0" w:line="240" w:lineRule="auto"/>
        <w:ind w:firstLine="709"/>
        <w:jc w:val="both"/>
        <w:rPr>
          <w:rFonts w:ascii="Times New Roman" w:hAnsi="Times New Roman" w:cs="Times New Roman"/>
          <w:sz w:val="28"/>
          <w:szCs w:val="28"/>
          <w:lang w:val="kk-KZ"/>
        </w:rPr>
      </w:pPr>
    </w:p>
    <w:p w:rsidR="002B58CF" w:rsidRPr="00DD5F94" w:rsidRDefault="002B58CF" w:rsidP="00180718">
      <w:pPr>
        <w:spacing w:after="0" w:line="240" w:lineRule="auto"/>
        <w:ind w:firstLine="709"/>
        <w:jc w:val="both"/>
        <w:rPr>
          <w:rFonts w:ascii="Times New Roman" w:hAnsi="Times New Roman" w:cs="Times New Roman"/>
          <w:sz w:val="28"/>
          <w:szCs w:val="28"/>
          <w:lang w:val="kk-KZ"/>
        </w:rPr>
      </w:pPr>
    </w:p>
    <w:p w:rsidR="00506696" w:rsidRPr="00180B30" w:rsidRDefault="000767FF" w:rsidP="00180718">
      <w:pPr>
        <w:spacing w:after="0" w:line="240" w:lineRule="auto"/>
        <w:ind w:firstLine="851"/>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Қазақстан </w:t>
      </w:r>
      <w:r w:rsidR="00506696" w:rsidRPr="00DD5F94">
        <w:rPr>
          <w:rFonts w:ascii="Times New Roman" w:hAnsi="Times New Roman" w:cs="Times New Roman"/>
          <w:color w:val="000000"/>
          <w:sz w:val="28"/>
          <w:szCs w:val="28"/>
          <w:lang w:val="kk-KZ"/>
        </w:rPr>
        <w:t>Республикасының Президенті</w:t>
      </w:r>
      <w:r>
        <w:rPr>
          <w:rFonts w:ascii="Times New Roman" w:hAnsi="Times New Roman" w:cs="Times New Roman"/>
          <w:color w:val="000000"/>
          <w:sz w:val="28"/>
          <w:szCs w:val="28"/>
          <w:lang w:val="kk-KZ"/>
        </w:rPr>
        <w:t xml:space="preserve"> - </w:t>
      </w:r>
      <w:r w:rsidR="00506696" w:rsidRPr="00DD5F94">
        <w:rPr>
          <w:rFonts w:ascii="Times New Roman" w:hAnsi="Times New Roman" w:cs="Times New Roman"/>
          <w:color w:val="000000"/>
          <w:sz w:val="28"/>
          <w:szCs w:val="28"/>
          <w:lang w:val="kk-KZ"/>
        </w:rPr>
        <w:t>Елбасы Н.Ә. Назарб</w:t>
      </w:r>
      <w:r w:rsidR="00180B30">
        <w:rPr>
          <w:rFonts w:ascii="Times New Roman" w:hAnsi="Times New Roman" w:cs="Times New Roman"/>
          <w:color w:val="000000"/>
          <w:sz w:val="28"/>
          <w:szCs w:val="28"/>
          <w:lang w:val="kk-KZ"/>
        </w:rPr>
        <w:t xml:space="preserve">аевтың 2012 жылғы 27 қаңтардағы </w:t>
      </w:r>
      <w:r w:rsidR="00506696" w:rsidRPr="00DD5F94">
        <w:rPr>
          <w:rFonts w:ascii="Times New Roman" w:hAnsi="Times New Roman" w:cs="Times New Roman"/>
          <w:color w:val="000000"/>
          <w:sz w:val="28"/>
          <w:szCs w:val="28"/>
          <w:lang w:val="kk-KZ"/>
        </w:rPr>
        <w:t>«Әлеуметтік-экономикалық жаңғырту - Қазақстан дамуының басты бағыты» атты Қазақстан х</w:t>
      </w:r>
      <w:r>
        <w:rPr>
          <w:rFonts w:ascii="Times New Roman" w:hAnsi="Times New Roman" w:cs="Times New Roman"/>
          <w:color w:val="000000"/>
          <w:sz w:val="28"/>
          <w:szCs w:val="28"/>
          <w:lang w:val="kk-KZ"/>
        </w:rPr>
        <w:t>алқына ж</w:t>
      </w:r>
      <w:r w:rsidR="00506696" w:rsidRPr="00DD5F94">
        <w:rPr>
          <w:rFonts w:ascii="Times New Roman" w:hAnsi="Times New Roman" w:cs="Times New Roman"/>
          <w:color w:val="000000"/>
          <w:sz w:val="28"/>
          <w:szCs w:val="28"/>
          <w:lang w:val="kk-KZ"/>
        </w:rPr>
        <w:t>олдауында:«Тұрғындардың компьютерлік сауаттылығын, соның ішінде әр түрлі ынталандырушы бағдарламалардың есебінен де көтеру қажет. Мен қазақстандықтарды ақпараттық технологияларды белсендірек игеруге шақырамын.» деп атап өтті.</w:t>
      </w:r>
      <w:r w:rsidR="001F11F9" w:rsidRPr="00180B30">
        <w:rPr>
          <w:rFonts w:ascii="Times New Roman" w:hAnsi="Times New Roman" w:cs="Times New Roman"/>
          <w:color w:val="000000"/>
          <w:sz w:val="28"/>
          <w:szCs w:val="28"/>
          <w:lang w:val="kk-KZ"/>
        </w:rPr>
        <w:t>[</w:t>
      </w:r>
      <w:r w:rsidR="001F11F9">
        <w:rPr>
          <w:rFonts w:ascii="Times New Roman" w:hAnsi="Times New Roman" w:cs="Times New Roman"/>
          <w:color w:val="000000"/>
          <w:sz w:val="28"/>
          <w:szCs w:val="28"/>
          <w:lang w:val="kk-KZ"/>
        </w:rPr>
        <w:t>1</w:t>
      </w:r>
      <w:r w:rsidR="001F11F9" w:rsidRPr="00180B30">
        <w:rPr>
          <w:rFonts w:ascii="Times New Roman" w:hAnsi="Times New Roman" w:cs="Times New Roman"/>
          <w:color w:val="000000"/>
          <w:sz w:val="28"/>
          <w:szCs w:val="28"/>
          <w:lang w:val="kk-KZ"/>
        </w:rPr>
        <w:t>]</w:t>
      </w:r>
    </w:p>
    <w:p w:rsidR="00684586" w:rsidRPr="001F11F9" w:rsidRDefault="00684586"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Технология кез келген ғылымның (оның ішінде ағылшын тілі пәнінің де) ажырамас бір бөлігі. Алдымен технология сөзінің мағынасын айқындап алайық. Бұл ұғым 1872 жылы әлемдік техника мен ғылым жетістіктерінің алғаш өркен жая бастаған кезеңдерінде ендірілді. Латын тілінен аудармасы «технос»-кәсіп, өнер, шеберлік; «логос»-«ілім», «ғылым», «пән» де</w:t>
      </w:r>
      <w:r w:rsidR="00C20A9B" w:rsidRPr="00DD5F94">
        <w:rPr>
          <w:rFonts w:ascii="Times New Roman" w:hAnsi="Times New Roman" w:cs="Times New Roman"/>
          <w:sz w:val="28"/>
          <w:szCs w:val="28"/>
          <w:lang w:val="kk-KZ"/>
        </w:rPr>
        <w:t>ген түсініктерді аңғартады.</w:t>
      </w:r>
      <w:r w:rsidR="00180B30" w:rsidRPr="00180B30">
        <w:rPr>
          <w:rFonts w:ascii="Times New Roman" w:hAnsi="Times New Roman" w:cs="Times New Roman"/>
          <w:sz w:val="28"/>
          <w:szCs w:val="28"/>
          <w:lang w:val="kk-KZ"/>
        </w:rPr>
        <w:t xml:space="preserve"> 1-</w:t>
      </w:r>
      <w:r w:rsidR="00581FAA">
        <w:rPr>
          <w:rFonts w:ascii="Times New Roman" w:hAnsi="Times New Roman" w:cs="Times New Roman"/>
          <w:sz w:val="28"/>
          <w:szCs w:val="28"/>
          <w:lang w:val="kk-KZ"/>
        </w:rPr>
        <w:t>суретте ғалымдар жаңа ақпараттық технологияларға әр түрлі анықтама беріп отыр.</w:t>
      </w:r>
      <w:r w:rsidR="001F11F9" w:rsidRPr="001F11F9">
        <w:rPr>
          <w:rFonts w:ascii="Times New Roman" w:hAnsi="Times New Roman" w:cs="Times New Roman"/>
          <w:sz w:val="28"/>
          <w:szCs w:val="28"/>
          <w:lang w:val="kk-KZ"/>
        </w:rPr>
        <w:t>[</w:t>
      </w:r>
      <w:r w:rsidR="001F11F9">
        <w:rPr>
          <w:rFonts w:ascii="Times New Roman" w:hAnsi="Times New Roman" w:cs="Times New Roman"/>
          <w:sz w:val="28"/>
          <w:szCs w:val="28"/>
          <w:lang w:val="kk-KZ"/>
        </w:rPr>
        <w:t>2</w:t>
      </w:r>
      <w:r w:rsidR="001F11F9" w:rsidRPr="001F11F9">
        <w:rPr>
          <w:rFonts w:ascii="Times New Roman" w:hAnsi="Times New Roman" w:cs="Times New Roman"/>
          <w:sz w:val="28"/>
          <w:szCs w:val="28"/>
          <w:lang w:val="kk-KZ"/>
        </w:rPr>
        <w:t>]</w:t>
      </w:r>
    </w:p>
    <w:p w:rsidR="00737A94" w:rsidRDefault="00737A94" w:rsidP="00180718">
      <w:pPr>
        <w:spacing w:after="0" w:line="240" w:lineRule="auto"/>
        <w:ind w:firstLine="709"/>
        <w:jc w:val="both"/>
        <w:rPr>
          <w:rFonts w:ascii="Times New Roman" w:hAnsi="Times New Roman" w:cs="Times New Roman"/>
          <w:sz w:val="28"/>
          <w:szCs w:val="28"/>
          <w:lang w:val="kk-KZ"/>
        </w:rPr>
      </w:pPr>
    </w:p>
    <w:p w:rsidR="0043276F" w:rsidRDefault="0043276F" w:rsidP="00180718">
      <w:pPr>
        <w:spacing w:after="0" w:line="240" w:lineRule="auto"/>
        <w:ind w:firstLine="709"/>
        <w:jc w:val="both"/>
        <w:rPr>
          <w:rFonts w:ascii="Times New Roman" w:hAnsi="Times New Roman" w:cs="Times New Roman"/>
          <w:sz w:val="28"/>
          <w:szCs w:val="28"/>
          <w:lang w:val="kk-KZ"/>
        </w:rPr>
      </w:pPr>
      <w:r w:rsidRPr="00472D53">
        <w:rPr>
          <w:rFonts w:ascii="Times New Roman" w:hAnsi="Times New Roman"/>
          <w:noProof/>
          <w:sz w:val="24"/>
          <w:szCs w:val="24"/>
          <w:bdr w:val="single" w:sz="4" w:space="0" w:color="auto"/>
        </w:rPr>
        <w:drawing>
          <wp:inline distT="0" distB="0" distL="0" distR="0">
            <wp:extent cx="4838700" cy="2209800"/>
            <wp:effectExtent l="76200" t="19050" r="7620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240FD" w:rsidRDefault="008240FD" w:rsidP="00180718">
      <w:pPr>
        <w:spacing w:after="0" w:line="240" w:lineRule="auto"/>
        <w:ind w:firstLine="709"/>
        <w:jc w:val="both"/>
        <w:rPr>
          <w:rFonts w:ascii="Times New Roman" w:hAnsi="Times New Roman"/>
          <w:i/>
          <w:sz w:val="24"/>
          <w:szCs w:val="24"/>
          <w:lang w:val="kk-KZ"/>
        </w:rPr>
      </w:pPr>
    </w:p>
    <w:p w:rsidR="0043276F" w:rsidRPr="00737A94" w:rsidRDefault="002B58CF" w:rsidP="002B58CF">
      <w:pPr>
        <w:spacing w:after="0" w:line="240" w:lineRule="auto"/>
        <w:ind w:left="1985" w:hanging="1277"/>
        <w:jc w:val="both"/>
        <w:rPr>
          <w:rFonts w:ascii="Times New Roman" w:hAnsi="Times New Roman"/>
          <w:sz w:val="28"/>
          <w:szCs w:val="28"/>
          <w:lang w:val="kk-KZ"/>
        </w:rPr>
      </w:pPr>
      <w:r>
        <w:rPr>
          <w:rFonts w:ascii="Times New Roman" w:hAnsi="Times New Roman"/>
          <w:sz w:val="28"/>
          <w:szCs w:val="28"/>
          <w:lang w:val="kk-KZ"/>
        </w:rPr>
        <w:t xml:space="preserve">Сурет 1 </w:t>
      </w:r>
      <w:r w:rsidR="0043276F" w:rsidRPr="00737A94">
        <w:rPr>
          <w:rFonts w:ascii="Times New Roman" w:hAnsi="Times New Roman"/>
          <w:sz w:val="28"/>
          <w:szCs w:val="28"/>
          <w:lang w:val="kk-KZ"/>
        </w:rPr>
        <w:t>Жаңа ақпараттық технологияға ғалымд</w:t>
      </w:r>
      <w:r>
        <w:rPr>
          <w:rFonts w:ascii="Times New Roman" w:hAnsi="Times New Roman"/>
          <w:sz w:val="28"/>
          <w:szCs w:val="28"/>
          <w:lang w:val="kk-KZ"/>
        </w:rPr>
        <w:t xml:space="preserve">ар әр түрлі анықтама </w:t>
      </w:r>
      <w:r w:rsidR="008240FD" w:rsidRPr="00737A94">
        <w:rPr>
          <w:rFonts w:ascii="Times New Roman" w:hAnsi="Times New Roman"/>
          <w:sz w:val="28"/>
          <w:szCs w:val="28"/>
          <w:lang w:val="kk-KZ"/>
        </w:rPr>
        <w:t>беріп отыр</w:t>
      </w:r>
    </w:p>
    <w:p w:rsidR="008240FD" w:rsidRPr="008240FD" w:rsidRDefault="008240FD" w:rsidP="00180718">
      <w:pPr>
        <w:spacing w:after="0" w:line="240" w:lineRule="auto"/>
        <w:ind w:firstLine="709"/>
        <w:jc w:val="both"/>
        <w:rPr>
          <w:rFonts w:ascii="Times New Roman" w:hAnsi="Times New Roman"/>
          <w:i/>
          <w:sz w:val="28"/>
          <w:szCs w:val="28"/>
          <w:lang w:val="kk-KZ"/>
        </w:rPr>
      </w:pPr>
    </w:p>
    <w:p w:rsidR="002B58CF" w:rsidRDefault="00684586" w:rsidP="002B58CF">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Білім берудегі тез қарқынмен компьютерлендіру өзектілігі мына</w:t>
      </w:r>
      <w:r w:rsidR="00C20A9B" w:rsidRPr="00DD5F94">
        <w:rPr>
          <w:rFonts w:ascii="Times New Roman" w:hAnsi="Times New Roman" w:cs="Times New Roman"/>
          <w:sz w:val="28"/>
          <w:szCs w:val="28"/>
          <w:lang w:val="kk-KZ"/>
        </w:rPr>
        <w:t xml:space="preserve"> факторлармен түсіндіріледі.</w:t>
      </w:r>
    </w:p>
    <w:p w:rsidR="002B58CF" w:rsidRDefault="00684586" w:rsidP="002B58CF">
      <w:pPr>
        <w:pStyle w:val="a7"/>
        <w:numPr>
          <w:ilvl w:val="0"/>
          <w:numId w:val="3"/>
        </w:numPr>
        <w:spacing w:after="0" w:line="240" w:lineRule="auto"/>
        <w:ind w:left="0" w:firstLine="851"/>
        <w:jc w:val="both"/>
        <w:rPr>
          <w:rFonts w:ascii="Times New Roman" w:hAnsi="Times New Roman" w:cs="Times New Roman"/>
          <w:sz w:val="28"/>
          <w:szCs w:val="28"/>
          <w:lang w:val="kk-KZ"/>
        </w:rPr>
      </w:pPr>
      <w:r w:rsidRPr="002B58CF">
        <w:rPr>
          <w:rFonts w:ascii="Times New Roman" w:hAnsi="Times New Roman" w:cs="Times New Roman"/>
          <w:sz w:val="28"/>
          <w:szCs w:val="28"/>
          <w:lang w:val="kk-KZ"/>
        </w:rPr>
        <w:t>Оқушыны қазіргі қоғам сұранысына сай өзінің  өмірлік іс әрекетінде дербес компьютердің құралдарын қажетті деңгейде пайдалана алатындай жан-жақты дара тұлға ретінде тәрбиелеу.</w:t>
      </w:r>
    </w:p>
    <w:p w:rsidR="002B58CF" w:rsidRDefault="00684586" w:rsidP="002B58CF">
      <w:pPr>
        <w:pStyle w:val="a7"/>
        <w:numPr>
          <w:ilvl w:val="0"/>
          <w:numId w:val="3"/>
        </w:numPr>
        <w:spacing w:after="0" w:line="240" w:lineRule="auto"/>
        <w:ind w:left="0" w:firstLine="851"/>
        <w:jc w:val="both"/>
        <w:rPr>
          <w:rFonts w:ascii="Times New Roman" w:hAnsi="Times New Roman" w:cs="Times New Roman"/>
          <w:sz w:val="28"/>
          <w:szCs w:val="28"/>
          <w:lang w:val="kk-KZ"/>
        </w:rPr>
      </w:pPr>
      <w:r w:rsidRPr="002B58CF">
        <w:rPr>
          <w:rFonts w:ascii="Times New Roman" w:hAnsi="Times New Roman" w:cs="Times New Roman"/>
          <w:sz w:val="28"/>
          <w:szCs w:val="28"/>
          <w:lang w:val="kk-KZ"/>
        </w:rPr>
        <w:t>Оқушылардың коммуникациялық техниканың құралдарын пайдалану дағдысын қалыптастыру.</w:t>
      </w:r>
    </w:p>
    <w:p w:rsidR="002B58CF" w:rsidRDefault="00684586" w:rsidP="002B58CF">
      <w:pPr>
        <w:pStyle w:val="a7"/>
        <w:numPr>
          <w:ilvl w:val="0"/>
          <w:numId w:val="3"/>
        </w:numPr>
        <w:spacing w:after="0" w:line="240" w:lineRule="auto"/>
        <w:ind w:left="0" w:firstLine="851"/>
        <w:jc w:val="both"/>
        <w:rPr>
          <w:rFonts w:ascii="Times New Roman" w:hAnsi="Times New Roman" w:cs="Times New Roman"/>
          <w:sz w:val="28"/>
          <w:szCs w:val="28"/>
          <w:lang w:val="kk-KZ"/>
        </w:rPr>
      </w:pPr>
      <w:r w:rsidRPr="002B58CF">
        <w:rPr>
          <w:rFonts w:ascii="Times New Roman" w:hAnsi="Times New Roman" w:cs="Times New Roman"/>
          <w:sz w:val="28"/>
          <w:szCs w:val="28"/>
          <w:lang w:val="kk-KZ"/>
        </w:rPr>
        <w:t>Оқушылардың шығармашылық қабілетін, экспериментальды іскерлігін дамыту.</w:t>
      </w:r>
    </w:p>
    <w:p w:rsidR="002B58CF" w:rsidRDefault="00684586" w:rsidP="002B58CF">
      <w:pPr>
        <w:pStyle w:val="a7"/>
        <w:numPr>
          <w:ilvl w:val="0"/>
          <w:numId w:val="3"/>
        </w:numPr>
        <w:spacing w:after="0" w:line="240" w:lineRule="auto"/>
        <w:ind w:left="0" w:firstLine="851"/>
        <w:jc w:val="both"/>
        <w:rPr>
          <w:rFonts w:ascii="Times New Roman" w:hAnsi="Times New Roman" w:cs="Times New Roman"/>
          <w:sz w:val="28"/>
          <w:szCs w:val="28"/>
          <w:lang w:val="kk-KZ"/>
        </w:rPr>
      </w:pPr>
      <w:r w:rsidRPr="002B58CF">
        <w:rPr>
          <w:rFonts w:ascii="Times New Roman" w:hAnsi="Times New Roman" w:cs="Times New Roman"/>
          <w:sz w:val="28"/>
          <w:szCs w:val="28"/>
          <w:lang w:val="kk-KZ"/>
        </w:rPr>
        <w:t>Компьютер жекелеген пәндерде оқыту құралы ретінде пайдалана отырып, оқу тәрбие үрдісінің барлық деңгейін жетілдіру, тиімді</w:t>
      </w:r>
      <w:r w:rsidR="00C20A9B" w:rsidRPr="002B58CF">
        <w:rPr>
          <w:rFonts w:ascii="Times New Roman" w:hAnsi="Times New Roman" w:cs="Times New Roman"/>
          <w:sz w:val="28"/>
          <w:szCs w:val="28"/>
          <w:lang w:val="kk-KZ"/>
        </w:rPr>
        <w:t>лігі мен сапасын жоғарылату.</w:t>
      </w:r>
    </w:p>
    <w:p w:rsidR="00684586" w:rsidRPr="00DD5F94" w:rsidRDefault="00684586"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Оқу әдістемелік құралдар</w:t>
      </w:r>
      <w:r w:rsidR="00581FAA">
        <w:rPr>
          <w:rFonts w:ascii="Times New Roman" w:hAnsi="Times New Roman" w:cs="Times New Roman"/>
          <w:sz w:val="28"/>
          <w:szCs w:val="28"/>
          <w:lang w:val="kk-KZ"/>
        </w:rPr>
        <w:t>ды</w:t>
      </w:r>
      <w:r w:rsidRPr="00DD5F94">
        <w:rPr>
          <w:rFonts w:ascii="Times New Roman" w:hAnsi="Times New Roman" w:cs="Times New Roman"/>
          <w:sz w:val="28"/>
          <w:szCs w:val="28"/>
          <w:lang w:val="kk-KZ"/>
        </w:rPr>
        <w:t xml:space="preserve"> жасау технологиялары дамып отырғанда оны оқу процесіне енгізу басты шарттың бірі. Ғылыми әдебиеттерде технология түсінігіне уақыт өткен сайын әр түрлі анықтамалар беріледі. Оның ішінде «Технологи</w:t>
      </w:r>
      <w:r w:rsidR="00C90474" w:rsidRPr="00DD5F94">
        <w:rPr>
          <w:rFonts w:ascii="Times New Roman" w:hAnsi="Times New Roman" w:cs="Times New Roman"/>
          <w:sz w:val="28"/>
          <w:szCs w:val="28"/>
          <w:lang w:val="kk-KZ"/>
        </w:rPr>
        <w:t xml:space="preserve">я - </w:t>
      </w:r>
      <w:r w:rsidRPr="00DD5F94">
        <w:rPr>
          <w:rFonts w:ascii="Times New Roman" w:hAnsi="Times New Roman" w:cs="Times New Roman"/>
          <w:sz w:val="28"/>
          <w:szCs w:val="28"/>
          <w:lang w:val="kk-KZ"/>
        </w:rPr>
        <w:t>бұл қоғамдағы практикалық процестердің техникамен реттеліп отыратын және материалдық дүниенің заңдылықтарымен анықталатын, техникалық құралдармен түсіндірілетін объектінің өзара әрекеттесуінен туындайтын процесс »</w:t>
      </w:r>
    </w:p>
    <w:p w:rsidR="00506696" w:rsidRDefault="00506696" w:rsidP="00180718">
      <w:pPr>
        <w:spacing w:after="0" w:line="240" w:lineRule="auto"/>
        <w:ind w:firstLine="851"/>
        <w:jc w:val="both"/>
        <w:rPr>
          <w:rFonts w:ascii="Times New Roman" w:hAnsi="Times New Roman" w:cs="Times New Roman"/>
          <w:color w:val="000000"/>
          <w:sz w:val="28"/>
          <w:szCs w:val="28"/>
          <w:lang w:val="kk-KZ"/>
        </w:rPr>
      </w:pPr>
      <w:r w:rsidRPr="00DD5F94">
        <w:rPr>
          <w:rFonts w:ascii="Times New Roman" w:hAnsi="Times New Roman" w:cs="Times New Roman"/>
          <w:color w:val="000000"/>
          <w:sz w:val="28"/>
          <w:szCs w:val="28"/>
          <w:lang w:val="kk-KZ"/>
        </w:rPr>
        <w:t>Қоғам мен білім беруді ақпараттандыру - жауапкершілік сезімі мол, терең білімді, жаңа қоғамды жасаушы мамандар санының арта түсуін талап етеді. Қазіргі уақытта орта мектептерде оқушыларға қойылатын  талаптар жоғарылауда. Білім берудің пәндік құрамы да толықтырыла түсуде. Информатика - іргелі және қолданбалы ғылым түрінде өндірістік күшті дамытудың және жаңа ақпараттық технологияның базасы</w:t>
      </w:r>
      <w:r w:rsidR="00180B30">
        <w:rPr>
          <w:rFonts w:ascii="Times New Roman" w:hAnsi="Times New Roman" w:cs="Times New Roman"/>
          <w:color w:val="000000"/>
          <w:sz w:val="28"/>
          <w:szCs w:val="28"/>
          <w:lang w:val="kk-KZ"/>
        </w:rPr>
        <w:t xml:space="preserve">ретінде, адамзат білімі жүйесіне </w:t>
      </w:r>
      <w:r w:rsidRPr="00DD5F94">
        <w:rPr>
          <w:rFonts w:ascii="Times New Roman" w:hAnsi="Times New Roman" w:cs="Times New Roman"/>
          <w:color w:val="000000"/>
          <w:sz w:val="28"/>
          <w:szCs w:val="28"/>
          <w:lang w:val="kk-KZ"/>
        </w:rPr>
        <w:t xml:space="preserve">өзүлесінқосып отыр және дербес меңгеруді талап етеді. Ақпараттандыруда </w:t>
      </w:r>
      <w:r w:rsidR="00180B30">
        <w:rPr>
          <w:rFonts w:ascii="Times New Roman" w:hAnsi="Times New Roman" w:cs="Times New Roman"/>
          <w:color w:val="000000"/>
          <w:sz w:val="28"/>
          <w:szCs w:val="28"/>
          <w:lang w:val="kk-KZ"/>
        </w:rPr>
        <w:t>- білім беру жүйесі және онымен байланысты</w:t>
      </w:r>
      <w:r w:rsidRPr="00DD5F94">
        <w:rPr>
          <w:rFonts w:ascii="Times New Roman" w:hAnsi="Times New Roman" w:cs="Times New Roman"/>
          <w:color w:val="000000"/>
          <w:sz w:val="28"/>
          <w:szCs w:val="28"/>
          <w:lang w:val="kk-KZ"/>
        </w:rPr>
        <w:t>адамзат әрекеттерінің түрлері де бірге қалыптасады, нақтырақ айтқанда ол заманауи технологияның әсерімен маңызды өзгерістерді басынан өткере отырып оларға ықпал етеді. Бұл мәселеде әсіресе жоғары кәсіби білім беруді жетілдірудің алатын орны ерекше.</w:t>
      </w:r>
      <w:r w:rsidR="00581FAA">
        <w:rPr>
          <w:rFonts w:ascii="Times New Roman" w:hAnsi="Times New Roman" w:cs="Times New Roman"/>
          <w:color w:val="000000"/>
          <w:sz w:val="28"/>
          <w:szCs w:val="28"/>
          <w:lang w:val="kk-KZ"/>
        </w:rPr>
        <w:t xml:space="preserve"> Ақпараттық және компьютерлі</w:t>
      </w:r>
      <w:r w:rsidR="00DB5D2C">
        <w:rPr>
          <w:rFonts w:ascii="Times New Roman" w:hAnsi="Times New Roman" w:cs="Times New Roman"/>
          <w:color w:val="000000"/>
          <w:sz w:val="28"/>
          <w:szCs w:val="28"/>
          <w:lang w:val="kk-KZ"/>
        </w:rPr>
        <w:t xml:space="preserve">к технологияларға анықтама </w:t>
      </w:r>
      <w:r w:rsidR="00581FAA">
        <w:rPr>
          <w:rFonts w:ascii="Times New Roman" w:hAnsi="Times New Roman" w:cs="Times New Roman"/>
          <w:color w:val="000000"/>
          <w:sz w:val="28"/>
          <w:szCs w:val="28"/>
          <w:lang w:val="kk-KZ"/>
        </w:rPr>
        <w:t xml:space="preserve"> сурет</w:t>
      </w:r>
      <w:r w:rsidR="00DB5D2C">
        <w:rPr>
          <w:rFonts w:ascii="Times New Roman" w:hAnsi="Times New Roman" w:cs="Times New Roman"/>
          <w:color w:val="000000"/>
          <w:sz w:val="28"/>
          <w:szCs w:val="28"/>
          <w:lang w:val="en-US"/>
        </w:rPr>
        <w:t xml:space="preserve"> 2 – </w:t>
      </w:r>
      <w:r w:rsidR="00DB5D2C">
        <w:rPr>
          <w:rFonts w:ascii="Times New Roman" w:hAnsi="Times New Roman" w:cs="Times New Roman"/>
          <w:color w:val="000000"/>
          <w:sz w:val="28"/>
          <w:szCs w:val="28"/>
          <w:lang w:val="kk-KZ"/>
        </w:rPr>
        <w:t>де</w:t>
      </w:r>
      <w:r w:rsidR="00581FAA">
        <w:rPr>
          <w:rFonts w:ascii="Times New Roman" w:hAnsi="Times New Roman" w:cs="Times New Roman"/>
          <w:color w:val="000000"/>
          <w:sz w:val="28"/>
          <w:szCs w:val="28"/>
          <w:lang w:val="kk-KZ"/>
        </w:rPr>
        <w:t xml:space="preserve"> көрсетілген. </w:t>
      </w:r>
    </w:p>
    <w:p w:rsidR="000C2C3C" w:rsidRDefault="000C2C3C" w:rsidP="00180718">
      <w:pPr>
        <w:spacing w:after="0" w:line="240" w:lineRule="auto"/>
        <w:ind w:firstLine="397"/>
        <w:jc w:val="both"/>
        <w:rPr>
          <w:rFonts w:ascii="Times New Roman" w:hAnsi="Times New Roman" w:cs="Times New Roman"/>
          <w:color w:val="000000"/>
          <w:sz w:val="28"/>
          <w:szCs w:val="28"/>
          <w:lang w:val="kk-KZ"/>
        </w:rPr>
      </w:pPr>
    </w:p>
    <w:p w:rsidR="008240FD" w:rsidRDefault="008240FD" w:rsidP="00180718">
      <w:pPr>
        <w:spacing w:after="0" w:line="240" w:lineRule="auto"/>
        <w:ind w:firstLine="397"/>
        <w:jc w:val="center"/>
        <w:rPr>
          <w:rFonts w:ascii="Times New Roman" w:hAnsi="Times New Roman" w:cs="Times New Roman"/>
          <w:color w:val="000000"/>
          <w:sz w:val="28"/>
          <w:szCs w:val="28"/>
          <w:lang w:val="kk-KZ"/>
        </w:rPr>
      </w:pPr>
      <w:r w:rsidRPr="000C2C3C">
        <w:rPr>
          <w:rFonts w:ascii="Times New Roman" w:hAnsi="Times New Roman" w:cs="Times New Roman"/>
          <w:noProof/>
          <w:color w:val="000000"/>
          <w:sz w:val="28"/>
          <w:szCs w:val="28"/>
          <w:bdr w:val="single" w:sz="4" w:space="0" w:color="auto"/>
        </w:rPr>
        <w:lastRenderedPageBreak/>
        <w:drawing>
          <wp:inline distT="0" distB="0" distL="0" distR="0">
            <wp:extent cx="4922875" cy="2987675"/>
            <wp:effectExtent l="0" t="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66D05" w:rsidRDefault="00866D05" w:rsidP="00180718">
      <w:pPr>
        <w:spacing w:after="0" w:line="240" w:lineRule="auto"/>
        <w:ind w:firstLine="397"/>
        <w:jc w:val="center"/>
        <w:rPr>
          <w:rFonts w:ascii="Times New Roman" w:hAnsi="Times New Roman" w:cs="Times New Roman"/>
          <w:color w:val="000000"/>
          <w:sz w:val="28"/>
          <w:szCs w:val="28"/>
          <w:lang w:val="kk-KZ"/>
        </w:rPr>
      </w:pPr>
    </w:p>
    <w:p w:rsidR="00C83BA0" w:rsidRDefault="00030D7A" w:rsidP="00A37ED6">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Сурет</w:t>
      </w:r>
      <w:r w:rsidR="004A0F0B">
        <w:rPr>
          <w:rFonts w:ascii="Times New Roman" w:hAnsi="Times New Roman" w:cs="Times New Roman"/>
          <w:color w:val="000000"/>
          <w:sz w:val="28"/>
          <w:szCs w:val="28"/>
          <w:lang w:val="kk-KZ"/>
        </w:rPr>
        <w:t xml:space="preserve"> 2</w:t>
      </w:r>
      <w:r w:rsidR="00A37ED6">
        <w:rPr>
          <w:rFonts w:ascii="Times New Roman" w:hAnsi="Times New Roman" w:cs="Times New Roman"/>
          <w:color w:val="000000"/>
          <w:sz w:val="28"/>
          <w:szCs w:val="28"/>
          <w:lang w:val="kk-KZ"/>
        </w:rPr>
        <w:t xml:space="preserve"> </w:t>
      </w:r>
      <w:r w:rsidR="000C2C3C">
        <w:rPr>
          <w:rFonts w:ascii="Times New Roman" w:hAnsi="Times New Roman" w:cs="Times New Roman"/>
          <w:color w:val="000000"/>
          <w:sz w:val="28"/>
          <w:szCs w:val="28"/>
          <w:lang w:val="kk-KZ"/>
        </w:rPr>
        <w:t>Ақпараттық және компьютерлік технология</w:t>
      </w:r>
      <w:r w:rsidR="00866D05">
        <w:rPr>
          <w:rFonts w:ascii="Times New Roman" w:hAnsi="Times New Roman" w:cs="Times New Roman"/>
          <w:color w:val="000000"/>
          <w:sz w:val="28"/>
          <w:szCs w:val="28"/>
          <w:lang w:val="kk-KZ"/>
        </w:rPr>
        <w:t xml:space="preserve"> ұғымы</w:t>
      </w:r>
    </w:p>
    <w:p w:rsidR="00866D05" w:rsidRDefault="00866D05" w:rsidP="00180718">
      <w:pPr>
        <w:spacing w:after="0" w:line="240" w:lineRule="auto"/>
        <w:rPr>
          <w:rFonts w:ascii="Times New Roman" w:hAnsi="Times New Roman" w:cs="Times New Roman"/>
          <w:color w:val="000000"/>
          <w:sz w:val="28"/>
          <w:szCs w:val="28"/>
          <w:lang w:val="kk-KZ"/>
        </w:rPr>
      </w:pPr>
    </w:p>
    <w:p w:rsidR="00506696" w:rsidRPr="00DD5F94" w:rsidRDefault="00506696" w:rsidP="00180718">
      <w:pPr>
        <w:spacing w:after="0" w:line="240" w:lineRule="auto"/>
        <w:ind w:firstLine="851"/>
        <w:jc w:val="both"/>
        <w:rPr>
          <w:rFonts w:ascii="Times New Roman" w:hAnsi="Times New Roman" w:cs="Times New Roman"/>
          <w:color w:val="000000"/>
          <w:sz w:val="28"/>
          <w:szCs w:val="28"/>
          <w:lang w:val="kk-KZ"/>
        </w:rPr>
      </w:pPr>
      <w:r w:rsidRPr="00DD5F94">
        <w:rPr>
          <w:rFonts w:ascii="Times New Roman" w:hAnsi="Times New Roman" w:cs="Times New Roman"/>
          <w:color w:val="000000"/>
          <w:sz w:val="28"/>
          <w:szCs w:val="28"/>
          <w:lang w:val="kk-KZ"/>
        </w:rPr>
        <w:t>Қазіргі уақытта қоғамды ақпараттандыр</w:t>
      </w:r>
      <w:r w:rsidR="00180B30">
        <w:rPr>
          <w:rFonts w:ascii="Times New Roman" w:hAnsi="Times New Roman" w:cs="Times New Roman"/>
          <w:color w:val="000000"/>
          <w:sz w:val="28"/>
          <w:szCs w:val="28"/>
          <w:lang w:val="kk-KZ"/>
        </w:rPr>
        <w:t xml:space="preserve">у үдерісінің басым бағыттарының бірі </w:t>
      </w:r>
      <w:r w:rsidRPr="00DD5F94">
        <w:rPr>
          <w:rStyle w:val="apple-converted-space"/>
          <w:rFonts w:ascii="Times New Roman" w:hAnsi="Times New Roman" w:cs="Times New Roman"/>
          <w:color w:val="000000"/>
          <w:sz w:val="28"/>
          <w:szCs w:val="28"/>
          <w:lang w:val="kk-KZ"/>
        </w:rPr>
        <w:t xml:space="preserve">орта мектептерде </w:t>
      </w:r>
      <w:r w:rsidRPr="00DD5F94">
        <w:rPr>
          <w:rFonts w:ascii="Times New Roman" w:hAnsi="Times New Roman" w:cs="Times New Roman"/>
          <w:color w:val="000000"/>
          <w:sz w:val="28"/>
          <w:szCs w:val="28"/>
          <w:lang w:val="kk-KZ"/>
        </w:rPr>
        <w:t>білімді ақпараттандыру – білім беру сферасын әдістемелік және техникалық жабдықтармен қамтамасыз ету, оқыту мен тәрбие берудің психологиялық-педагогикалық мақсаттарына негіз</w:t>
      </w:r>
      <w:r w:rsidR="00180B30">
        <w:rPr>
          <w:rFonts w:ascii="Times New Roman" w:hAnsi="Times New Roman" w:cs="Times New Roman"/>
          <w:color w:val="000000"/>
          <w:sz w:val="28"/>
          <w:szCs w:val="28"/>
          <w:lang w:val="kk-KZ"/>
        </w:rPr>
        <w:t xml:space="preserve">делген заманауи технологияларды </w:t>
      </w:r>
      <w:r w:rsidRPr="00DD5F94">
        <w:rPr>
          <w:rFonts w:ascii="Times New Roman" w:hAnsi="Times New Roman" w:cs="Times New Roman"/>
          <w:color w:val="000000"/>
          <w:sz w:val="28"/>
          <w:szCs w:val="28"/>
          <w:lang w:val="kk-KZ"/>
        </w:rPr>
        <w:t>оң</w:t>
      </w:r>
      <w:r w:rsidR="00180B30">
        <w:rPr>
          <w:rFonts w:ascii="Times New Roman" w:hAnsi="Times New Roman" w:cs="Times New Roman"/>
          <w:color w:val="000000"/>
          <w:sz w:val="28"/>
          <w:szCs w:val="28"/>
          <w:lang w:val="kk-KZ"/>
        </w:rPr>
        <w:t xml:space="preserve">тайлы пайдалану болып табылады. </w:t>
      </w:r>
      <w:r w:rsidRPr="00DD5F94">
        <w:rPr>
          <w:rFonts w:ascii="Times New Roman" w:hAnsi="Times New Roman" w:cs="Times New Roman"/>
          <w:color w:val="000000"/>
          <w:sz w:val="28"/>
          <w:szCs w:val="28"/>
          <w:lang w:val="kk-KZ"/>
        </w:rPr>
        <w:t>Бұл үдеріс төмендегі әрекеттерді іске асырады:</w:t>
      </w:r>
    </w:p>
    <w:p w:rsidR="00506696" w:rsidRPr="00F42517" w:rsidRDefault="00506696" w:rsidP="002B58CF">
      <w:pPr>
        <w:pStyle w:val="a7"/>
        <w:numPr>
          <w:ilvl w:val="0"/>
          <w:numId w:val="23"/>
        </w:numPr>
        <w:spacing w:after="0" w:line="240" w:lineRule="auto"/>
        <w:ind w:left="0" w:firstLine="851"/>
        <w:jc w:val="both"/>
        <w:rPr>
          <w:rFonts w:ascii="Times New Roman" w:hAnsi="Times New Roman" w:cs="Times New Roman"/>
          <w:color w:val="000000"/>
          <w:sz w:val="28"/>
          <w:szCs w:val="28"/>
          <w:lang w:val="kk-KZ"/>
        </w:rPr>
      </w:pPr>
      <w:r w:rsidRPr="00F42517">
        <w:rPr>
          <w:rFonts w:ascii="Times New Roman" w:hAnsi="Times New Roman" w:cs="Times New Roman"/>
          <w:color w:val="000000"/>
          <w:sz w:val="28"/>
          <w:szCs w:val="28"/>
          <w:lang w:val="kk-KZ"/>
        </w:rPr>
        <w:t>білім беру жүйесін басқару м</w:t>
      </w:r>
      <w:r w:rsidR="00180B30">
        <w:rPr>
          <w:rFonts w:ascii="Times New Roman" w:hAnsi="Times New Roman" w:cs="Times New Roman"/>
          <w:color w:val="000000"/>
          <w:sz w:val="28"/>
          <w:szCs w:val="28"/>
          <w:lang w:val="kk-KZ"/>
        </w:rPr>
        <w:t>еханизмдерін автоматтандырылған</w:t>
      </w:r>
      <w:r w:rsidRPr="00F42517">
        <w:rPr>
          <w:rFonts w:ascii="Times New Roman" w:hAnsi="Times New Roman" w:cs="Times New Roman"/>
          <w:color w:val="000000"/>
          <w:sz w:val="28"/>
          <w:szCs w:val="28"/>
          <w:lang w:val="kk-KZ"/>
        </w:rPr>
        <w:t>ғылыми-педагогикалық қорларды, коммуникациялық желілерді пайдалану негізінде жетілдіру;</w:t>
      </w:r>
    </w:p>
    <w:p w:rsidR="00506696" w:rsidRPr="00F42517" w:rsidRDefault="00506696" w:rsidP="002B58CF">
      <w:pPr>
        <w:pStyle w:val="a7"/>
        <w:numPr>
          <w:ilvl w:val="0"/>
          <w:numId w:val="23"/>
        </w:numPr>
        <w:spacing w:after="0" w:line="240" w:lineRule="auto"/>
        <w:ind w:left="0" w:firstLine="851"/>
        <w:jc w:val="both"/>
        <w:rPr>
          <w:rFonts w:ascii="Times New Roman" w:hAnsi="Times New Roman" w:cs="Times New Roman"/>
          <w:color w:val="000000"/>
          <w:sz w:val="28"/>
          <w:szCs w:val="28"/>
          <w:lang w:val="kk-KZ"/>
        </w:rPr>
      </w:pPr>
      <w:r w:rsidRPr="00F42517">
        <w:rPr>
          <w:rFonts w:ascii="Times New Roman" w:hAnsi="Times New Roman" w:cs="Times New Roman"/>
          <w:color w:val="000000"/>
          <w:sz w:val="28"/>
          <w:szCs w:val="28"/>
          <w:lang w:val="kk-KZ"/>
        </w:rPr>
        <w:t>қазіргі заманғы қоғамды ақпараттандыру шартында тұлғаны дамыту міндеттеріне сәйкес оқыту, тәрбиелеудің ұйымдастырылған формаларын әдістерін, сұрыптау стратегиялары мен әдістемесін жетілдіру;</w:t>
      </w:r>
    </w:p>
    <w:p w:rsidR="00506696" w:rsidRPr="00F42517" w:rsidRDefault="00506696" w:rsidP="002B58CF">
      <w:pPr>
        <w:pStyle w:val="a7"/>
        <w:numPr>
          <w:ilvl w:val="0"/>
          <w:numId w:val="23"/>
        </w:numPr>
        <w:spacing w:after="0" w:line="240" w:lineRule="auto"/>
        <w:ind w:left="0" w:firstLine="851"/>
        <w:jc w:val="both"/>
        <w:rPr>
          <w:rFonts w:ascii="Times New Roman" w:hAnsi="Times New Roman" w:cs="Times New Roman"/>
          <w:color w:val="000000"/>
          <w:sz w:val="28"/>
          <w:szCs w:val="28"/>
          <w:lang w:val="kk-KZ"/>
        </w:rPr>
      </w:pPr>
      <w:r w:rsidRPr="00F42517">
        <w:rPr>
          <w:rFonts w:ascii="Times New Roman" w:hAnsi="Times New Roman" w:cs="Times New Roman"/>
          <w:color w:val="000000"/>
          <w:sz w:val="28"/>
          <w:szCs w:val="28"/>
          <w:lang w:val="kk-KZ"/>
        </w:rPr>
        <w:t>оқушылардың интеллектуалдық дамуына, өз бетінше білім алу дағдыларын қалыптастыруға, ақпараттық-оқу, тәжірибелік-зерттеу әрекеттерін іске асыруға, ақпараттарды өңдеу бойынша өзіндік жұмыстардың әртүр</w:t>
      </w:r>
      <w:r w:rsidR="00180B30">
        <w:rPr>
          <w:rFonts w:ascii="Times New Roman" w:hAnsi="Times New Roman" w:cs="Times New Roman"/>
          <w:color w:val="000000"/>
          <w:sz w:val="28"/>
          <w:szCs w:val="28"/>
          <w:lang w:val="kk-KZ"/>
        </w:rPr>
        <w:t xml:space="preserve">лілігіне </w:t>
      </w:r>
      <w:r w:rsidRPr="00F42517">
        <w:rPr>
          <w:rFonts w:ascii="Times New Roman" w:hAnsi="Times New Roman" w:cs="Times New Roman"/>
          <w:color w:val="000000"/>
          <w:sz w:val="28"/>
          <w:szCs w:val="28"/>
          <w:lang w:val="kk-KZ"/>
        </w:rPr>
        <w:t>бағдарланған оқытудың әдістемелік жүйелерін құру;</w:t>
      </w:r>
    </w:p>
    <w:p w:rsidR="00506696" w:rsidRPr="00F42517" w:rsidRDefault="000767FF" w:rsidP="002B58CF">
      <w:pPr>
        <w:pStyle w:val="a7"/>
        <w:numPr>
          <w:ilvl w:val="0"/>
          <w:numId w:val="23"/>
        </w:numPr>
        <w:spacing w:after="0" w:line="240" w:lineRule="auto"/>
        <w:ind w:left="0" w:firstLine="851"/>
        <w:jc w:val="both"/>
        <w:rPr>
          <w:rFonts w:ascii="Times New Roman" w:hAnsi="Times New Roman" w:cs="Times New Roman"/>
          <w:color w:val="000000"/>
          <w:sz w:val="28"/>
          <w:szCs w:val="28"/>
          <w:lang w:val="kk-KZ"/>
        </w:rPr>
      </w:pPr>
      <w:r w:rsidRPr="00F42517">
        <w:rPr>
          <w:rFonts w:ascii="Times New Roman" w:hAnsi="Times New Roman" w:cs="Times New Roman"/>
          <w:color w:val="000000"/>
          <w:sz w:val="28"/>
          <w:szCs w:val="28"/>
          <w:lang w:val="kk-KZ"/>
        </w:rPr>
        <w:t>оқушылардың б</w:t>
      </w:r>
      <w:r w:rsidR="00506696" w:rsidRPr="00F42517">
        <w:rPr>
          <w:rFonts w:ascii="Times New Roman" w:hAnsi="Times New Roman" w:cs="Times New Roman"/>
          <w:color w:val="000000"/>
          <w:sz w:val="28"/>
          <w:szCs w:val="28"/>
          <w:lang w:val="kk-KZ"/>
        </w:rPr>
        <w:t>ілім деңгейін бағалау мен бақылауды айқындаушы компьютерлік тестілік бағдарлама жасау әдістемесін құру және қолдану.</w:t>
      </w:r>
    </w:p>
    <w:p w:rsidR="00506696" w:rsidRPr="00DD5F94" w:rsidRDefault="00C83BA0" w:rsidP="00180718">
      <w:pPr>
        <w:spacing w:after="0" w:line="240" w:lineRule="auto"/>
        <w:ind w:firstLine="851"/>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И.Роберттің </w:t>
      </w:r>
      <w:r w:rsidR="00506696" w:rsidRPr="00DD5F94">
        <w:rPr>
          <w:rFonts w:ascii="Times New Roman" w:hAnsi="Times New Roman" w:cs="Times New Roman"/>
          <w:color w:val="000000"/>
          <w:sz w:val="28"/>
          <w:szCs w:val="28"/>
          <w:lang w:val="kk-KZ"/>
        </w:rPr>
        <w:t>ғылыми-зерттеу еңбектерінде жаңа ақпараттық технология құралдарын педагогикалық мақсатта қолданудың келесі негіздері белгіленген:</w:t>
      </w:r>
    </w:p>
    <w:p w:rsidR="00506696" w:rsidRPr="00DD5F94" w:rsidRDefault="00506696" w:rsidP="00180718">
      <w:pPr>
        <w:spacing w:after="0" w:line="240" w:lineRule="auto"/>
        <w:ind w:firstLine="851"/>
        <w:jc w:val="both"/>
        <w:rPr>
          <w:rFonts w:ascii="Times New Roman" w:hAnsi="Times New Roman" w:cs="Times New Roman"/>
          <w:color w:val="000000"/>
          <w:sz w:val="28"/>
          <w:szCs w:val="28"/>
          <w:lang w:val="kk-KZ"/>
        </w:rPr>
      </w:pPr>
      <w:r w:rsidRPr="00DD5F94">
        <w:rPr>
          <w:rFonts w:ascii="Times New Roman" w:hAnsi="Times New Roman" w:cs="Times New Roman"/>
          <w:color w:val="000000"/>
          <w:sz w:val="28"/>
          <w:szCs w:val="28"/>
          <w:lang w:val="kk-KZ"/>
        </w:rPr>
        <w:t>1. Ақпараттық технологиялардың негізінде оқу-әрбие үдерісінің барлық деңгейін қарқындату бағытында, яғни</w:t>
      </w:r>
    </w:p>
    <w:p w:rsidR="00506696" w:rsidRPr="002B58CF" w:rsidRDefault="00506696" w:rsidP="002B58CF">
      <w:pPr>
        <w:pStyle w:val="a7"/>
        <w:numPr>
          <w:ilvl w:val="0"/>
          <w:numId w:val="24"/>
        </w:numPr>
        <w:spacing w:after="0" w:line="240" w:lineRule="auto"/>
        <w:ind w:left="851" w:firstLine="0"/>
        <w:jc w:val="both"/>
        <w:rPr>
          <w:rFonts w:ascii="Times New Roman" w:hAnsi="Times New Roman" w:cs="Times New Roman"/>
          <w:color w:val="000000"/>
          <w:sz w:val="28"/>
          <w:szCs w:val="28"/>
          <w:lang w:val="kk-KZ"/>
        </w:rPr>
      </w:pPr>
      <w:r w:rsidRPr="002B58CF">
        <w:rPr>
          <w:rFonts w:ascii="Times New Roman" w:hAnsi="Times New Roman" w:cs="Times New Roman"/>
          <w:color w:val="000000"/>
          <w:sz w:val="28"/>
          <w:szCs w:val="28"/>
          <w:lang w:val="kk-KZ"/>
        </w:rPr>
        <w:t>оқыту үдерісі сапасы мен тиімділігін көтеру;</w:t>
      </w:r>
    </w:p>
    <w:p w:rsidR="00506696" w:rsidRPr="002B58CF" w:rsidRDefault="00506696" w:rsidP="002B58CF">
      <w:pPr>
        <w:pStyle w:val="a7"/>
        <w:numPr>
          <w:ilvl w:val="0"/>
          <w:numId w:val="24"/>
        </w:numPr>
        <w:spacing w:after="0" w:line="240" w:lineRule="auto"/>
        <w:ind w:left="851" w:firstLine="0"/>
        <w:jc w:val="both"/>
        <w:rPr>
          <w:rFonts w:ascii="Times New Roman" w:hAnsi="Times New Roman" w:cs="Times New Roman"/>
          <w:color w:val="000000"/>
          <w:sz w:val="28"/>
          <w:szCs w:val="28"/>
          <w:lang w:val="kk-KZ"/>
        </w:rPr>
      </w:pPr>
      <w:r w:rsidRPr="002B58CF">
        <w:rPr>
          <w:rFonts w:ascii="Times New Roman" w:hAnsi="Times New Roman" w:cs="Times New Roman"/>
          <w:color w:val="000000"/>
          <w:sz w:val="28"/>
          <w:szCs w:val="28"/>
          <w:lang w:val="kk-KZ"/>
        </w:rPr>
        <w:t>танымдық іс-әрекет белсенділігін көтеру;</w:t>
      </w:r>
    </w:p>
    <w:p w:rsidR="00506696" w:rsidRPr="002B58CF" w:rsidRDefault="00506696" w:rsidP="002B58CF">
      <w:pPr>
        <w:pStyle w:val="a7"/>
        <w:numPr>
          <w:ilvl w:val="0"/>
          <w:numId w:val="24"/>
        </w:numPr>
        <w:spacing w:after="0" w:line="240" w:lineRule="auto"/>
        <w:ind w:left="851" w:firstLine="0"/>
        <w:jc w:val="both"/>
        <w:rPr>
          <w:rFonts w:ascii="Times New Roman" w:hAnsi="Times New Roman" w:cs="Times New Roman"/>
          <w:color w:val="000000"/>
          <w:sz w:val="28"/>
          <w:szCs w:val="28"/>
          <w:lang w:val="kk-KZ"/>
        </w:rPr>
      </w:pPr>
      <w:r w:rsidRPr="002B58CF">
        <w:rPr>
          <w:rFonts w:ascii="Times New Roman" w:hAnsi="Times New Roman" w:cs="Times New Roman"/>
          <w:color w:val="000000"/>
          <w:sz w:val="28"/>
          <w:szCs w:val="28"/>
          <w:lang w:val="kk-KZ"/>
        </w:rPr>
        <w:t>пәнаралық байланыстарды тереңдету;</w:t>
      </w:r>
    </w:p>
    <w:p w:rsidR="00506696" w:rsidRPr="002B58CF" w:rsidRDefault="00506696" w:rsidP="002B58CF">
      <w:pPr>
        <w:pStyle w:val="a7"/>
        <w:numPr>
          <w:ilvl w:val="0"/>
          <w:numId w:val="24"/>
        </w:numPr>
        <w:spacing w:after="0" w:line="240" w:lineRule="auto"/>
        <w:ind w:left="851" w:firstLine="0"/>
        <w:jc w:val="both"/>
        <w:rPr>
          <w:rFonts w:ascii="Times New Roman" w:hAnsi="Times New Roman" w:cs="Times New Roman"/>
          <w:color w:val="000000"/>
          <w:sz w:val="28"/>
          <w:szCs w:val="28"/>
          <w:lang w:val="kk-KZ"/>
        </w:rPr>
      </w:pPr>
      <w:r w:rsidRPr="002B58CF">
        <w:rPr>
          <w:rFonts w:ascii="Times New Roman" w:hAnsi="Times New Roman" w:cs="Times New Roman"/>
          <w:color w:val="000000"/>
          <w:sz w:val="28"/>
          <w:szCs w:val="28"/>
          <w:lang w:val="kk-KZ"/>
        </w:rPr>
        <w:t>қажет ақпаратты іздеу тиімділігі мен көлемін кеңейту.</w:t>
      </w:r>
    </w:p>
    <w:p w:rsidR="00506696" w:rsidRPr="00DD5F94" w:rsidRDefault="00506696" w:rsidP="00180718">
      <w:pPr>
        <w:spacing w:after="0" w:line="240" w:lineRule="auto"/>
        <w:ind w:firstLine="851"/>
        <w:jc w:val="both"/>
        <w:rPr>
          <w:rFonts w:ascii="Times New Roman" w:hAnsi="Times New Roman" w:cs="Times New Roman"/>
          <w:color w:val="000000"/>
          <w:sz w:val="28"/>
          <w:szCs w:val="28"/>
          <w:lang w:val="kk-KZ"/>
        </w:rPr>
      </w:pPr>
      <w:r w:rsidRPr="00DD5F94">
        <w:rPr>
          <w:rFonts w:ascii="Times New Roman" w:hAnsi="Times New Roman" w:cs="Times New Roman"/>
          <w:color w:val="000000"/>
          <w:sz w:val="28"/>
          <w:szCs w:val="28"/>
          <w:lang w:val="kk-KZ"/>
        </w:rPr>
        <w:lastRenderedPageBreak/>
        <w:t>2. Оқып үйренушінің жеке тұлғасын дамыту, ақпаратық қоғам жағдайындағы өмірге өзіндік дайындықтар, яғни</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lang w:val="kk-KZ"/>
        </w:rPr>
      </w:pPr>
      <w:r w:rsidRPr="002B58CF">
        <w:rPr>
          <w:rFonts w:ascii="Times New Roman" w:hAnsi="Times New Roman" w:cs="Times New Roman"/>
          <w:color w:val="000000"/>
          <w:sz w:val="28"/>
          <w:szCs w:val="28"/>
          <w:lang w:val="kk-KZ"/>
        </w:rPr>
        <w:t>түрлі ойлау қабылеттерін дамыту;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lang w:val="kk-KZ"/>
        </w:rPr>
      </w:pPr>
      <w:r w:rsidRPr="002B58CF">
        <w:rPr>
          <w:rFonts w:ascii="Times New Roman" w:hAnsi="Times New Roman" w:cs="Times New Roman"/>
          <w:color w:val="000000"/>
          <w:sz w:val="28"/>
          <w:szCs w:val="28"/>
          <w:lang w:val="kk-KZ"/>
        </w:rPr>
        <w:t>байланыс жолдары қабылеттілігін дамыту;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lang w:val="kk-KZ"/>
        </w:rPr>
      </w:pPr>
      <w:r w:rsidRPr="002B58CF">
        <w:rPr>
          <w:rFonts w:ascii="Times New Roman" w:hAnsi="Times New Roman" w:cs="Times New Roman"/>
          <w:color w:val="000000"/>
          <w:sz w:val="28"/>
          <w:szCs w:val="28"/>
          <w:lang w:val="kk-KZ"/>
        </w:rPr>
        <w:t>күрделі жағдайлардағы шешім нұсқаларын ұсыну;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rPr>
      </w:pPr>
      <w:r w:rsidRPr="002B58CF">
        <w:rPr>
          <w:rFonts w:ascii="Times New Roman" w:hAnsi="Times New Roman" w:cs="Times New Roman"/>
          <w:color w:val="000000"/>
          <w:sz w:val="28"/>
          <w:szCs w:val="28"/>
          <w:lang w:val="kk-KZ"/>
        </w:rPr>
        <w:t>компьютерлік графика мен мультимедиа технологиаларын пайдаланып, эстетикалық тәрбиелеу;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rPr>
      </w:pPr>
      <w:r w:rsidRPr="002B58CF">
        <w:rPr>
          <w:rFonts w:ascii="Times New Roman" w:hAnsi="Times New Roman" w:cs="Times New Roman"/>
          <w:color w:val="000000"/>
          <w:sz w:val="28"/>
          <w:szCs w:val="28"/>
          <w:lang w:val="kk-KZ"/>
        </w:rPr>
        <w:t>ақпаратты өңдеу және ақпараттық мәдениетті қалыптастыру;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rPr>
      </w:pPr>
      <w:r w:rsidRPr="002B58CF">
        <w:rPr>
          <w:rFonts w:ascii="Times New Roman" w:hAnsi="Times New Roman" w:cs="Times New Roman"/>
          <w:color w:val="000000"/>
          <w:sz w:val="28"/>
          <w:szCs w:val="28"/>
          <w:lang w:val="kk-KZ"/>
        </w:rPr>
        <w:t>жағдай немесе мәселені моделдей білуді дамыту;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rPr>
      </w:pPr>
      <w:r w:rsidRPr="002B58CF">
        <w:rPr>
          <w:rFonts w:ascii="Times New Roman" w:hAnsi="Times New Roman" w:cs="Times New Roman"/>
          <w:color w:val="000000"/>
          <w:sz w:val="28"/>
          <w:szCs w:val="28"/>
          <w:lang w:val="kk-KZ"/>
        </w:rPr>
        <w:t>тәжірибелі-зерттеу іс-әрекетін жүзеге асыра білуді қамтамасыз ету.</w:t>
      </w:r>
    </w:p>
    <w:p w:rsidR="00506696" w:rsidRPr="00581FAA" w:rsidRDefault="00506696" w:rsidP="00581FAA">
      <w:pPr>
        <w:pStyle w:val="a7"/>
        <w:spacing w:after="0" w:line="240" w:lineRule="auto"/>
        <w:ind w:left="851"/>
        <w:jc w:val="both"/>
        <w:rPr>
          <w:rFonts w:ascii="Times New Roman" w:hAnsi="Times New Roman" w:cs="Times New Roman"/>
          <w:color w:val="000000"/>
          <w:sz w:val="28"/>
          <w:szCs w:val="28"/>
        </w:rPr>
      </w:pPr>
      <w:r w:rsidRPr="00581FAA">
        <w:rPr>
          <w:rFonts w:ascii="Times New Roman" w:hAnsi="Times New Roman" w:cs="Times New Roman"/>
          <w:color w:val="000000"/>
          <w:sz w:val="28"/>
          <w:szCs w:val="28"/>
          <w:lang w:val="kk-KZ"/>
        </w:rPr>
        <w:t>3. Қоғамның әлеуметтік тапсырыстарын орындау жұмыстары, яғни</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rPr>
      </w:pPr>
      <w:r w:rsidRPr="002B58CF">
        <w:rPr>
          <w:rFonts w:ascii="Times New Roman" w:hAnsi="Times New Roman" w:cs="Times New Roman"/>
          <w:color w:val="000000"/>
          <w:sz w:val="28"/>
          <w:szCs w:val="28"/>
          <w:lang w:val="kk-KZ"/>
        </w:rPr>
        <w:t>ақпаратты сауатты тұлғаны даярлау;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rPr>
      </w:pPr>
      <w:r w:rsidRPr="002B58CF">
        <w:rPr>
          <w:rFonts w:ascii="Times New Roman" w:hAnsi="Times New Roman" w:cs="Times New Roman"/>
          <w:color w:val="000000"/>
          <w:sz w:val="28"/>
          <w:szCs w:val="28"/>
          <w:lang w:val="kk-KZ"/>
        </w:rPr>
        <w:t>тұтынушыны компьютер құралдарымен дайындау;</w:t>
      </w:r>
    </w:p>
    <w:p w:rsidR="00506696" w:rsidRPr="002B58CF" w:rsidRDefault="00506696" w:rsidP="00581FAA">
      <w:pPr>
        <w:pStyle w:val="a7"/>
        <w:numPr>
          <w:ilvl w:val="1"/>
          <w:numId w:val="33"/>
        </w:numPr>
        <w:spacing w:after="0" w:line="240" w:lineRule="auto"/>
        <w:ind w:left="0" w:firstLine="851"/>
        <w:jc w:val="both"/>
        <w:rPr>
          <w:rFonts w:ascii="Times New Roman" w:hAnsi="Times New Roman" w:cs="Times New Roman"/>
          <w:color w:val="000000"/>
          <w:sz w:val="28"/>
          <w:szCs w:val="28"/>
        </w:rPr>
      </w:pPr>
      <w:r w:rsidRPr="002B58CF">
        <w:rPr>
          <w:rFonts w:ascii="Times New Roman" w:hAnsi="Times New Roman" w:cs="Times New Roman"/>
          <w:color w:val="000000"/>
          <w:sz w:val="28"/>
          <w:szCs w:val="28"/>
          <w:lang w:val="kk-KZ"/>
        </w:rPr>
        <w:t>информатика аймағында кәсіптік бағдар беру жұмысын жүзеге асыру.</w:t>
      </w:r>
    </w:p>
    <w:p w:rsidR="00506696" w:rsidRPr="00DD5F94" w:rsidRDefault="00506696" w:rsidP="00180718">
      <w:pPr>
        <w:spacing w:after="0" w:line="240" w:lineRule="auto"/>
        <w:ind w:firstLine="851"/>
        <w:jc w:val="both"/>
        <w:rPr>
          <w:rFonts w:ascii="Times New Roman" w:hAnsi="Times New Roman" w:cs="Times New Roman"/>
          <w:color w:val="000000"/>
          <w:sz w:val="28"/>
          <w:szCs w:val="28"/>
          <w:lang w:val="kk-KZ"/>
        </w:rPr>
      </w:pPr>
      <w:r w:rsidRPr="00DD5F94">
        <w:rPr>
          <w:rFonts w:ascii="Times New Roman" w:hAnsi="Times New Roman" w:cs="Times New Roman"/>
          <w:color w:val="000000"/>
          <w:sz w:val="28"/>
          <w:szCs w:val="28"/>
          <w:lang w:val="kk-KZ"/>
        </w:rPr>
        <w:t xml:space="preserve">Жоғары кәсіптік білім беруді ақпараттандыру мәселелеріне арналған ғылыми және ғылыми-әдістемелік әдебиеттердегі ақпараттық іздеу, осы кезге дейін «Оқытудың ақпараттық технологиясы» түсінігінің дәл, нақты анықтамасы жоқ екенін көрсетті. Осы түсініктерге байланысты әртүрлі дереккөздерден «Жаңа ақпараттық технологиялар», «Компьютерлік оқыту технологиясы», «Компьютерлік-педагогикалық технологиялар» және т.с.с. синоним сөздерді кездестіруге болады. «Жаңа» сөзі педагогикалық дерек сөздерде жиі қолданылады. </w:t>
      </w:r>
      <w:r w:rsidR="003D4436" w:rsidRPr="00DD5F94">
        <w:rPr>
          <w:rFonts w:ascii="Times New Roman" w:hAnsi="Times New Roman" w:cs="Times New Roman"/>
          <w:color w:val="000000"/>
          <w:sz w:val="28"/>
          <w:szCs w:val="28"/>
          <w:lang w:val="kk-KZ"/>
        </w:rPr>
        <w:t>Орта мектептерде</w:t>
      </w:r>
      <w:r w:rsidRPr="00DD5F94">
        <w:rPr>
          <w:rFonts w:ascii="Times New Roman" w:hAnsi="Times New Roman" w:cs="Times New Roman"/>
          <w:color w:val="000000"/>
          <w:sz w:val="28"/>
          <w:szCs w:val="28"/>
          <w:lang w:val="kk-KZ"/>
        </w:rPr>
        <w:t xml:space="preserve"> компьютерлердің білім беруде қолдану мүмкіндіктерін арттыратын жаңа құрылғылық және бағдарламалық жабдықталуын құрайтын ортамен (техникалық орта; бағдарламалық орта; пәндік орта; технологиялық орта) сипатталатын «ақпараттық технологиялар» терминінің «компьютерлік технологиялар» түсінігін ығыстыруына алып келді.</w:t>
      </w:r>
    </w:p>
    <w:p w:rsidR="00684586" w:rsidRPr="00DD5F94" w:rsidRDefault="000767FF" w:rsidP="00180718">
      <w:pPr>
        <w:spacing w:after="0" w:line="240" w:lineRule="auto"/>
        <w:ind w:firstLine="851"/>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Оқ</w:t>
      </w:r>
      <w:r w:rsidR="003D4436" w:rsidRPr="00DD5F94">
        <w:rPr>
          <w:rFonts w:ascii="Times New Roman" w:hAnsi="Times New Roman" w:cs="Times New Roman"/>
          <w:color w:val="000000"/>
          <w:sz w:val="28"/>
          <w:szCs w:val="28"/>
          <w:lang w:val="kk-KZ"/>
        </w:rPr>
        <w:t>ушылармен</w:t>
      </w:r>
      <w:r w:rsidR="00506696" w:rsidRPr="00DD5F94">
        <w:rPr>
          <w:rFonts w:ascii="Times New Roman" w:hAnsi="Times New Roman" w:cs="Times New Roman"/>
          <w:color w:val="000000"/>
          <w:sz w:val="28"/>
          <w:szCs w:val="28"/>
          <w:lang w:val="kk-KZ"/>
        </w:rPr>
        <w:t xml:space="preserve"> және бір-бірімен байланыс жасауы үшін қолданылатын технологиялар қажетті кезде қажет ақпаратты жеткізу арқылы оқыту процесін қызықты және бүгінгі күн талаптарына сай етуі мүмкін. Бұл үдеріс, көбінесе алдын-ала алынған білімдер, оқу ортасын қалыптастырушы күтілген және алынған нәтижелерге байланысты анықталады.</w:t>
      </w:r>
    </w:p>
    <w:p w:rsidR="00561817" w:rsidRDefault="00684586" w:rsidP="00180718">
      <w:pPr>
        <w:spacing w:after="0" w:line="240" w:lineRule="auto"/>
        <w:ind w:firstLine="851"/>
        <w:jc w:val="both"/>
        <w:rPr>
          <w:rFonts w:ascii="Times New Roman" w:hAnsi="Times New Roman" w:cs="Times New Roman"/>
          <w:sz w:val="28"/>
          <w:szCs w:val="28"/>
          <w:lang w:val="kk-KZ"/>
        </w:rPr>
      </w:pPr>
      <w:r w:rsidRPr="00CB47DC">
        <w:rPr>
          <w:rFonts w:ascii="Times New Roman" w:hAnsi="Times New Roman" w:cs="Times New Roman"/>
          <w:sz w:val="28"/>
          <w:szCs w:val="28"/>
          <w:lang w:val="kk-KZ"/>
        </w:rPr>
        <w:t xml:space="preserve">Технология терминінің түсіндірмесі әрқилы. Егер қазіргі кездегі баспасөз материалдарына жүгінсек, бес бағытқа бағдарланған елуге жуық технологиялар ғылыми түрде негізделген екен. Олар: қалыптасқан оқыту жүйесі, жетілдірілген технологиялар, баламалы технологиялар, дамыта оқыту технологиялары және авторлық мектептер. Олардың әрқайсысы ғылыми тұжырымдамаларға негізделген мазмұны мен әдістемесінде ерекшеліктері бар, үрдістің мәнін түсіндіре алатындай құралған. </w:t>
      </w:r>
      <w:r w:rsidR="00581FAA">
        <w:rPr>
          <w:rFonts w:ascii="Times New Roman" w:hAnsi="Times New Roman" w:cs="Times New Roman"/>
          <w:sz w:val="28"/>
          <w:szCs w:val="28"/>
          <w:lang w:val="kk-KZ"/>
        </w:rPr>
        <w:t>Жаңа ақпарат</w:t>
      </w:r>
      <w:r w:rsidR="00180B30">
        <w:rPr>
          <w:rFonts w:ascii="Times New Roman" w:hAnsi="Times New Roman" w:cs="Times New Roman"/>
          <w:sz w:val="28"/>
          <w:szCs w:val="28"/>
          <w:lang w:val="kk-KZ"/>
        </w:rPr>
        <w:t xml:space="preserve">тық технологияның түрлерімен ақпараттық технологияның маңызы </w:t>
      </w:r>
      <w:r w:rsidR="00180B30" w:rsidRPr="00180B30">
        <w:rPr>
          <w:rFonts w:ascii="Times New Roman" w:hAnsi="Times New Roman" w:cs="Times New Roman"/>
          <w:sz w:val="28"/>
          <w:szCs w:val="28"/>
          <w:lang w:val="kk-KZ"/>
        </w:rPr>
        <w:t>3</w:t>
      </w:r>
      <w:r w:rsidR="00180B30">
        <w:rPr>
          <w:rFonts w:ascii="Times New Roman" w:hAnsi="Times New Roman" w:cs="Times New Roman"/>
          <w:sz w:val="28"/>
          <w:szCs w:val="28"/>
          <w:lang w:val="kk-KZ"/>
        </w:rPr>
        <w:t xml:space="preserve"> және 4-</w:t>
      </w:r>
      <w:r w:rsidR="00581FAA">
        <w:rPr>
          <w:rFonts w:ascii="Times New Roman" w:hAnsi="Times New Roman" w:cs="Times New Roman"/>
          <w:sz w:val="28"/>
          <w:szCs w:val="28"/>
          <w:lang w:val="kk-KZ"/>
        </w:rPr>
        <w:t xml:space="preserve"> суретте жіктелген. </w:t>
      </w:r>
    </w:p>
    <w:p w:rsidR="00737A94" w:rsidRDefault="00737A94" w:rsidP="00180718">
      <w:pPr>
        <w:spacing w:after="0" w:line="240" w:lineRule="auto"/>
        <w:ind w:firstLine="709"/>
        <w:jc w:val="both"/>
        <w:rPr>
          <w:rFonts w:ascii="Times New Roman" w:hAnsi="Times New Roman" w:cs="Times New Roman"/>
          <w:sz w:val="28"/>
          <w:szCs w:val="28"/>
          <w:lang w:val="kk-KZ"/>
        </w:rPr>
      </w:pPr>
    </w:p>
    <w:p w:rsidR="0043276F" w:rsidRPr="00DD5F94" w:rsidRDefault="0043276F" w:rsidP="00180718">
      <w:pPr>
        <w:spacing w:after="0" w:line="240" w:lineRule="auto"/>
        <w:jc w:val="center"/>
        <w:rPr>
          <w:rFonts w:ascii="Times New Roman" w:hAnsi="Times New Roman" w:cs="Times New Roman"/>
          <w:sz w:val="28"/>
          <w:szCs w:val="28"/>
          <w:lang w:val="kk-KZ"/>
        </w:rPr>
      </w:pPr>
      <w:r w:rsidRPr="00472D53">
        <w:rPr>
          <w:rFonts w:ascii="Times New Roman" w:hAnsi="Times New Roman"/>
          <w:noProof/>
          <w:sz w:val="24"/>
          <w:szCs w:val="24"/>
          <w:bdr w:val="single" w:sz="4" w:space="0" w:color="auto"/>
        </w:rPr>
        <w:lastRenderedPageBreak/>
        <w:drawing>
          <wp:inline distT="0" distB="0" distL="0" distR="0">
            <wp:extent cx="4742120" cy="2753833"/>
            <wp:effectExtent l="0" t="0" r="0" b="8417"/>
            <wp:docPr id="38"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3276F" w:rsidRDefault="0043276F" w:rsidP="00180718">
      <w:pPr>
        <w:spacing w:after="0" w:line="240" w:lineRule="auto"/>
        <w:jc w:val="both"/>
        <w:rPr>
          <w:rFonts w:ascii="Times New Roman" w:hAnsi="Times New Roman"/>
          <w:i/>
          <w:sz w:val="24"/>
          <w:szCs w:val="24"/>
          <w:lang w:val="kk-KZ"/>
        </w:rPr>
      </w:pPr>
    </w:p>
    <w:p w:rsidR="00C83BA0" w:rsidRDefault="0043276F" w:rsidP="004A0F0B">
      <w:pPr>
        <w:spacing w:after="0" w:line="240" w:lineRule="auto"/>
        <w:jc w:val="center"/>
        <w:rPr>
          <w:rFonts w:ascii="Times New Roman" w:hAnsi="Times New Roman"/>
          <w:sz w:val="28"/>
          <w:szCs w:val="28"/>
          <w:lang w:val="kk-KZ"/>
        </w:rPr>
      </w:pPr>
      <w:r w:rsidRPr="00737A94">
        <w:rPr>
          <w:rFonts w:ascii="Times New Roman" w:hAnsi="Times New Roman"/>
          <w:sz w:val="28"/>
          <w:szCs w:val="28"/>
          <w:lang w:val="kk-KZ"/>
        </w:rPr>
        <w:t xml:space="preserve">Сурет </w:t>
      </w:r>
      <w:r w:rsidR="004A0F0B">
        <w:rPr>
          <w:rFonts w:ascii="Times New Roman" w:hAnsi="Times New Roman"/>
          <w:sz w:val="28"/>
          <w:szCs w:val="28"/>
          <w:lang w:val="kk-KZ"/>
        </w:rPr>
        <w:t>3</w:t>
      </w:r>
      <w:r w:rsidR="00A37ED6">
        <w:rPr>
          <w:rFonts w:ascii="Times New Roman" w:hAnsi="Times New Roman"/>
          <w:sz w:val="28"/>
          <w:szCs w:val="28"/>
          <w:lang w:val="kk-KZ"/>
        </w:rPr>
        <w:t xml:space="preserve"> </w:t>
      </w:r>
      <w:r w:rsidRPr="00737A94">
        <w:rPr>
          <w:rFonts w:ascii="Times New Roman" w:hAnsi="Times New Roman"/>
          <w:sz w:val="28"/>
          <w:szCs w:val="28"/>
          <w:lang w:val="kk-KZ"/>
        </w:rPr>
        <w:t>Жаңа ақпараттық технология түрлері</w:t>
      </w:r>
    </w:p>
    <w:p w:rsidR="002B58CF" w:rsidRDefault="002B58CF" w:rsidP="004A0F0B">
      <w:pPr>
        <w:spacing w:after="0" w:line="240" w:lineRule="auto"/>
        <w:jc w:val="center"/>
        <w:rPr>
          <w:rFonts w:ascii="Times New Roman" w:hAnsi="Times New Roman"/>
          <w:sz w:val="28"/>
          <w:szCs w:val="28"/>
          <w:lang w:val="kk-KZ"/>
        </w:rPr>
      </w:pPr>
    </w:p>
    <w:p w:rsidR="002B58CF" w:rsidRDefault="002B58CF" w:rsidP="004A0F0B">
      <w:pPr>
        <w:spacing w:after="0" w:line="240" w:lineRule="auto"/>
        <w:jc w:val="center"/>
        <w:rPr>
          <w:rFonts w:ascii="Times New Roman" w:hAnsi="Times New Roman"/>
          <w:sz w:val="28"/>
          <w:szCs w:val="28"/>
          <w:lang w:val="kk-KZ"/>
        </w:rPr>
      </w:pPr>
    </w:p>
    <w:p w:rsidR="002B58CF" w:rsidRDefault="002B58CF" w:rsidP="004A0F0B">
      <w:pPr>
        <w:spacing w:after="0" w:line="240" w:lineRule="auto"/>
        <w:jc w:val="center"/>
        <w:rPr>
          <w:rFonts w:ascii="Times New Roman" w:hAnsi="Times New Roman"/>
          <w:sz w:val="28"/>
          <w:szCs w:val="28"/>
          <w:lang w:val="kk-KZ"/>
        </w:rPr>
      </w:pPr>
    </w:p>
    <w:p w:rsidR="002B58CF" w:rsidRDefault="002B58CF" w:rsidP="004A0F0B">
      <w:pPr>
        <w:spacing w:after="0" w:line="240" w:lineRule="auto"/>
        <w:jc w:val="center"/>
        <w:rPr>
          <w:rFonts w:ascii="Times New Roman" w:hAnsi="Times New Roman"/>
          <w:sz w:val="28"/>
          <w:szCs w:val="28"/>
          <w:lang w:val="kk-KZ"/>
        </w:rPr>
      </w:pPr>
    </w:p>
    <w:p w:rsidR="002B58CF" w:rsidRDefault="002B58CF" w:rsidP="004A0F0B">
      <w:pPr>
        <w:spacing w:after="0" w:line="240" w:lineRule="auto"/>
        <w:jc w:val="center"/>
        <w:rPr>
          <w:rFonts w:ascii="Times New Roman" w:hAnsi="Times New Roman"/>
          <w:sz w:val="28"/>
          <w:szCs w:val="28"/>
          <w:lang w:val="kk-KZ"/>
        </w:rPr>
      </w:pPr>
    </w:p>
    <w:p w:rsidR="00C83BA0" w:rsidRDefault="00876B87" w:rsidP="00180718">
      <w:pPr>
        <w:spacing w:after="0" w:line="240" w:lineRule="auto"/>
        <w:jc w:val="both"/>
        <w:rPr>
          <w:rFonts w:ascii="Times New Roman" w:hAnsi="Times New Roman"/>
          <w:sz w:val="28"/>
          <w:szCs w:val="28"/>
          <w:lang w:val="kk-KZ"/>
        </w:rPr>
      </w:pPr>
      <w:r>
        <w:rPr>
          <w:rFonts w:ascii="Times New Roman" w:hAnsi="Times New Roman"/>
          <w:noProof/>
          <w:sz w:val="28"/>
          <w:szCs w:val="28"/>
        </w:rPr>
        <w:pict>
          <v:rect id="Rectangle 75" o:spid="_x0000_s1026" style="position:absolute;left:0;text-align:left;margin-left:16.25pt;margin-top:13.8pt;width:452.1pt;height:18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">
            <v:textbox>
              <w:txbxContent>
                <w:p w:rsidR="00F65B9B" w:rsidRDefault="00F65B9B"/>
                <w:p w:rsidR="00F65B9B" w:rsidRDefault="00F65B9B">
                  <w:r w:rsidRPr="00BF7C65">
                    <w:rPr>
                      <w:noProof/>
                    </w:rPr>
                    <w:drawing>
                      <wp:inline distT="0" distB="0" distL="0" distR="0">
                        <wp:extent cx="5549265" cy="191136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49265" cy="1911362"/>
                                </a:xfrm>
                                <a:prstGeom prst="rect">
                                  <a:avLst/>
                                </a:prstGeom>
                                <a:noFill/>
                                <a:ln>
                                  <a:noFill/>
                                </a:ln>
                              </pic:spPr>
                            </pic:pic>
                          </a:graphicData>
                        </a:graphic>
                      </wp:inline>
                    </w:drawing>
                  </w:r>
                </w:p>
              </w:txbxContent>
            </v:textbox>
          </v:rect>
        </w:pict>
      </w:r>
    </w:p>
    <w:p w:rsidR="0071154C" w:rsidRDefault="0071154C" w:rsidP="00180718">
      <w:pPr>
        <w:spacing w:after="0" w:line="240" w:lineRule="auto"/>
        <w:jc w:val="both"/>
        <w:rPr>
          <w:rFonts w:ascii="Times New Roman" w:hAnsi="Times New Roman"/>
          <w:sz w:val="28"/>
          <w:szCs w:val="28"/>
          <w:lang w:val="kk-KZ"/>
        </w:rPr>
      </w:pPr>
    </w:p>
    <w:p w:rsidR="000C1F7C" w:rsidRDefault="000C1F7C" w:rsidP="00180718">
      <w:pPr>
        <w:spacing w:after="0" w:line="240" w:lineRule="auto"/>
        <w:jc w:val="both"/>
        <w:rPr>
          <w:rFonts w:ascii="Times New Roman" w:hAnsi="Times New Roman"/>
          <w:sz w:val="28"/>
          <w:szCs w:val="28"/>
          <w:lang w:val="kk-KZ"/>
        </w:rPr>
      </w:pPr>
    </w:p>
    <w:p w:rsidR="0071154C" w:rsidRDefault="0071154C" w:rsidP="00180718">
      <w:pPr>
        <w:spacing w:after="0" w:line="240" w:lineRule="auto"/>
        <w:ind w:firstLine="709"/>
        <w:jc w:val="both"/>
        <w:rPr>
          <w:rFonts w:ascii="Times New Roman" w:hAnsi="Times New Roman" w:cs="Times New Roman"/>
          <w:sz w:val="28"/>
          <w:szCs w:val="28"/>
          <w:lang w:val="kk-KZ"/>
        </w:rPr>
      </w:pPr>
    </w:p>
    <w:p w:rsidR="0071154C" w:rsidRDefault="0071154C" w:rsidP="00180718">
      <w:pPr>
        <w:spacing w:after="0" w:line="240" w:lineRule="auto"/>
        <w:ind w:firstLine="709"/>
        <w:jc w:val="both"/>
        <w:rPr>
          <w:rFonts w:ascii="Times New Roman" w:hAnsi="Times New Roman" w:cs="Times New Roman"/>
          <w:sz w:val="28"/>
          <w:szCs w:val="28"/>
          <w:lang w:val="kk-KZ"/>
        </w:rPr>
      </w:pPr>
    </w:p>
    <w:p w:rsidR="0071154C" w:rsidRDefault="0071154C" w:rsidP="00180718">
      <w:pPr>
        <w:spacing w:after="0" w:line="240" w:lineRule="auto"/>
        <w:ind w:firstLine="709"/>
        <w:jc w:val="both"/>
        <w:rPr>
          <w:rFonts w:ascii="Times New Roman" w:hAnsi="Times New Roman" w:cs="Times New Roman"/>
          <w:sz w:val="28"/>
          <w:szCs w:val="28"/>
          <w:lang w:val="kk-KZ"/>
        </w:rPr>
      </w:pPr>
    </w:p>
    <w:p w:rsidR="0071154C" w:rsidRDefault="0071154C" w:rsidP="00180718">
      <w:pPr>
        <w:spacing w:after="0" w:line="240" w:lineRule="auto"/>
        <w:ind w:firstLine="709"/>
        <w:jc w:val="both"/>
        <w:rPr>
          <w:rFonts w:ascii="Times New Roman" w:hAnsi="Times New Roman" w:cs="Times New Roman"/>
          <w:sz w:val="28"/>
          <w:szCs w:val="28"/>
          <w:lang w:val="kk-KZ"/>
        </w:rPr>
      </w:pPr>
    </w:p>
    <w:p w:rsidR="0071154C" w:rsidRDefault="0071154C" w:rsidP="00180718">
      <w:pPr>
        <w:spacing w:after="0" w:line="240" w:lineRule="auto"/>
        <w:ind w:firstLine="709"/>
        <w:jc w:val="both"/>
        <w:rPr>
          <w:rFonts w:ascii="Times New Roman" w:hAnsi="Times New Roman" w:cs="Times New Roman"/>
          <w:sz w:val="28"/>
          <w:szCs w:val="28"/>
          <w:lang w:val="kk-KZ"/>
        </w:rPr>
      </w:pPr>
    </w:p>
    <w:p w:rsidR="0071154C" w:rsidRDefault="0071154C" w:rsidP="00180718">
      <w:pPr>
        <w:spacing w:after="0" w:line="240" w:lineRule="auto"/>
        <w:ind w:firstLine="709"/>
        <w:jc w:val="both"/>
        <w:rPr>
          <w:rFonts w:ascii="Times New Roman" w:hAnsi="Times New Roman" w:cs="Times New Roman"/>
          <w:sz w:val="28"/>
          <w:szCs w:val="28"/>
          <w:lang w:val="kk-KZ"/>
        </w:rPr>
      </w:pPr>
    </w:p>
    <w:p w:rsidR="00BF7C65" w:rsidRDefault="00BF7C65" w:rsidP="00180718">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4A0F0B">
        <w:rPr>
          <w:rFonts w:ascii="Times New Roman" w:hAnsi="Times New Roman" w:cs="Times New Roman"/>
          <w:sz w:val="28"/>
          <w:szCs w:val="28"/>
          <w:lang w:val="kk-KZ"/>
        </w:rPr>
        <w:t xml:space="preserve">4 </w:t>
      </w:r>
      <w:r>
        <w:rPr>
          <w:rFonts w:ascii="Times New Roman" w:hAnsi="Times New Roman" w:cs="Times New Roman"/>
          <w:sz w:val="28"/>
          <w:szCs w:val="28"/>
          <w:lang w:val="kk-KZ"/>
        </w:rPr>
        <w:t>– Ақпарттық технологияның маңызы</w:t>
      </w:r>
    </w:p>
    <w:p w:rsidR="002B58CF" w:rsidRDefault="002B58CF" w:rsidP="00180718">
      <w:pPr>
        <w:spacing w:after="0" w:line="240" w:lineRule="auto"/>
        <w:ind w:firstLine="709"/>
        <w:jc w:val="center"/>
        <w:rPr>
          <w:rFonts w:ascii="Times New Roman" w:hAnsi="Times New Roman" w:cs="Times New Roman"/>
          <w:sz w:val="28"/>
          <w:szCs w:val="28"/>
          <w:lang w:val="kk-KZ"/>
        </w:rPr>
      </w:pPr>
    </w:p>
    <w:p w:rsidR="002B58CF" w:rsidRDefault="002B58CF" w:rsidP="00180718">
      <w:pPr>
        <w:spacing w:after="0" w:line="240" w:lineRule="auto"/>
        <w:ind w:firstLine="709"/>
        <w:jc w:val="center"/>
        <w:rPr>
          <w:rFonts w:ascii="Times New Roman" w:hAnsi="Times New Roman" w:cs="Times New Roman"/>
          <w:sz w:val="28"/>
          <w:szCs w:val="28"/>
          <w:lang w:val="kk-KZ"/>
        </w:rPr>
      </w:pPr>
    </w:p>
    <w:p w:rsidR="002B58CF" w:rsidRDefault="002B58CF" w:rsidP="00180718">
      <w:pPr>
        <w:spacing w:after="0" w:line="240" w:lineRule="auto"/>
        <w:ind w:firstLine="709"/>
        <w:jc w:val="center"/>
        <w:rPr>
          <w:rFonts w:ascii="Times New Roman" w:hAnsi="Times New Roman" w:cs="Times New Roman"/>
          <w:sz w:val="28"/>
          <w:szCs w:val="28"/>
          <w:lang w:val="kk-KZ"/>
        </w:rPr>
      </w:pPr>
    </w:p>
    <w:p w:rsidR="00BF7C65" w:rsidRDefault="00A626A7" w:rsidP="00180718">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Сурет 4  Ақпараттық технологияның маңызы</w:t>
      </w:r>
    </w:p>
    <w:p w:rsidR="00A626A7" w:rsidRPr="00BF7C65" w:rsidRDefault="00A626A7" w:rsidP="00180718">
      <w:pPr>
        <w:spacing w:after="0" w:line="240" w:lineRule="auto"/>
        <w:ind w:firstLine="709"/>
        <w:jc w:val="center"/>
        <w:rPr>
          <w:rFonts w:ascii="Times New Roman" w:hAnsi="Times New Roman" w:cs="Times New Roman"/>
          <w:sz w:val="28"/>
          <w:szCs w:val="28"/>
          <w:lang w:val="kk-KZ"/>
        </w:rPr>
      </w:pPr>
    </w:p>
    <w:p w:rsidR="008240FD" w:rsidRDefault="000C1F7C" w:rsidP="00180718">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 коммуникациялық технологияның келешек ұрпақтың жан – жақты білім алуына, іскер әрі талантты, шығармашылығы мол, еркін дамуына жол ашатын педагогикалық, психологиялық жағдай жасау үшін де тигізер пайдасы мол. </w:t>
      </w:r>
    </w:p>
    <w:p w:rsidR="00C83BA0" w:rsidRDefault="00C83BA0" w:rsidP="00180718">
      <w:pPr>
        <w:spacing w:after="0" w:line="240" w:lineRule="auto"/>
        <w:ind w:firstLine="709"/>
        <w:jc w:val="both"/>
        <w:rPr>
          <w:rFonts w:ascii="Times New Roman" w:hAnsi="Times New Roman" w:cs="Times New Roman"/>
          <w:sz w:val="28"/>
          <w:szCs w:val="28"/>
          <w:lang w:val="kk-KZ"/>
        </w:rPr>
      </w:pPr>
    </w:p>
    <w:p w:rsidR="00C83BA0" w:rsidRDefault="00C83BA0" w:rsidP="00180718">
      <w:pPr>
        <w:spacing w:after="0" w:line="240" w:lineRule="auto"/>
        <w:ind w:firstLine="709"/>
        <w:jc w:val="both"/>
        <w:rPr>
          <w:rFonts w:ascii="Times New Roman" w:hAnsi="Times New Roman" w:cs="Times New Roman"/>
          <w:sz w:val="28"/>
          <w:szCs w:val="28"/>
          <w:lang w:val="kk-KZ"/>
        </w:rPr>
      </w:pPr>
    </w:p>
    <w:p w:rsidR="001D72DF" w:rsidRDefault="001D72DF" w:rsidP="00180718">
      <w:pPr>
        <w:spacing w:after="0" w:line="240" w:lineRule="auto"/>
        <w:ind w:firstLine="709"/>
        <w:jc w:val="both"/>
        <w:rPr>
          <w:rFonts w:ascii="Times New Roman" w:hAnsi="Times New Roman" w:cs="Times New Roman"/>
          <w:sz w:val="28"/>
          <w:szCs w:val="28"/>
          <w:lang w:val="kk-KZ"/>
        </w:rPr>
      </w:pPr>
    </w:p>
    <w:p w:rsidR="001D72DF" w:rsidRPr="00DD5F94" w:rsidRDefault="001D72DF" w:rsidP="00180718">
      <w:pPr>
        <w:spacing w:after="0" w:line="240" w:lineRule="auto"/>
        <w:ind w:firstLine="709"/>
        <w:jc w:val="both"/>
        <w:rPr>
          <w:rFonts w:ascii="Times New Roman" w:hAnsi="Times New Roman" w:cs="Times New Roman"/>
          <w:sz w:val="28"/>
          <w:szCs w:val="28"/>
          <w:lang w:val="kk-KZ"/>
        </w:rPr>
      </w:pPr>
    </w:p>
    <w:p w:rsidR="00541F87" w:rsidRPr="00DB5D2C" w:rsidRDefault="00541F87" w:rsidP="00DB5D2C">
      <w:pPr>
        <w:pStyle w:val="a7"/>
        <w:numPr>
          <w:ilvl w:val="1"/>
          <w:numId w:val="35"/>
        </w:numPr>
        <w:spacing w:after="0" w:line="240" w:lineRule="auto"/>
        <w:ind w:left="0" w:firstLine="851"/>
        <w:jc w:val="both"/>
        <w:rPr>
          <w:rFonts w:ascii="Times New Roman" w:hAnsi="Times New Roman" w:cs="Times New Roman"/>
          <w:sz w:val="28"/>
          <w:szCs w:val="28"/>
          <w:lang w:val="kk-KZ"/>
        </w:rPr>
      </w:pPr>
      <w:r w:rsidRPr="00DB5D2C">
        <w:rPr>
          <w:rFonts w:ascii="Times New Roman" w:hAnsi="Times New Roman" w:cs="Times New Roman"/>
          <w:sz w:val="28"/>
          <w:szCs w:val="28"/>
          <w:lang w:val="kk-KZ"/>
        </w:rPr>
        <w:lastRenderedPageBreak/>
        <w:t>Компьютерлік технология</w:t>
      </w:r>
    </w:p>
    <w:p w:rsidR="00756F3C" w:rsidRDefault="00756F3C" w:rsidP="00180718">
      <w:pPr>
        <w:pStyle w:val="a7"/>
        <w:spacing w:after="0" w:line="240" w:lineRule="auto"/>
        <w:ind w:left="0" w:firstLine="851"/>
        <w:jc w:val="both"/>
        <w:rPr>
          <w:rFonts w:ascii="Times New Roman" w:hAnsi="Times New Roman" w:cs="Times New Roman"/>
          <w:sz w:val="28"/>
          <w:szCs w:val="28"/>
          <w:lang w:val="kk-KZ"/>
        </w:rPr>
      </w:pPr>
    </w:p>
    <w:p w:rsidR="00A626A7" w:rsidRPr="00DD5F94" w:rsidRDefault="00A626A7" w:rsidP="00180718">
      <w:pPr>
        <w:pStyle w:val="a7"/>
        <w:spacing w:after="0" w:line="240" w:lineRule="auto"/>
        <w:ind w:left="0" w:firstLine="851"/>
        <w:jc w:val="both"/>
        <w:rPr>
          <w:rFonts w:ascii="Times New Roman" w:hAnsi="Times New Roman" w:cs="Times New Roman"/>
          <w:sz w:val="28"/>
          <w:szCs w:val="28"/>
          <w:lang w:val="kk-KZ"/>
        </w:rPr>
      </w:pPr>
    </w:p>
    <w:p w:rsidR="00873A26" w:rsidRPr="00ED0F92" w:rsidRDefault="00873A26" w:rsidP="00180718">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A1548E">
        <w:rPr>
          <w:rFonts w:ascii="Times New Roman" w:eastAsia="Times New Roman" w:hAnsi="Times New Roman" w:cs="Times New Roman"/>
          <w:iCs/>
          <w:color w:val="000000"/>
          <w:sz w:val="28"/>
          <w:szCs w:val="28"/>
          <w:lang w:val="kk-KZ"/>
        </w:rPr>
        <w:t>«Компьютерлік технология»</w:t>
      </w:r>
      <w:r w:rsidR="00CB47DC" w:rsidRPr="00CB47DC">
        <w:rPr>
          <w:rFonts w:ascii="Times New Roman" w:eastAsia="Times New Roman" w:hAnsi="Times New Roman" w:cs="Times New Roman"/>
          <w:color w:val="000000"/>
          <w:sz w:val="28"/>
          <w:szCs w:val="28"/>
          <w:lang w:val="kk-KZ"/>
        </w:rPr>
        <w:t>XX</w:t>
      </w:r>
      <w:r w:rsidRPr="00DD5F94">
        <w:rPr>
          <w:rFonts w:ascii="Times New Roman" w:eastAsia="Times New Roman" w:hAnsi="Times New Roman" w:cs="Times New Roman"/>
          <w:color w:val="000000"/>
          <w:sz w:val="28"/>
          <w:szCs w:val="28"/>
          <w:lang w:val="kk-KZ"/>
        </w:rPr>
        <w:t xml:space="preserve"> ғасырдың соңында, ғылым мен техниканың ерекше дамып, ғылыми-техникалық революцияның негізі қаланған кезеңде кең өріс ала бастады. В.М.Глушковтың пайымдауынша, компьютерлік технология кешенді ғылым мен инженерлік, немесе арнайы пәндерден тұрады, шығармашылықты, жобалауды, ойлап табуды, баға берудің, жасап шығаруды, компьютерленген жү</w:t>
      </w:r>
      <w:r w:rsidR="00180B30">
        <w:rPr>
          <w:rFonts w:ascii="Times New Roman" w:eastAsia="Times New Roman" w:hAnsi="Times New Roman" w:cs="Times New Roman"/>
          <w:color w:val="000000"/>
          <w:sz w:val="28"/>
          <w:szCs w:val="28"/>
          <w:lang w:val="kk-KZ"/>
        </w:rPr>
        <w:t xml:space="preserve">йені функционалдау (іске қосу), </w:t>
      </w:r>
      <w:r w:rsidRPr="00DD5F94">
        <w:rPr>
          <w:rFonts w:ascii="Times New Roman" w:eastAsia="Times New Roman" w:hAnsi="Times New Roman" w:cs="Times New Roman"/>
          <w:color w:val="000000"/>
          <w:sz w:val="28"/>
          <w:szCs w:val="28"/>
          <w:lang w:val="kk-KZ"/>
        </w:rPr>
        <w:t>олардың әлеуметтік тәжірибедегі әсері мен қолдану аясының негізі болып табылады.</w:t>
      </w:r>
      <w:r w:rsidR="001F11F9" w:rsidRPr="001F11F9">
        <w:rPr>
          <w:rFonts w:ascii="Times New Roman" w:eastAsia="Times New Roman" w:hAnsi="Times New Roman" w:cs="Times New Roman"/>
          <w:color w:val="000000"/>
          <w:sz w:val="28"/>
          <w:szCs w:val="28"/>
          <w:lang w:val="kk-KZ"/>
        </w:rPr>
        <w:t>[3]</w:t>
      </w:r>
      <w:r w:rsidR="00180B30">
        <w:rPr>
          <w:rFonts w:ascii="Times New Roman" w:eastAsia="Times New Roman" w:hAnsi="Times New Roman" w:cs="Times New Roman"/>
          <w:color w:val="000000"/>
          <w:sz w:val="28"/>
          <w:szCs w:val="28"/>
          <w:lang w:val="kk-KZ"/>
        </w:rPr>
        <w:t xml:space="preserve"> ЮНЕСКО-ның құжаттарында </w:t>
      </w:r>
      <w:r w:rsidRPr="00A1548E">
        <w:rPr>
          <w:rFonts w:ascii="Times New Roman" w:eastAsia="Times New Roman" w:hAnsi="Times New Roman" w:cs="Times New Roman"/>
          <w:iCs/>
          <w:color w:val="000000"/>
          <w:sz w:val="28"/>
          <w:szCs w:val="28"/>
          <w:lang w:val="kk-KZ"/>
        </w:rPr>
        <w:t>«компьютерлік технология»</w:t>
      </w:r>
      <w:r w:rsidRPr="00DD5F94">
        <w:rPr>
          <w:rFonts w:ascii="Times New Roman" w:eastAsia="Times New Roman" w:hAnsi="Times New Roman" w:cs="Times New Roman"/>
          <w:color w:val="000000"/>
          <w:sz w:val="28"/>
          <w:szCs w:val="28"/>
          <w:lang w:val="kk-KZ"/>
        </w:rPr>
        <w:t>терминіне үлкен мағына берілген: ақпарат жинау, талдау мен өңдеу, оған қоса ақпаратты өңдеу құралдары, микропроцессорларды басқа да электрондық жүйелермен үйлестіре білу.</w:t>
      </w:r>
    </w:p>
    <w:p w:rsidR="00CB47DC" w:rsidRDefault="00873A26" w:rsidP="00866D05">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DD5F94">
        <w:rPr>
          <w:rFonts w:ascii="Times New Roman" w:eastAsia="Times New Roman" w:hAnsi="Times New Roman" w:cs="Times New Roman"/>
          <w:color w:val="000000"/>
          <w:sz w:val="28"/>
          <w:szCs w:val="28"/>
          <w:lang w:val="kk-KZ"/>
        </w:rPr>
        <w:t>Компьютерлік технологияның тарихи даму бағыттар</w:t>
      </w:r>
      <w:r w:rsidR="00CB47DC">
        <w:rPr>
          <w:rFonts w:ascii="Times New Roman" w:eastAsia="Times New Roman" w:hAnsi="Times New Roman" w:cs="Times New Roman"/>
          <w:color w:val="000000"/>
          <w:sz w:val="28"/>
          <w:szCs w:val="28"/>
          <w:lang w:val="kk-KZ"/>
        </w:rPr>
        <w:t>да дамығанын көрсетеді</w:t>
      </w:r>
      <w:r w:rsidRPr="00DD5F94">
        <w:rPr>
          <w:rFonts w:ascii="Times New Roman" w:eastAsia="Times New Roman" w:hAnsi="Times New Roman" w:cs="Times New Roman"/>
          <w:color w:val="000000"/>
          <w:sz w:val="28"/>
          <w:szCs w:val="28"/>
          <w:lang w:val="kk-KZ"/>
        </w:rPr>
        <w:t xml:space="preserve">. Компьютерлік технологияның </w:t>
      </w:r>
      <w:r w:rsidR="00A1548E">
        <w:rPr>
          <w:rFonts w:ascii="Times New Roman" w:eastAsia="Times New Roman" w:hAnsi="Times New Roman" w:cs="Times New Roman"/>
          <w:color w:val="000000"/>
          <w:sz w:val="28"/>
          <w:szCs w:val="28"/>
          <w:lang w:val="kk-KZ"/>
        </w:rPr>
        <w:t xml:space="preserve">дамуын қай жерде, қалай қолданылып, дамығанын айқындауға болады. </w:t>
      </w:r>
      <w:r w:rsidRPr="00DD5F94">
        <w:rPr>
          <w:rFonts w:ascii="Times New Roman" w:eastAsia="Times New Roman" w:hAnsi="Times New Roman" w:cs="Times New Roman"/>
          <w:color w:val="000000"/>
          <w:sz w:val="28"/>
          <w:szCs w:val="28"/>
          <w:lang w:val="kk-KZ"/>
        </w:rPr>
        <w:t>Ол ақпараттық технологиялардың күннен-күнге өркендеуіне байланысты жаңарып отырады. Мысалы, графикалық редакторлауға жаңа түс, материал немесе жаңаша бояулардың әдістері енгізілсе, бұның өзі үлкен жаңалық болып есептеледі.</w:t>
      </w:r>
      <w:r w:rsidR="00581FAA">
        <w:rPr>
          <w:rFonts w:ascii="Times New Roman" w:eastAsia="Times New Roman" w:hAnsi="Times New Roman" w:cs="Times New Roman"/>
          <w:color w:val="000000"/>
          <w:sz w:val="28"/>
          <w:szCs w:val="28"/>
          <w:lang w:val="kk-KZ"/>
        </w:rPr>
        <w:t xml:space="preserve"> Компьютерлік технологияның топтастырылуы сурет 5 – те көрсетілген.</w:t>
      </w:r>
    </w:p>
    <w:p w:rsidR="00866D05" w:rsidRDefault="00866D05" w:rsidP="00866D05">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p>
    <w:p w:rsidR="008240FD" w:rsidRPr="00DD5F94" w:rsidRDefault="008240FD" w:rsidP="00180718">
      <w:pPr>
        <w:shd w:val="clear" w:color="auto" w:fill="FFFFFF"/>
        <w:spacing w:after="0" w:line="240" w:lineRule="auto"/>
        <w:jc w:val="center"/>
        <w:rPr>
          <w:rFonts w:ascii="Times New Roman" w:eastAsia="Times New Roman" w:hAnsi="Times New Roman" w:cs="Times New Roman"/>
          <w:color w:val="000000"/>
          <w:sz w:val="28"/>
          <w:szCs w:val="28"/>
          <w:lang w:val="kk-KZ"/>
        </w:rPr>
      </w:pPr>
      <w:r w:rsidRPr="00737A94">
        <w:rPr>
          <w:rFonts w:ascii="Times New Roman" w:eastAsia="Times New Roman" w:hAnsi="Times New Roman" w:cs="Times New Roman"/>
          <w:noProof/>
          <w:color w:val="000000"/>
          <w:sz w:val="28"/>
          <w:szCs w:val="28"/>
          <w:bdr w:val="single" w:sz="4" w:space="0" w:color="auto"/>
        </w:rPr>
        <w:drawing>
          <wp:inline distT="0" distB="0" distL="0" distR="0">
            <wp:extent cx="5390707" cy="2987749"/>
            <wp:effectExtent l="0" t="19050" r="0" b="22151"/>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bl>
      <w:tblPr>
        <w:tblW w:w="5000" w:type="pct"/>
        <w:shd w:val="clear" w:color="auto" w:fill="FFFFFF"/>
        <w:tblCellMar>
          <w:left w:w="0" w:type="dxa"/>
          <w:right w:w="0" w:type="dxa"/>
        </w:tblCellMar>
        <w:tblLook w:val="04A0"/>
      </w:tblPr>
      <w:tblGrid>
        <w:gridCol w:w="9638"/>
      </w:tblGrid>
      <w:tr w:rsidR="00873A26" w:rsidRPr="0043276F" w:rsidTr="00873A26">
        <w:tc>
          <w:tcPr>
            <w:tcW w:w="0" w:type="auto"/>
            <w:shd w:val="clear" w:color="auto" w:fill="FFFFFF"/>
            <w:vAlign w:val="center"/>
            <w:hideMark/>
          </w:tcPr>
          <w:p w:rsidR="00737A94" w:rsidRDefault="00737A94" w:rsidP="00180718">
            <w:pPr>
              <w:spacing w:after="0" w:line="240" w:lineRule="auto"/>
              <w:jc w:val="both"/>
              <w:rPr>
                <w:rFonts w:ascii="Times New Roman" w:eastAsia="Times New Roman" w:hAnsi="Times New Roman" w:cs="Times New Roman"/>
                <w:i/>
                <w:iCs/>
                <w:color w:val="000000"/>
                <w:sz w:val="28"/>
                <w:szCs w:val="28"/>
                <w:lang w:val="kk-KZ"/>
              </w:rPr>
            </w:pPr>
          </w:p>
          <w:p w:rsidR="00207DAA" w:rsidRPr="00BF7C65" w:rsidRDefault="00207DAA" w:rsidP="00180718">
            <w:pPr>
              <w:spacing w:after="0" w:line="240" w:lineRule="auto"/>
              <w:jc w:val="center"/>
              <w:rPr>
                <w:rFonts w:ascii="Times New Roman" w:eastAsia="Times New Roman" w:hAnsi="Times New Roman" w:cs="Times New Roman"/>
                <w:iCs/>
                <w:color w:val="000000"/>
                <w:sz w:val="28"/>
                <w:szCs w:val="28"/>
                <w:lang w:val="kk-KZ"/>
              </w:rPr>
            </w:pPr>
            <w:r w:rsidRPr="00BF7C65">
              <w:rPr>
                <w:rFonts w:ascii="Times New Roman" w:eastAsia="Times New Roman" w:hAnsi="Times New Roman" w:cs="Times New Roman"/>
                <w:iCs/>
                <w:color w:val="000000"/>
                <w:sz w:val="28"/>
                <w:szCs w:val="28"/>
                <w:lang w:val="kk-KZ"/>
              </w:rPr>
              <w:t>Сурет</w:t>
            </w:r>
            <w:r w:rsidR="004A0F0B">
              <w:rPr>
                <w:rFonts w:ascii="Times New Roman" w:eastAsia="Times New Roman" w:hAnsi="Times New Roman" w:cs="Times New Roman"/>
                <w:iCs/>
                <w:color w:val="000000"/>
                <w:sz w:val="28"/>
                <w:szCs w:val="28"/>
                <w:lang w:val="kk-KZ"/>
              </w:rPr>
              <w:t xml:space="preserve"> 5</w:t>
            </w:r>
            <w:r w:rsidR="00A37ED6">
              <w:rPr>
                <w:rFonts w:ascii="Times New Roman" w:eastAsia="Times New Roman" w:hAnsi="Times New Roman" w:cs="Times New Roman"/>
                <w:iCs/>
                <w:color w:val="000000"/>
                <w:sz w:val="28"/>
                <w:szCs w:val="28"/>
                <w:lang w:val="kk-KZ"/>
              </w:rPr>
              <w:t xml:space="preserve"> </w:t>
            </w:r>
            <w:r w:rsidR="00873A26" w:rsidRPr="00BF7C65">
              <w:rPr>
                <w:rFonts w:ascii="Times New Roman" w:eastAsia="Times New Roman" w:hAnsi="Times New Roman" w:cs="Times New Roman"/>
                <w:iCs/>
                <w:color w:val="000000"/>
                <w:sz w:val="28"/>
                <w:szCs w:val="28"/>
                <w:lang w:val="kk-KZ"/>
              </w:rPr>
              <w:t>Компьютерлік технологи</w:t>
            </w:r>
            <w:r w:rsidR="00BF7C65">
              <w:rPr>
                <w:rFonts w:ascii="Times New Roman" w:eastAsia="Times New Roman" w:hAnsi="Times New Roman" w:cs="Times New Roman"/>
                <w:iCs/>
                <w:color w:val="000000"/>
                <w:sz w:val="28"/>
                <w:szCs w:val="28"/>
                <w:lang w:val="kk-KZ"/>
              </w:rPr>
              <w:t>яның топтастырылуы</w:t>
            </w:r>
          </w:p>
          <w:p w:rsidR="00737A94" w:rsidRPr="00737A94" w:rsidRDefault="00737A94" w:rsidP="00180718">
            <w:pPr>
              <w:spacing w:after="0" w:line="240" w:lineRule="auto"/>
              <w:jc w:val="center"/>
              <w:rPr>
                <w:rFonts w:ascii="Times New Roman" w:eastAsia="Times New Roman" w:hAnsi="Times New Roman" w:cs="Times New Roman"/>
                <w:i/>
                <w:iCs/>
                <w:color w:val="000000"/>
                <w:sz w:val="28"/>
                <w:szCs w:val="28"/>
                <w:lang w:val="kk-KZ"/>
              </w:rPr>
            </w:pPr>
          </w:p>
        </w:tc>
      </w:tr>
    </w:tbl>
    <w:p w:rsidR="00873A26" w:rsidRPr="00DD5F94" w:rsidRDefault="00873A26" w:rsidP="00180718">
      <w:pPr>
        <w:spacing w:after="0" w:line="240" w:lineRule="auto"/>
        <w:ind w:firstLine="851"/>
        <w:jc w:val="both"/>
        <w:rPr>
          <w:rFonts w:ascii="Times New Roman" w:eastAsia="Times New Roman" w:hAnsi="Times New Roman" w:cs="Times New Roman"/>
          <w:vanish/>
          <w:sz w:val="28"/>
          <w:szCs w:val="28"/>
          <w:lang w:val="kk-KZ"/>
        </w:rPr>
      </w:pPr>
    </w:p>
    <w:p w:rsidR="00873A26" w:rsidRPr="00FE2690" w:rsidRDefault="00FE2690" w:rsidP="00FE2690">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FE2690">
        <w:rPr>
          <w:rFonts w:ascii="Times New Roman" w:eastAsia="Times New Roman" w:hAnsi="Times New Roman" w:cs="Times New Roman"/>
          <w:color w:val="000000"/>
          <w:sz w:val="28"/>
          <w:szCs w:val="28"/>
          <w:lang w:val="kk-KZ"/>
        </w:rPr>
        <w:t>С</w:t>
      </w:r>
      <w:r w:rsidR="00873A26" w:rsidRPr="00FE2690">
        <w:rPr>
          <w:rFonts w:ascii="Times New Roman" w:eastAsia="Times New Roman" w:hAnsi="Times New Roman" w:cs="Times New Roman"/>
          <w:color w:val="000000"/>
          <w:sz w:val="28"/>
          <w:szCs w:val="28"/>
          <w:lang w:val="kk-KZ"/>
        </w:rPr>
        <w:t>олардың ішінде «</w:t>
      </w:r>
      <w:r w:rsidR="00873A26" w:rsidRPr="00FE2690">
        <w:rPr>
          <w:rFonts w:ascii="Times New Roman" w:eastAsia="Times New Roman" w:hAnsi="Times New Roman" w:cs="Times New Roman"/>
          <w:iCs/>
          <w:color w:val="000000"/>
          <w:sz w:val="28"/>
          <w:szCs w:val="28"/>
          <w:lang w:val="kk-KZ"/>
        </w:rPr>
        <w:t>Компьютерлік технологияны көркем өнерде қолдану»</w:t>
      </w:r>
      <w:r w:rsidR="00873A26" w:rsidRPr="00FE2690">
        <w:rPr>
          <w:rFonts w:ascii="Times New Roman" w:eastAsia="Times New Roman" w:hAnsi="Times New Roman" w:cs="Times New Roman"/>
          <w:color w:val="000000"/>
          <w:sz w:val="28"/>
          <w:szCs w:val="28"/>
          <w:lang w:val="kk-KZ"/>
        </w:rPr>
        <w:t>дегенді – бағдарламалық әрі дербес компьютердің аппарат құралдарын кең көлемде көркем сурет өнерінің дәстүрлі түрлерінде пайдалану деп түсіну қажет. Компьютерлік технология түрлерін</w:t>
      </w:r>
      <w:r w:rsidR="00737A94" w:rsidRPr="00FE2690">
        <w:rPr>
          <w:rFonts w:ascii="Times New Roman" w:eastAsia="Times New Roman" w:hAnsi="Times New Roman" w:cs="Times New Roman"/>
          <w:color w:val="000000"/>
          <w:sz w:val="28"/>
          <w:szCs w:val="28"/>
          <w:lang w:val="kk-KZ"/>
        </w:rPr>
        <w:t>ің атқаратын міндеттері әртүрлі:</w:t>
      </w:r>
    </w:p>
    <w:p w:rsidR="00873A26" w:rsidRPr="00737A94" w:rsidRDefault="00FE2690" w:rsidP="00A626A7">
      <w:pPr>
        <w:pStyle w:val="a7"/>
        <w:numPr>
          <w:ilvl w:val="0"/>
          <w:numId w:val="28"/>
        </w:numPr>
        <w:shd w:val="clear" w:color="auto" w:fill="FFFFFF"/>
        <w:spacing w:after="0" w:line="240" w:lineRule="auto"/>
        <w:ind w:left="0" w:firstLine="851"/>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Cs/>
          <w:color w:val="000000"/>
          <w:sz w:val="28"/>
          <w:szCs w:val="28"/>
          <w:lang w:val="kk-KZ"/>
        </w:rPr>
        <w:lastRenderedPageBreak/>
        <w:t>к</w:t>
      </w:r>
      <w:r w:rsidR="00873A26" w:rsidRPr="00FE2690">
        <w:rPr>
          <w:rFonts w:ascii="Times New Roman" w:eastAsia="Times New Roman" w:hAnsi="Times New Roman" w:cs="Times New Roman"/>
          <w:iCs/>
          <w:color w:val="000000"/>
          <w:sz w:val="28"/>
          <w:szCs w:val="28"/>
          <w:lang w:val="kk-KZ"/>
        </w:rPr>
        <w:t>өркем-компьютерлік технология</w:t>
      </w:r>
      <w:r w:rsidR="00873A26" w:rsidRPr="00737A94">
        <w:rPr>
          <w:rFonts w:ascii="Times New Roman" w:eastAsia="Times New Roman" w:hAnsi="Times New Roman" w:cs="Times New Roman"/>
          <w:color w:val="000000"/>
          <w:sz w:val="28"/>
          <w:szCs w:val="28"/>
          <w:lang w:val="kk-KZ"/>
        </w:rPr>
        <w:t>негізінен кескіндеме, сурет, сәндік-қолданбалы өнер, көркем және кітап графикасы, мүсін және т.б. графикалық пәндерге бағытталады. Әйтсе де, ол компьютерлік пәндерді толығымен ауыстыра алмайды. Өзіне тән «Adobe Photo Shop», «Adobe illustrator», «Corel Draw». «Fractal Design Painter», «3D Studio Max» және т.б. мүмкіндіктеріне қарай бағытталап жасалған ар</w:t>
      </w:r>
      <w:r>
        <w:rPr>
          <w:rFonts w:ascii="Times New Roman" w:eastAsia="Times New Roman" w:hAnsi="Times New Roman" w:cs="Times New Roman"/>
          <w:color w:val="000000"/>
          <w:sz w:val="28"/>
          <w:szCs w:val="28"/>
          <w:lang w:val="kk-KZ"/>
        </w:rPr>
        <w:t>найы бағдарламалармен шектеледі;</w:t>
      </w:r>
    </w:p>
    <w:p w:rsidR="00873A26" w:rsidRPr="00737A94" w:rsidRDefault="00FE2690" w:rsidP="00A626A7">
      <w:pPr>
        <w:pStyle w:val="a7"/>
        <w:numPr>
          <w:ilvl w:val="0"/>
          <w:numId w:val="28"/>
        </w:numPr>
        <w:shd w:val="clear" w:color="auto" w:fill="FFFFFF"/>
        <w:spacing w:after="0" w:line="240" w:lineRule="auto"/>
        <w:ind w:left="0" w:firstLine="851"/>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Cs/>
          <w:color w:val="000000"/>
          <w:sz w:val="28"/>
          <w:szCs w:val="28"/>
          <w:lang w:val="kk-KZ"/>
        </w:rPr>
        <w:t>и</w:t>
      </w:r>
      <w:r w:rsidR="00873A26" w:rsidRPr="00FE2690">
        <w:rPr>
          <w:rFonts w:ascii="Times New Roman" w:eastAsia="Times New Roman" w:hAnsi="Times New Roman" w:cs="Times New Roman"/>
          <w:iCs/>
          <w:color w:val="000000"/>
          <w:sz w:val="28"/>
          <w:szCs w:val="28"/>
          <w:lang w:val="kk-KZ"/>
        </w:rPr>
        <w:t>ллюстративті-компьютерлік технология</w:t>
      </w:r>
      <w:r w:rsidR="00873A26" w:rsidRPr="00737A94">
        <w:rPr>
          <w:rFonts w:ascii="Times New Roman" w:eastAsia="Times New Roman" w:hAnsi="Times New Roman" w:cs="Times New Roman"/>
          <w:color w:val="000000"/>
          <w:sz w:val="28"/>
          <w:szCs w:val="28"/>
          <w:lang w:val="kk-KZ"/>
        </w:rPr>
        <w:t>белгілі бір ақпаратты (текст, аудио жазбалар және т.б.) көруге бағытталады немесе оқуға көмекші құрал ретінде пайдаланылады. Компьютерлік технологияның бұл түрі арқылы білім алушы бағдарламаны үйренеді және мультимедиа технологиясының көмегімен кез-келген пәндегі ақпараттарды алып қарауға мүмкіндік алады. Иллюстративті компьютерлік технология, сондай-ақ ғылыми ізденістердің нәтижелері мен граф</w:t>
      </w:r>
      <w:r>
        <w:rPr>
          <w:rFonts w:ascii="Times New Roman" w:eastAsia="Times New Roman" w:hAnsi="Times New Roman" w:cs="Times New Roman"/>
          <w:color w:val="000000"/>
          <w:sz w:val="28"/>
          <w:szCs w:val="28"/>
          <w:lang w:val="kk-KZ"/>
        </w:rPr>
        <w:t>икалық мазмұнда жиі қолданылады;</w:t>
      </w:r>
    </w:p>
    <w:p w:rsidR="00873A26" w:rsidRPr="00737A94" w:rsidRDefault="00FE2690" w:rsidP="00A626A7">
      <w:pPr>
        <w:pStyle w:val="a7"/>
        <w:numPr>
          <w:ilvl w:val="0"/>
          <w:numId w:val="28"/>
        </w:numPr>
        <w:shd w:val="clear" w:color="auto" w:fill="FFFFFF"/>
        <w:spacing w:after="0" w:line="240" w:lineRule="auto"/>
        <w:ind w:left="0" w:firstLine="851"/>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Cs/>
          <w:color w:val="000000"/>
          <w:sz w:val="28"/>
          <w:szCs w:val="28"/>
          <w:lang w:val="kk-KZ"/>
        </w:rPr>
        <w:t>і</w:t>
      </w:r>
      <w:r w:rsidR="00873A26" w:rsidRPr="00FE2690">
        <w:rPr>
          <w:rFonts w:ascii="Times New Roman" w:eastAsia="Times New Roman" w:hAnsi="Times New Roman" w:cs="Times New Roman"/>
          <w:iCs/>
          <w:color w:val="000000"/>
          <w:sz w:val="28"/>
          <w:szCs w:val="28"/>
          <w:lang w:val="kk-KZ"/>
        </w:rPr>
        <w:t>с-құжаттық компьютерлік технология</w:t>
      </w:r>
      <w:r w:rsidR="00873A26" w:rsidRPr="00737A94">
        <w:rPr>
          <w:rFonts w:ascii="Times New Roman" w:eastAsia="Times New Roman" w:hAnsi="Times New Roman" w:cs="Times New Roman"/>
          <w:color w:val="000000"/>
          <w:sz w:val="28"/>
          <w:szCs w:val="28"/>
          <w:lang w:val="kk-KZ"/>
        </w:rPr>
        <w:t>офистік тапсырмаларды шешуде: графиктер мен диаграммалар құрастыру, кесте таблицаларды көркемдеу және т.б. құжаттарды өңдеуге графикалық көркемдеу, факстарды, фирмалық ст</w:t>
      </w:r>
      <w:r>
        <w:rPr>
          <w:rFonts w:ascii="Times New Roman" w:eastAsia="Times New Roman" w:hAnsi="Times New Roman" w:cs="Times New Roman"/>
          <w:color w:val="000000"/>
          <w:sz w:val="28"/>
          <w:szCs w:val="28"/>
          <w:lang w:val="kk-KZ"/>
        </w:rPr>
        <w:t>иль жасау және т.б. қолданылады;</w:t>
      </w:r>
    </w:p>
    <w:p w:rsidR="00873A26" w:rsidRPr="00737A94" w:rsidRDefault="00FE2690" w:rsidP="00A626A7">
      <w:pPr>
        <w:pStyle w:val="a7"/>
        <w:numPr>
          <w:ilvl w:val="0"/>
          <w:numId w:val="28"/>
        </w:numPr>
        <w:shd w:val="clear" w:color="auto" w:fill="FFFFFF"/>
        <w:spacing w:after="0" w:line="240" w:lineRule="auto"/>
        <w:ind w:left="0" w:firstLine="851"/>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Cs/>
          <w:color w:val="000000"/>
          <w:sz w:val="28"/>
          <w:szCs w:val="28"/>
          <w:lang w:val="kk-KZ"/>
        </w:rPr>
        <w:t>к</w:t>
      </w:r>
      <w:r w:rsidR="00873A26" w:rsidRPr="00FE2690">
        <w:rPr>
          <w:rFonts w:ascii="Times New Roman" w:eastAsia="Times New Roman" w:hAnsi="Times New Roman" w:cs="Times New Roman"/>
          <w:iCs/>
          <w:color w:val="000000"/>
          <w:sz w:val="28"/>
          <w:szCs w:val="28"/>
          <w:lang w:val="kk-KZ"/>
        </w:rPr>
        <w:t>огнитивті-компьютерлік технология</w:t>
      </w:r>
      <w:r w:rsidR="00873A26" w:rsidRPr="00737A94">
        <w:rPr>
          <w:rFonts w:ascii="Times New Roman" w:eastAsia="Times New Roman" w:hAnsi="Times New Roman" w:cs="Times New Roman"/>
          <w:color w:val="000000"/>
          <w:sz w:val="28"/>
          <w:szCs w:val="28"/>
          <w:lang w:val="kk-KZ"/>
        </w:rPr>
        <w:t>болса, бағдарламалық қамсыздандыру мен бағдарламаның интерфейстерін жасауға, әсіресе, тестік шешімдерді қабылдайтын бағдарламаларға бағытталады.</w:t>
      </w:r>
    </w:p>
    <w:p w:rsidR="00873A26" w:rsidRPr="00DD5F94" w:rsidRDefault="00873A26" w:rsidP="00180718">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r w:rsidRPr="00DD5F94">
        <w:rPr>
          <w:rFonts w:ascii="Times New Roman" w:eastAsia="Times New Roman" w:hAnsi="Times New Roman" w:cs="Times New Roman"/>
          <w:color w:val="000000"/>
          <w:sz w:val="28"/>
          <w:szCs w:val="28"/>
          <w:lang w:val="kk-KZ"/>
        </w:rPr>
        <w:t>Сонымен, жоғарыда айтылғанның бәрі жаңа компьютерлік технологияны күнделікті өмірде (киноиндустрия, компьютерлік моделдеу және дизайн, білім беру саласы, полиграфия, үш көлемдегі графика және анимация, сәулет, видео өндіріс, мультимедиа және т.б.) кең көлемде пайдалануға болатынын дәлелдейді.</w:t>
      </w:r>
    </w:p>
    <w:p w:rsidR="00873A26" w:rsidRPr="0043276F" w:rsidRDefault="00873A26" w:rsidP="00180718">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43276F">
        <w:rPr>
          <w:rFonts w:ascii="Times New Roman" w:eastAsia="Times New Roman" w:hAnsi="Times New Roman" w:cs="Times New Roman"/>
          <w:color w:val="000000"/>
          <w:sz w:val="28"/>
          <w:szCs w:val="28"/>
          <w:lang w:val="kk-KZ"/>
        </w:rPr>
        <w:t>Ғалымдардың пайымдауынша, соңғы жылдары </w:t>
      </w:r>
      <w:r w:rsidRPr="00A1548E">
        <w:rPr>
          <w:rFonts w:ascii="Times New Roman" w:eastAsia="Times New Roman" w:hAnsi="Times New Roman" w:cs="Times New Roman"/>
          <w:iCs/>
          <w:color w:val="000000"/>
          <w:sz w:val="28"/>
          <w:szCs w:val="28"/>
          <w:lang w:val="kk-KZ"/>
        </w:rPr>
        <w:t>«мәтіндік өркениеттен»«бейнелеу өркениетіне»</w:t>
      </w:r>
      <w:r w:rsidRPr="0043276F">
        <w:rPr>
          <w:rFonts w:ascii="Times New Roman" w:eastAsia="Times New Roman" w:hAnsi="Times New Roman" w:cs="Times New Roman"/>
          <w:color w:val="000000"/>
          <w:sz w:val="28"/>
          <w:szCs w:val="28"/>
          <w:lang w:val="kk-KZ"/>
        </w:rPr>
        <w:t>ауысу байқалады. Мәселен, егер ғалым В.Паранджанов, И.Г.Песталоццийдің іліміне сүйене отырып, білім беру саласында бейнелеу жолымен білім беру кеңінен қанат жая бастады деп ескертсе, суретші П.Вайбел өнер мен жаңа компьютерлік технологиялардың арасындағы байланыс сонау Леонардо-да-Винчи заманында-ақ тамырын тереңге жайғанын, ХХ ғасырдың 90-шы жылдарында суретшілер мен компьютер мамандарының бірлесуі арқасында күш жиғанын айтады. Компьютер виртуалды шынайылықты көрсетумен шектелмей, оны трансформациялайтынын атап көрсетті.</w:t>
      </w:r>
      <w:r w:rsidR="008A522A" w:rsidRPr="008A522A">
        <w:rPr>
          <w:rFonts w:ascii="Times New Roman" w:eastAsia="Times New Roman" w:hAnsi="Times New Roman" w:cs="Times New Roman"/>
          <w:color w:val="000000"/>
          <w:sz w:val="28"/>
          <w:szCs w:val="28"/>
          <w:lang w:val="kk-KZ"/>
        </w:rPr>
        <w:t xml:space="preserve"> [4] </w:t>
      </w:r>
      <w:r w:rsidRPr="0043276F">
        <w:rPr>
          <w:rFonts w:ascii="Times New Roman" w:eastAsia="Times New Roman" w:hAnsi="Times New Roman" w:cs="Times New Roman"/>
          <w:color w:val="000000"/>
          <w:sz w:val="28"/>
          <w:szCs w:val="28"/>
          <w:lang w:val="kk-KZ"/>
        </w:rPr>
        <w:t xml:space="preserve">П.Вайбелдің сөзімен айтқанда: «Жаңа компьютерлік технологиялар суретшілер қабылдауына әсер еткені сонша, өнер саласы толығымен өзгерді. Адам баласының қабылдауы – технологиялық процестердің, компьютерді қолдану көп нәрсеге шындық тұрғыда қарау, ойлау және қиялдау – барлығы бірнеше мыңдаған жылдардағы эволюцияның өнімі». Бұл келтірілген деректемелерді компьютерлік технологиялардың өнер саласына қатысты бір қыры ғана деп қабылдауға болады. Ал жалпы адамның компьютерлік технологиямен жұмыс жасау техникасы жылдар бойы, қызықты өркендеу дәуірлері арқылы дамыды. </w:t>
      </w:r>
      <w:r w:rsidRPr="0043276F">
        <w:rPr>
          <w:rFonts w:ascii="Times New Roman" w:eastAsia="Times New Roman" w:hAnsi="Times New Roman" w:cs="Times New Roman"/>
          <w:color w:val="000000"/>
          <w:sz w:val="28"/>
          <w:szCs w:val="28"/>
          <w:lang w:val="kk-KZ"/>
        </w:rPr>
        <w:lastRenderedPageBreak/>
        <w:t>Ақпаратты тіркеу және сақтау әдісі де сонау тасқа белгі, ою, өсімдіктер мен папирустардың қабығына сурет салу кезеңінен бастама алады. Қазіргі заманда ақпарат тасушылардың міндетін қағаз, фотопленка, магниттік таспалар, магниттік дискілер, оптикалық дискілер, желілер атқарады, оларға ақпарат лазерлік сәулелердің көмегі арқылы жазылады және қолданыс табады.</w:t>
      </w:r>
    </w:p>
    <w:p w:rsidR="00873A26" w:rsidRDefault="00873A26" w:rsidP="00180718">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43276F">
        <w:rPr>
          <w:rFonts w:ascii="Times New Roman" w:eastAsia="Times New Roman" w:hAnsi="Times New Roman" w:cs="Times New Roman"/>
          <w:color w:val="000000"/>
          <w:sz w:val="28"/>
          <w:szCs w:val="28"/>
          <w:lang w:val="kk-KZ"/>
        </w:rPr>
        <w:t>Компьютерлік технологияның даму деңгейі, алдымен, түбегейлі жаңару мен жетілдіру тенденциясына апаратын ақпараттық және бағдарламалық құралдардың жағдайымен айқындалады. Ақпараттық-бағдарламалық сипаттама арқылы білім жүйесіндегі дидактикалық процесті дамыту бағытына септігін тигізіп отырады.</w:t>
      </w:r>
      <w:r w:rsidR="00581FAA" w:rsidRPr="00BF7C65">
        <w:rPr>
          <w:rFonts w:ascii="Times New Roman" w:eastAsia="Times New Roman" w:hAnsi="Times New Roman" w:cs="Times New Roman"/>
          <w:iCs/>
          <w:color w:val="000000"/>
          <w:sz w:val="28"/>
          <w:szCs w:val="28"/>
          <w:lang w:val="kk-KZ"/>
        </w:rPr>
        <w:t>Компьютерлік технология</w:t>
      </w:r>
      <w:r w:rsidR="00581FAA">
        <w:rPr>
          <w:rFonts w:ascii="Times New Roman" w:eastAsia="Times New Roman" w:hAnsi="Times New Roman" w:cs="Times New Roman"/>
          <w:iCs/>
          <w:color w:val="000000"/>
          <w:sz w:val="28"/>
          <w:szCs w:val="28"/>
          <w:lang w:val="kk-KZ"/>
        </w:rPr>
        <w:t xml:space="preserve"> құрамы үш бағытты қарастыратын сызбасы сурет 6 –да көрсетілген.</w:t>
      </w:r>
    </w:p>
    <w:p w:rsidR="00737A94" w:rsidRDefault="00737A94" w:rsidP="00180718">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p>
    <w:p w:rsidR="00B37644" w:rsidRDefault="00B37644" w:rsidP="00180718">
      <w:pPr>
        <w:shd w:val="clear" w:color="auto" w:fill="FFFFFF"/>
        <w:tabs>
          <w:tab w:val="left" w:pos="9214"/>
        </w:tabs>
        <w:spacing w:after="0" w:line="240" w:lineRule="auto"/>
        <w:jc w:val="both"/>
        <w:rPr>
          <w:rFonts w:ascii="Times New Roman" w:eastAsia="Times New Roman" w:hAnsi="Times New Roman" w:cs="Times New Roman"/>
          <w:i/>
          <w:iCs/>
          <w:color w:val="000000"/>
          <w:sz w:val="28"/>
          <w:szCs w:val="28"/>
          <w:lang w:val="kk-KZ"/>
        </w:rPr>
      </w:pPr>
      <w:r w:rsidRPr="00737A94">
        <w:rPr>
          <w:rFonts w:ascii="Times New Roman" w:eastAsia="Times New Roman" w:hAnsi="Times New Roman" w:cs="Times New Roman"/>
          <w:i/>
          <w:iCs/>
          <w:noProof/>
          <w:color w:val="000000"/>
          <w:sz w:val="28"/>
          <w:szCs w:val="28"/>
          <w:bdr w:val="single" w:sz="4" w:space="0" w:color="auto"/>
        </w:rPr>
        <w:drawing>
          <wp:inline distT="0" distB="0" distL="0" distR="0">
            <wp:extent cx="5486400" cy="2457450"/>
            <wp:effectExtent l="76200" t="0" r="7620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737A94" w:rsidRDefault="00737A94" w:rsidP="00180718">
      <w:pPr>
        <w:shd w:val="clear" w:color="auto" w:fill="FFFFFF"/>
        <w:spacing w:after="0" w:line="240" w:lineRule="auto"/>
        <w:jc w:val="both"/>
        <w:rPr>
          <w:rFonts w:ascii="Times New Roman" w:eastAsia="Times New Roman" w:hAnsi="Times New Roman" w:cs="Times New Roman"/>
          <w:i/>
          <w:iCs/>
          <w:color w:val="000000"/>
          <w:sz w:val="28"/>
          <w:szCs w:val="28"/>
          <w:lang w:val="kk-KZ"/>
        </w:rPr>
      </w:pPr>
    </w:p>
    <w:p w:rsidR="00207DAA" w:rsidRPr="00BF7C65" w:rsidRDefault="00B37644" w:rsidP="00A37ED6">
      <w:pPr>
        <w:shd w:val="clear" w:color="auto" w:fill="FFFFFF"/>
        <w:spacing w:after="0" w:line="240" w:lineRule="auto"/>
        <w:jc w:val="center"/>
        <w:rPr>
          <w:rFonts w:ascii="Times New Roman" w:eastAsia="Times New Roman" w:hAnsi="Times New Roman" w:cs="Times New Roman"/>
          <w:iCs/>
          <w:color w:val="000000"/>
          <w:sz w:val="28"/>
          <w:szCs w:val="28"/>
          <w:lang w:val="kk-KZ"/>
        </w:rPr>
      </w:pPr>
      <w:r w:rsidRPr="00BF7C65">
        <w:rPr>
          <w:rFonts w:ascii="Times New Roman" w:eastAsia="Times New Roman" w:hAnsi="Times New Roman" w:cs="Times New Roman"/>
          <w:iCs/>
          <w:color w:val="000000"/>
          <w:sz w:val="28"/>
          <w:szCs w:val="28"/>
          <w:lang w:val="kk-KZ"/>
        </w:rPr>
        <w:t>Сурет</w:t>
      </w:r>
      <w:r w:rsidR="004A0F0B">
        <w:rPr>
          <w:rFonts w:ascii="Times New Roman" w:eastAsia="Times New Roman" w:hAnsi="Times New Roman" w:cs="Times New Roman"/>
          <w:iCs/>
          <w:color w:val="000000"/>
          <w:sz w:val="28"/>
          <w:szCs w:val="28"/>
          <w:lang w:val="kk-KZ"/>
        </w:rPr>
        <w:t xml:space="preserve"> 6 </w:t>
      </w:r>
      <w:r w:rsidR="00873A26" w:rsidRPr="00BF7C65">
        <w:rPr>
          <w:rFonts w:ascii="Times New Roman" w:eastAsia="Times New Roman" w:hAnsi="Times New Roman" w:cs="Times New Roman"/>
          <w:iCs/>
          <w:color w:val="000000"/>
          <w:sz w:val="28"/>
          <w:szCs w:val="28"/>
          <w:lang w:val="kk-KZ"/>
        </w:rPr>
        <w:t>Компьютерлік технологи</w:t>
      </w:r>
      <w:r w:rsidRPr="00BF7C65">
        <w:rPr>
          <w:rFonts w:ascii="Times New Roman" w:eastAsia="Times New Roman" w:hAnsi="Times New Roman" w:cs="Times New Roman"/>
          <w:iCs/>
          <w:color w:val="000000"/>
          <w:sz w:val="28"/>
          <w:szCs w:val="28"/>
          <w:lang w:val="kk-KZ"/>
        </w:rPr>
        <w:t>я</w:t>
      </w:r>
      <w:r w:rsidR="00581FAA">
        <w:rPr>
          <w:rFonts w:ascii="Times New Roman" w:eastAsia="Times New Roman" w:hAnsi="Times New Roman" w:cs="Times New Roman"/>
          <w:iCs/>
          <w:color w:val="000000"/>
          <w:sz w:val="28"/>
          <w:szCs w:val="28"/>
          <w:lang w:val="kk-KZ"/>
        </w:rPr>
        <w:t xml:space="preserve"> құрамы үш бағытты қарастырады</w:t>
      </w:r>
    </w:p>
    <w:p w:rsidR="00B37644" w:rsidRPr="0043276F" w:rsidRDefault="00B37644" w:rsidP="00180718">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p>
    <w:p w:rsidR="00541F87" w:rsidRPr="00DD5F94" w:rsidRDefault="00873A26" w:rsidP="00180718">
      <w:pPr>
        <w:shd w:val="clear" w:color="auto" w:fill="FFFFFF"/>
        <w:spacing w:after="0" w:line="240" w:lineRule="auto"/>
        <w:ind w:firstLine="851"/>
        <w:jc w:val="both"/>
        <w:rPr>
          <w:rFonts w:ascii="Times New Roman" w:eastAsia="Times New Roman" w:hAnsi="Times New Roman" w:cs="Times New Roman"/>
          <w:color w:val="000000"/>
          <w:sz w:val="28"/>
          <w:szCs w:val="28"/>
          <w:lang w:val="kk-KZ"/>
        </w:rPr>
      </w:pPr>
      <w:r w:rsidRPr="0043276F">
        <w:rPr>
          <w:rFonts w:ascii="Times New Roman" w:eastAsia="Times New Roman" w:hAnsi="Times New Roman" w:cs="Times New Roman"/>
          <w:color w:val="000000"/>
          <w:sz w:val="28"/>
          <w:szCs w:val="28"/>
          <w:lang w:val="kk-KZ"/>
        </w:rPr>
        <w:t xml:space="preserve">Барлық </w:t>
      </w:r>
      <w:r w:rsidR="00180B30">
        <w:rPr>
          <w:rFonts w:ascii="Times New Roman" w:eastAsia="Times New Roman" w:hAnsi="Times New Roman" w:cs="Times New Roman"/>
          <w:color w:val="000000"/>
          <w:sz w:val="28"/>
          <w:szCs w:val="28"/>
          <w:lang w:val="kk-KZ"/>
        </w:rPr>
        <w:t xml:space="preserve">өндірістік міндеттер, алдымен, </w:t>
      </w:r>
      <w:r w:rsidRPr="00782D6C">
        <w:rPr>
          <w:rFonts w:ascii="Times New Roman" w:eastAsia="Times New Roman" w:hAnsi="Times New Roman" w:cs="Times New Roman"/>
          <w:iCs/>
          <w:color w:val="000000"/>
          <w:sz w:val="28"/>
          <w:szCs w:val="28"/>
          <w:lang w:val="kk-KZ"/>
        </w:rPr>
        <w:t>функционалдық жүйе</w:t>
      </w:r>
      <w:r w:rsidRPr="0043276F">
        <w:rPr>
          <w:rFonts w:ascii="Times New Roman" w:eastAsia="Times New Roman" w:hAnsi="Times New Roman" w:cs="Times New Roman"/>
          <w:color w:val="000000"/>
          <w:sz w:val="28"/>
          <w:szCs w:val="28"/>
          <w:lang w:val="kk-KZ"/>
        </w:rPr>
        <w:t>бөліктерімен біріктіріледі. Ал, функционалдық жүйе бөліктері басқарудағы міндеттермен және іс-әрекеттің түрлерімен белгіленеді. Жүйе бөліктері немесе міндеттері өндірістік, маркетингтік, қаржылық, есептік, кадрлық, шұғыл болып келеді</w:t>
      </w:r>
      <w:r w:rsidR="008443E0">
        <w:rPr>
          <w:rFonts w:ascii="Times New Roman" w:eastAsia="Times New Roman" w:hAnsi="Times New Roman" w:cs="Times New Roman"/>
          <w:color w:val="000000"/>
          <w:sz w:val="28"/>
          <w:szCs w:val="28"/>
          <w:lang w:val="kk-KZ"/>
        </w:rPr>
        <w:t xml:space="preserve">. </w:t>
      </w:r>
      <w:r w:rsidR="00541F87" w:rsidRPr="00DD5F94">
        <w:rPr>
          <w:rFonts w:ascii="Times New Roman" w:hAnsi="Times New Roman" w:cs="Times New Roman"/>
          <w:sz w:val="28"/>
          <w:szCs w:val="28"/>
          <w:lang w:val="kk-KZ"/>
        </w:rPr>
        <w:t xml:space="preserve">Оқытудың жаңа компьютерлік технологияларының жоғары және арнаулы оқу орындарында оқу процесіне кеңінен енуі </w:t>
      </w:r>
      <w:r w:rsidR="00246CD3" w:rsidRPr="00DD5F94">
        <w:rPr>
          <w:rFonts w:ascii="Times New Roman" w:hAnsi="Times New Roman" w:cs="Times New Roman"/>
          <w:sz w:val="28"/>
          <w:szCs w:val="28"/>
          <w:lang w:val="kk-KZ"/>
        </w:rPr>
        <w:t>оқушылардың</w:t>
      </w:r>
      <w:r w:rsidR="00541F87" w:rsidRPr="00DD5F94">
        <w:rPr>
          <w:rFonts w:ascii="Times New Roman" w:hAnsi="Times New Roman" w:cs="Times New Roman"/>
          <w:sz w:val="28"/>
          <w:szCs w:val="28"/>
          <w:lang w:val="kk-KZ"/>
        </w:rPr>
        <w:t xml:space="preserve"> өзіндік және шығармашылық белсенділігін дамытады және өзіндік жұмыс түрлерін орындауға баулиды. Жаңа к</w:t>
      </w:r>
      <w:r w:rsidR="00561817" w:rsidRPr="00DD5F94">
        <w:rPr>
          <w:rFonts w:ascii="Times New Roman" w:hAnsi="Times New Roman" w:cs="Times New Roman"/>
          <w:sz w:val="28"/>
          <w:szCs w:val="28"/>
          <w:lang w:val="kk-KZ"/>
        </w:rPr>
        <w:t>омпьютерлік технологияларды пайд</w:t>
      </w:r>
      <w:r w:rsidR="00541F87" w:rsidRPr="00DD5F94">
        <w:rPr>
          <w:rFonts w:ascii="Times New Roman" w:hAnsi="Times New Roman" w:cs="Times New Roman"/>
          <w:sz w:val="28"/>
          <w:szCs w:val="28"/>
          <w:lang w:val="kk-KZ"/>
        </w:rPr>
        <w:t xml:space="preserve">аланып оқытудың ең тиімді түлеріне мыналарды жатқызуға болады. </w:t>
      </w:r>
    </w:p>
    <w:p w:rsidR="006144B1" w:rsidRPr="001E5021" w:rsidRDefault="006D73EB" w:rsidP="008443E0">
      <w:pPr>
        <w:spacing w:after="0" w:line="240" w:lineRule="auto"/>
        <w:ind w:firstLine="851"/>
        <w:jc w:val="both"/>
        <w:rPr>
          <w:rFonts w:ascii="Times New Roman" w:hAnsi="Times New Roman" w:cs="Times New Roman"/>
          <w:sz w:val="28"/>
          <w:szCs w:val="28"/>
          <w:lang w:val="kk-KZ"/>
        </w:rPr>
      </w:pPr>
      <w:r w:rsidRPr="006D73EB">
        <w:rPr>
          <w:rFonts w:ascii="Times New Roman" w:hAnsi="Times New Roman" w:cs="Times New Roman"/>
          <w:sz w:val="28"/>
          <w:szCs w:val="28"/>
          <w:lang w:val="kk-KZ"/>
        </w:rPr>
        <w:t>Презентация  технологиясы</w:t>
      </w:r>
      <w:r w:rsidR="00541F87" w:rsidRPr="00DD5F94">
        <w:rPr>
          <w:rFonts w:ascii="Times New Roman" w:hAnsi="Times New Roman" w:cs="Times New Roman"/>
          <w:sz w:val="28"/>
          <w:szCs w:val="28"/>
          <w:lang w:val="kk-KZ"/>
        </w:rPr>
        <w:t xml:space="preserve"> бір жағынан, оқушыларға жаңа материалды (иллюстрация, фотографиялар, бейнелік, дидактикалық материалдар, т.с.с) көрнекті түрде көрсету құралы болса, екінші жағынан, мұғалімдерге осы материалдарды дайындауды және оны қолдану процесін де жеңілдетеді. Алдын ала жүргізілген тәжірибелер презентациялар технологиясын пайдалану балалардың оқуға деген ынталылығын арттырып, сабақтың қызықты өтуін қамтамасыз етіп, оған дайындалу мерзімін (презентациялық сүйемелдеу </w:t>
      </w:r>
      <w:r w:rsidR="00541F87" w:rsidRPr="00DD5F94">
        <w:rPr>
          <w:rFonts w:ascii="Times New Roman" w:hAnsi="Times New Roman" w:cs="Times New Roman"/>
          <w:sz w:val="28"/>
          <w:szCs w:val="28"/>
          <w:lang w:val="kk-KZ"/>
        </w:rPr>
        <w:lastRenderedPageBreak/>
        <w:t>жұмысын алдын ала мұғалім немесе басқа біреу дайындағанда) қысқартады, ең бастысы – мұғалімдерді жаңа компьютерлік технологияларды пайдалануға дағдыландырады. Компьютерлік технологияларды үлгерімді тексеру және оқушылардың білімін жетілдіру мақсатында пайдалану, біріншіден, оқытушының жұмыс өнімділігін арттырып, оқу нәтижелерін тексеруге көбірек уақыт бөлуге көмектеседі; екіншіден, объективті түрде қадағалай отырып, балалардың алған білімін бағалауды жүзеге асырады; үшіншіден, бақылау технологиясына ғылыми элементтер енгізіп, оны кеңінен де пайдалануға</w:t>
      </w:r>
      <w:r w:rsidR="00561817" w:rsidRPr="00DD5F94">
        <w:rPr>
          <w:rFonts w:ascii="Times New Roman" w:hAnsi="Times New Roman" w:cs="Times New Roman"/>
          <w:sz w:val="28"/>
          <w:szCs w:val="28"/>
          <w:lang w:val="kk-KZ"/>
        </w:rPr>
        <w:t xml:space="preserve"> болатындай жағдай туғызады</w:t>
      </w:r>
      <w:r w:rsidR="00541F87" w:rsidRPr="00DD5F94">
        <w:rPr>
          <w:rFonts w:ascii="Times New Roman" w:hAnsi="Times New Roman" w:cs="Times New Roman"/>
          <w:sz w:val="28"/>
          <w:szCs w:val="28"/>
          <w:lang w:val="kk-KZ"/>
        </w:rPr>
        <w:t>.</w:t>
      </w:r>
      <w:r w:rsidR="00455550">
        <w:rPr>
          <w:rFonts w:ascii="Times New Roman" w:hAnsi="Times New Roman" w:cs="Times New Roman"/>
          <w:sz w:val="28"/>
          <w:szCs w:val="28"/>
          <w:lang w:val="kk-KZ"/>
        </w:rPr>
        <w:t xml:space="preserve">Мультимедия - </w:t>
      </w:r>
      <w:r w:rsidR="006144B1" w:rsidRPr="00DD5F94">
        <w:rPr>
          <w:rFonts w:ascii="Times New Roman" w:hAnsi="Times New Roman" w:cs="Times New Roman"/>
          <w:sz w:val="28"/>
          <w:szCs w:val="28"/>
          <w:lang w:val="kk-KZ"/>
        </w:rPr>
        <w:t xml:space="preserve">бұл компьютермен басқа құралдарды қолданудың көмегімен электрондық немесе цифрлы басқару тәсілдерімен тасымалданатын мәтіннің, суреттің, дауыс жаңғырығының, қимыл-қозғалыстың, бейненің өңделуі. Мультимедиалық элементтерді сезім бойынша қабылдау - әдемі суреттер мен анимациялар, дауыстар, қайталанбас бейне клиптер, кәдімгі мәтіндер адамның ойын дамытады. </w:t>
      </w:r>
    </w:p>
    <w:p w:rsidR="00541F87" w:rsidRPr="001E5021" w:rsidRDefault="00541F87"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Мультимедиялық технологиялар - әртүрлі типті мәліметтерді дайындау, өңдеу, біріктіру, ұсыну әрекеттерін ақпараттық және бағдарламалық жабдықтарды пайдалану арқылы жүзеге асыратын құралдар, әдістер мен тәсілдер жиынтығы. </w:t>
      </w:r>
    </w:p>
    <w:p w:rsidR="00541F87" w:rsidRPr="00DD5F94" w:rsidRDefault="00541F87"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Мультимедиялық технологиялардың дамуы бейнетехниканың және дербес компьютердің өркендеуі нәтижесінде жүзеге асуда. Мультимедия статикалық, динамикалық және дыбыстық ақпараттарды талапқа сай дәрежеде ұсынуды іске асырады. «Мультимедия» термині латын тілінің «multi» (көп) және «media» (орта) сөздерінің бірігуінен құралған, яғни «ақпараттық орта» деген мағына береді. </w:t>
      </w:r>
    </w:p>
    <w:p w:rsidR="006144B1"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Мультимедия технологиясын қолданудың педагогикалық мақсаты хабарларды эмоционалдық тұрғыдан қабылдаумен байланысты болып келетін білім берудің мотивациясын арттырумен және хабарларды өңдеуге байланысты атқарылатын өзіндік жұмыстардың түрлі формаларын қолдана білу қабілетін қалыптастыруымен айқындалады. Оқытушының дербес қабілеттері әдетте оның әрекетінің табысты орындалуына ықпал ететінін тұлғаның даралық қасиеті ретінде қарастырылады. Оқытудың компьютерлік технологиялары –ақпаратты бейнелеу, тасымалдау және жинақтау, оқушының танымдық әрекетін бақылау және басқару сияқты педагогтың кейбір функцияларын модельдейтін компьютерлік техника, телекоммуникациялық байланыс құралдары және интерактивті программалық өнім негізінде жұмыстың педагогикалық шарттарын жасау тәсілдері, әдістері және құралдар жиынтығы</w:t>
      </w:r>
      <w:r w:rsidR="00030D7A">
        <w:rPr>
          <w:rFonts w:ascii="Times New Roman" w:hAnsi="Times New Roman" w:cs="Times New Roman"/>
          <w:sz w:val="28"/>
          <w:szCs w:val="28"/>
          <w:lang w:val="kk-KZ"/>
        </w:rPr>
        <w:t>.</w:t>
      </w:r>
      <w:r w:rsidR="00581FAA">
        <w:rPr>
          <w:rFonts w:ascii="Times New Roman" w:hAnsi="Times New Roman" w:cs="Times New Roman"/>
          <w:sz w:val="28"/>
          <w:szCs w:val="28"/>
          <w:lang w:val="kk-KZ"/>
        </w:rPr>
        <w:t xml:space="preserve"> Оқыту технологиялар</w:t>
      </w:r>
      <w:r w:rsidR="00180B30">
        <w:rPr>
          <w:rFonts w:ascii="Times New Roman" w:hAnsi="Times New Roman" w:cs="Times New Roman"/>
          <w:sz w:val="28"/>
          <w:szCs w:val="28"/>
          <w:lang w:val="kk-KZ"/>
        </w:rPr>
        <w:t>ына байланысты түсініктер 7-</w:t>
      </w:r>
      <w:r w:rsidR="00581FAA">
        <w:rPr>
          <w:rFonts w:ascii="Times New Roman" w:hAnsi="Times New Roman" w:cs="Times New Roman"/>
          <w:sz w:val="28"/>
          <w:szCs w:val="28"/>
          <w:lang w:val="kk-KZ"/>
        </w:rPr>
        <w:t xml:space="preserve"> суретте көрсетілген. </w:t>
      </w:r>
    </w:p>
    <w:p w:rsidR="008443E0" w:rsidRPr="00785EF1" w:rsidRDefault="008443E0" w:rsidP="00180718">
      <w:pPr>
        <w:spacing w:after="0" w:line="240" w:lineRule="auto"/>
        <w:ind w:firstLine="851"/>
        <w:jc w:val="both"/>
        <w:rPr>
          <w:rFonts w:ascii="Times New Roman" w:hAnsi="Times New Roman" w:cs="Times New Roman"/>
          <w:sz w:val="28"/>
          <w:szCs w:val="28"/>
          <w:lang w:val="kk-KZ"/>
        </w:rPr>
      </w:pPr>
    </w:p>
    <w:p w:rsidR="00BE4CDF" w:rsidRDefault="00BE4CDF" w:rsidP="00180718">
      <w:pPr>
        <w:spacing w:after="0" w:line="240" w:lineRule="auto"/>
        <w:jc w:val="center"/>
        <w:rPr>
          <w:rFonts w:ascii="Times New Roman" w:hAnsi="Times New Roman" w:cs="Times New Roman"/>
          <w:sz w:val="28"/>
          <w:szCs w:val="28"/>
          <w:lang w:val="kk-KZ"/>
        </w:rPr>
      </w:pPr>
      <w:r w:rsidRPr="00785EF1">
        <w:rPr>
          <w:rFonts w:ascii="Times New Roman" w:hAnsi="Times New Roman" w:cs="Times New Roman"/>
          <w:noProof/>
          <w:sz w:val="28"/>
          <w:szCs w:val="28"/>
          <w:bdr w:val="single" w:sz="4" w:space="0" w:color="auto"/>
        </w:rPr>
        <w:lastRenderedPageBreak/>
        <w:drawing>
          <wp:inline distT="0" distB="0" distL="0" distR="0">
            <wp:extent cx="5092996" cy="2509284"/>
            <wp:effectExtent l="0" t="38100" r="0" b="43416"/>
            <wp:docPr id="334" name="Схема 3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785EF1" w:rsidRDefault="00785EF1" w:rsidP="00180718">
      <w:pPr>
        <w:spacing w:after="0" w:line="240" w:lineRule="auto"/>
        <w:ind w:firstLine="540"/>
        <w:jc w:val="both"/>
        <w:rPr>
          <w:rFonts w:ascii="Times New Roman" w:hAnsi="Times New Roman" w:cs="Times New Roman"/>
          <w:sz w:val="28"/>
          <w:szCs w:val="28"/>
          <w:lang w:val="kk-KZ"/>
        </w:rPr>
      </w:pPr>
    </w:p>
    <w:p w:rsidR="00785EF1" w:rsidRDefault="00785EF1" w:rsidP="00180718">
      <w:pPr>
        <w:spacing w:after="0" w:line="240" w:lineRule="auto"/>
        <w:ind w:firstLine="540"/>
        <w:jc w:val="center"/>
        <w:rPr>
          <w:rFonts w:ascii="Times New Roman" w:hAnsi="Times New Roman" w:cs="Times New Roman"/>
          <w:sz w:val="28"/>
          <w:szCs w:val="28"/>
          <w:lang w:val="kk-KZ"/>
        </w:rPr>
      </w:pPr>
      <w:r w:rsidRPr="00851AAC">
        <w:rPr>
          <w:rFonts w:ascii="Times New Roman" w:hAnsi="Times New Roman" w:cs="Times New Roman"/>
          <w:sz w:val="28"/>
          <w:szCs w:val="28"/>
          <w:lang w:val="kk-KZ"/>
        </w:rPr>
        <w:t>Сурет</w:t>
      </w:r>
      <w:r w:rsidR="004A0F0B">
        <w:rPr>
          <w:rFonts w:ascii="Times New Roman" w:hAnsi="Times New Roman" w:cs="Times New Roman"/>
          <w:sz w:val="28"/>
          <w:szCs w:val="28"/>
          <w:lang w:val="kk-KZ"/>
        </w:rPr>
        <w:t xml:space="preserve"> 7 </w:t>
      </w:r>
      <w:r w:rsidRPr="00851AAC">
        <w:rPr>
          <w:rFonts w:ascii="Times New Roman" w:hAnsi="Times New Roman" w:cs="Times New Roman"/>
          <w:sz w:val="28"/>
          <w:szCs w:val="28"/>
          <w:lang w:val="kk-KZ"/>
        </w:rPr>
        <w:t>Оқыту технологияларына байланысты түсініктер</w:t>
      </w:r>
    </w:p>
    <w:p w:rsidR="00445791" w:rsidRDefault="00445791" w:rsidP="00180718">
      <w:pPr>
        <w:spacing w:after="0" w:line="240" w:lineRule="auto"/>
        <w:ind w:firstLine="709"/>
        <w:jc w:val="both"/>
        <w:rPr>
          <w:rFonts w:ascii="Times New Roman" w:hAnsi="Times New Roman" w:cs="Times New Roman"/>
          <w:sz w:val="28"/>
          <w:szCs w:val="28"/>
          <w:lang w:val="kk-KZ"/>
        </w:rPr>
      </w:pPr>
    </w:p>
    <w:p w:rsidR="006A0580" w:rsidRDefault="00541F87"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Білім берудегі мультимедия – таным процесінің жоғарылауына септігін тигізетін, білім беру мазмұнын интерактивті формада ұ</w:t>
      </w:r>
      <w:r w:rsidR="004E1ABA" w:rsidRPr="00DD5F94">
        <w:rPr>
          <w:rFonts w:ascii="Times New Roman" w:hAnsi="Times New Roman" w:cs="Times New Roman"/>
          <w:sz w:val="28"/>
          <w:szCs w:val="28"/>
          <w:lang w:val="kk-KZ"/>
        </w:rPr>
        <w:t xml:space="preserve">сынатын, дидактикалық ақпаратты - </w:t>
      </w:r>
      <w:r w:rsidRPr="00DD5F94">
        <w:rPr>
          <w:rFonts w:ascii="Times New Roman" w:hAnsi="Times New Roman" w:cs="Times New Roman"/>
          <w:sz w:val="28"/>
          <w:szCs w:val="28"/>
          <w:lang w:val="kk-KZ"/>
        </w:rPr>
        <w:t xml:space="preserve">бағдарламалық құрал. Мультимедия – пайдаланушыға әртүрлі типті ақпаратты біріктіріп ұсыну технологиясы. </w:t>
      </w:r>
      <w:r w:rsidR="000C2C3C">
        <w:rPr>
          <w:rFonts w:ascii="Times New Roman" w:hAnsi="Times New Roman" w:cs="Times New Roman"/>
          <w:sz w:val="28"/>
          <w:szCs w:val="28"/>
          <w:lang w:val="kk-KZ"/>
        </w:rPr>
        <w:t>Оқу материалын оқушы есту арқылы 14</w:t>
      </w:r>
      <w:r w:rsidR="000C2C3C" w:rsidRPr="000C2C3C">
        <w:rPr>
          <w:rFonts w:ascii="Times New Roman" w:hAnsi="Times New Roman" w:cs="Times New Roman"/>
          <w:sz w:val="28"/>
          <w:szCs w:val="28"/>
          <w:lang w:val="kk-KZ"/>
        </w:rPr>
        <w:t>%</w:t>
      </w:r>
      <w:r w:rsidR="000C2C3C">
        <w:rPr>
          <w:rFonts w:ascii="Times New Roman" w:hAnsi="Times New Roman" w:cs="Times New Roman"/>
          <w:sz w:val="28"/>
          <w:szCs w:val="28"/>
          <w:lang w:val="kk-KZ"/>
        </w:rPr>
        <w:t xml:space="preserve"> - ын, көру арқылы – 18</w:t>
      </w:r>
      <w:r w:rsidR="000C2C3C" w:rsidRPr="000C2C3C">
        <w:rPr>
          <w:rFonts w:ascii="Times New Roman" w:hAnsi="Times New Roman" w:cs="Times New Roman"/>
          <w:sz w:val="28"/>
          <w:szCs w:val="28"/>
          <w:lang w:val="kk-KZ"/>
        </w:rPr>
        <w:t xml:space="preserve">% - </w:t>
      </w:r>
      <w:r w:rsidR="000C2C3C">
        <w:rPr>
          <w:rFonts w:ascii="Times New Roman" w:hAnsi="Times New Roman" w:cs="Times New Roman"/>
          <w:sz w:val="28"/>
          <w:szCs w:val="28"/>
          <w:lang w:val="kk-KZ"/>
        </w:rPr>
        <w:t>ын, көру – есту арқылы 27</w:t>
      </w:r>
      <w:r w:rsidR="000C2C3C" w:rsidRPr="000C2C3C">
        <w:rPr>
          <w:rFonts w:ascii="Times New Roman" w:hAnsi="Times New Roman" w:cs="Times New Roman"/>
          <w:sz w:val="28"/>
          <w:szCs w:val="28"/>
          <w:lang w:val="kk-KZ"/>
        </w:rPr>
        <w:t>%</w:t>
      </w:r>
      <w:r w:rsidR="000C2C3C">
        <w:rPr>
          <w:rFonts w:ascii="Times New Roman" w:hAnsi="Times New Roman" w:cs="Times New Roman"/>
          <w:sz w:val="28"/>
          <w:szCs w:val="28"/>
          <w:lang w:val="kk-KZ"/>
        </w:rPr>
        <w:t xml:space="preserve"> - ын, мультимедиялық интерактивті оқыту бағдарламасының көмегімен 41</w:t>
      </w:r>
      <w:r w:rsidR="000C2C3C" w:rsidRPr="000C2C3C">
        <w:rPr>
          <w:rFonts w:ascii="Times New Roman" w:hAnsi="Times New Roman" w:cs="Times New Roman"/>
          <w:sz w:val="28"/>
          <w:szCs w:val="28"/>
          <w:lang w:val="kk-KZ"/>
        </w:rPr>
        <w:t>%</w:t>
      </w:r>
      <w:r w:rsidR="000C2C3C">
        <w:rPr>
          <w:rFonts w:ascii="Times New Roman" w:hAnsi="Times New Roman" w:cs="Times New Roman"/>
          <w:sz w:val="28"/>
          <w:szCs w:val="28"/>
          <w:lang w:val="kk-KZ"/>
        </w:rPr>
        <w:t xml:space="preserve"> - ын есте сақтайды екен. </w:t>
      </w:r>
    </w:p>
    <w:p w:rsidR="00541F87" w:rsidRPr="00DD5F94" w:rsidRDefault="00541F87"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Мультимедияның ажырамас бөлігі болып табылатын лазерлік дискілерде жазылған электрондық энциклопедиялар, оқулықтар мен сөздіктер оқыту процесінде ерекше орынға ие. Мысалы, электрондық сөздіктерде әрбір сөздің аудармасы ғана емес, сонымен бірге оның айтылу үлгісі де қамтылады. </w:t>
      </w:r>
    </w:p>
    <w:p w:rsidR="00A92705" w:rsidRPr="00DD5F94" w:rsidRDefault="00541F87"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Оқыту процесінде мультимедияны пайдаланып білім берудің әртүрлі аспектілерін дамытуға болады. Олар: ақпаратты өңдеудің когнитивті аспектілері, оқытудың танымдық аспектілері. Атап көрсетілген аспектілер мультимедиялық технологияларының оқыту процесіндегі ақпаратты-коммуникативті.</w:t>
      </w:r>
    </w:p>
    <w:p w:rsidR="00541F87" w:rsidRPr="00DD5F94" w:rsidRDefault="00541F87"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Мультимедиа технологияны арнайы аппаратты және программалық құралдарды құрайды. Мультимедиа - өнiмдер байланысты бiрнеше дәрежелерге бөлуге болады олар тұтынушылардың то</w:t>
      </w:r>
      <w:r w:rsidR="004E1ABA" w:rsidRPr="00DD5F94">
        <w:rPr>
          <w:rFonts w:ascii="Times New Roman" w:hAnsi="Times New Roman" w:cs="Times New Roman"/>
          <w:sz w:val="28"/>
          <w:szCs w:val="28"/>
          <w:lang w:val="kk-KZ"/>
        </w:rPr>
        <w:t>птарына бағытталған. Мультимедия</w:t>
      </w:r>
      <w:r w:rsidRPr="00DD5F94">
        <w:rPr>
          <w:rFonts w:ascii="Times New Roman" w:hAnsi="Times New Roman" w:cs="Times New Roman"/>
          <w:sz w:val="28"/>
          <w:szCs w:val="28"/>
          <w:lang w:val="kk-KZ"/>
        </w:rPr>
        <w:t>ның құралдың 90-шi жылдарымен дамып мiнсiздiкке жеттi,  сондай электрондық кiтап және газеттер, құрал, видеоконференция, жаңа үйренудiң жаңа технологиялары график түрiнде дизайн, дауыс және пошталар. Мультимедианың құралдарының қолдануы компьютер қосымшаларында болуы мүмкiн өңдеуде өрлеудiң арқасында болды және жаңа микропроцессорлар</w:t>
      </w:r>
      <w:r w:rsidR="00B00604" w:rsidRPr="00DD5F94">
        <w:rPr>
          <w:rFonts w:ascii="Times New Roman" w:hAnsi="Times New Roman" w:cs="Times New Roman"/>
          <w:sz w:val="28"/>
          <w:szCs w:val="28"/>
          <w:lang w:val="kk-KZ"/>
        </w:rPr>
        <w:t xml:space="preserve">  мәлiметтi сақтау</w:t>
      </w:r>
      <w:r w:rsidRPr="00DD5F94">
        <w:rPr>
          <w:rFonts w:ascii="Times New Roman" w:hAnsi="Times New Roman" w:cs="Times New Roman"/>
          <w:sz w:val="28"/>
          <w:szCs w:val="28"/>
          <w:lang w:val="kk-KZ"/>
        </w:rPr>
        <w:t xml:space="preserve"> жүйелерiнiң өндiрiсi.</w:t>
      </w:r>
    </w:p>
    <w:p w:rsidR="00814F1F" w:rsidRPr="00DD5F94" w:rsidRDefault="00EA78C0" w:rsidP="00180718">
      <w:pPr>
        <w:spacing w:after="0" w:line="240" w:lineRule="auto"/>
        <w:ind w:firstLine="851"/>
        <w:jc w:val="both"/>
        <w:outlineLvl w:val="0"/>
        <w:rPr>
          <w:rFonts w:ascii="Times New Roman" w:hAnsi="Times New Roman" w:cs="Times New Roman"/>
          <w:sz w:val="28"/>
          <w:szCs w:val="28"/>
          <w:lang w:val="kk-KZ"/>
        </w:rPr>
      </w:pPr>
      <w:r w:rsidRPr="00DD5F94">
        <w:rPr>
          <w:rFonts w:ascii="Times New Roman" w:hAnsi="Times New Roman" w:cs="Times New Roman"/>
          <w:sz w:val="28"/>
          <w:szCs w:val="28"/>
          <w:lang w:val="kk-KZ"/>
        </w:rPr>
        <w:t>Диаграммадан көріп отырғанымыздай</w:t>
      </w:r>
      <w:r w:rsidR="00DB5D2C">
        <w:rPr>
          <w:rFonts w:ascii="Times New Roman" w:hAnsi="Times New Roman" w:cs="Times New Roman"/>
          <w:sz w:val="28"/>
          <w:szCs w:val="28"/>
          <w:lang w:val="kk-KZ"/>
        </w:rPr>
        <w:t>сурет 8 - де</w:t>
      </w:r>
      <w:r w:rsidRPr="00DD5F94">
        <w:rPr>
          <w:rFonts w:ascii="Times New Roman" w:hAnsi="Times New Roman" w:cs="Times New Roman"/>
          <w:sz w:val="28"/>
          <w:szCs w:val="28"/>
          <w:lang w:val="kk-KZ"/>
        </w:rPr>
        <w:t xml:space="preserve"> мультимедиалық технологиядарды пайдаланып оқыту, атап айтқанда, мынадай нәтижелерге қол жеткiзедi:</w:t>
      </w:r>
    </w:p>
    <w:p w:rsidR="00EA78C0" w:rsidRPr="00DD5F94" w:rsidRDefault="004E1ABA" w:rsidP="00FE2690">
      <w:pPr>
        <w:numPr>
          <w:ilvl w:val="0"/>
          <w:numId w:val="29"/>
        </w:numPr>
        <w:spacing w:after="0" w:line="240" w:lineRule="auto"/>
        <w:ind w:left="0" w:firstLine="851"/>
        <w:jc w:val="both"/>
        <w:rPr>
          <w:rFonts w:ascii="Times New Roman" w:hAnsi="Times New Roman" w:cs="Times New Roman"/>
          <w:sz w:val="28"/>
          <w:szCs w:val="28"/>
          <w:lang w:val="be-BY"/>
        </w:rPr>
      </w:pPr>
      <w:r w:rsidRPr="00DD5F94">
        <w:rPr>
          <w:rFonts w:ascii="Times New Roman" w:hAnsi="Times New Roman" w:cs="Times New Roman"/>
          <w:sz w:val="28"/>
          <w:szCs w:val="28"/>
          <w:lang w:val="kk-KZ"/>
        </w:rPr>
        <w:lastRenderedPageBreak/>
        <w:t>о</w:t>
      </w:r>
      <w:r w:rsidR="00EA78C0" w:rsidRPr="00DD5F94">
        <w:rPr>
          <w:rFonts w:ascii="Times New Roman" w:hAnsi="Times New Roman" w:cs="Times New Roman"/>
          <w:sz w:val="28"/>
          <w:szCs w:val="28"/>
        </w:rPr>
        <w:t>қуғакететiнуақыттыңүнемделуiне;</w:t>
      </w:r>
    </w:p>
    <w:p w:rsidR="00EA78C0" w:rsidRPr="00DD5F94" w:rsidRDefault="004E1ABA" w:rsidP="00FE2690">
      <w:pPr>
        <w:numPr>
          <w:ilvl w:val="0"/>
          <w:numId w:val="29"/>
        </w:numPr>
        <w:spacing w:after="0" w:line="240" w:lineRule="auto"/>
        <w:ind w:left="0" w:firstLine="851"/>
        <w:jc w:val="both"/>
        <w:rPr>
          <w:rFonts w:ascii="Times New Roman" w:hAnsi="Times New Roman" w:cs="Times New Roman"/>
          <w:sz w:val="28"/>
          <w:szCs w:val="28"/>
          <w:lang w:val="be-BY"/>
        </w:rPr>
      </w:pPr>
      <w:r w:rsidRPr="00DD5F94">
        <w:rPr>
          <w:rFonts w:ascii="Times New Roman" w:hAnsi="Times New Roman" w:cs="Times New Roman"/>
          <w:sz w:val="28"/>
          <w:szCs w:val="28"/>
          <w:lang w:val="kk-KZ"/>
        </w:rPr>
        <w:t>о</w:t>
      </w:r>
      <w:r w:rsidR="00EA78C0" w:rsidRPr="00DD5F94">
        <w:rPr>
          <w:rFonts w:ascii="Times New Roman" w:hAnsi="Times New Roman" w:cs="Times New Roman"/>
          <w:sz w:val="28"/>
          <w:szCs w:val="28"/>
        </w:rPr>
        <w:t>қумотивациясыныңжоғарылауына;</w:t>
      </w:r>
    </w:p>
    <w:p w:rsidR="00EA78C0" w:rsidRPr="00DD5F94" w:rsidRDefault="004E1ABA" w:rsidP="00FE2690">
      <w:pPr>
        <w:numPr>
          <w:ilvl w:val="0"/>
          <w:numId w:val="29"/>
        </w:numPr>
        <w:spacing w:after="0" w:line="240" w:lineRule="auto"/>
        <w:ind w:left="0" w:firstLine="851"/>
        <w:jc w:val="both"/>
        <w:rPr>
          <w:rFonts w:ascii="Times New Roman" w:hAnsi="Times New Roman" w:cs="Times New Roman"/>
          <w:sz w:val="28"/>
          <w:szCs w:val="28"/>
          <w:lang w:val="be-BY"/>
        </w:rPr>
      </w:pPr>
      <w:r w:rsidRPr="00DD5F94">
        <w:rPr>
          <w:rFonts w:ascii="Times New Roman" w:hAnsi="Times New Roman" w:cs="Times New Roman"/>
          <w:sz w:val="28"/>
          <w:szCs w:val="28"/>
          <w:lang w:val="be-BY"/>
        </w:rPr>
        <w:t>з</w:t>
      </w:r>
      <w:r w:rsidR="00EA78C0" w:rsidRPr="00DD5F94">
        <w:rPr>
          <w:rFonts w:ascii="Times New Roman" w:hAnsi="Times New Roman" w:cs="Times New Roman"/>
          <w:sz w:val="28"/>
          <w:szCs w:val="28"/>
          <w:lang w:val="be-BY"/>
        </w:rPr>
        <w:t>ейiн аудару нәтижесiнде оқу материалын толық түс</w:t>
      </w:r>
      <w:proofErr w:type="spellStart"/>
      <w:r w:rsidR="00EA78C0" w:rsidRPr="00DD5F94">
        <w:rPr>
          <w:rFonts w:ascii="Times New Roman" w:hAnsi="Times New Roman" w:cs="Times New Roman"/>
          <w:sz w:val="28"/>
          <w:szCs w:val="28"/>
        </w:rPr>
        <w:t>i</w:t>
      </w:r>
      <w:proofErr w:type="spellEnd"/>
      <w:r w:rsidR="00EA78C0" w:rsidRPr="00DD5F94">
        <w:rPr>
          <w:rFonts w:ascii="Times New Roman" w:hAnsi="Times New Roman" w:cs="Times New Roman"/>
          <w:sz w:val="28"/>
          <w:szCs w:val="28"/>
          <w:lang w:val="be-BY"/>
        </w:rPr>
        <w:t>нуге;</w:t>
      </w:r>
    </w:p>
    <w:p w:rsidR="00EA78C0" w:rsidRPr="00DD5F94" w:rsidRDefault="00EA78C0" w:rsidP="00FE2690">
      <w:pPr>
        <w:numPr>
          <w:ilvl w:val="0"/>
          <w:numId w:val="29"/>
        </w:numPr>
        <w:spacing w:after="0" w:line="240" w:lineRule="auto"/>
        <w:ind w:left="0" w:firstLine="851"/>
        <w:jc w:val="both"/>
        <w:rPr>
          <w:rFonts w:ascii="Times New Roman" w:hAnsi="Times New Roman" w:cs="Times New Roman"/>
          <w:sz w:val="28"/>
          <w:szCs w:val="28"/>
          <w:lang w:val="be-BY"/>
        </w:rPr>
      </w:pPr>
      <w:r w:rsidRPr="00DD5F94">
        <w:rPr>
          <w:rFonts w:ascii="Times New Roman" w:hAnsi="Times New Roman" w:cs="Times New Roman"/>
          <w:sz w:val="28"/>
          <w:szCs w:val="28"/>
          <w:lang w:val="be-BY"/>
        </w:rPr>
        <w:t>алынған б</w:t>
      </w:r>
      <w:proofErr w:type="spellStart"/>
      <w:r w:rsidRPr="00DD5F94">
        <w:rPr>
          <w:rFonts w:ascii="Times New Roman" w:hAnsi="Times New Roman" w:cs="Times New Roman"/>
          <w:sz w:val="28"/>
          <w:szCs w:val="28"/>
        </w:rPr>
        <w:t>i</w:t>
      </w:r>
      <w:proofErr w:type="spellEnd"/>
      <w:r w:rsidRPr="00DD5F94">
        <w:rPr>
          <w:rFonts w:ascii="Times New Roman" w:hAnsi="Times New Roman" w:cs="Times New Roman"/>
          <w:sz w:val="28"/>
          <w:szCs w:val="28"/>
          <w:lang w:val="be-BY"/>
        </w:rPr>
        <w:t>л</w:t>
      </w:r>
      <w:proofErr w:type="spellStart"/>
      <w:r w:rsidRPr="00DD5F94">
        <w:rPr>
          <w:rFonts w:ascii="Times New Roman" w:hAnsi="Times New Roman" w:cs="Times New Roman"/>
          <w:sz w:val="28"/>
          <w:szCs w:val="28"/>
        </w:rPr>
        <w:t>i</w:t>
      </w:r>
      <w:proofErr w:type="spellEnd"/>
      <w:r w:rsidRPr="00DD5F94">
        <w:rPr>
          <w:rFonts w:ascii="Times New Roman" w:hAnsi="Times New Roman" w:cs="Times New Roman"/>
          <w:sz w:val="28"/>
          <w:szCs w:val="28"/>
          <w:lang w:val="be-BY"/>
        </w:rPr>
        <w:t>мн</w:t>
      </w:r>
      <w:proofErr w:type="spellStart"/>
      <w:r w:rsidRPr="00DD5F94">
        <w:rPr>
          <w:rFonts w:ascii="Times New Roman" w:hAnsi="Times New Roman" w:cs="Times New Roman"/>
          <w:sz w:val="28"/>
          <w:szCs w:val="28"/>
        </w:rPr>
        <w:t>i</w:t>
      </w:r>
      <w:proofErr w:type="spellEnd"/>
      <w:r w:rsidRPr="00DD5F94">
        <w:rPr>
          <w:rFonts w:ascii="Times New Roman" w:hAnsi="Times New Roman" w:cs="Times New Roman"/>
          <w:sz w:val="28"/>
          <w:szCs w:val="28"/>
          <w:lang w:val="be-BY"/>
        </w:rPr>
        <w:t>ң ұзақ уақыт есте сақталуына.</w:t>
      </w:r>
    </w:p>
    <w:p w:rsidR="00455550" w:rsidRDefault="00455550" w:rsidP="00FE2690">
      <w:pPr>
        <w:spacing w:after="0" w:line="240" w:lineRule="auto"/>
        <w:ind w:firstLine="851"/>
        <w:outlineLvl w:val="0"/>
        <w:rPr>
          <w:rFonts w:ascii="Times New Roman" w:hAnsi="Times New Roman" w:cs="Times New Roman"/>
          <w:sz w:val="28"/>
          <w:szCs w:val="28"/>
          <w:lang w:val="be-BY"/>
        </w:rPr>
      </w:pPr>
    </w:p>
    <w:p w:rsidR="005D79A3" w:rsidRPr="00DD5F94" w:rsidRDefault="00876B87" w:rsidP="008443E0">
      <w:pPr>
        <w:spacing w:after="0" w:line="240" w:lineRule="auto"/>
        <w:jc w:val="center"/>
        <w:outlineLvl w:val="0"/>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80" o:spid="_x0000_s1028" type="#_x0000_t32" style="position:absolute;left:0;text-align:left;margin-left:47.7pt;margin-top:160.5pt;width:387.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jHgIAAD0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"/>
        </w:pict>
      </w:r>
      <w:r w:rsidR="00EA78C0" w:rsidRPr="00366FA2">
        <w:rPr>
          <w:rFonts w:ascii="Times New Roman" w:hAnsi="Times New Roman" w:cs="Times New Roman"/>
          <w:noProof/>
          <w:sz w:val="28"/>
          <w:szCs w:val="28"/>
          <w:bdr w:val="single" w:sz="4" w:space="0" w:color="auto"/>
        </w:rPr>
        <w:drawing>
          <wp:inline distT="0" distB="0" distL="0" distR="0">
            <wp:extent cx="4913630" cy="203581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66FA2" w:rsidRDefault="00366FA2" w:rsidP="00180718">
      <w:pPr>
        <w:spacing w:after="0" w:line="240" w:lineRule="auto"/>
        <w:jc w:val="center"/>
        <w:outlineLvl w:val="0"/>
        <w:rPr>
          <w:rFonts w:ascii="Times New Roman" w:hAnsi="Times New Roman" w:cs="Times New Roman"/>
          <w:sz w:val="28"/>
          <w:szCs w:val="28"/>
        </w:rPr>
      </w:pPr>
    </w:p>
    <w:p w:rsidR="00561817" w:rsidRPr="00DD5F94" w:rsidRDefault="0015777F" w:rsidP="00A37ED6">
      <w:pPr>
        <w:spacing w:after="0" w:line="240" w:lineRule="auto"/>
        <w:ind w:left="1843" w:hanging="1135"/>
        <w:jc w:val="center"/>
        <w:outlineLvl w:val="0"/>
        <w:rPr>
          <w:rFonts w:ascii="Times New Roman" w:hAnsi="Times New Roman" w:cs="Times New Roman"/>
          <w:sz w:val="28"/>
          <w:szCs w:val="28"/>
          <w:lang w:val="kk-KZ"/>
        </w:rPr>
      </w:pPr>
      <w:proofErr w:type="spellStart"/>
      <w:r w:rsidRPr="00DD5F94">
        <w:rPr>
          <w:rFonts w:ascii="Times New Roman" w:hAnsi="Times New Roman" w:cs="Times New Roman"/>
          <w:sz w:val="28"/>
          <w:szCs w:val="28"/>
        </w:rPr>
        <w:t>Сурет</w:t>
      </w:r>
      <w:proofErr w:type="spellEnd"/>
      <w:r w:rsidR="004A0F0B">
        <w:rPr>
          <w:rFonts w:ascii="Times New Roman" w:hAnsi="Times New Roman" w:cs="Times New Roman"/>
          <w:sz w:val="28"/>
          <w:szCs w:val="28"/>
          <w:lang w:val="kk-KZ"/>
        </w:rPr>
        <w:t xml:space="preserve">8 </w:t>
      </w:r>
      <w:r w:rsidR="00EA78C0" w:rsidRPr="00DD5F94">
        <w:rPr>
          <w:rFonts w:ascii="Times New Roman" w:hAnsi="Times New Roman" w:cs="Times New Roman"/>
          <w:sz w:val="28"/>
          <w:szCs w:val="28"/>
        </w:rPr>
        <w:t>Мультимедиалық</w:t>
      </w:r>
      <w:r w:rsidR="00A37ED6">
        <w:rPr>
          <w:rFonts w:ascii="Times New Roman" w:hAnsi="Times New Roman" w:cs="Times New Roman"/>
          <w:sz w:val="28"/>
          <w:szCs w:val="28"/>
        </w:rPr>
        <w:t xml:space="preserve"> </w:t>
      </w:r>
      <w:r w:rsidR="00EA78C0" w:rsidRPr="00DD5F94">
        <w:rPr>
          <w:rFonts w:ascii="Times New Roman" w:hAnsi="Times New Roman" w:cs="Times New Roman"/>
          <w:sz w:val="28"/>
          <w:szCs w:val="28"/>
        </w:rPr>
        <w:t>технологиялардың</w:t>
      </w:r>
      <w:r w:rsidR="00A37ED6">
        <w:rPr>
          <w:rFonts w:ascii="Times New Roman" w:hAnsi="Times New Roman" w:cs="Times New Roman"/>
          <w:sz w:val="28"/>
          <w:szCs w:val="28"/>
        </w:rPr>
        <w:t xml:space="preserve"> </w:t>
      </w:r>
      <w:r w:rsidR="00EA78C0" w:rsidRPr="00DD5F94">
        <w:rPr>
          <w:rFonts w:ascii="Times New Roman" w:hAnsi="Times New Roman" w:cs="Times New Roman"/>
          <w:sz w:val="28"/>
          <w:szCs w:val="28"/>
        </w:rPr>
        <w:t>оқыту</w:t>
      </w:r>
      <w:r w:rsidR="00A37ED6">
        <w:rPr>
          <w:rFonts w:ascii="Times New Roman" w:hAnsi="Times New Roman" w:cs="Times New Roman"/>
          <w:sz w:val="28"/>
          <w:szCs w:val="28"/>
        </w:rPr>
        <w:t xml:space="preserve"> </w:t>
      </w:r>
      <w:proofErr w:type="spellStart"/>
      <w:r w:rsidR="00EA78C0" w:rsidRPr="00DD5F94">
        <w:rPr>
          <w:rFonts w:ascii="Times New Roman" w:hAnsi="Times New Roman" w:cs="Times New Roman"/>
          <w:sz w:val="28"/>
          <w:szCs w:val="28"/>
        </w:rPr>
        <w:t>процес</w:t>
      </w:r>
      <w:r w:rsidR="00EA78C0" w:rsidRPr="00DD5F94">
        <w:rPr>
          <w:rFonts w:ascii="Times New Roman" w:hAnsi="Times New Roman" w:cs="Times New Roman"/>
          <w:sz w:val="28"/>
          <w:szCs w:val="28"/>
          <w:lang w:val="en-AU"/>
        </w:rPr>
        <w:t>i</w:t>
      </w:r>
      <w:r w:rsidR="00EA78C0" w:rsidRPr="00DD5F94">
        <w:rPr>
          <w:rFonts w:ascii="Times New Roman" w:hAnsi="Times New Roman" w:cs="Times New Roman"/>
          <w:sz w:val="28"/>
          <w:szCs w:val="28"/>
        </w:rPr>
        <w:t>ндег</w:t>
      </w:r>
      <w:r w:rsidR="00EA78C0" w:rsidRPr="00DD5F94">
        <w:rPr>
          <w:rFonts w:ascii="Times New Roman" w:hAnsi="Times New Roman" w:cs="Times New Roman"/>
          <w:sz w:val="28"/>
          <w:szCs w:val="28"/>
          <w:lang w:val="en-AU"/>
        </w:rPr>
        <w:t>i</w:t>
      </w:r>
      <w:proofErr w:type="spellEnd"/>
      <w:r w:rsidR="00A37ED6">
        <w:rPr>
          <w:rFonts w:ascii="Times New Roman" w:hAnsi="Times New Roman" w:cs="Times New Roman"/>
          <w:sz w:val="28"/>
          <w:szCs w:val="28"/>
        </w:rPr>
        <w:t xml:space="preserve"> </w:t>
      </w:r>
      <w:proofErr w:type="spellStart"/>
      <w:r w:rsidR="00EA78C0" w:rsidRPr="00DD5F94">
        <w:rPr>
          <w:rFonts w:ascii="Times New Roman" w:hAnsi="Times New Roman" w:cs="Times New Roman"/>
          <w:sz w:val="28"/>
          <w:szCs w:val="28"/>
        </w:rPr>
        <w:t>ти</w:t>
      </w:r>
      <w:r w:rsidR="00EA78C0" w:rsidRPr="00DD5F94">
        <w:rPr>
          <w:rFonts w:ascii="Times New Roman" w:hAnsi="Times New Roman" w:cs="Times New Roman"/>
          <w:sz w:val="28"/>
          <w:szCs w:val="28"/>
          <w:lang w:val="en-AU"/>
        </w:rPr>
        <w:t>i</w:t>
      </w:r>
      <w:r w:rsidR="00EA78C0" w:rsidRPr="00DD5F94">
        <w:rPr>
          <w:rFonts w:ascii="Times New Roman" w:hAnsi="Times New Roman" w:cs="Times New Roman"/>
          <w:sz w:val="28"/>
          <w:szCs w:val="28"/>
        </w:rPr>
        <w:t>мд</w:t>
      </w:r>
      <w:r w:rsidR="00EA78C0" w:rsidRPr="00DD5F94">
        <w:rPr>
          <w:rFonts w:ascii="Times New Roman" w:hAnsi="Times New Roman" w:cs="Times New Roman"/>
          <w:sz w:val="28"/>
          <w:szCs w:val="28"/>
          <w:lang w:val="en-AU"/>
        </w:rPr>
        <w:t>i</w:t>
      </w:r>
      <w:proofErr w:type="spellEnd"/>
      <w:r w:rsidR="00EA78C0" w:rsidRPr="00DD5F94">
        <w:rPr>
          <w:rFonts w:ascii="Times New Roman" w:hAnsi="Times New Roman" w:cs="Times New Roman"/>
          <w:sz w:val="28"/>
          <w:szCs w:val="28"/>
        </w:rPr>
        <w:t>л</w:t>
      </w:r>
      <w:proofErr w:type="spellStart"/>
      <w:r w:rsidR="00EA78C0" w:rsidRPr="00DD5F94">
        <w:rPr>
          <w:rFonts w:ascii="Times New Roman" w:hAnsi="Times New Roman" w:cs="Times New Roman"/>
          <w:sz w:val="28"/>
          <w:szCs w:val="28"/>
          <w:lang w:val="en-AU"/>
        </w:rPr>
        <w:t>i</w:t>
      </w:r>
      <w:proofErr w:type="spellEnd"/>
      <w:r w:rsidR="00EA78C0" w:rsidRPr="00DD5F94">
        <w:rPr>
          <w:rFonts w:ascii="Times New Roman" w:hAnsi="Times New Roman" w:cs="Times New Roman"/>
          <w:sz w:val="28"/>
          <w:szCs w:val="28"/>
        </w:rPr>
        <w:t>г</w:t>
      </w:r>
      <w:proofErr w:type="spellStart"/>
      <w:r w:rsidR="00EA78C0" w:rsidRPr="00DD5F94">
        <w:rPr>
          <w:rFonts w:ascii="Times New Roman" w:hAnsi="Times New Roman" w:cs="Times New Roman"/>
          <w:sz w:val="28"/>
          <w:szCs w:val="28"/>
          <w:lang w:val="en-AU"/>
        </w:rPr>
        <w:t>i</w:t>
      </w:r>
      <w:r w:rsidR="00EA78C0" w:rsidRPr="00DD5F94">
        <w:rPr>
          <w:rFonts w:ascii="Times New Roman" w:hAnsi="Times New Roman" w:cs="Times New Roman"/>
          <w:sz w:val="28"/>
          <w:szCs w:val="28"/>
        </w:rPr>
        <w:t>н</w:t>
      </w:r>
      <w:r w:rsidR="00EA78C0" w:rsidRPr="00DD5F94">
        <w:rPr>
          <w:rFonts w:ascii="Times New Roman" w:hAnsi="Times New Roman" w:cs="Times New Roman"/>
          <w:sz w:val="28"/>
          <w:szCs w:val="28"/>
          <w:lang w:val="en-AU"/>
        </w:rPr>
        <w:t>i</w:t>
      </w:r>
      <w:proofErr w:type="spellEnd"/>
      <w:r w:rsidR="00EA78C0" w:rsidRPr="00DD5F94">
        <w:rPr>
          <w:rFonts w:ascii="Times New Roman" w:hAnsi="Times New Roman" w:cs="Times New Roman"/>
          <w:sz w:val="28"/>
          <w:szCs w:val="28"/>
        </w:rPr>
        <w:t>ң көрсетк</w:t>
      </w:r>
      <w:proofErr w:type="spellStart"/>
      <w:r w:rsidR="00EA78C0" w:rsidRPr="00DD5F94">
        <w:rPr>
          <w:rFonts w:ascii="Times New Roman" w:hAnsi="Times New Roman" w:cs="Times New Roman"/>
          <w:sz w:val="28"/>
          <w:szCs w:val="28"/>
          <w:lang w:val="en-AU"/>
        </w:rPr>
        <w:t>i</w:t>
      </w:r>
      <w:r w:rsidR="005D79A3" w:rsidRPr="00DD5F94">
        <w:rPr>
          <w:rFonts w:ascii="Times New Roman" w:hAnsi="Times New Roman" w:cs="Times New Roman"/>
          <w:sz w:val="28"/>
          <w:szCs w:val="28"/>
        </w:rPr>
        <w:t>ш</w:t>
      </w:r>
      <w:proofErr w:type="spellEnd"/>
      <w:r w:rsidR="005D79A3" w:rsidRPr="00DD5F94">
        <w:rPr>
          <w:rFonts w:ascii="Times New Roman" w:hAnsi="Times New Roman" w:cs="Times New Roman"/>
          <w:sz w:val="28"/>
          <w:szCs w:val="28"/>
          <w:lang w:val="kk-KZ"/>
        </w:rPr>
        <w:t>і</w:t>
      </w:r>
    </w:p>
    <w:p w:rsidR="006144B1" w:rsidRPr="006F00F3" w:rsidRDefault="006144B1" w:rsidP="00180718">
      <w:pPr>
        <w:spacing w:after="0" w:line="240" w:lineRule="auto"/>
        <w:ind w:firstLine="851"/>
        <w:jc w:val="both"/>
        <w:rPr>
          <w:rFonts w:ascii="Times New Roman" w:hAnsi="Times New Roman" w:cs="Times New Roman"/>
          <w:sz w:val="28"/>
          <w:szCs w:val="28"/>
          <w:lang w:val="kk-KZ"/>
        </w:rPr>
      </w:pPr>
      <w:r w:rsidRPr="00366FA2">
        <w:rPr>
          <w:rFonts w:ascii="Times New Roman" w:hAnsi="Times New Roman" w:cs="Times New Roman"/>
          <w:sz w:val="28"/>
          <w:szCs w:val="28"/>
          <w:lang w:val="kk-KZ"/>
        </w:rPr>
        <w:t xml:space="preserve">Мультимедиалық технологиялардың қызықты мүмкіндіктері электрондық оқу құралдарын жасауды және де басқа оқып үйренуге арналған құралдар жасауда көп қолданылады. </w:t>
      </w:r>
      <w:r w:rsidRPr="006F00F3">
        <w:rPr>
          <w:rFonts w:ascii="Times New Roman" w:hAnsi="Times New Roman" w:cs="Times New Roman"/>
          <w:sz w:val="28"/>
          <w:szCs w:val="28"/>
          <w:lang w:val="kk-KZ"/>
        </w:rPr>
        <w:t>Мультимедиялық технологияларды кеңінен қолдану оқытудың қазіргі компьютерлік технологияларды дамытудың жаңа бағыттарын дамытуға зор үлес қосып келеді.</w:t>
      </w:r>
    </w:p>
    <w:p w:rsidR="006144B1" w:rsidRPr="00B717BB" w:rsidRDefault="006144B1" w:rsidP="00180718">
      <w:pPr>
        <w:spacing w:after="0" w:line="240" w:lineRule="auto"/>
        <w:ind w:firstLine="851"/>
        <w:jc w:val="both"/>
        <w:rPr>
          <w:rFonts w:ascii="Times New Roman" w:hAnsi="Times New Roman" w:cs="Times New Roman"/>
          <w:sz w:val="28"/>
          <w:szCs w:val="28"/>
          <w:lang w:val="kk-KZ"/>
        </w:rPr>
      </w:pPr>
      <w:r w:rsidRPr="00B717BB">
        <w:rPr>
          <w:rFonts w:ascii="Times New Roman" w:hAnsi="Times New Roman" w:cs="Times New Roman"/>
          <w:sz w:val="28"/>
          <w:szCs w:val="28"/>
          <w:lang w:val="kk-KZ"/>
        </w:rPr>
        <w:t>Компьютер және ақпараттық технологиялар арқылы жасалып жатқан оқыту үдерісі  жаңаша оқу қабілетін қалыптастырып, оларды жүйелік байланыстар мен заңдылықтарды табуға итеріп, нәтижесінде - өздерінің кәсіби потенциалдарының қалыптасуына жол ашуы керек.</w:t>
      </w:r>
    </w:p>
    <w:p w:rsidR="006144B1" w:rsidRPr="00B717BB" w:rsidRDefault="006144B1" w:rsidP="00180718">
      <w:pPr>
        <w:spacing w:after="0" w:line="240" w:lineRule="auto"/>
        <w:ind w:firstLine="851"/>
        <w:jc w:val="both"/>
        <w:rPr>
          <w:rFonts w:ascii="Times New Roman" w:hAnsi="Times New Roman" w:cs="Times New Roman"/>
          <w:sz w:val="28"/>
          <w:szCs w:val="28"/>
          <w:lang w:val="kk-KZ"/>
        </w:rPr>
      </w:pPr>
      <w:r w:rsidRPr="00B717BB">
        <w:rPr>
          <w:rFonts w:ascii="Times New Roman" w:hAnsi="Times New Roman" w:cs="Times New Roman"/>
          <w:sz w:val="28"/>
          <w:szCs w:val="28"/>
          <w:lang w:val="kk-KZ"/>
        </w:rPr>
        <w:t>Оқу үдерісінде ақпараттық және қатынастық технология құралдарын кешенді пайдалану мүмкіндігін тәжірибе жүзінде жүзеге асыру бұрыннан таныс бағдарлама құралдары мен дүниежүзілік алғы шепке сәйкес келетін жаңа құралдар болып табылатын көп функционалды білім берудің электрондық басылымдарын жасау және қолдану арқылы да жетуге болады.</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Мультимедиа ақпараттық жаңалықтардың қайнар көзі ретіндегі ғылыми білім мен инновациялық шешімдердің рөлінің жоғарылауына ықпал етеді, технологиялық өсумен жаңа интеллектуалдық технологиялардың құрылу мүмкіндіктерін қарастырад</w:t>
      </w:r>
      <w:r w:rsidR="00C9127E">
        <w:rPr>
          <w:rFonts w:ascii="Times New Roman" w:hAnsi="Times New Roman" w:cs="Times New Roman"/>
          <w:sz w:val="28"/>
          <w:szCs w:val="28"/>
          <w:lang w:val="kk-KZ"/>
        </w:rPr>
        <w:t>ы. Мультимедия</w:t>
      </w:r>
      <w:r w:rsidRPr="00DD5F94">
        <w:rPr>
          <w:rFonts w:ascii="Times New Roman" w:hAnsi="Times New Roman" w:cs="Times New Roman"/>
          <w:sz w:val="28"/>
          <w:szCs w:val="28"/>
          <w:lang w:val="kk-KZ"/>
        </w:rPr>
        <w:t xml:space="preserve"> технология ретінде ақпараттық қоғамның әлемдік мәдени үдерістерге еркін кіруіне жол ашады, өзін-өзі реттеудің сан түрлі және ең әсерлі формалары мен әдістерін табуға ықпал етеді. </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rPr>
        <w:t xml:space="preserve">Мультимедияның программалық жағы қолданбалы программа және мамандандырылған программа </w:t>
      </w:r>
      <w:proofErr w:type="spellStart"/>
      <w:r w:rsidRPr="00DD5F94">
        <w:rPr>
          <w:rFonts w:ascii="Times New Roman" w:hAnsi="Times New Roman" w:cs="Times New Roman"/>
          <w:sz w:val="28"/>
          <w:szCs w:val="28"/>
        </w:rPr>
        <w:t>деп</w:t>
      </w:r>
      <w:proofErr w:type="spellEnd"/>
      <w:r w:rsidRPr="00DD5F94">
        <w:rPr>
          <w:rFonts w:ascii="Times New Roman" w:hAnsi="Times New Roman" w:cs="Times New Roman"/>
          <w:sz w:val="28"/>
          <w:szCs w:val="28"/>
        </w:rPr>
        <w:t xml:space="preserve"> бөлінеді. Қолданбалы программа – пайдаланушының қолданбалы мәселелерді </w:t>
      </w:r>
      <w:proofErr w:type="spellStart"/>
      <w:r w:rsidRPr="00DD5F94">
        <w:rPr>
          <w:rFonts w:ascii="Times New Roman" w:hAnsi="Times New Roman" w:cs="Times New Roman"/>
          <w:sz w:val="28"/>
          <w:szCs w:val="28"/>
        </w:rPr>
        <w:t>шешуге</w:t>
      </w:r>
      <w:proofErr w:type="spellEnd"/>
      <w:r w:rsidRPr="00DD5F94">
        <w:rPr>
          <w:rFonts w:ascii="Times New Roman" w:hAnsi="Times New Roman" w:cs="Times New Roman"/>
          <w:sz w:val="28"/>
          <w:szCs w:val="28"/>
        </w:rPr>
        <w:t xml:space="preserve"> арналған </w:t>
      </w:r>
      <w:proofErr w:type="spellStart"/>
      <w:r w:rsidRPr="00DD5F94">
        <w:rPr>
          <w:rFonts w:ascii="Times New Roman" w:hAnsi="Times New Roman" w:cs="Times New Roman"/>
          <w:sz w:val="28"/>
          <w:szCs w:val="28"/>
        </w:rPr>
        <w:t>программасы</w:t>
      </w:r>
      <w:proofErr w:type="spellEnd"/>
      <w:r w:rsidRPr="00DD5F94">
        <w:rPr>
          <w:rFonts w:ascii="Times New Roman" w:hAnsi="Times New Roman" w:cs="Times New Roman"/>
          <w:sz w:val="28"/>
          <w:szCs w:val="28"/>
        </w:rPr>
        <w:t xml:space="preserve">; жұмыс </w:t>
      </w:r>
      <w:proofErr w:type="spellStart"/>
      <w:r w:rsidRPr="00DD5F94">
        <w:rPr>
          <w:rFonts w:ascii="Times New Roman" w:hAnsi="Times New Roman" w:cs="Times New Roman"/>
          <w:sz w:val="28"/>
          <w:szCs w:val="28"/>
        </w:rPr>
        <w:t>істеуші</w:t>
      </w:r>
      <w:proofErr w:type="spellEnd"/>
      <w:r w:rsidRPr="00DD5F94">
        <w:rPr>
          <w:rFonts w:ascii="Times New Roman" w:hAnsi="Times New Roman" w:cs="Times New Roman"/>
          <w:sz w:val="28"/>
          <w:szCs w:val="28"/>
        </w:rPr>
        <w:t xml:space="preserve"> адамның нақты </w:t>
      </w:r>
      <w:proofErr w:type="spellStart"/>
      <w:r w:rsidRPr="00DD5F94">
        <w:rPr>
          <w:rFonts w:ascii="Times New Roman" w:hAnsi="Times New Roman" w:cs="Times New Roman"/>
          <w:sz w:val="28"/>
          <w:szCs w:val="28"/>
        </w:rPr>
        <w:t>тапсырмасын</w:t>
      </w:r>
      <w:proofErr w:type="spellEnd"/>
      <w:r w:rsidRPr="00DD5F94">
        <w:rPr>
          <w:rFonts w:ascii="Times New Roman" w:hAnsi="Times New Roman" w:cs="Times New Roman"/>
          <w:sz w:val="28"/>
          <w:szCs w:val="28"/>
        </w:rPr>
        <w:t xml:space="preserve"> </w:t>
      </w:r>
      <w:proofErr w:type="spellStart"/>
      <w:r w:rsidRPr="00DD5F94">
        <w:rPr>
          <w:rFonts w:ascii="Times New Roman" w:hAnsi="Times New Roman" w:cs="Times New Roman"/>
          <w:sz w:val="28"/>
          <w:szCs w:val="28"/>
        </w:rPr>
        <w:t>орындайтын</w:t>
      </w:r>
      <w:proofErr w:type="spellEnd"/>
      <w:r w:rsidRPr="00DD5F94">
        <w:rPr>
          <w:rFonts w:ascii="Times New Roman" w:hAnsi="Times New Roman" w:cs="Times New Roman"/>
          <w:sz w:val="28"/>
          <w:szCs w:val="28"/>
        </w:rPr>
        <w:t xml:space="preserve"> </w:t>
      </w:r>
      <w:proofErr w:type="spellStart"/>
      <w:r w:rsidRPr="00DD5F94">
        <w:rPr>
          <w:rFonts w:ascii="Times New Roman" w:hAnsi="Times New Roman" w:cs="Times New Roman"/>
          <w:sz w:val="28"/>
          <w:szCs w:val="28"/>
        </w:rPr>
        <w:t>дестелік</w:t>
      </w:r>
      <w:proofErr w:type="spellEnd"/>
      <w:r w:rsidRPr="00DD5F94">
        <w:rPr>
          <w:rFonts w:ascii="Times New Roman" w:hAnsi="Times New Roman" w:cs="Times New Roman"/>
          <w:sz w:val="28"/>
          <w:szCs w:val="28"/>
        </w:rPr>
        <w:t xml:space="preserve"> файлдағы программа. </w:t>
      </w:r>
    </w:p>
    <w:p w:rsidR="006144B1" w:rsidRPr="00DD5F94" w:rsidRDefault="006144B1" w:rsidP="00180718">
      <w:pPr>
        <w:spacing w:after="0" w:line="240" w:lineRule="auto"/>
        <w:jc w:val="both"/>
        <w:outlineLvl w:val="0"/>
        <w:rPr>
          <w:rFonts w:ascii="Times New Roman" w:hAnsi="Times New Roman" w:cs="Times New Roman"/>
          <w:sz w:val="28"/>
          <w:szCs w:val="28"/>
          <w:lang w:val="kk-KZ"/>
        </w:rPr>
      </w:pPr>
    </w:p>
    <w:p w:rsidR="005D79A3" w:rsidRPr="00DD5F94" w:rsidRDefault="005D79A3" w:rsidP="00180718">
      <w:pPr>
        <w:spacing w:after="0" w:line="240" w:lineRule="auto"/>
        <w:ind w:firstLine="851"/>
        <w:jc w:val="both"/>
        <w:outlineLvl w:val="0"/>
        <w:rPr>
          <w:rFonts w:ascii="Times New Roman" w:hAnsi="Times New Roman" w:cs="Times New Roman"/>
          <w:sz w:val="28"/>
          <w:szCs w:val="28"/>
          <w:lang w:val="kk-KZ"/>
        </w:rPr>
      </w:pPr>
    </w:p>
    <w:p w:rsidR="00EC658B" w:rsidRDefault="00B00604" w:rsidP="00DB5D2C">
      <w:pPr>
        <w:pStyle w:val="a7"/>
        <w:numPr>
          <w:ilvl w:val="1"/>
          <w:numId w:val="35"/>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Қашықтықтан оқыту технологиясы</w:t>
      </w:r>
    </w:p>
    <w:p w:rsidR="00FB7A12" w:rsidRDefault="00FB7A12" w:rsidP="00180718">
      <w:pPr>
        <w:pStyle w:val="a7"/>
        <w:spacing w:after="0" w:line="240" w:lineRule="auto"/>
        <w:ind w:left="709" w:firstLine="851"/>
        <w:jc w:val="both"/>
        <w:rPr>
          <w:rFonts w:ascii="Times New Roman" w:hAnsi="Times New Roman" w:cs="Times New Roman"/>
          <w:sz w:val="28"/>
          <w:szCs w:val="28"/>
          <w:lang w:val="kk-KZ"/>
        </w:rPr>
      </w:pPr>
    </w:p>
    <w:p w:rsidR="00FE2690" w:rsidRDefault="00FE2690" w:rsidP="00180718">
      <w:pPr>
        <w:pStyle w:val="a7"/>
        <w:spacing w:after="0" w:line="240" w:lineRule="auto"/>
        <w:ind w:left="709" w:firstLine="851"/>
        <w:jc w:val="both"/>
        <w:rPr>
          <w:rFonts w:ascii="Times New Roman" w:hAnsi="Times New Roman" w:cs="Times New Roman"/>
          <w:sz w:val="28"/>
          <w:szCs w:val="28"/>
          <w:lang w:val="kk-KZ"/>
        </w:rPr>
      </w:pPr>
    </w:p>
    <w:p w:rsidR="00FB7A12" w:rsidRPr="00C91A6F" w:rsidRDefault="00FB7A12" w:rsidP="00180718">
      <w:pPr>
        <w:spacing w:after="0" w:line="240" w:lineRule="auto"/>
        <w:ind w:firstLine="851"/>
        <w:jc w:val="both"/>
        <w:rPr>
          <w:rFonts w:ascii="Times New Roman" w:hAnsi="Times New Roman" w:cs="Times New Roman"/>
          <w:sz w:val="28"/>
          <w:szCs w:val="28"/>
          <w:lang w:val="kk-KZ"/>
        </w:rPr>
      </w:pPr>
      <w:r w:rsidRPr="00C91A6F">
        <w:rPr>
          <w:rFonts w:ascii="Times New Roman" w:hAnsi="Times New Roman" w:cs="Times New Roman"/>
          <w:sz w:val="28"/>
          <w:szCs w:val="28"/>
          <w:lang w:val="kk-KZ"/>
        </w:rPr>
        <w:t xml:space="preserve">Қашықтықтан оқыту–білім алушыларды оқылатын материалдың негізгі көлемімен қамтамасыз ететін технология жиынтығы, оқу барысында білім алушы мен оқытушы арасындағы өзара интерактивті қарым-қатынас орнату, оқылатын материалды өздігінен меңгеру мүмкіндігін беретін технология. Қазіргі заманғы қашықтықтан оқыту келесідей басты элементтерден тұрады: </w:t>
      </w:r>
    </w:p>
    <w:p w:rsidR="00FB7A12" w:rsidRPr="00FB7A12" w:rsidRDefault="00FE2690" w:rsidP="00FE2690">
      <w:pPr>
        <w:pStyle w:val="a7"/>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қашықтықтан оқыту курсы;</w:t>
      </w:r>
    </w:p>
    <w:p w:rsidR="00FB7A12" w:rsidRPr="00FB7A12" w:rsidRDefault="00FE2690" w:rsidP="00FE2690">
      <w:pPr>
        <w:pStyle w:val="a7"/>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FB7A12" w:rsidRPr="00FB7A12">
        <w:rPr>
          <w:rFonts w:ascii="Times New Roman" w:hAnsi="Times New Roman" w:cs="Times New Roman"/>
          <w:sz w:val="28"/>
          <w:szCs w:val="28"/>
          <w:lang w:val="kk-KZ"/>
        </w:rPr>
        <w:t>еб-беттер және сайттар</w:t>
      </w:r>
      <w:r>
        <w:rPr>
          <w:rFonts w:ascii="Times New Roman" w:hAnsi="Times New Roman" w:cs="Times New Roman"/>
          <w:sz w:val="28"/>
          <w:szCs w:val="28"/>
          <w:lang w:val="kk-KZ"/>
        </w:rPr>
        <w:t>;</w:t>
      </w:r>
    </w:p>
    <w:p w:rsidR="00FB7A12" w:rsidRPr="00FB7A12" w:rsidRDefault="00FE2690" w:rsidP="00FE2690">
      <w:pPr>
        <w:pStyle w:val="a7"/>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FB7A12" w:rsidRPr="00FB7A12">
        <w:rPr>
          <w:rFonts w:ascii="Times New Roman" w:hAnsi="Times New Roman" w:cs="Times New Roman"/>
          <w:sz w:val="28"/>
          <w:szCs w:val="28"/>
          <w:lang w:val="kk-KZ"/>
        </w:rPr>
        <w:t>лектронды почта</w:t>
      </w:r>
      <w:r>
        <w:rPr>
          <w:rFonts w:ascii="Times New Roman" w:hAnsi="Times New Roman" w:cs="Times New Roman"/>
          <w:sz w:val="28"/>
          <w:szCs w:val="28"/>
          <w:lang w:val="kk-KZ"/>
        </w:rPr>
        <w:t>;</w:t>
      </w:r>
    </w:p>
    <w:p w:rsidR="00FB7A12" w:rsidRPr="00FB7A12" w:rsidRDefault="00FE2690" w:rsidP="00FE2690">
      <w:pPr>
        <w:pStyle w:val="a7"/>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FB7A12" w:rsidRPr="00FB7A12">
        <w:rPr>
          <w:rFonts w:ascii="Times New Roman" w:hAnsi="Times New Roman" w:cs="Times New Roman"/>
          <w:sz w:val="28"/>
          <w:szCs w:val="28"/>
          <w:lang w:val="kk-KZ"/>
        </w:rPr>
        <w:t>орумдар және блогтар</w:t>
      </w:r>
      <w:r>
        <w:rPr>
          <w:rFonts w:ascii="Times New Roman" w:hAnsi="Times New Roman" w:cs="Times New Roman"/>
          <w:sz w:val="28"/>
          <w:szCs w:val="28"/>
          <w:lang w:val="kk-KZ"/>
        </w:rPr>
        <w:t>;</w:t>
      </w:r>
    </w:p>
    <w:p w:rsidR="00FB7A12" w:rsidRPr="00FB7A12" w:rsidRDefault="00FE2690" w:rsidP="00FE2690">
      <w:pPr>
        <w:pStyle w:val="a7"/>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чат және ICQ;</w:t>
      </w:r>
    </w:p>
    <w:p w:rsidR="00FB7A12" w:rsidRPr="00FB7A12" w:rsidRDefault="00FE2690" w:rsidP="00FE2690">
      <w:pPr>
        <w:pStyle w:val="a7"/>
        <w:numPr>
          <w:ilvl w:val="0"/>
          <w:numId w:val="3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FB7A12" w:rsidRPr="00FB7A12">
        <w:rPr>
          <w:rFonts w:ascii="Times New Roman" w:hAnsi="Times New Roman" w:cs="Times New Roman"/>
          <w:sz w:val="28"/>
          <w:szCs w:val="28"/>
          <w:lang w:val="kk-KZ"/>
        </w:rPr>
        <w:t xml:space="preserve">еле және видеоконференциялар және т.б. </w:t>
      </w:r>
    </w:p>
    <w:p w:rsidR="00ED0F92" w:rsidRDefault="00FB7A12" w:rsidP="00180718">
      <w:pPr>
        <w:spacing w:after="0" w:line="240" w:lineRule="auto"/>
        <w:ind w:firstLine="851"/>
        <w:jc w:val="both"/>
        <w:rPr>
          <w:rFonts w:ascii="Times New Roman" w:hAnsi="Times New Roman" w:cs="Times New Roman"/>
          <w:sz w:val="28"/>
          <w:szCs w:val="28"/>
          <w:lang w:val="kk-KZ"/>
        </w:rPr>
      </w:pPr>
      <w:r w:rsidRPr="00C91A6F">
        <w:rPr>
          <w:rFonts w:ascii="Times New Roman" w:hAnsi="Times New Roman" w:cs="Times New Roman"/>
          <w:sz w:val="28"/>
          <w:szCs w:val="28"/>
          <w:lang w:val="kk-KZ"/>
        </w:rPr>
        <w:t>Қашықтықтан оқыту – оқытудың ерекше формасына негізделген (күндізгі, сырттай, кешкі).«Қашықтықтан оқыту» термині – студенттің өзіндік білім алуына негізделген оқу бағдарламасын құратын ұйымдастырылған оқу процесін білдіреді. Мұндай оқыту ортасында білім алушы оқытушыдан толығымен кеңістік және уақыт бойынша алшақтатылған, сол уақытта, студент және оқытушы телекоммуникация құралы көмегімен өзара диалог құра алады. Қашықтықтан оқыту кезінде интерактивті өзара қарым-қатынаста оқытушы және студент субъект ретінде болады, ал сәйкесті өзара қарым-қатынасты іске асыратын құрал ретінде – электронды почта, телеконференция, тура уақыт жүй</w:t>
      </w:r>
      <w:r w:rsidR="00445791">
        <w:rPr>
          <w:rFonts w:ascii="Times New Roman" w:hAnsi="Times New Roman" w:cs="Times New Roman"/>
          <w:sz w:val="28"/>
          <w:szCs w:val="28"/>
          <w:lang w:val="kk-KZ"/>
        </w:rPr>
        <w:t>есіндегі диалогтар және т.б.</w:t>
      </w:r>
      <w:r w:rsidR="004619BA" w:rsidRPr="00ED0F92">
        <w:rPr>
          <w:rFonts w:ascii="Times New Roman" w:hAnsi="Times New Roman" w:cs="Times New Roman"/>
          <w:sz w:val="28"/>
          <w:szCs w:val="28"/>
          <w:lang w:val="kk-KZ"/>
        </w:rPr>
        <w:t>Қашықтықтан оқыту технология</w:t>
      </w:r>
      <w:r w:rsidR="00180B30">
        <w:rPr>
          <w:rFonts w:ascii="Times New Roman" w:hAnsi="Times New Roman" w:cs="Times New Roman"/>
          <w:sz w:val="28"/>
          <w:szCs w:val="28"/>
          <w:lang w:val="kk-KZ"/>
        </w:rPr>
        <w:t>сының мақсаты 9-</w:t>
      </w:r>
      <w:r w:rsidR="004619BA">
        <w:rPr>
          <w:rFonts w:ascii="Times New Roman" w:hAnsi="Times New Roman" w:cs="Times New Roman"/>
          <w:sz w:val="28"/>
          <w:szCs w:val="28"/>
          <w:lang w:val="kk-KZ"/>
        </w:rPr>
        <w:t xml:space="preserve"> суретте көрсетілген. </w:t>
      </w:r>
    </w:p>
    <w:p w:rsidR="00866D05" w:rsidRDefault="00866D05" w:rsidP="00180718">
      <w:pPr>
        <w:spacing w:after="0" w:line="240" w:lineRule="auto"/>
        <w:ind w:firstLine="851"/>
        <w:jc w:val="both"/>
        <w:rPr>
          <w:rFonts w:ascii="Times New Roman" w:hAnsi="Times New Roman" w:cs="Times New Roman"/>
          <w:sz w:val="28"/>
          <w:szCs w:val="28"/>
          <w:lang w:val="kk-KZ"/>
        </w:rPr>
      </w:pPr>
    </w:p>
    <w:p w:rsidR="00ED0F92" w:rsidRDefault="00ED0F92" w:rsidP="00180718">
      <w:pPr>
        <w:spacing w:after="0" w:line="240" w:lineRule="auto"/>
        <w:jc w:val="center"/>
        <w:rPr>
          <w:rFonts w:ascii="Times New Roman" w:hAnsi="Times New Roman" w:cs="Times New Roman"/>
          <w:sz w:val="28"/>
          <w:szCs w:val="28"/>
          <w:lang w:val="en-US"/>
        </w:rPr>
      </w:pPr>
      <w:r w:rsidRPr="00ED0F92">
        <w:rPr>
          <w:rFonts w:ascii="Times New Roman" w:hAnsi="Times New Roman" w:cs="Times New Roman"/>
          <w:noProof/>
          <w:sz w:val="28"/>
          <w:szCs w:val="28"/>
          <w:bdr w:val="single" w:sz="4" w:space="0" w:color="auto"/>
        </w:rPr>
        <w:drawing>
          <wp:inline distT="0" distB="0" distL="0" distR="0">
            <wp:extent cx="5486400" cy="2626242"/>
            <wp:effectExtent l="76200" t="38100" r="7620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ED0F92" w:rsidRDefault="00ED0F92" w:rsidP="00180718">
      <w:pPr>
        <w:spacing w:after="0" w:line="240" w:lineRule="auto"/>
        <w:rPr>
          <w:rFonts w:ascii="Times New Roman" w:hAnsi="Times New Roman" w:cs="Times New Roman"/>
          <w:sz w:val="28"/>
          <w:szCs w:val="28"/>
          <w:lang w:val="en-US"/>
        </w:rPr>
      </w:pPr>
    </w:p>
    <w:p w:rsidR="00ED0F92" w:rsidRPr="00ED0F92" w:rsidRDefault="00BF7C65" w:rsidP="00180718">
      <w:pPr>
        <w:jc w:val="center"/>
        <w:rPr>
          <w:rFonts w:ascii="Times New Roman" w:hAnsi="Times New Roman" w:cs="Times New Roman"/>
          <w:sz w:val="28"/>
          <w:szCs w:val="28"/>
          <w:lang w:val="en-US"/>
        </w:rPr>
      </w:pPr>
      <w:r>
        <w:rPr>
          <w:rFonts w:ascii="Times New Roman" w:hAnsi="Times New Roman" w:cs="Times New Roman"/>
          <w:sz w:val="28"/>
          <w:szCs w:val="28"/>
          <w:lang w:val="kk-KZ"/>
        </w:rPr>
        <w:t>Сурет</w:t>
      </w:r>
      <w:r w:rsidR="008443E0">
        <w:rPr>
          <w:rFonts w:ascii="Times New Roman" w:hAnsi="Times New Roman" w:cs="Times New Roman"/>
          <w:sz w:val="28"/>
          <w:szCs w:val="28"/>
          <w:lang w:val="kk-KZ"/>
        </w:rPr>
        <w:t xml:space="preserve"> 9</w:t>
      </w:r>
      <w:r w:rsidR="00ED0F92" w:rsidRPr="00ED0F92">
        <w:rPr>
          <w:rFonts w:ascii="Times New Roman" w:hAnsi="Times New Roman" w:cs="Times New Roman"/>
          <w:sz w:val="28"/>
          <w:szCs w:val="28"/>
          <w:lang w:val="kk-KZ"/>
        </w:rPr>
        <w:t>Қашықтықтан оқыту технология</w:t>
      </w:r>
      <w:r w:rsidR="00ED0F92">
        <w:rPr>
          <w:rFonts w:ascii="Times New Roman" w:hAnsi="Times New Roman" w:cs="Times New Roman"/>
          <w:sz w:val="28"/>
          <w:szCs w:val="28"/>
          <w:lang w:val="kk-KZ"/>
        </w:rPr>
        <w:t>сының мақсаты</w:t>
      </w:r>
    </w:p>
    <w:p w:rsidR="00FB7A12" w:rsidRPr="00C91A6F" w:rsidRDefault="00FB7A12" w:rsidP="00180718">
      <w:pPr>
        <w:spacing w:after="0" w:line="240" w:lineRule="auto"/>
        <w:ind w:firstLine="851"/>
        <w:jc w:val="both"/>
        <w:rPr>
          <w:rFonts w:ascii="Times New Roman" w:hAnsi="Times New Roman" w:cs="Times New Roman"/>
          <w:sz w:val="28"/>
          <w:szCs w:val="28"/>
          <w:lang w:val="kk-KZ"/>
        </w:rPr>
      </w:pPr>
      <w:r w:rsidRPr="00C91A6F">
        <w:rPr>
          <w:rFonts w:ascii="Times New Roman" w:hAnsi="Times New Roman" w:cs="Times New Roman"/>
          <w:sz w:val="28"/>
          <w:szCs w:val="28"/>
          <w:lang w:val="kk-KZ"/>
        </w:rPr>
        <w:lastRenderedPageBreak/>
        <w:t>Қашықтықтан оқытудың ауқымдылығы мамандар білім берудің стратегиялық мәселелері бойынша қашықтықтан оқыту формасын XXI ғасырдың білім беру жүйесі деп атайды. Қашықтықтан оқыту тақырыбының ауқымдылығы – бұрынғы технология аясына орталықтандырылған қоғамдық процесс нәтижесі бүгінгі таңда ақпараттың аясына орталықтандырылған деп ойлаймын. Информатика дәуірі келді деген осы. Қазіргі таңда оның даму деңгейлерін телекоммуникация сияқты сипаттауға болады. Меніңше, бұл қарым-қатынас, ақпарат және білім аясы болып табылады. Осыдан қорыта келе, кәсіби білім өте жылдам ескіреді, яғни оны күнде жаңалап отыру қажет. Қашықтықтан оқыту формасы бүгінгі таңда үзіліссіз өздігінен білім алу жүйесін құруға, уақыттық және кеңістіктік белдеуге қарамастан, жалпы ақпаратпен алмасуға мүмкіндік береді. Одан басқа, қашықтықтан білім беру жүйесі барлық адамдардың, әлеуметтік жағдайына қарамастан (оқушы, студент, жұмыссыз тұлға), еліміздің кез келген аудандарында және шетелде білім және ақпарат алуға деген құқығын іске асырады</w:t>
      </w:r>
      <w:r w:rsidR="00B72789">
        <w:rPr>
          <w:rFonts w:ascii="Times New Roman" w:hAnsi="Times New Roman" w:cs="Times New Roman"/>
          <w:sz w:val="28"/>
          <w:szCs w:val="28"/>
          <w:lang w:val="kk-KZ"/>
        </w:rPr>
        <w:t xml:space="preserve">. </w:t>
      </w:r>
      <w:r w:rsidRPr="00C91A6F">
        <w:rPr>
          <w:rFonts w:ascii="Times New Roman" w:hAnsi="Times New Roman" w:cs="Times New Roman"/>
          <w:sz w:val="28"/>
          <w:szCs w:val="28"/>
          <w:lang w:val="kk-KZ"/>
        </w:rPr>
        <w:t>Жоғарыда келтірілген факторларға сүйене отырып, қашықтықтан оқыту – жоғары санаттағы мамандарды даярлау және қолдаудың тиімді жүйесі екенін айта кеткен жөн. Қашықтықтан оқытудың да өзіндік артықшылығы</w:t>
      </w:r>
      <w:r w:rsidR="00445791">
        <w:rPr>
          <w:rFonts w:ascii="Times New Roman" w:hAnsi="Times New Roman" w:cs="Times New Roman"/>
          <w:sz w:val="28"/>
          <w:szCs w:val="28"/>
          <w:lang w:val="kk-KZ"/>
        </w:rPr>
        <w:t xml:space="preserve"> және кемшілігі бар. </w:t>
      </w:r>
    </w:p>
    <w:p w:rsidR="006144B1" w:rsidRDefault="00B0060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 Қашықтан білім беру деген термин жаңа ақпараттық технологияларды пайдалана отырып, істеп жүрген жұмысынан немесе оқудан қол үзбей білімді жетілд</w:t>
      </w:r>
      <w:r w:rsidR="00246CD3" w:rsidRPr="00DD5F94">
        <w:rPr>
          <w:rFonts w:ascii="Times New Roman" w:hAnsi="Times New Roman" w:cs="Times New Roman"/>
          <w:sz w:val="28"/>
          <w:szCs w:val="28"/>
          <w:lang w:val="kk-KZ"/>
        </w:rPr>
        <w:t>іру ісін жүзеге асыру деген мағы</w:t>
      </w:r>
      <w:r w:rsidRPr="00DD5F94">
        <w:rPr>
          <w:rFonts w:ascii="Times New Roman" w:hAnsi="Times New Roman" w:cs="Times New Roman"/>
          <w:sz w:val="28"/>
          <w:szCs w:val="28"/>
          <w:lang w:val="kk-KZ"/>
        </w:rPr>
        <w:t xml:space="preserve">наны білдіреді. Бұл сөздің мәнін тереңірек ашар болсақ қашықтан білім беру ісі оны жүзеге асыру бағытындағы әдістер мен тәсілдерді жете меңгеруге талпынғаннан көрі осындай мүмкіндіктер болашағын жете ұғынып, оның қажет екендігін түсінуден тұратынын байқауға болады. </w:t>
      </w:r>
      <w:r w:rsidR="004619BA" w:rsidRPr="00DD5F94">
        <w:rPr>
          <w:rFonts w:ascii="Times New Roman" w:hAnsi="Times New Roman" w:cs="Times New Roman"/>
          <w:sz w:val="28"/>
          <w:szCs w:val="28"/>
          <w:lang w:val="kk-KZ"/>
        </w:rPr>
        <w:t>Қашықтықтан оқыту</w:t>
      </w:r>
      <w:r w:rsidR="004619BA">
        <w:rPr>
          <w:rFonts w:ascii="Times New Roman" w:hAnsi="Times New Roman" w:cs="Times New Roman"/>
          <w:sz w:val="28"/>
          <w:szCs w:val="28"/>
          <w:lang w:val="kk-KZ"/>
        </w:rPr>
        <w:t>дың</w:t>
      </w:r>
      <w:r w:rsidR="004619BA" w:rsidRPr="00DD5F94">
        <w:rPr>
          <w:rFonts w:ascii="Times New Roman" w:hAnsi="Times New Roman" w:cs="Times New Roman"/>
          <w:sz w:val="28"/>
          <w:szCs w:val="28"/>
          <w:lang w:val="kk-KZ"/>
        </w:rPr>
        <w:t xml:space="preserve"> артықшылықта</w:t>
      </w:r>
      <w:r w:rsidR="004619BA">
        <w:rPr>
          <w:rFonts w:ascii="Times New Roman" w:hAnsi="Times New Roman" w:cs="Times New Roman"/>
          <w:sz w:val="28"/>
          <w:szCs w:val="28"/>
          <w:lang w:val="kk-KZ"/>
        </w:rPr>
        <w:t xml:space="preserve">ры сурет 10 – да көрсетілген. </w:t>
      </w:r>
    </w:p>
    <w:p w:rsidR="002049C5" w:rsidRDefault="002049C5" w:rsidP="00180718">
      <w:pPr>
        <w:spacing w:after="0" w:line="240" w:lineRule="auto"/>
        <w:ind w:firstLine="709"/>
        <w:jc w:val="both"/>
        <w:rPr>
          <w:rFonts w:ascii="Times New Roman" w:hAnsi="Times New Roman" w:cs="Times New Roman"/>
          <w:sz w:val="28"/>
          <w:szCs w:val="28"/>
          <w:lang w:val="kk-KZ"/>
        </w:rPr>
      </w:pPr>
    </w:p>
    <w:p w:rsidR="00ED0F92" w:rsidRPr="002049C5" w:rsidRDefault="00ED0F92" w:rsidP="00180718">
      <w:pPr>
        <w:spacing w:after="0" w:line="240" w:lineRule="auto"/>
        <w:jc w:val="center"/>
        <w:rPr>
          <w:rFonts w:ascii="Times New Roman" w:hAnsi="Times New Roman" w:cs="Times New Roman"/>
          <w:b/>
          <w:sz w:val="28"/>
          <w:szCs w:val="28"/>
          <w:lang w:val="kk-KZ"/>
        </w:rPr>
      </w:pPr>
      <w:r w:rsidRPr="002049C5">
        <w:rPr>
          <w:rFonts w:ascii="Times New Roman" w:hAnsi="Times New Roman" w:cs="Times New Roman"/>
          <w:b/>
          <w:noProof/>
          <w:sz w:val="28"/>
          <w:szCs w:val="28"/>
          <w:bdr w:val="single" w:sz="4" w:space="0" w:color="auto"/>
        </w:rPr>
        <w:drawing>
          <wp:inline distT="0" distB="0" distL="0" distR="0">
            <wp:extent cx="5081905" cy="2838893"/>
            <wp:effectExtent l="0" t="19050" r="0" b="18607"/>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2049C5" w:rsidRDefault="002049C5" w:rsidP="00180718">
      <w:pPr>
        <w:spacing w:after="0" w:line="240" w:lineRule="auto"/>
        <w:ind w:firstLine="709"/>
        <w:jc w:val="both"/>
        <w:rPr>
          <w:rFonts w:ascii="Times New Roman" w:hAnsi="Times New Roman" w:cs="Times New Roman"/>
          <w:sz w:val="28"/>
          <w:szCs w:val="28"/>
          <w:lang w:val="kk-KZ"/>
        </w:rPr>
      </w:pPr>
    </w:p>
    <w:p w:rsidR="006144B1" w:rsidRPr="00DD5F94" w:rsidRDefault="00BF7C65" w:rsidP="00180718">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Сурет</w:t>
      </w:r>
      <w:r w:rsidR="008443E0">
        <w:rPr>
          <w:rFonts w:ascii="Times New Roman" w:hAnsi="Times New Roman" w:cs="Times New Roman"/>
          <w:sz w:val="28"/>
          <w:szCs w:val="28"/>
          <w:lang w:val="kk-KZ"/>
        </w:rPr>
        <w:t xml:space="preserve"> 10</w:t>
      </w:r>
      <w:r w:rsidR="00A37ED6">
        <w:rPr>
          <w:rFonts w:ascii="Times New Roman" w:hAnsi="Times New Roman" w:cs="Times New Roman"/>
          <w:sz w:val="28"/>
          <w:szCs w:val="28"/>
          <w:lang w:val="kk-KZ"/>
        </w:rPr>
        <w:t xml:space="preserve"> </w:t>
      </w:r>
      <w:r w:rsidR="006144B1" w:rsidRPr="00DD5F94">
        <w:rPr>
          <w:rFonts w:ascii="Times New Roman" w:hAnsi="Times New Roman" w:cs="Times New Roman"/>
          <w:sz w:val="28"/>
          <w:szCs w:val="28"/>
          <w:lang w:val="kk-KZ"/>
        </w:rPr>
        <w:t>Қашықтықтан оқыту</w:t>
      </w:r>
      <w:r>
        <w:rPr>
          <w:rFonts w:ascii="Times New Roman" w:hAnsi="Times New Roman" w:cs="Times New Roman"/>
          <w:sz w:val="28"/>
          <w:szCs w:val="28"/>
          <w:lang w:val="kk-KZ"/>
        </w:rPr>
        <w:t>дың</w:t>
      </w:r>
      <w:r w:rsidR="006144B1" w:rsidRPr="00DD5F94">
        <w:rPr>
          <w:rFonts w:ascii="Times New Roman" w:hAnsi="Times New Roman" w:cs="Times New Roman"/>
          <w:sz w:val="28"/>
          <w:szCs w:val="28"/>
          <w:lang w:val="kk-KZ"/>
        </w:rPr>
        <w:t xml:space="preserve"> артықшылықта</w:t>
      </w:r>
      <w:r w:rsidR="002049C5">
        <w:rPr>
          <w:rFonts w:ascii="Times New Roman" w:hAnsi="Times New Roman" w:cs="Times New Roman"/>
          <w:sz w:val="28"/>
          <w:szCs w:val="28"/>
          <w:lang w:val="kk-KZ"/>
        </w:rPr>
        <w:t>ры</w:t>
      </w:r>
    </w:p>
    <w:p w:rsidR="002049C5" w:rsidRDefault="002049C5" w:rsidP="00180718">
      <w:pPr>
        <w:spacing w:after="0" w:line="240" w:lineRule="auto"/>
        <w:ind w:firstLine="567"/>
        <w:jc w:val="both"/>
        <w:rPr>
          <w:rFonts w:ascii="Times New Roman" w:hAnsi="Times New Roman" w:cs="Times New Roman"/>
          <w:sz w:val="28"/>
          <w:szCs w:val="28"/>
          <w:lang w:val="kk-KZ"/>
        </w:rPr>
      </w:pP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lastRenderedPageBreak/>
        <w:t>Қашықтықт</w:t>
      </w:r>
      <w:r w:rsidR="00DC2E18">
        <w:rPr>
          <w:rFonts w:ascii="Times New Roman" w:hAnsi="Times New Roman" w:cs="Times New Roman"/>
          <w:sz w:val="28"/>
          <w:szCs w:val="28"/>
          <w:lang w:val="kk-KZ"/>
        </w:rPr>
        <w:t>ан оқыту технологиясын пайдалану</w:t>
      </w:r>
      <w:r w:rsidRPr="00DD5F94">
        <w:rPr>
          <w:rFonts w:ascii="Times New Roman" w:hAnsi="Times New Roman" w:cs="Times New Roman"/>
          <w:sz w:val="28"/>
          <w:szCs w:val="28"/>
          <w:lang w:val="kk-KZ"/>
        </w:rPr>
        <w:t xml:space="preserve"> білім беру үрдісінің негізіне арнайы жасалған оқу-әдістемелік материалдармен білім алушының мақсатты және бақыланатын өзіндік жұмыс жасауы алынған.</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Қашықтықтан оқытудың компонеттері мен әдістемелік тәсілдері оқытуды мүмкіндігінше ыңғайлы және тиімді етуге бағдарланған.</w:t>
      </w:r>
    </w:p>
    <w:p w:rsidR="00EC658B" w:rsidRPr="00DD5F94" w:rsidRDefault="00B0060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1995 жылы Ресейдің жоғары оқу орындары жөніндегі мемлекеттік комитетінде зерттеліп бекітілген оқытудың бірегей жүйесін құру туралы негізгі концепция бойынша қашықтан білім беру дегеніміз - белгілі бір қашықтықта отырып, спутникті теледидар арқылы немесе радио, компьютерлік телекоммуникация және де басқа байланысу орталары көмегімен оқып үйрену мақсатындағы ақпараттармен өзара алмасу тәсіліне негізделген, мамандандырылған білім беру орталарының қалың бұқараға көрсететін қызметтерінің жиыны деп атауға болады. Қашықтан оқыту үздіксіз білім беру тәсілінің бірі болып саналады. Ол білім жетілдіруге арналған ақпараттармен қамтамасыз ету тұрғысынан алынғанда әрбір адамның білім алып, керекті мәліметтерден хабардар болуы жөніндегі құқ</w:t>
      </w:r>
      <w:r w:rsidR="00851AAC">
        <w:rPr>
          <w:rFonts w:ascii="Times New Roman" w:hAnsi="Times New Roman" w:cs="Times New Roman"/>
          <w:sz w:val="28"/>
          <w:szCs w:val="28"/>
          <w:lang w:val="kk-KZ"/>
        </w:rPr>
        <w:t>ығын</w:t>
      </w:r>
      <w:r w:rsidRPr="00DD5F94">
        <w:rPr>
          <w:rFonts w:ascii="Times New Roman" w:hAnsi="Times New Roman" w:cs="Times New Roman"/>
          <w:sz w:val="28"/>
          <w:szCs w:val="28"/>
          <w:lang w:val="kk-KZ"/>
        </w:rPr>
        <w:t xml:space="preserve"> орындайтын негізгі мүмкіндік рөлін атқарады. Білім беруді оқу жүйесіне берілген анықтаманың ішінде А.А. Андреевтің еңбегінде атап өтілген халықаралық экономика және құқық инс</w:t>
      </w:r>
      <w:r w:rsidR="00CC5880" w:rsidRPr="00DD5F94">
        <w:rPr>
          <w:rFonts w:ascii="Times New Roman" w:hAnsi="Times New Roman" w:cs="Times New Roman"/>
          <w:sz w:val="28"/>
          <w:szCs w:val="28"/>
          <w:lang w:val="kk-KZ"/>
        </w:rPr>
        <w:t>ти</w:t>
      </w:r>
      <w:r w:rsidRPr="00DD5F94">
        <w:rPr>
          <w:rFonts w:ascii="Times New Roman" w:hAnsi="Times New Roman" w:cs="Times New Roman"/>
          <w:sz w:val="28"/>
          <w:szCs w:val="28"/>
          <w:lang w:val="kk-KZ"/>
        </w:rPr>
        <w:t xml:space="preserve">туты ұсынған нұсқасы көңіл аударуға тұрарлық деп айтуға болады. Онда қашықтан білім беру оқытудың қоғамдағы интегралдық түрлерінің қатарына жатқызылған. Білім берудің бұл тәсілі ақпараттық технологияларды және оқу материалдарын шәкірттер санасынан ұғынықты етіп жеткізіп, оларға оқу бағдарламасын өз беттерімен оқып үйренуге, оқушылармен оқытушыларды өзара сұхбаттасу арқылы пікір алмасуына және оларды техникалық құралдарды кеңінен қолдана білуге машықтандыруға бағытталған. </w:t>
      </w:r>
    </w:p>
    <w:p w:rsidR="00EC658B" w:rsidRPr="00DD5F94" w:rsidRDefault="00B0060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Дүниежүзіндегі қашықтан біл</w:t>
      </w:r>
      <w:r w:rsidR="006704D1" w:rsidRPr="00DD5F94">
        <w:rPr>
          <w:rFonts w:ascii="Times New Roman" w:hAnsi="Times New Roman" w:cs="Times New Roman"/>
          <w:sz w:val="28"/>
          <w:szCs w:val="28"/>
          <w:lang w:val="kk-KZ"/>
        </w:rPr>
        <w:t xml:space="preserve">ім берудің өркен жаюы. Соңғы он - </w:t>
      </w:r>
      <w:r w:rsidRPr="00DD5F94">
        <w:rPr>
          <w:rFonts w:ascii="Times New Roman" w:hAnsi="Times New Roman" w:cs="Times New Roman"/>
          <w:sz w:val="28"/>
          <w:szCs w:val="28"/>
          <w:lang w:val="kk-KZ"/>
        </w:rPr>
        <w:t xml:space="preserve">он бес жылдан астам уақыт ішінде шетелдердегі білім беру жүйелерінің құрылымдарында елеулі өзгерістер болып жатыр. Яғни </w:t>
      </w:r>
      <w:r w:rsidR="008D51F9" w:rsidRPr="00DD5F94">
        <w:rPr>
          <w:rFonts w:ascii="Times New Roman" w:hAnsi="Times New Roman" w:cs="Times New Roman"/>
          <w:sz w:val="28"/>
          <w:szCs w:val="28"/>
          <w:lang w:val="kk-KZ"/>
        </w:rPr>
        <w:t xml:space="preserve">мұғалім </w:t>
      </w:r>
      <w:r w:rsidRPr="00DD5F94">
        <w:rPr>
          <w:rFonts w:ascii="Times New Roman" w:hAnsi="Times New Roman" w:cs="Times New Roman"/>
          <w:sz w:val="28"/>
          <w:szCs w:val="28"/>
          <w:lang w:val="kk-KZ"/>
        </w:rPr>
        <w:t xml:space="preserve"> әрбір </w:t>
      </w:r>
      <w:r w:rsidR="00851AAC">
        <w:rPr>
          <w:rFonts w:ascii="Times New Roman" w:hAnsi="Times New Roman" w:cs="Times New Roman"/>
          <w:sz w:val="28"/>
          <w:szCs w:val="28"/>
          <w:lang w:val="kk-KZ"/>
        </w:rPr>
        <w:t>оқушымен</w:t>
      </w:r>
      <w:r w:rsidRPr="00DD5F94">
        <w:rPr>
          <w:rFonts w:ascii="Times New Roman" w:hAnsi="Times New Roman" w:cs="Times New Roman"/>
          <w:sz w:val="28"/>
          <w:szCs w:val="28"/>
          <w:lang w:val="kk-KZ"/>
        </w:rPr>
        <w:t xml:space="preserve"> жеке – жеке сөйлесіп, сабақтың қоспаларында жазылған материалдарды түсіндіреді. Осыған орай, ДТО тәсілі бойынша жұмыс істейтін оқытушы оқытудың жаңа технологиясын, оқытудың компьютерлі және тораптық жүйелерін жетік біліп, олармен іс жүзінде жұмыс істей білуі шарт. ҚО тәсілімен оқытатын оқытушылар және осы істе басқа да мүдделі адамдарға мына төмендегідей міндеттер жүктеледі:</w:t>
      </w:r>
    </w:p>
    <w:p w:rsidR="00EC658B"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оқытушының компьютерлік сауатты жоғары болуын қамтамасыз ету;</w:t>
      </w:r>
    </w:p>
    <w:p w:rsidR="00EC658B"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қашықтан оқытудағы алда тұрған мақсаттар мен міндеттер, оның алдағы уақытта ақпараттық технология және коммуникация құралдарының негізінде дамуы туралы түсінд</w:t>
      </w:r>
      <w:r w:rsidR="00FE2690">
        <w:rPr>
          <w:rFonts w:ascii="Times New Roman" w:hAnsi="Times New Roman" w:cs="Times New Roman"/>
          <w:sz w:val="28"/>
          <w:szCs w:val="28"/>
          <w:lang w:val="kk-KZ"/>
        </w:rPr>
        <w:t>іруі;</w:t>
      </w:r>
    </w:p>
    <w:p w:rsidR="008D51F9"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қашықтан оқыту технологиясымен таныстыруы;</w:t>
      </w:r>
    </w:p>
    <w:p w:rsidR="00EC658B"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оқытушының ақпараттық құралдарымен жұмыс істеуге іс жүзінде дағдылануы;</w:t>
      </w:r>
    </w:p>
    <w:p w:rsidR="00EC658B"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lastRenderedPageBreak/>
        <w:t xml:space="preserve">оқытушының осы курс бойынша ақпараттық құралдарымен жұмыс істеуге дағдылануы, оның консультациялық кеңес берудегі, оқушыларымен сұхбат өткізудегі ақпарат берудегі, яғни оқу процесін тіркеудегі мүмкіндіктері; </w:t>
      </w:r>
    </w:p>
    <w:p w:rsidR="00EC658B"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оқытудың телекоммуникациялық құралдарын қолдану ісіне дағдылануын қалыптастыру, атап айтқанда тұтынушылар арасында ақпараттар алмастыру және ақпараттық жүйелердегі ресурстарды пайдалануға (жүйедегі мәліметтер базасын) дағдылануын қалыптастыруы;</w:t>
      </w:r>
    </w:p>
    <w:p w:rsidR="00EC658B"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жинақталған түрде оқу бағдарламасын құрайтын белгілі бір тәртіптегі модульдік курстардың әдістемелерін баяндауы; </w:t>
      </w:r>
    </w:p>
    <w:p w:rsidR="00644CF7" w:rsidRPr="00DD5F94" w:rsidRDefault="00B00604" w:rsidP="00180718">
      <w:pPr>
        <w:pStyle w:val="a7"/>
        <w:numPr>
          <w:ilvl w:val="0"/>
          <w:numId w:val="11"/>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оқу процесін ҚО шеңберінде жүргізу ісіне</w:t>
      </w:r>
      <w:r w:rsidR="00644CF7" w:rsidRPr="00DD5F94">
        <w:rPr>
          <w:rFonts w:ascii="Times New Roman" w:hAnsi="Times New Roman" w:cs="Times New Roman"/>
          <w:sz w:val="28"/>
          <w:szCs w:val="28"/>
          <w:lang w:val="kk-KZ"/>
        </w:rPr>
        <w:t xml:space="preserve"> жан-жақты даярлау оқытушының рө</w:t>
      </w:r>
      <w:r w:rsidRPr="00DD5F94">
        <w:rPr>
          <w:rFonts w:ascii="Times New Roman" w:hAnsi="Times New Roman" w:cs="Times New Roman"/>
          <w:sz w:val="28"/>
          <w:szCs w:val="28"/>
          <w:lang w:val="kk-KZ"/>
        </w:rPr>
        <w:t>лін тек білімге «түсініктеме беруші» деп қарастырмай, ашық, икемді де бейімді болып келетін қашықтан оқыту жүйесі бойынша сабақ өткізу процесіндегі үйлестіруші деп қабылдау.</w:t>
      </w:r>
    </w:p>
    <w:p w:rsidR="00EC658B" w:rsidRPr="00DD5F94" w:rsidRDefault="00B0060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Қазақстандағы жоғары оқу орындарында қашықтан оқыту жүйесі ұйымдастырылып, сол жұмыстарды жүргізудің әдістемелік (методологиялық) негіздері жаңа ғана қалыптасып келеді. Оған мысал ретінде қыздар педагогикалық институты жанында орналасқан Томск қашықтан оқыту университетін, Ресей – Қазақстан гуманитарлық университетін және Республикалық білім беру ақпараттық орталығымен бірге жұмыс істеп отырған Қазақ ұлттық университеті мен Қазақ мемлекеттік халықаралық қатынастар мен әлем тілдері университетін келтіруге болады. Білім және Ғылым Министрлігі Алматының кейбір жоғары оқу орындарында қашықтан оқыту түрін жүргізу мақсатында эксперименттер өткізіп жатыр. Қазақ ұлттық техникалық университетінде мұнайшы инженерлерді даярлауда барлық пәндерден электрондық оқулықтар жасалып, олар Алматы мен мұнайлы өңір арасында қашықтан оқыту ісін жүзеге асыруда. </w:t>
      </w:r>
    </w:p>
    <w:p w:rsidR="00415A70" w:rsidRPr="00DD5F94" w:rsidRDefault="00415A70"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Егер терең білім алу – ең басты бағыт дейтін болсақ, онда қашықтан оқыту жоғары технологияларды қолданып оқытудағы аспаптық құралдардың ішіндегі ең күшті компоненті бола алады. Жалпы қашықтан оқыту деген сөзге әлі онша көп мән берілмей келеді. Оның басты себебі бұл топ оқытудың өте көп салаларында пайдаланып, оның тек бір саладағы орнына онша көп маңыз берілмейді. Дәстүрлі түрде бұрыннан қолданылып келе жатқан аудиторияларда өткізілетін сабақтар оқытушының басқаруымен өткізілетін болса, қазіргі кезде оның орнына компьютерлендірілген электрондық оқу құралдарын пайдалану әдістері кеңінен қолданылып келеді. (Computer-Based Training). Қазіргі кезде оқу материалдарын сыныптағы жергілікті ко</w:t>
      </w:r>
      <w:r w:rsidR="006704D1" w:rsidRPr="00DD5F94">
        <w:rPr>
          <w:rFonts w:ascii="Times New Roman" w:hAnsi="Times New Roman" w:cs="Times New Roman"/>
          <w:sz w:val="28"/>
          <w:szCs w:val="28"/>
          <w:lang w:val="kk-KZ"/>
        </w:rPr>
        <w:t>мпьютер желілері арқылы немесе и</w:t>
      </w:r>
      <w:r w:rsidRPr="00DD5F94">
        <w:rPr>
          <w:rFonts w:ascii="Times New Roman" w:hAnsi="Times New Roman" w:cs="Times New Roman"/>
          <w:sz w:val="28"/>
          <w:szCs w:val="28"/>
          <w:lang w:val="kk-KZ"/>
        </w:rPr>
        <w:t xml:space="preserve">нтернет жүйелері бойынша алуға болады. Интерактивті түрде компьютерде оқытудың саналуан түрлері бар, оның бұрынғыға қарағанда мүмкіндіктері де өте мол. </w:t>
      </w:r>
    </w:p>
    <w:p w:rsidR="006144B1" w:rsidRPr="00DD5F94" w:rsidRDefault="006704D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Яғни,</w:t>
      </w:r>
      <w:r w:rsidR="00B00604" w:rsidRPr="00DD5F94">
        <w:rPr>
          <w:rFonts w:ascii="Times New Roman" w:hAnsi="Times New Roman" w:cs="Times New Roman"/>
          <w:sz w:val="28"/>
          <w:szCs w:val="28"/>
          <w:lang w:val="kk-KZ"/>
        </w:rPr>
        <w:t xml:space="preserve"> үшінші мыңжылдық адамын қалыптастыру – дүниежүзілік, соның ішінде қазақстандық білім беру жүйесі алдындағы жауапты міндет. Оқытудың жаңа технологиясын, ең алдымен, білім сапасын жақсартатын, жалпы бұқараға білім берудің қамтитын, қашықтан білім беру жүйесін дұрыс түсінсек, оның бағытын дұрыс анықтасақ және оны жүзеге асыру барысында көргендік </w:t>
      </w:r>
      <w:r w:rsidR="00B00604" w:rsidRPr="00DD5F94">
        <w:rPr>
          <w:rFonts w:ascii="Times New Roman" w:hAnsi="Times New Roman" w:cs="Times New Roman"/>
          <w:sz w:val="28"/>
          <w:szCs w:val="28"/>
          <w:lang w:val="kk-KZ"/>
        </w:rPr>
        <w:lastRenderedPageBreak/>
        <w:t xml:space="preserve">танытсақ отандық білім беру жүйесі өз алдына қойылған тарихи тапсырысты абыроймен орындап шығады деп сенеміз. </w:t>
      </w:r>
      <w:r w:rsidR="006144B1" w:rsidRPr="00DD5F94">
        <w:rPr>
          <w:rFonts w:ascii="Times New Roman" w:hAnsi="Times New Roman" w:cs="Times New Roman"/>
          <w:sz w:val="28"/>
          <w:szCs w:val="28"/>
          <w:lang w:val="kk-KZ"/>
        </w:rPr>
        <w:t xml:space="preserve"> Бүгінде еліміздің білім беру жүйесінде ақпараттық-коммуникациялық технологиялардың рөлі күннен-күнге артып келеді. Осы орайда әлемдік тәжірибеде қашықтықтан білім берудің орны ерекшеленіп тұр.</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АҚШ-та 1 миллионнан астам адам қашықтықтан оқыту арқылы білім алса, Францияның ұлттық қашықтықтан оқыту орталығы жыл сайын әлемнің 120 мемлекетінен 35 мыңнан астам қолданушыларды қамтамасыз етеді. Ал Түркияда алыс аймақтағы тұрғындарға мамандық алуға көмектесу мақсатында 1974 жылдан ашық университет жұмыс</w:t>
      </w:r>
      <w:r w:rsidR="0022606F">
        <w:rPr>
          <w:rFonts w:ascii="Times New Roman" w:hAnsi="Times New Roman" w:cs="Times New Roman"/>
          <w:sz w:val="28"/>
          <w:szCs w:val="28"/>
          <w:lang w:val="kk-KZ"/>
        </w:rPr>
        <w:t>(</w:t>
      </w:r>
      <w:r w:rsidRPr="00DD5F94">
        <w:rPr>
          <w:rFonts w:ascii="Times New Roman" w:hAnsi="Times New Roman" w:cs="Times New Roman"/>
          <w:sz w:val="28"/>
          <w:szCs w:val="28"/>
          <w:lang w:val="kk-KZ"/>
        </w:rPr>
        <w:t xml:space="preserve"> істейді екен. Қосымша сабақ ретіне теле-радио арқ</w:t>
      </w:r>
      <w:r w:rsidR="00851AAC">
        <w:rPr>
          <w:rFonts w:ascii="Times New Roman" w:hAnsi="Times New Roman" w:cs="Times New Roman"/>
          <w:sz w:val="28"/>
          <w:szCs w:val="28"/>
          <w:lang w:val="kk-KZ"/>
        </w:rPr>
        <w:t>ылы курстар өткізеді. Осылай 12</w:t>
      </w:r>
      <w:r w:rsidRPr="00DD5F94">
        <w:rPr>
          <w:rFonts w:ascii="Times New Roman" w:hAnsi="Times New Roman" w:cs="Times New Roman"/>
          <w:sz w:val="28"/>
          <w:szCs w:val="28"/>
          <w:lang w:val="kk-KZ"/>
        </w:rPr>
        <w:t>000-нан астам қолданушыларды игереді.</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 Қазір дәстүрлі қашықтықтан оқыту, электронды қашықтықтан оқыту, аудиториялық сабаққа түрлі электронды құралдарды пайдалану сияқты қашықтықтан оқыту үлгісінің 2000-ға жуық түрі бар екен. Соның ішінде е</w:t>
      </w:r>
      <w:r w:rsidR="00851AAC">
        <w:rPr>
          <w:rFonts w:ascii="Times New Roman" w:hAnsi="Times New Roman" w:cs="Times New Roman"/>
          <w:sz w:val="28"/>
          <w:szCs w:val="28"/>
          <w:lang w:val="kk-KZ"/>
        </w:rPr>
        <w:t xml:space="preserve">ліміздің жоғары оқу орындары мен мектептерде </w:t>
      </w:r>
      <w:r w:rsidRPr="00DD5F94">
        <w:rPr>
          <w:rFonts w:ascii="Times New Roman" w:hAnsi="Times New Roman" w:cs="Times New Roman"/>
          <w:sz w:val="28"/>
          <w:szCs w:val="28"/>
          <w:lang w:val="kk-KZ"/>
        </w:rPr>
        <w:t>кейс, желілі және телевидение сынды ақпараттық-коммуникациялық технология құралдарының көмегімен қашықтықтан оқыту түрі таңдалған-ды.</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Бүгінгі таңда шетелдік компаниялар өздерінің электронды оқыту платформаларын ұсынып және оларды отандық оқу орындарына сатып та үлгергендері бар. Мәселен, қазіргі таңда Алматы техникалық университеті Tamos University Suite деген қазақстандық өнімді пайдаланса, Қ.Сәтбаев атындағы Қазақ ұлттық техникалық университеті – Сlіх, Германиялық ІМС фирмасының жасап шығарған өнімін ендіруде. Сондай-ақ Platonus Прометей сынды Ресейдің қашықтықтан оқытуға арналған оқу бағдарламасын қолданып жатқан жоғары оқу орындары да кездесуде. Қолдарынан келген университеттердің басшылықтары өз өнімдерін жасап, қашықтан оқыту, электронды оқыту жүйесін оңтайлы жүргізуге тырысуда. Шетелдің өнімдерін сатып алған университет сол елдің жоғары оқу орындарымен байланыс жасап, әлемдік білім беру, ақпарат кеңістігіне жол ашуды көздейді. Бұл орынды да. Десек те, қыруар қаржыға сатып алған шетелдің өнімін ертеңгі күні тілін тауып дұрыс қолдана аламыз ба? Ол шын мәнінде, бізге қажет пе, жоғарыдағы талаптарға сай ма? Оны игеру үшін алдымен оның тілін білетін мамандар қажет. Оған университеттің электронды материалдық оқыту базасы қаншалықты дайын? Жоғары оқу орындарының өздері өндірген өнімдерінің соңғы үлгідегі әлемдік стандартты білім жүйесіне сәйкестіктері қанша? Профессор-оқытушыларды дайындау қалай жүргізілуде? Осы сынды шешімін таппай жататын сан алуан сұрақтар қашықтықтан оқытуды оңтайлы жүргізілуін тежеуде. Сонымен, еліміздің жоғары оқу орындары арасында бірізді қашықтықтан оқыту жүйесінің қалыптаспағанын аңғарамыз.</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Біз үшін қашықтықтан оқытудың маңыздылығы – білім берудің біртұтас ақпараттық жүйесін құру арқылы студенттер</w:t>
      </w:r>
      <w:r w:rsidR="00853C5F">
        <w:rPr>
          <w:rFonts w:ascii="Times New Roman" w:hAnsi="Times New Roman" w:cs="Times New Roman"/>
          <w:sz w:val="28"/>
          <w:szCs w:val="28"/>
          <w:lang w:val="kk-KZ"/>
        </w:rPr>
        <w:t xml:space="preserve"> мен оқушылардың </w:t>
      </w:r>
      <w:r w:rsidRPr="00DD5F94">
        <w:rPr>
          <w:rFonts w:ascii="Times New Roman" w:hAnsi="Times New Roman" w:cs="Times New Roman"/>
          <w:sz w:val="28"/>
          <w:szCs w:val="28"/>
          <w:lang w:val="kk-KZ"/>
        </w:rPr>
        <w:t xml:space="preserve"> білім деңгейін көтеру. Сонымен қатар әлемдік ақпарат кеңістігіне жол ашып, оқушылардың ғылыми және шығармашылық ізденістерін арттырып, білікті маман дайындап, </w:t>
      </w:r>
      <w:r w:rsidRPr="00DD5F94">
        <w:rPr>
          <w:rFonts w:ascii="Times New Roman" w:hAnsi="Times New Roman" w:cs="Times New Roman"/>
          <w:sz w:val="28"/>
          <w:szCs w:val="28"/>
          <w:lang w:val="kk-KZ"/>
        </w:rPr>
        <w:lastRenderedPageBreak/>
        <w:t>оны өз игілігімізге жарата білсек, ұтар тұсымыз да сол болмақ. Бүгінде, информация өңдеу мен халықаралық деңгейде еңбек түрлерін бөлу әлемдік әкономиканың ең негізгі ерекшеліктері болып отырған кезде, білім алу кез келген маманның жеке және кәсіби табысының негізгі көзі болып қала береді. Білімнің адамнын жұмысқа түру мен өмір сүру деңгейіне тигізетін әсері бұрынғыға қарағанда анағұрлым күшейе бастады. Әрине, білімге қойылатын талаптар да өзгеріске ұшырады: әрбір жанның негізгі білімі мен оның тұрақты жаңарып отыруымен қатар қазіргі маман информациялық қорларды табысты пайдаланып, заң және әкономика негіздерін де игеруі тиіс. Қазіргі мамандардан шығармашылық тұрғыдан ойлай білуі, соның негізінде шешім қабылдауы және өмір бойы оқып үйренуі талап етіледі.</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Функциональдық дайындау тұжырымдамасынан жеке тұлғаны дамыту тұжырымдамасына ауысу. Бұл ауысудың негізі тек приоритеттер ауысуы ғана емес, мұнда мамандарды мемлекетгік тапсырыс бойынша дайындаудан жеке тұлғаның талаптарын қанағаттандыруға көшу жүзеге асырылады. Жаңа түжырымдама әрбір нақты адамның өз мүмкіндіктерін есепке ала отырып, соны іс жүзінде көрсету мен жетілдіру арқылы білім беруді жекелеп жүргізудің сипат алғанын көрсетеді. Бұл оқушылардың және мүғалімдердің өздерінің әртүрлі жеке мүмкіндіктеріне сәйкес алуан түрлі білім беру бағдарламаларын жасау арқылы іске асырылады. Білім беруді жетілдірудің осы бағытындағы маңызды фактор болып оқушылардың қазіргі және болашакта қолданылатын </w:t>
      </w:r>
      <w:r w:rsidR="00853C5F">
        <w:rPr>
          <w:rFonts w:ascii="Times New Roman" w:hAnsi="Times New Roman" w:cs="Times New Roman"/>
          <w:sz w:val="28"/>
          <w:szCs w:val="28"/>
          <w:lang w:val="kk-KZ"/>
        </w:rPr>
        <w:t>ақпараттық</w:t>
      </w:r>
      <w:r w:rsidRPr="00DD5F94">
        <w:rPr>
          <w:rFonts w:ascii="Times New Roman" w:hAnsi="Times New Roman" w:cs="Times New Roman"/>
          <w:sz w:val="28"/>
          <w:szCs w:val="28"/>
          <w:lang w:val="kk-KZ"/>
        </w:rPr>
        <w:t xml:space="preserve"> ко</w:t>
      </w:r>
      <w:r w:rsidR="00853C5F">
        <w:rPr>
          <w:rFonts w:ascii="Times New Roman" w:hAnsi="Times New Roman" w:cs="Times New Roman"/>
          <w:sz w:val="28"/>
          <w:szCs w:val="28"/>
          <w:lang w:val="kk-KZ"/>
        </w:rPr>
        <w:t>ммуникациялық технологияларды (А</w:t>
      </w:r>
      <w:r w:rsidRPr="00DD5F94">
        <w:rPr>
          <w:rFonts w:ascii="Times New Roman" w:hAnsi="Times New Roman" w:cs="Times New Roman"/>
          <w:sz w:val="28"/>
          <w:szCs w:val="28"/>
          <w:lang w:val="kk-KZ"/>
        </w:rPr>
        <w:t>КТ) пайдалану арқылы оқуға деген өз ынтасын (мүмкіндігін), өздерінің жеке басының когнитивті іс-әрекет жасауға икемділігін қалыптастыру ісі саналады.</w:t>
      </w:r>
    </w:p>
    <w:p w:rsidR="006144B1" w:rsidRPr="00FB7A12"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Қазіргі кезде адамзат дамуының ерекше артықшылығы-ақпараттық өркениетке көшу, адамдардың интеллектуалдық мүмкіндіктерін арттыратын есептеуіш техника мен ақпараттық технологиялардың жедел дамуы болып табылады.</w:t>
      </w:r>
    </w:p>
    <w:p w:rsidR="006144B1"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Әсіресе қашықтықтан оқыту технологиясы білім берудің ортасында тұратын оқыту жүйесін құру мүмкіндігін береді. Бұл жүй</w:t>
      </w:r>
      <w:r w:rsidR="00853C5F">
        <w:rPr>
          <w:rFonts w:ascii="Times New Roman" w:hAnsi="Times New Roman" w:cs="Times New Roman"/>
          <w:sz w:val="28"/>
          <w:szCs w:val="28"/>
          <w:lang w:val="kk-KZ"/>
        </w:rPr>
        <w:t xml:space="preserve">еде оқытушы студенттің, мұғалім оқушының </w:t>
      </w:r>
      <w:r w:rsidRPr="00DD5F94">
        <w:rPr>
          <w:rFonts w:ascii="Times New Roman" w:hAnsi="Times New Roman" w:cs="Times New Roman"/>
          <w:sz w:val="28"/>
          <w:szCs w:val="28"/>
          <w:lang w:val="kk-KZ"/>
        </w:rPr>
        <w:t xml:space="preserve">жүмыстарын, жеке қызығушылықтары мен сұраныстарын ескереді. Білім беру жүйесінің ортасында </w:t>
      </w:r>
      <w:r w:rsidR="00853C5F">
        <w:rPr>
          <w:rFonts w:ascii="Times New Roman" w:hAnsi="Times New Roman" w:cs="Times New Roman"/>
          <w:sz w:val="28"/>
          <w:szCs w:val="28"/>
          <w:lang w:val="kk-KZ"/>
        </w:rPr>
        <w:t xml:space="preserve">оқушы </w:t>
      </w:r>
      <w:r w:rsidRPr="00DD5F94">
        <w:rPr>
          <w:rFonts w:ascii="Times New Roman" w:hAnsi="Times New Roman" w:cs="Times New Roman"/>
          <w:sz w:val="28"/>
          <w:szCs w:val="28"/>
          <w:lang w:val="kk-KZ"/>
        </w:rPr>
        <w:t xml:space="preserve">тұратынын ескерсек, оқыту жүйесі тұтасымен өзгереді. </w:t>
      </w:r>
      <w:r w:rsidR="00853C5F">
        <w:rPr>
          <w:rFonts w:ascii="Times New Roman" w:hAnsi="Times New Roman" w:cs="Times New Roman"/>
          <w:sz w:val="28"/>
          <w:szCs w:val="28"/>
          <w:lang w:val="kk-KZ"/>
        </w:rPr>
        <w:t xml:space="preserve">Мұғалім оқушыға </w:t>
      </w:r>
      <w:r w:rsidRPr="00DD5F94">
        <w:rPr>
          <w:rFonts w:ascii="Times New Roman" w:hAnsi="Times New Roman" w:cs="Times New Roman"/>
          <w:sz w:val="28"/>
          <w:szCs w:val="28"/>
          <w:lang w:val="kk-KZ"/>
        </w:rPr>
        <w:t xml:space="preserve">арналған өзіндік жұмыстарды ұйымдастырумен шұғылданады. Қашықтықтан оқыту технологиясын қолдануда </w:t>
      </w:r>
      <w:r w:rsidR="00853C5F">
        <w:rPr>
          <w:rFonts w:ascii="Times New Roman" w:hAnsi="Times New Roman" w:cs="Times New Roman"/>
          <w:sz w:val="28"/>
          <w:szCs w:val="28"/>
          <w:lang w:val="kk-KZ"/>
        </w:rPr>
        <w:t xml:space="preserve">мұғалімнің </w:t>
      </w:r>
      <w:r w:rsidRPr="00DD5F94">
        <w:rPr>
          <w:rFonts w:ascii="Times New Roman" w:hAnsi="Times New Roman" w:cs="Times New Roman"/>
          <w:sz w:val="28"/>
          <w:szCs w:val="28"/>
          <w:lang w:val="kk-KZ"/>
        </w:rPr>
        <w:t>рөлі арта түседі және өзгереді.</w:t>
      </w:r>
    </w:p>
    <w:p w:rsidR="00814F1F" w:rsidRPr="00DD5F94" w:rsidRDefault="006144B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Осымен байланысты қашықтықтан оқыту технологиясын қолданып жүргізілетін білім беру сапасын бақылауды дүрыс жүргізу және жүзеге асыру мәселесі туындайды.</w:t>
      </w:r>
    </w:p>
    <w:p w:rsidR="00814F1F" w:rsidRDefault="00814F1F" w:rsidP="00180718">
      <w:pPr>
        <w:spacing w:after="0" w:line="240" w:lineRule="auto"/>
        <w:ind w:firstLine="851"/>
        <w:jc w:val="both"/>
        <w:rPr>
          <w:rFonts w:ascii="Times New Roman" w:hAnsi="Times New Roman" w:cs="Times New Roman"/>
          <w:sz w:val="28"/>
          <w:szCs w:val="28"/>
          <w:lang w:val="kk-KZ"/>
        </w:rPr>
      </w:pPr>
    </w:p>
    <w:p w:rsidR="00FE2690" w:rsidRDefault="00FE2690" w:rsidP="00180718">
      <w:pPr>
        <w:spacing w:after="0" w:line="240" w:lineRule="auto"/>
        <w:ind w:firstLine="851"/>
        <w:jc w:val="both"/>
        <w:rPr>
          <w:rFonts w:ascii="Times New Roman" w:hAnsi="Times New Roman" w:cs="Times New Roman"/>
          <w:sz w:val="28"/>
          <w:szCs w:val="28"/>
          <w:lang w:val="kk-KZ"/>
        </w:rPr>
      </w:pPr>
    </w:p>
    <w:p w:rsidR="001D72DF" w:rsidRDefault="001D72DF" w:rsidP="00180718">
      <w:pPr>
        <w:spacing w:after="0" w:line="240" w:lineRule="auto"/>
        <w:ind w:firstLine="851"/>
        <w:jc w:val="both"/>
        <w:rPr>
          <w:rFonts w:ascii="Times New Roman" w:hAnsi="Times New Roman" w:cs="Times New Roman"/>
          <w:sz w:val="28"/>
          <w:szCs w:val="28"/>
          <w:lang w:val="kk-KZ"/>
        </w:rPr>
      </w:pPr>
    </w:p>
    <w:p w:rsidR="001D72DF" w:rsidRDefault="001D72DF" w:rsidP="00180718">
      <w:pPr>
        <w:spacing w:after="0" w:line="240" w:lineRule="auto"/>
        <w:ind w:firstLine="851"/>
        <w:jc w:val="both"/>
        <w:rPr>
          <w:rFonts w:ascii="Times New Roman" w:hAnsi="Times New Roman" w:cs="Times New Roman"/>
          <w:sz w:val="28"/>
          <w:szCs w:val="28"/>
          <w:lang w:val="kk-KZ"/>
        </w:rPr>
      </w:pPr>
    </w:p>
    <w:p w:rsidR="001D72DF" w:rsidRDefault="001D72DF" w:rsidP="00180718">
      <w:pPr>
        <w:spacing w:after="0" w:line="240" w:lineRule="auto"/>
        <w:ind w:firstLine="851"/>
        <w:jc w:val="both"/>
        <w:rPr>
          <w:rFonts w:ascii="Times New Roman" w:hAnsi="Times New Roman" w:cs="Times New Roman"/>
          <w:sz w:val="28"/>
          <w:szCs w:val="28"/>
          <w:lang w:val="kk-KZ"/>
        </w:rPr>
      </w:pPr>
    </w:p>
    <w:p w:rsidR="001D72DF" w:rsidRPr="00DD5F94" w:rsidRDefault="001D72DF" w:rsidP="00180718">
      <w:pPr>
        <w:spacing w:after="0" w:line="240" w:lineRule="auto"/>
        <w:ind w:firstLine="851"/>
        <w:jc w:val="both"/>
        <w:rPr>
          <w:rFonts w:ascii="Times New Roman" w:hAnsi="Times New Roman" w:cs="Times New Roman"/>
          <w:sz w:val="28"/>
          <w:szCs w:val="28"/>
          <w:lang w:val="kk-KZ"/>
        </w:rPr>
      </w:pPr>
    </w:p>
    <w:p w:rsidR="00EC658B" w:rsidRPr="00DB5D2C" w:rsidRDefault="001B31ED" w:rsidP="00DB5D2C">
      <w:pPr>
        <w:pStyle w:val="a7"/>
        <w:numPr>
          <w:ilvl w:val="1"/>
          <w:numId w:val="35"/>
        </w:numPr>
        <w:spacing w:after="0" w:line="240" w:lineRule="auto"/>
        <w:ind w:left="0" w:firstLine="851"/>
        <w:jc w:val="both"/>
        <w:rPr>
          <w:rFonts w:ascii="Times New Roman" w:hAnsi="Times New Roman" w:cs="Times New Roman"/>
          <w:sz w:val="28"/>
          <w:szCs w:val="28"/>
          <w:lang w:val="kk-KZ"/>
        </w:rPr>
      </w:pPr>
      <w:r w:rsidRPr="00DB5D2C">
        <w:rPr>
          <w:rFonts w:ascii="Times New Roman" w:hAnsi="Times New Roman" w:cs="Times New Roman"/>
          <w:sz w:val="28"/>
          <w:szCs w:val="28"/>
          <w:lang w:val="kk-KZ"/>
        </w:rPr>
        <w:lastRenderedPageBreak/>
        <w:t>Желілік технология</w:t>
      </w:r>
    </w:p>
    <w:p w:rsidR="004055F3" w:rsidRDefault="004055F3" w:rsidP="00180718">
      <w:pPr>
        <w:pStyle w:val="a7"/>
        <w:spacing w:after="0" w:line="240" w:lineRule="auto"/>
        <w:ind w:left="0" w:firstLine="851"/>
        <w:jc w:val="both"/>
        <w:rPr>
          <w:rFonts w:ascii="Times New Roman" w:hAnsi="Times New Roman" w:cs="Times New Roman"/>
          <w:sz w:val="28"/>
          <w:szCs w:val="28"/>
          <w:lang w:val="kk-KZ"/>
        </w:rPr>
      </w:pPr>
    </w:p>
    <w:p w:rsidR="00FE2690" w:rsidRPr="00DD5F94" w:rsidRDefault="00FE2690" w:rsidP="00180718">
      <w:pPr>
        <w:pStyle w:val="a7"/>
        <w:spacing w:after="0" w:line="240" w:lineRule="auto"/>
        <w:ind w:left="0" w:firstLine="851"/>
        <w:jc w:val="both"/>
        <w:rPr>
          <w:rFonts w:ascii="Times New Roman" w:hAnsi="Times New Roman" w:cs="Times New Roman"/>
          <w:sz w:val="28"/>
          <w:szCs w:val="28"/>
          <w:lang w:val="kk-KZ"/>
        </w:rPr>
      </w:pPr>
    </w:p>
    <w:p w:rsidR="001E5021" w:rsidRPr="001E5021" w:rsidRDefault="00EC658B"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Ethernet</w:t>
      </w:r>
      <w:r w:rsidRPr="00DD5F94">
        <w:rPr>
          <w:rFonts w:ascii="Times New Roman" w:hAnsi="Times New Roman" w:cs="Times New Roman"/>
          <w:i/>
          <w:sz w:val="28"/>
          <w:szCs w:val="28"/>
          <w:lang w:val="kk-KZ"/>
        </w:rPr>
        <w:t>–</w:t>
      </w:r>
      <w:r w:rsidR="001E5021">
        <w:rPr>
          <w:rFonts w:ascii="Times New Roman" w:hAnsi="Times New Roman" w:cs="Times New Roman"/>
          <w:sz w:val="28"/>
          <w:szCs w:val="28"/>
          <w:lang w:val="kk-KZ"/>
        </w:rPr>
        <w:t xml:space="preserve">өте танымал және кең  пайдаланатын шина топологиясын қолданатын желілік технология. </w:t>
      </w:r>
      <w:r w:rsidR="001E5021" w:rsidRPr="00DD5F94">
        <w:rPr>
          <w:rFonts w:ascii="Times New Roman" w:hAnsi="Times New Roman" w:cs="Times New Roman"/>
          <w:sz w:val="28"/>
          <w:szCs w:val="28"/>
          <w:lang w:val="kk-KZ"/>
        </w:rPr>
        <w:t xml:space="preserve">Ethernet </w:t>
      </w:r>
      <w:r w:rsidR="001E5021">
        <w:rPr>
          <w:rFonts w:ascii="Times New Roman" w:hAnsi="Times New Roman" w:cs="Times New Roman"/>
          <w:sz w:val="28"/>
          <w:szCs w:val="28"/>
          <w:lang w:val="kk-KZ"/>
        </w:rPr>
        <w:t xml:space="preserve">технологиясы Xerox карпорациясының Поло Альто зерттеу ортасында 70 – жылдары басында шығарылды. </w:t>
      </w:r>
      <w:r w:rsidR="001E5021" w:rsidRPr="00DD5F94">
        <w:rPr>
          <w:rFonts w:ascii="Times New Roman" w:hAnsi="Times New Roman" w:cs="Times New Roman"/>
          <w:sz w:val="28"/>
          <w:szCs w:val="28"/>
          <w:lang w:val="kk-KZ"/>
        </w:rPr>
        <w:t>Ethernet</w:t>
      </w:r>
      <w:r w:rsidR="001E5021">
        <w:rPr>
          <w:rFonts w:ascii="Times New Roman" w:hAnsi="Times New Roman" w:cs="Times New Roman"/>
          <w:sz w:val="28"/>
          <w:szCs w:val="28"/>
          <w:lang w:val="kk-KZ"/>
        </w:rPr>
        <w:t xml:space="preserve"> жергілікті желісінің бірінші нұсқасында (е</w:t>
      </w:r>
      <w:r w:rsidR="001E5021" w:rsidRPr="00DD5F94">
        <w:rPr>
          <w:rFonts w:ascii="Times New Roman" w:hAnsi="Times New Roman" w:cs="Times New Roman"/>
          <w:sz w:val="28"/>
          <w:szCs w:val="28"/>
          <w:lang w:val="kk-KZ"/>
        </w:rPr>
        <w:t>ther</w:t>
      </w:r>
      <w:r w:rsidR="001E5021">
        <w:rPr>
          <w:rFonts w:ascii="Times New Roman" w:hAnsi="Times New Roman" w:cs="Times New Roman"/>
          <w:sz w:val="28"/>
          <w:szCs w:val="28"/>
          <w:lang w:val="kk-KZ"/>
        </w:rPr>
        <w:t xml:space="preserve">, эфир) атау бар бір коаксиальды кабель қолданды, ал оған бірнеше компьютерлер қосылады. </w:t>
      </w:r>
      <w:r w:rsidR="001E5021" w:rsidRPr="00DD5F94">
        <w:rPr>
          <w:rFonts w:ascii="Times New Roman" w:hAnsi="Times New Roman" w:cs="Times New Roman"/>
          <w:sz w:val="28"/>
          <w:szCs w:val="28"/>
          <w:lang w:val="kk-KZ"/>
        </w:rPr>
        <w:t>Ethernet</w:t>
      </w:r>
      <w:r w:rsidR="001E5021">
        <w:rPr>
          <w:rFonts w:ascii="Times New Roman" w:hAnsi="Times New Roman" w:cs="Times New Roman"/>
          <w:sz w:val="28"/>
          <w:szCs w:val="28"/>
          <w:lang w:val="kk-KZ"/>
        </w:rPr>
        <w:t xml:space="preserve"> – тің алғашқы версияларында аппараттық құралдар 10 Мбит/с жылдамдықта; </w:t>
      </w:r>
      <w:r w:rsidR="001E5021" w:rsidRPr="001E5021">
        <w:rPr>
          <w:rFonts w:ascii="Times New Roman" w:hAnsi="Times New Roman" w:cs="Times New Roman"/>
          <w:sz w:val="28"/>
          <w:szCs w:val="28"/>
          <w:lang w:val="kk-KZ"/>
        </w:rPr>
        <w:t xml:space="preserve">Fast </w:t>
      </w:r>
      <w:r w:rsidR="001E5021" w:rsidRPr="00DD5F94">
        <w:rPr>
          <w:rFonts w:ascii="Times New Roman" w:hAnsi="Times New Roman" w:cs="Times New Roman"/>
          <w:sz w:val="28"/>
          <w:szCs w:val="28"/>
          <w:lang w:val="kk-KZ"/>
        </w:rPr>
        <w:t>Ethernet</w:t>
      </w:r>
      <w:r w:rsidR="001E5021">
        <w:rPr>
          <w:rFonts w:ascii="Times New Roman" w:hAnsi="Times New Roman" w:cs="Times New Roman"/>
          <w:sz w:val="28"/>
          <w:szCs w:val="28"/>
          <w:lang w:val="kk-KZ"/>
        </w:rPr>
        <w:t xml:space="preserve">атты келесі версиялар 100 Мбит/с жылдамдықта, ал ең қазіргі заманғы версия </w:t>
      </w:r>
      <w:r w:rsidR="001E5021" w:rsidRPr="001E5021">
        <w:rPr>
          <w:rFonts w:ascii="Times New Roman" w:hAnsi="Times New Roman" w:cs="Times New Roman"/>
          <w:sz w:val="28"/>
          <w:szCs w:val="28"/>
          <w:lang w:val="kk-KZ"/>
        </w:rPr>
        <w:t xml:space="preserve">Gigabit </w:t>
      </w:r>
      <w:r w:rsidR="001E5021" w:rsidRPr="00DD5F94">
        <w:rPr>
          <w:rFonts w:ascii="Times New Roman" w:hAnsi="Times New Roman" w:cs="Times New Roman"/>
          <w:sz w:val="28"/>
          <w:szCs w:val="28"/>
          <w:lang w:val="kk-KZ"/>
        </w:rPr>
        <w:t>Ethernet</w:t>
      </w:r>
      <w:r w:rsidR="001E5021" w:rsidRPr="001E5021">
        <w:rPr>
          <w:rFonts w:ascii="Times New Roman" w:hAnsi="Times New Roman" w:cs="Times New Roman"/>
          <w:sz w:val="28"/>
          <w:szCs w:val="28"/>
          <w:lang w:val="kk-KZ"/>
        </w:rPr>
        <w:t xml:space="preserve"> 1000</w:t>
      </w:r>
      <w:r w:rsidR="001E5021">
        <w:rPr>
          <w:rFonts w:ascii="Times New Roman" w:hAnsi="Times New Roman" w:cs="Times New Roman"/>
          <w:sz w:val="28"/>
          <w:szCs w:val="28"/>
          <w:lang w:val="kk-KZ"/>
        </w:rPr>
        <w:t xml:space="preserve">Мбит/с жылдамдықта немесе 1 Г/бит жылдамдықта жұмыс істейді. </w:t>
      </w:r>
    </w:p>
    <w:p w:rsidR="00CC5880" w:rsidRPr="00DD5F94" w:rsidRDefault="00EC658B"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Ethernet желісіндегі құрылғылар желі арнасында сигналдың бар екендігін бақылап отырады.Егер арнаны ешбір құрылғы</w:t>
      </w:r>
      <w:r w:rsidR="00CC2D0D" w:rsidRPr="00DD5F94">
        <w:rPr>
          <w:rFonts w:ascii="Times New Roman" w:hAnsi="Times New Roman" w:cs="Times New Roman"/>
          <w:sz w:val="28"/>
          <w:szCs w:val="28"/>
          <w:lang w:val="kk-KZ"/>
        </w:rPr>
        <w:t xml:space="preserve"> пайдаланбайтын болса,онда Et</w:t>
      </w:r>
      <w:r w:rsidRPr="00DD5F94">
        <w:rPr>
          <w:rFonts w:ascii="Times New Roman" w:hAnsi="Times New Roman" w:cs="Times New Roman"/>
          <w:sz w:val="28"/>
          <w:szCs w:val="28"/>
          <w:lang w:val="kk-KZ"/>
        </w:rPr>
        <w:t>hernet құрылғысы мәліметтерді жөнелте бастайды.Бұл сегментегі әрбір жұмыс станциясы жергілікті желідегі мәліметтерді талдап,олардың өзіне бағытталғанын айқындап теріп алады.Бұл схема тұтынушылар саны аз болып сегменттегі тасымалданатын мәлімет мөлшері де төмен болғанда,тиімді болып саналады.Тұтынушылар саны ұлғайған кезде бұл желініңжұмысы тиімсіз бола бастайды.Мұндай жағдайды тұтынушыларды шағын топтарға бөліп,сегменттер санын арттыру ең тиімді (оптимальды) тәсіл болып табылады.Соңғы кездерде әрбір үстелдегі компьютерлік жүйеге 10 Мбит/с жылдамдықты арнайы бөлінген арна беру ісі қалыптасып келеді.Мұндай тенденция онша қымбат емес Ethernet комутаторларының бар болуына байланысты қалыптасқан. Ethernet желісінде тасымалданатын пакеттер әртүрлі көлемде бола береді. Fast Ethernet желісінде ағымдағы арнаны бақылай отырып,көпарналы қатынасты жүзеге асыратын және қайшылықтарды (CSMA/CD Carrier Sense Multiple Acces with Collision Detection) айқындай алатын Ethernet технологиясы қолданылады.Бұл екі технолог</w:t>
      </w:r>
      <w:r w:rsidR="00CD3AF1" w:rsidRPr="00DD5F94">
        <w:rPr>
          <w:rFonts w:ascii="Times New Roman" w:hAnsi="Times New Roman" w:cs="Times New Roman"/>
          <w:sz w:val="28"/>
          <w:szCs w:val="28"/>
          <w:lang w:val="kk-KZ"/>
        </w:rPr>
        <w:t xml:space="preserve">ияларда ІЕЕЕ 802.3 стандартына </w:t>
      </w:r>
      <w:r w:rsidRPr="00DD5F94">
        <w:rPr>
          <w:rFonts w:ascii="Times New Roman" w:hAnsi="Times New Roman" w:cs="Times New Roman"/>
          <w:sz w:val="28"/>
          <w:szCs w:val="28"/>
          <w:lang w:val="kk-KZ"/>
        </w:rPr>
        <w:t>негізделген осыған орай осы екі типтегі желілерді жасау кезінде (көбінесе) бірдей кабель типтерін,ұқсас желі құрылғыларын және біріңғай қолданбалы программаларды пайдалануға болады. Fast Ethernet желісінде мәліметтер 100Мбит/с жылдамдықпен тасымалданады,яғни Ethernet желісіне қарағанда он есе жылдам жүргізіледі.Қолданбалы программалар күрделенгенде және желідегі тұтынушылар саны артқан кезде мұндай жоғарғы өткеру мүмкіндігі қысылшаң кездерді болдырмайтын тәсілдің бірі болып табылады.</w:t>
      </w:r>
    </w:p>
    <w:p w:rsidR="00433454" w:rsidRPr="00DD5F94" w:rsidRDefault="00EC658B"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Соңғы кездерде 10Мбит/с Ethernet және 100Мбит/с Fast Ethernet шеш</w:t>
      </w:r>
      <w:r w:rsidR="00CC2D0D" w:rsidRPr="00DD5F94">
        <w:rPr>
          <w:rFonts w:ascii="Times New Roman" w:hAnsi="Times New Roman" w:cs="Times New Roman"/>
          <w:sz w:val="28"/>
          <w:szCs w:val="28"/>
          <w:lang w:val="kk-KZ"/>
        </w:rPr>
        <w:t>імдерін қатарластыра үйлестіріп</w:t>
      </w:r>
      <w:r w:rsidRPr="00DD5F94">
        <w:rPr>
          <w:rFonts w:ascii="Times New Roman" w:hAnsi="Times New Roman" w:cs="Times New Roman"/>
          <w:sz w:val="28"/>
          <w:szCs w:val="28"/>
          <w:lang w:val="kk-KZ"/>
        </w:rPr>
        <w:t xml:space="preserve"> қ</w:t>
      </w:r>
      <w:r w:rsidR="00433454" w:rsidRPr="00DD5F94">
        <w:rPr>
          <w:rFonts w:ascii="Times New Roman" w:hAnsi="Times New Roman" w:cs="Times New Roman"/>
          <w:sz w:val="28"/>
          <w:szCs w:val="28"/>
          <w:lang w:val="kk-KZ"/>
        </w:rPr>
        <w:t>амтамасыз ететін жа</w:t>
      </w:r>
      <w:r w:rsidRPr="00DD5F94">
        <w:rPr>
          <w:rFonts w:ascii="Times New Roman" w:hAnsi="Times New Roman" w:cs="Times New Roman"/>
          <w:sz w:val="28"/>
          <w:szCs w:val="28"/>
          <w:lang w:val="kk-KZ"/>
        </w:rPr>
        <w:t>ңа</w:t>
      </w:r>
      <w:r w:rsidR="00CC2D0D" w:rsidRPr="00DD5F94">
        <w:rPr>
          <w:rFonts w:ascii="Times New Roman" w:hAnsi="Times New Roman" w:cs="Times New Roman"/>
          <w:sz w:val="28"/>
          <w:szCs w:val="28"/>
          <w:lang w:val="kk-KZ"/>
        </w:rPr>
        <w:t xml:space="preserve"> шешім табыл</w:t>
      </w:r>
      <w:r w:rsidRPr="00DD5F94">
        <w:rPr>
          <w:rFonts w:ascii="Times New Roman" w:hAnsi="Times New Roman" w:cs="Times New Roman"/>
          <w:sz w:val="28"/>
          <w:szCs w:val="28"/>
          <w:lang w:val="kk-KZ"/>
        </w:rPr>
        <w:t>ды.«Қос жылдамдықты</w:t>
      </w:r>
      <w:r w:rsidR="00CC2D0D" w:rsidRPr="00DD5F94">
        <w:rPr>
          <w:rFonts w:ascii="Times New Roman" w:hAnsi="Times New Roman" w:cs="Times New Roman"/>
          <w:sz w:val="28"/>
          <w:szCs w:val="28"/>
          <w:lang w:val="kk-KZ"/>
        </w:rPr>
        <w:t>» 10/100 Мбит/с Ethernet/Fas</w:t>
      </w:r>
      <w:r w:rsidRPr="00DD5F94">
        <w:rPr>
          <w:rFonts w:ascii="Times New Roman" w:hAnsi="Times New Roman" w:cs="Times New Roman"/>
          <w:sz w:val="28"/>
          <w:szCs w:val="28"/>
          <w:lang w:val="kk-KZ"/>
        </w:rPr>
        <w:t>t Ethernet 10/100 Мбит/с Ethernet/Fast Ethernet технологиясы</w:t>
      </w:r>
      <w:r w:rsidR="00433454" w:rsidRPr="00DD5F94">
        <w:rPr>
          <w:rFonts w:ascii="Times New Roman" w:hAnsi="Times New Roman" w:cs="Times New Roman"/>
          <w:sz w:val="28"/>
          <w:szCs w:val="28"/>
          <w:lang w:val="kk-KZ"/>
        </w:rPr>
        <w:t>»</w:t>
      </w:r>
      <w:r w:rsidRPr="00DD5F94">
        <w:rPr>
          <w:rFonts w:ascii="Times New Roman" w:hAnsi="Times New Roman" w:cs="Times New Roman"/>
          <w:sz w:val="28"/>
          <w:szCs w:val="28"/>
          <w:lang w:val="kk-KZ"/>
        </w:rPr>
        <w:t xml:space="preserve"> - желілік тақша, конце</w:t>
      </w:r>
      <w:r w:rsidR="00433454" w:rsidRPr="00DD5F94">
        <w:rPr>
          <w:rFonts w:ascii="Times New Roman" w:hAnsi="Times New Roman" w:cs="Times New Roman"/>
          <w:sz w:val="28"/>
          <w:szCs w:val="28"/>
          <w:lang w:val="kk-KZ"/>
        </w:rPr>
        <w:t>нтратор, коммутатор сия</w:t>
      </w:r>
      <w:r w:rsidRPr="00DD5F94">
        <w:rPr>
          <w:rFonts w:ascii="Times New Roman" w:hAnsi="Times New Roman" w:cs="Times New Roman"/>
          <w:sz w:val="28"/>
          <w:szCs w:val="28"/>
          <w:lang w:val="kk-KZ"/>
        </w:rPr>
        <w:t>қты</w:t>
      </w:r>
      <w:r w:rsidR="00CD3AF1" w:rsidRPr="00DD5F94">
        <w:rPr>
          <w:rFonts w:ascii="Times New Roman" w:hAnsi="Times New Roman" w:cs="Times New Roman"/>
          <w:sz w:val="28"/>
          <w:szCs w:val="28"/>
          <w:lang w:val="kk-KZ"/>
        </w:rPr>
        <w:t xml:space="preserve"> құрылғыларға жо</w:t>
      </w:r>
      <w:r w:rsidRPr="00DD5F94">
        <w:rPr>
          <w:rFonts w:ascii="Times New Roman" w:hAnsi="Times New Roman" w:cs="Times New Roman"/>
          <w:sz w:val="28"/>
          <w:szCs w:val="28"/>
          <w:lang w:val="kk-KZ"/>
        </w:rPr>
        <w:t>ғарыдағы жылдамдықтардың (қай құрылғыларға</w:t>
      </w:r>
      <w:r w:rsidR="006704D1" w:rsidRPr="00DD5F94">
        <w:rPr>
          <w:rFonts w:ascii="Times New Roman" w:hAnsi="Times New Roman" w:cs="Times New Roman"/>
          <w:sz w:val="28"/>
          <w:szCs w:val="28"/>
          <w:lang w:val="kk-KZ"/>
        </w:rPr>
        <w:t xml:space="preserve"> байланысқанына байланысты) кез - </w:t>
      </w:r>
      <w:r w:rsidRPr="00DD5F94">
        <w:rPr>
          <w:rFonts w:ascii="Times New Roman" w:hAnsi="Times New Roman" w:cs="Times New Roman"/>
          <w:sz w:val="28"/>
          <w:szCs w:val="28"/>
          <w:lang w:val="kk-KZ"/>
        </w:rPr>
        <w:t xml:space="preserve">келгенімен жұмыс істеуге  </w:t>
      </w:r>
      <w:r w:rsidR="00CD3AF1" w:rsidRPr="00DD5F94">
        <w:rPr>
          <w:rFonts w:ascii="Times New Roman" w:hAnsi="Times New Roman" w:cs="Times New Roman"/>
          <w:sz w:val="28"/>
          <w:szCs w:val="28"/>
          <w:lang w:val="kk-KZ"/>
        </w:rPr>
        <w:t>м</w:t>
      </w:r>
      <w:r w:rsidRPr="00DD5F94">
        <w:rPr>
          <w:rFonts w:ascii="Times New Roman" w:hAnsi="Times New Roman" w:cs="Times New Roman"/>
          <w:sz w:val="28"/>
          <w:szCs w:val="28"/>
          <w:lang w:val="kk-KZ"/>
        </w:rPr>
        <w:t>үмкіндік береді.10/100 Мбит/с Ethernet/Fast Ethernet желілік тақшасы</w:t>
      </w:r>
      <w:r w:rsidR="00CC2D0D" w:rsidRPr="00DD5F94">
        <w:rPr>
          <w:rFonts w:ascii="Times New Roman" w:hAnsi="Times New Roman" w:cs="Times New Roman"/>
          <w:sz w:val="28"/>
          <w:szCs w:val="28"/>
          <w:lang w:val="kk-KZ"/>
        </w:rPr>
        <w:t xml:space="preserve"> бар дербес компьютерді 10</w:t>
      </w:r>
      <w:r w:rsidRPr="00DD5F94">
        <w:rPr>
          <w:rFonts w:ascii="Times New Roman" w:hAnsi="Times New Roman" w:cs="Times New Roman"/>
          <w:sz w:val="28"/>
          <w:szCs w:val="28"/>
          <w:lang w:val="kk-KZ"/>
        </w:rPr>
        <w:t xml:space="preserve">Мбит/с жылдамдықты концентратор портымен </w:t>
      </w:r>
      <w:r w:rsidRPr="00DD5F94">
        <w:rPr>
          <w:rFonts w:ascii="Times New Roman" w:hAnsi="Times New Roman" w:cs="Times New Roman"/>
          <w:sz w:val="28"/>
          <w:szCs w:val="28"/>
          <w:lang w:val="kk-KZ"/>
        </w:rPr>
        <w:lastRenderedPageBreak/>
        <w:t xml:space="preserve">байланыстырғанда ол 10Мбит/с жылдамдықпен жұмыс істейді.Егер де оны 10/100 Мбит/с жылдамдықты концентратор (3 Com SuperStack II Dual Speed Hub 500 сияқты) портымен байланыстырсақ,ол автоматты түрде 100 Мбит/с жылдамдықпен жұмыс істей бастайды.Бұл тәсіл біртіндеп жоғары жұмыс өнімділігіне көшу ісін жүзеге асыра алады.Оған қоса,мұндай тәсіл серверлер менклиенттердің желілік жабдықтарын қарапайым күйде сақтап,желілік құрылғыларын мен тасымалдау арналарының өткеру алабын өте кең пайдаланатын жаңа программаларды пайдалануға мүмкіндік береді. Gigabit Ethernet желілері Ethernet және Fast Ethernet желілерінің ифрақұрылымымен үйлеседі,оның үстіне олар Fast Ethernet желілеріне қарағанда 10 есе артық,яғни 1000Мбит/с жылдамдықпен жұмыс істей алады. Gigabit Ethernet желілері негізгі желілердің «қысылшаң» орындарын болдырмайтын мықты шешім болып саналады. «Қысылшаң» орындар тасымалдау арналарының өткеру алабына сезімтал қолданбалы программаларға байланысты және интражелілер мен мультимедиалық программалардың трафиктері ағынының шамадан тыс ұлғаюына қарай туындайды. Gigabit Ethernetжелісі Ethernet және Fast Ethernet жұмыс топтарын біртіндеп жаңа технологияға көшіру тәсілі болып табылады. Мұндай тәсіл – олардың жұмыстарына өте аз әсер етіп,жоғары жұмыс өнімділігіне тез қол жеткізу мүмкіндігі. Желілерінің ифрақұрылымымен үйлеседі,оның үстіне олар Fast Ethernet желілеріне қарағанда 10 есе артық,яғни 1000Мбит/с жылдамдықпен жұмыс істей алады. </w:t>
      </w:r>
    </w:p>
    <w:p w:rsidR="001B31ED" w:rsidRPr="00DD5F94" w:rsidRDefault="00EC658B"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АТМ (Asynchronous Transfer Mode) немесе асинхронды тасымалдау режимі – бұл мәлімет алмасу үшін тұрақты ұзындықты ұялар қолдан</w:t>
      </w:r>
      <w:r w:rsidR="00197786" w:rsidRPr="00DD5F94">
        <w:rPr>
          <w:rFonts w:ascii="Times New Roman" w:hAnsi="Times New Roman" w:cs="Times New Roman"/>
          <w:sz w:val="28"/>
          <w:szCs w:val="28"/>
          <w:lang w:val="kk-KZ"/>
        </w:rPr>
        <w:t xml:space="preserve">ылатын коммутация технологиясы. </w:t>
      </w:r>
      <w:r w:rsidRPr="00DD5F94">
        <w:rPr>
          <w:rFonts w:ascii="Times New Roman" w:hAnsi="Times New Roman" w:cs="Times New Roman"/>
          <w:sz w:val="28"/>
          <w:szCs w:val="28"/>
          <w:lang w:val="kk-KZ"/>
        </w:rPr>
        <w:t>Үлкен жылдамдықпен жұмыс істей алатын АТМ желілері біріктірілг</w:t>
      </w:r>
      <w:r w:rsidR="00197786" w:rsidRPr="00DD5F94">
        <w:rPr>
          <w:rFonts w:ascii="Times New Roman" w:hAnsi="Times New Roman" w:cs="Times New Roman"/>
          <w:sz w:val="28"/>
          <w:szCs w:val="28"/>
          <w:lang w:val="kk-KZ"/>
        </w:rPr>
        <w:t>ен м</w:t>
      </w:r>
      <w:r w:rsidRPr="00DD5F94">
        <w:rPr>
          <w:rFonts w:ascii="Times New Roman" w:hAnsi="Times New Roman" w:cs="Times New Roman"/>
          <w:sz w:val="28"/>
          <w:szCs w:val="28"/>
          <w:lang w:val="kk-KZ"/>
        </w:rPr>
        <w:t xml:space="preserve">әлімет жиындарын – сөзді,қозғалыстағы бейнелер мен жай мәліметтерді бір арнамен тасымалдау ісін жүзеге асыра отырып,жергілікті </w:t>
      </w:r>
      <w:r w:rsidR="00CD3AF1" w:rsidRPr="00DD5F94">
        <w:rPr>
          <w:rFonts w:ascii="Times New Roman" w:hAnsi="Times New Roman" w:cs="Times New Roman"/>
          <w:sz w:val="28"/>
          <w:szCs w:val="28"/>
          <w:lang w:val="kk-KZ"/>
        </w:rPr>
        <w:t>ж</w:t>
      </w:r>
      <w:r w:rsidRPr="00DD5F94">
        <w:rPr>
          <w:rFonts w:ascii="Times New Roman" w:hAnsi="Times New Roman" w:cs="Times New Roman"/>
          <w:sz w:val="28"/>
          <w:szCs w:val="28"/>
          <w:lang w:val="kk-KZ"/>
        </w:rPr>
        <w:t>әне аймақтық тармақталған желі рөлдері</w:t>
      </w:r>
      <w:r w:rsidR="00197786" w:rsidRPr="00DD5F94">
        <w:rPr>
          <w:rFonts w:ascii="Times New Roman" w:hAnsi="Times New Roman" w:cs="Times New Roman"/>
          <w:sz w:val="28"/>
          <w:szCs w:val="28"/>
          <w:lang w:val="kk-KZ"/>
        </w:rPr>
        <w:t>н атқара алады.Бұлардың жұмысы и</w:t>
      </w:r>
      <w:r w:rsidRPr="00DD5F94">
        <w:rPr>
          <w:rFonts w:ascii="Times New Roman" w:hAnsi="Times New Roman" w:cs="Times New Roman"/>
          <w:sz w:val="28"/>
          <w:szCs w:val="28"/>
          <w:lang w:val="kk-KZ"/>
        </w:rPr>
        <w:t>нтернет қызметі түрлерінен айрықша құрылып, арнайы инфрақұрылымның болуын талап ететіндіктен, олар желі сегменттерін бір-бірімен біріктіріп байланыстыратын магистральдық желі ретінде қолданылады.</w:t>
      </w:r>
    </w:p>
    <w:p w:rsidR="00197786" w:rsidRPr="00DD5F94" w:rsidRDefault="00197786" w:rsidP="00180718">
      <w:pPr>
        <w:spacing w:after="0" w:line="240" w:lineRule="auto"/>
        <w:ind w:firstLine="426"/>
        <w:jc w:val="both"/>
        <w:rPr>
          <w:rFonts w:ascii="Times New Roman" w:hAnsi="Times New Roman" w:cs="Times New Roman"/>
          <w:sz w:val="28"/>
          <w:szCs w:val="28"/>
          <w:lang w:val="kk-KZ"/>
        </w:rPr>
      </w:pPr>
    </w:p>
    <w:p w:rsidR="00197786" w:rsidRPr="00DD5F94" w:rsidRDefault="00197786" w:rsidP="00180718">
      <w:pPr>
        <w:spacing w:after="0" w:line="240" w:lineRule="auto"/>
        <w:ind w:firstLine="709"/>
        <w:jc w:val="both"/>
        <w:rPr>
          <w:rFonts w:ascii="Times New Roman" w:hAnsi="Times New Roman" w:cs="Times New Roman"/>
          <w:sz w:val="28"/>
          <w:szCs w:val="28"/>
          <w:lang w:val="kk-KZ"/>
        </w:rPr>
      </w:pPr>
    </w:p>
    <w:p w:rsidR="00433454" w:rsidRPr="00DB5D2C" w:rsidRDefault="00433454" w:rsidP="00DB5D2C">
      <w:pPr>
        <w:pStyle w:val="a7"/>
        <w:numPr>
          <w:ilvl w:val="1"/>
          <w:numId w:val="35"/>
        </w:numPr>
        <w:spacing w:after="0" w:line="240" w:lineRule="auto"/>
        <w:ind w:left="0" w:firstLine="851"/>
        <w:jc w:val="both"/>
        <w:rPr>
          <w:rFonts w:ascii="Times New Roman" w:hAnsi="Times New Roman" w:cs="Times New Roman"/>
          <w:sz w:val="28"/>
          <w:szCs w:val="28"/>
          <w:lang w:val="kk-KZ"/>
        </w:rPr>
      </w:pPr>
      <w:r w:rsidRPr="00DB5D2C">
        <w:rPr>
          <w:rFonts w:ascii="Times New Roman" w:hAnsi="Times New Roman" w:cs="Times New Roman"/>
          <w:sz w:val="28"/>
          <w:szCs w:val="28"/>
          <w:lang w:val="kk-KZ"/>
        </w:rPr>
        <w:t>Интернет технология</w:t>
      </w:r>
      <w:r w:rsidR="00684586" w:rsidRPr="00DB5D2C">
        <w:rPr>
          <w:rFonts w:ascii="Times New Roman" w:hAnsi="Times New Roman" w:cs="Times New Roman"/>
          <w:sz w:val="28"/>
          <w:szCs w:val="28"/>
          <w:lang w:val="kk-KZ"/>
        </w:rPr>
        <w:t>сы</w:t>
      </w:r>
    </w:p>
    <w:p w:rsidR="004055F3" w:rsidRDefault="004055F3" w:rsidP="00180718">
      <w:pPr>
        <w:pStyle w:val="a7"/>
        <w:spacing w:after="0" w:line="240" w:lineRule="auto"/>
        <w:ind w:left="0" w:firstLine="851"/>
        <w:jc w:val="both"/>
        <w:rPr>
          <w:rFonts w:ascii="Times New Roman" w:hAnsi="Times New Roman" w:cs="Times New Roman"/>
          <w:sz w:val="28"/>
          <w:szCs w:val="28"/>
          <w:lang w:val="kk-KZ"/>
        </w:rPr>
      </w:pPr>
    </w:p>
    <w:p w:rsidR="00FE2690" w:rsidRPr="00DD5F94" w:rsidRDefault="00FE2690" w:rsidP="00180718">
      <w:pPr>
        <w:pStyle w:val="a7"/>
        <w:spacing w:after="0" w:line="240" w:lineRule="auto"/>
        <w:ind w:left="0" w:firstLine="851"/>
        <w:jc w:val="both"/>
        <w:rPr>
          <w:rFonts w:ascii="Times New Roman" w:hAnsi="Times New Roman" w:cs="Times New Roman"/>
          <w:sz w:val="28"/>
          <w:szCs w:val="28"/>
          <w:lang w:val="kk-KZ"/>
        </w:rPr>
      </w:pPr>
    </w:p>
    <w:p w:rsidR="00433454"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Интернет сөзі Interconnected networks (байланысқан жүйелер) терминінен шыққан, яғни техникалық көзқараспен – бұл кіші және ірі желілер бірлестіктері. Кең мағынасында - бұл бір бірімен мәліметтермен алмасатын жер жүзіндегі миллиондаған компьютерлер арасында бөлінг</w:t>
      </w:r>
      <w:r w:rsidR="00F305AE" w:rsidRPr="00DD5F94">
        <w:rPr>
          <w:rFonts w:ascii="Times New Roman" w:hAnsi="Times New Roman" w:cs="Times New Roman"/>
          <w:sz w:val="28"/>
          <w:szCs w:val="28"/>
          <w:lang w:val="kk-KZ"/>
        </w:rPr>
        <w:t>ен ақпараттық кеңістік. Көбіне интернет сөзімен ж</w:t>
      </w:r>
      <w:r w:rsidRPr="00DD5F94">
        <w:rPr>
          <w:rFonts w:ascii="Times New Roman" w:hAnsi="Times New Roman" w:cs="Times New Roman"/>
          <w:sz w:val="28"/>
          <w:szCs w:val="28"/>
          <w:lang w:val="kk-KZ"/>
        </w:rPr>
        <w:t>елінің информациялық құрамын түсінеді. Интернет – бұл өзіне уникальды жетістіктерді толығымен жинаған технология. Интернет сонымен қатар ең күшті және тәуелсіз ақпарат қоры, байланыстың сенімді және оперативті тәсілі, жер жүзіндегі миллиондаған ада</w:t>
      </w:r>
      <w:r w:rsidR="006704D1" w:rsidRPr="00DD5F94">
        <w:rPr>
          <w:rFonts w:ascii="Times New Roman" w:hAnsi="Times New Roman" w:cs="Times New Roman"/>
          <w:sz w:val="28"/>
          <w:szCs w:val="28"/>
          <w:lang w:val="kk-KZ"/>
        </w:rPr>
        <w:t xml:space="preserve">мдардың шығармашылық түрде өзін - </w:t>
      </w:r>
      <w:r w:rsidRPr="00DD5F94">
        <w:rPr>
          <w:rFonts w:ascii="Times New Roman" w:hAnsi="Times New Roman" w:cs="Times New Roman"/>
          <w:sz w:val="28"/>
          <w:szCs w:val="28"/>
          <w:lang w:val="kk-KZ"/>
        </w:rPr>
        <w:t xml:space="preserve">өзі көрсету және ақпараттық технологияларды дамыту негізі болып </w:t>
      </w:r>
      <w:r w:rsidRPr="00DD5F94">
        <w:rPr>
          <w:rFonts w:ascii="Times New Roman" w:hAnsi="Times New Roman" w:cs="Times New Roman"/>
          <w:sz w:val="28"/>
          <w:szCs w:val="28"/>
          <w:lang w:val="kk-KZ"/>
        </w:rPr>
        <w:lastRenderedPageBreak/>
        <w:t>табылады. Интернеттің басты тапсырмасы бұл – әр тәуліктік, жоғары сенімді байланыс. Интернетке қосылған кез келген екі компьютер (немесе басқа құрылғ</w:t>
      </w:r>
      <w:r w:rsidRPr="00CA6942">
        <w:rPr>
          <w:rFonts w:ascii="Times New Roman" w:hAnsi="Times New Roman" w:cs="Times New Roman"/>
          <w:sz w:val="28"/>
          <w:szCs w:val="28"/>
          <w:lang w:val="kk-KZ"/>
        </w:rPr>
        <w:t>ылар) бір-бірімен кез келген уақытта хабарласа алады. Ары қарай</w:t>
      </w:r>
      <w:r w:rsidR="00F305AE" w:rsidRPr="00CA6942">
        <w:rPr>
          <w:rFonts w:ascii="Times New Roman" w:hAnsi="Times New Roman" w:cs="Times New Roman"/>
          <w:sz w:val="28"/>
          <w:szCs w:val="28"/>
          <w:lang w:val="kk-KZ"/>
        </w:rPr>
        <w:t xml:space="preserve"> “Желі” сөзін қолданғанда и</w:t>
      </w:r>
      <w:r w:rsidR="008F5165" w:rsidRPr="00CA6942">
        <w:rPr>
          <w:rFonts w:ascii="Times New Roman" w:hAnsi="Times New Roman" w:cs="Times New Roman"/>
          <w:sz w:val="28"/>
          <w:szCs w:val="28"/>
          <w:lang w:val="kk-KZ"/>
        </w:rPr>
        <w:t>нтернет сөзіне синоним ретінде ж</w:t>
      </w:r>
      <w:r w:rsidRPr="00CA6942">
        <w:rPr>
          <w:rFonts w:ascii="Times New Roman" w:hAnsi="Times New Roman" w:cs="Times New Roman"/>
          <w:sz w:val="28"/>
          <w:szCs w:val="28"/>
          <w:lang w:val="kk-KZ"/>
        </w:rPr>
        <w:t>елімен интернет арқылы екі компьютерді байланыстыру мүмкіндігін және олардың өзара байланысын қамтамасыз етуді түсінеміз. Интернетке қосылған әрбі</w:t>
      </w:r>
      <w:r w:rsidR="00767178" w:rsidRPr="00CA6942">
        <w:rPr>
          <w:rFonts w:ascii="Times New Roman" w:hAnsi="Times New Roman" w:cs="Times New Roman"/>
          <w:sz w:val="28"/>
          <w:szCs w:val="28"/>
          <w:lang w:val="kk-KZ"/>
        </w:rPr>
        <w:t>р компьютер – бұл ж</w:t>
      </w:r>
      <w:r w:rsidR="008F5165" w:rsidRPr="00CA6942">
        <w:rPr>
          <w:rFonts w:ascii="Times New Roman" w:hAnsi="Times New Roman" w:cs="Times New Roman"/>
          <w:sz w:val="28"/>
          <w:szCs w:val="28"/>
          <w:lang w:val="kk-KZ"/>
        </w:rPr>
        <w:t>елінің бір б</w:t>
      </w:r>
      <w:r w:rsidRPr="00CA6942">
        <w:rPr>
          <w:rFonts w:ascii="Times New Roman" w:hAnsi="Times New Roman" w:cs="Times New Roman"/>
          <w:sz w:val="28"/>
          <w:szCs w:val="28"/>
          <w:lang w:val="kk-KZ"/>
        </w:rPr>
        <w:t>өлігі</w:t>
      </w:r>
      <w:r w:rsidR="006D5A4B" w:rsidRPr="00CA6942">
        <w:rPr>
          <w:rFonts w:ascii="Times New Roman" w:hAnsi="Times New Roman" w:cs="Times New Roman"/>
          <w:sz w:val="28"/>
          <w:szCs w:val="28"/>
          <w:lang w:val="kk-KZ"/>
        </w:rPr>
        <w:t xml:space="preserve"> және </w:t>
      </w:r>
      <w:r w:rsidR="00E15C5A" w:rsidRPr="00CA6942">
        <w:rPr>
          <w:rFonts w:ascii="Times New Roman" w:hAnsi="Times New Roman" w:cs="Times New Roman"/>
          <w:sz w:val="28"/>
          <w:szCs w:val="28"/>
          <w:lang w:val="kk-KZ"/>
        </w:rPr>
        <w:t>и</w:t>
      </w:r>
      <w:r w:rsidR="006D5A4B" w:rsidRPr="00CA6942">
        <w:rPr>
          <w:rFonts w:ascii="Times New Roman" w:hAnsi="Times New Roman" w:cs="Times New Roman"/>
          <w:sz w:val="28"/>
          <w:szCs w:val="28"/>
          <w:shd w:val="clear" w:color="auto" w:fill="FFFFFF"/>
          <w:lang w:val="kk-KZ"/>
        </w:rPr>
        <w:t>нтернетке қосылған барлық компьютерлерді екі типке бөледі, олар :серверлер және клиенттер. Бір компьютерде серверді де және клиентті де орнату мағынасында бөлу онша қатаң жүргізілмейді. Жергілікті компьютерде Web-сервер орнатылуы мүмкін және осыған қарамастан, дәл осы компьютерде браузермен және почталық клиентпен де жұмыс жасауға болады.Басқа компьютерлерге анықталған сервис ұсынатын компьютерлерді</w:t>
      </w:r>
      <w:r w:rsidR="006D5A4B" w:rsidRPr="00CA6942">
        <w:rPr>
          <w:rStyle w:val="a5"/>
          <w:rFonts w:ascii="Times New Roman" w:hAnsi="Times New Roman" w:cs="Times New Roman"/>
          <w:i w:val="0"/>
          <w:sz w:val="28"/>
          <w:szCs w:val="28"/>
          <w:bdr w:val="none" w:sz="0" w:space="0" w:color="auto" w:frame="1"/>
          <w:shd w:val="clear" w:color="auto" w:fill="FFFFFF"/>
          <w:lang w:val="kk-KZ"/>
        </w:rPr>
        <w:t>серверлер</w:t>
      </w:r>
      <w:r w:rsidR="006D5A4B" w:rsidRPr="00CA6942">
        <w:rPr>
          <w:rFonts w:ascii="Times New Roman" w:hAnsi="Times New Roman" w:cs="Times New Roman"/>
          <w:sz w:val="28"/>
          <w:szCs w:val="28"/>
          <w:shd w:val="clear" w:color="auto" w:fill="FFFFFF"/>
          <w:lang w:val="kk-KZ"/>
        </w:rPr>
        <w:t>(ағыл.,</w:t>
      </w:r>
      <w:r w:rsidR="006D5A4B" w:rsidRPr="00CA6942">
        <w:rPr>
          <w:rStyle w:val="a5"/>
          <w:rFonts w:ascii="Times New Roman" w:hAnsi="Times New Roman" w:cs="Times New Roman"/>
          <w:i w:val="0"/>
          <w:sz w:val="28"/>
          <w:szCs w:val="28"/>
          <w:bdr w:val="none" w:sz="0" w:space="0" w:color="auto" w:frame="1"/>
          <w:shd w:val="clear" w:color="auto" w:fill="FFFFFF"/>
          <w:lang w:val="kk-KZ"/>
        </w:rPr>
        <w:t>to serve</w:t>
      </w:r>
      <w:r w:rsidR="006D5A4B" w:rsidRPr="00CA6942">
        <w:rPr>
          <w:rStyle w:val="a5"/>
          <w:rFonts w:ascii="Times New Roman" w:hAnsi="Times New Roman" w:cs="Times New Roman"/>
          <w:sz w:val="28"/>
          <w:szCs w:val="28"/>
          <w:bdr w:val="none" w:sz="0" w:space="0" w:color="auto" w:frame="1"/>
          <w:shd w:val="clear" w:color="auto" w:fill="FFFFFF"/>
          <w:lang w:val="kk-KZ"/>
        </w:rPr>
        <w:t xml:space="preserve"> –</w:t>
      </w:r>
      <w:r w:rsidR="006D5A4B" w:rsidRPr="00CA6942">
        <w:rPr>
          <w:rFonts w:ascii="Times New Roman" w:hAnsi="Times New Roman" w:cs="Times New Roman"/>
          <w:sz w:val="28"/>
          <w:szCs w:val="28"/>
          <w:shd w:val="clear" w:color="auto" w:fill="FFFFFF"/>
          <w:lang w:val="kk-KZ"/>
        </w:rPr>
        <w:t>қызмет көрсету) деп атайды, ал осы сервисті қолданатындар —</w:t>
      </w:r>
      <w:r w:rsidR="006D5A4B" w:rsidRPr="00CA6942">
        <w:rPr>
          <w:rStyle w:val="a5"/>
          <w:rFonts w:ascii="Times New Roman" w:hAnsi="Times New Roman" w:cs="Times New Roman"/>
          <w:i w:val="0"/>
          <w:sz w:val="28"/>
          <w:szCs w:val="28"/>
          <w:bdr w:val="none" w:sz="0" w:space="0" w:color="auto" w:frame="1"/>
          <w:shd w:val="clear" w:color="auto" w:fill="FFFFFF"/>
          <w:lang w:val="kk-KZ"/>
        </w:rPr>
        <w:t>клиенттер.</w:t>
      </w:r>
      <w:r w:rsidR="006D5A4B" w:rsidRPr="00CA6942">
        <w:rPr>
          <w:rFonts w:ascii="Times New Roman" w:hAnsi="Times New Roman" w:cs="Times New Roman"/>
          <w:sz w:val="28"/>
          <w:szCs w:val="28"/>
          <w:shd w:val="clear" w:color="auto" w:fill="FFFFFF"/>
          <w:lang w:val="kk-KZ"/>
        </w:rPr>
        <w:t xml:space="preserve">Көп жағдайларда үйдегі клиенттік компьютерлерде әр уақытта Интернетке кіруге </w:t>
      </w:r>
      <w:r w:rsidR="00E15C5A" w:rsidRPr="00CA6942">
        <w:rPr>
          <w:rFonts w:ascii="Times New Roman" w:hAnsi="Times New Roman" w:cs="Times New Roman"/>
          <w:sz w:val="28"/>
          <w:szCs w:val="28"/>
          <w:shd w:val="clear" w:color="auto" w:fill="FFFFFF"/>
          <w:lang w:val="kk-KZ"/>
        </w:rPr>
        <w:t>мүмкіндігі болмайды, сондықтан ж</w:t>
      </w:r>
      <w:r w:rsidR="006D5A4B" w:rsidRPr="00CA6942">
        <w:rPr>
          <w:rFonts w:ascii="Times New Roman" w:hAnsi="Times New Roman" w:cs="Times New Roman"/>
          <w:sz w:val="28"/>
          <w:szCs w:val="28"/>
          <w:shd w:val="clear" w:color="auto" w:fill="FFFFFF"/>
          <w:lang w:val="kk-KZ"/>
        </w:rPr>
        <w:t xml:space="preserve">еліге тек керек уақытта ғана қосылады. Керісінше, компьютер-серверлер мәліметтерді берудің жоғары жылдамдықты арналары арқылы </w:t>
      </w:r>
      <w:r w:rsidR="00E15C5A" w:rsidRPr="00CA6942">
        <w:rPr>
          <w:rFonts w:ascii="Times New Roman" w:hAnsi="Times New Roman" w:cs="Times New Roman"/>
          <w:sz w:val="28"/>
          <w:szCs w:val="28"/>
          <w:shd w:val="clear" w:color="auto" w:fill="FFFFFF"/>
          <w:lang w:val="kk-KZ"/>
        </w:rPr>
        <w:t>и</w:t>
      </w:r>
      <w:r w:rsidR="006D5A4B" w:rsidRPr="00CA6942">
        <w:rPr>
          <w:rFonts w:ascii="Times New Roman" w:hAnsi="Times New Roman" w:cs="Times New Roman"/>
          <w:sz w:val="28"/>
          <w:szCs w:val="28"/>
          <w:shd w:val="clear" w:color="auto" w:fill="FFFFFF"/>
          <w:lang w:val="kk-KZ"/>
        </w:rPr>
        <w:t xml:space="preserve">нтернетпен байланысқан, сондықтан оларға сұраныс арқылы хабарласуға </w:t>
      </w:r>
      <w:r w:rsidR="006D5A4B" w:rsidRPr="00DD5F94">
        <w:rPr>
          <w:rFonts w:ascii="Times New Roman" w:hAnsi="Times New Roman" w:cs="Times New Roman"/>
          <w:color w:val="222222"/>
          <w:sz w:val="28"/>
          <w:szCs w:val="28"/>
          <w:shd w:val="clear" w:color="auto" w:fill="FFFFFF"/>
          <w:lang w:val="kk-KZ"/>
        </w:rPr>
        <w:t>болады.</w:t>
      </w:r>
      <w:r w:rsidR="00F305AE" w:rsidRPr="00DD5F94">
        <w:rPr>
          <w:rFonts w:ascii="Times New Roman" w:hAnsi="Times New Roman" w:cs="Times New Roman"/>
          <w:sz w:val="28"/>
          <w:szCs w:val="28"/>
          <w:lang w:val="kk-KZ"/>
        </w:rPr>
        <w:t xml:space="preserve">Компьютер - </w:t>
      </w:r>
      <w:r w:rsidRPr="00DD5F94">
        <w:rPr>
          <w:rFonts w:ascii="Times New Roman" w:hAnsi="Times New Roman" w:cs="Times New Roman"/>
          <w:sz w:val="28"/>
          <w:szCs w:val="28"/>
          <w:lang w:val="kk-KZ"/>
        </w:rPr>
        <w:t>серверлер және</w:t>
      </w:r>
      <w:r w:rsidR="00767178" w:rsidRPr="00DD5F94">
        <w:rPr>
          <w:rFonts w:ascii="Times New Roman" w:hAnsi="Times New Roman" w:cs="Times New Roman"/>
          <w:sz w:val="28"/>
          <w:szCs w:val="28"/>
          <w:lang w:val="kk-KZ"/>
        </w:rPr>
        <w:t xml:space="preserve"> компьютер -клиент и</w:t>
      </w:r>
      <w:r w:rsidRPr="00DD5F94">
        <w:rPr>
          <w:rFonts w:ascii="Times New Roman" w:hAnsi="Times New Roman" w:cs="Times New Roman"/>
          <w:sz w:val="28"/>
          <w:szCs w:val="28"/>
          <w:lang w:val="kk-KZ"/>
        </w:rPr>
        <w:t>нтернетке қосылған барлық компью</w:t>
      </w:r>
      <w:r w:rsidR="008F5165" w:rsidRPr="00DD5F94">
        <w:rPr>
          <w:rFonts w:ascii="Times New Roman" w:hAnsi="Times New Roman" w:cs="Times New Roman"/>
          <w:sz w:val="28"/>
          <w:szCs w:val="28"/>
          <w:lang w:val="kk-KZ"/>
        </w:rPr>
        <w:t>терлерді екі типке бөледі, олар</w:t>
      </w:r>
      <w:r w:rsidRPr="00DD5F94">
        <w:rPr>
          <w:rFonts w:ascii="Times New Roman" w:hAnsi="Times New Roman" w:cs="Times New Roman"/>
          <w:sz w:val="28"/>
          <w:szCs w:val="28"/>
          <w:lang w:val="kk-KZ"/>
        </w:rPr>
        <w:t>:серверлер және клиенттер. Бір компьютерде серверді де және клиентті де орнату мағынасында бөлу онша қатаң жүргізілмейді. Жергілікті компьютерде Web-сервер орнатылуы мүмкін және осыған қарамастан, дәл осы компьютерде браузермен және почталық клиентпен де жұмыс жасауға болады.</w:t>
      </w:r>
    </w:p>
    <w:p w:rsidR="000C1F7C" w:rsidRPr="000C1F7C"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Басқа компьютерлерге анықталған сервис ұсынатын компьютерлерді серверлер (ағыл., to serve – қызмет көрсету) деп атайды</w:t>
      </w:r>
      <w:r w:rsidR="009E775B" w:rsidRPr="00DD5F94">
        <w:rPr>
          <w:rFonts w:ascii="Times New Roman" w:hAnsi="Times New Roman" w:cs="Times New Roman"/>
          <w:sz w:val="28"/>
          <w:szCs w:val="28"/>
          <w:lang w:val="kk-KZ"/>
        </w:rPr>
        <w:t>, ал осы сервисті қолданатындар</w:t>
      </w:r>
      <w:r w:rsidR="00F305AE" w:rsidRPr="00DD5F94">
        <w:rPr>
          <w:rFonts w:ascii="Times New Roman" w:hAnsi="Times New Roman" w:cs="Times New Roman"/>
          <w:sz w:val="28"/>
          <w:szCs w:val="28"/>
          <w:lang w:val="kk-KZ"/>
        </w:rPr>
        <w:t xml:space="preserve"> - </w:t>
      </w:r>
      <w:r w:rsidRPr="00DD5F94">
        <w:rPr>
          <w:rFonts w:ascii="Times New Roman" w:hAnsi="Times New Roman" w:cs="Times New Roman"/>
          <w:sz w:val="28"/>
          <w:szCs w:val="28"/>
          <w:lang w:val="kk-KZ"/>
        </w:rPr>
        <w:t>клиенттер. Көп жағдайларда үйдегі клиен</w:t>
      </w:r>
      <w:r w:rsidR="009E775B" w:rsidRPr="00DD5F94">
        <w:rPr>
          <w:rFonts w:ascii="Times New Roman" w:hAnsi="Times New Roman" w:cs="Times New Roman"/>
          <w:sz w:val="28"/>
          <w:szCs w:val="28"/>
          <w:lang w:val="kk-KZ"/>
        </w:rPr>
        <w:t>ттік компьютерлерде әр уақытта и</w:t>
      </w:r>
      <w:r w:rsidRPr="00DD5F94">
        <w:rPr>
          <w:rFonts w:ascii="Times New Roman" w:hAnsi="Times New Roman" w:cs="Times New Roman"/>
          <w:sz w:val="28"/>
          <w:szCs w:val="28"/>
          <w:lang w:val="kk-KZ"/>
        </w:rPr>
        <w:t xml:space="preserve">нтернетке кіруге </w:t>
      </w:r>
      <w:r w:rsidR="00767178" w:rsidRPr="00DD5F94">
        <w:rPr>
          <w:rFonts w:ascii="Times New Roman" w:hAnsi="Times New Roman" w:cs="Times New Roman"/>
          <w:sz w:val="28"/>
          <w:szCs w:val="28"/>
          <w:lang w:val="kk-KZ"/>
        </w:rPr>
        <w:t>мүмкіндігі болмайды, сондықтан ж</w:t>
      </w:r>
      <w:r w:rsidRPr="00DD5F94">
        <w:rPr>
          <w:rFonts w:ascii="Times New Roman" w:hAnsi="Times New Roman" w:cs="Times New Roman"/>
          <w:sz w:val="28"/>
          <w:szCs w:val="28"/>
          <w:lang w:val="kk-KZ"/>
        </w:rPr>
        <w:t>еліге тек керек уақытта ғана қосылады</w:t>
      </w:r>
      <w:r w:rsidR="009E775B" w:rsidRPr="00DD5F94">
        <w:rPr>
          <w:rFonts w:ascii="Times New Roman" w:hAnsi="Times New Roman" w:cs="Times New Roman"/>
          <w:sz w:val="28"/>
          <w:szCs w:val="28"/>
          <w:lang w:val="kk-KZ"/>
        </w:rPr>
        <w:t>. Керісінше, компьютер-</w:t>
      </w:r>
      <w:r w:rsidRPr="00DD5F94">
        <w:rPr>
          <w:rFonts w:ascii="Times New Roman" w:hAnsi="Times New Roman" w:cs="Times New Roman"/>
          <w:sz w:val="28"/>
          <w:szCs w:val="28"/>
          <w:lang w:val="kk-KZ"/>
        </w:rPr>
        <w:t>серверлер мәліметтерді берудің жоға</w:t>
      </w:r>
      <w:r w:rsidR="00767178" w:rsidRPr="00DD5F94">
        <w:rPr>
          <w:rFonts w:ascii="Times New Roman" w:hAnsi="Times New Roman" w:cs="Times New Roman"/>
          <w:sz w:val="28"/>
          <w:szCs w:val="28"/>
          <w:lang w:val="kk-KZ"/>
        </w:rPr>
        <w:t>ры жылдамдықты арналары арқылы и</w:t>
      </w:r>
      <w:r w:rsidRPr="00DD5F94">
        <w:rPr>
          <w:rFonts w:ascii="Times New Roman" w:hAnsi="Times New Roman" w:cs="Times New Roman"/>
          <w:sz w:val="28"/>
          <w:szCs w:val="28"/>
          <w:lang w:val="kk-KZ"/>
        </w:rPr>
        <w:t>нтернетпен байланысқан, сондықтан оларға сұраныс арқылы хабарлас</w:t>
      </w:r>
      <w:r w:rsidR="00F305AE" w:rsidRPr="00DD5F94">
        <w:rPr>
          <w:rFonts w:ascii="Times New Roman" w:hAnsi="Times New Roman" w:cs="Times New Roman"/>
          <w:sz w:val="28"/>
          <w:szCs w:val="28"/>
          <w:lang w:val="kk-KZ"/>
        </w:rPr>
        <w:t xml:space="preserve">уға болады. Қосымша - </w:t>
      </w:r>
      <w:r w:rsidR="008F5165" w:rsidRPr="00DD5F94">
        <w:rPr>
          <w:rFonts w:ascii="Times New Roman" w:hAnsi="Times New Roman" w:cs="Times New Roman"/>
          <w:sz w:val="28"/>
          <w:szCs w:val="28"/>
          <w:lang w:val="kk-KZ"/>
        </w:rPr>
        <w:t>серверлер ж</w:t>
      </w:r>
      <w:r w:rsidRPr="00DD5F94">
        <w:rPr>
          <w:rFonts w:ascii="Times New Roman" w:hAnsi="Times New Roman" w:cs="Times New Roman"/>
          <w:sz w:val="28"/>
          <w:szCs w:val="28"/>
          <w:lang w:val="kk-KZ"/>
        </w:rPr>
        <w:t>әне қосымша-</w:t>
      </w:r>
      <w:r w:rsidR="00F305AE" w:rsidRPr="00DD5F94">
        <w:rPr>
          <w:rFonts w:ascii="Times New Roman" w:hAnsi="Times New Roman" w:cs="Times New Roman"/>
          <w:sz w:val="28"/>
          <w:szCs w:val="28"/>
          <w:lang w:val="kk-KZ"/>
        </w:rPr>
        <w:t xml:space="preserve"> клиенттер к</w:t>
      </w:r>
      <w:r w:rsidRPr="00DD5F94">
        <w:rPr>
          <w:rFonts w:ascii="Times New Roman" w:hAnsi="Times New Roman" w:cs="Times New Roman"/>
          <w:sz w:val="28"/>
          <w:szCs w:val="28"/>
          <w:lang w:val="kk-KZ"/>
        </w:rPr>
        <w:t xml:space="preserve">омпьютерлерді серверлер мен клиенттер деп атағаннан гөрі, оларды бағдарламалық қамсыздандыру деңгейіндегі клиенттер немесе серверлер деп атаған жөн. Бір бағдарлама клиент есебінде, ал екіншісі сервер есебінде іске қосылатын қосымшалардың өзара байланысы клиент-сервер </w:t>
      </w:r>
      <w:r w:rsidRPr="00CA6942">
        <w:rPr>
          <w:rFonts w:ascii="Times New Roman" w:hAnsi="Times New Roman" w:cs="Times New Roman"/>
          <w:sz w:val="28"/>
          <w:szCs w:val="28"/>
          <w:lang w:val="kk-KZ"/>
        </w:rPr>
        <w:t xml:space="preserve">архитектурасы деп </w:t>
      </w:r>
      <w:r w:rsidR="008F5165" w:rsidRPr="00CA6942">
        <w:rPr>
          <w:rFonts w:ascii="Times New Roman" w:hAnsi="Times New Roman" w:cs="Times New Roman"/>
          <w:sz w:val="28"/>
          <w:szCs w:val="28"/>
          <w:lang w:val="kk-KZ"/>
        </w:rPr>
        <w:t>атала</w:t>
      </w:r>
      <w:r w:rsidRPr="00CA6942">
        <w:rPr>
          <w:rFonts w:ascii="Times New Roman" w:hAnsi="Times New Roman" w:cs="Times New Roman"/>
          <w:sz w:val="28"/>
          <w:szCs w:val="28"/>
          <w:lang w:val="kk-KZ"/>
        </w:rPr>
        <w:t>ды. Сервердің басты тапсырмасы – сервиске қайсыбір клиент сұраныс жібермейінше әр кезде жұмыс жасап және күту жағдайында болу болып табылады. Серверде сұраныстардың көптігінен оның жұмысы баяулап және белгілі бір сұраныстарға қызмет көрсетуді тежейді. Серверге сұраныс белгілі бір</w:t>
      </w:r>
      <w:r w:rsidR="00767178" w:rsidRPr="00CA6942">
        <w:rPr>
          <w:rFonts w:ascii="Times New Roman" w:hAnsi="Times New Roman" w:cs="Times New Roman"/>
          <w:sz w:val="28"/>
          <w:szCs w:val="28"/>
          <w:lang w:val="kk-KZ"/>
        </w:rPr>
        <w:t xml:space="preserve"> протокол шегінде болады – бұл ж</w:t>
      </w:r>
      <w:r w:rsidRPr="00CA6942">
        <w:rPr>
          <w:rFonts w:ascii="Times New Roman" w:hAnsi="Times New Roman" w:cs="Times New Roman"/>
          <w:sz w:val="28"/>
          <w:szCs w:val="28"/>
          <w:lang w:val="kk-KZ"/>
        </w:rPr>
        <w:t>еліде компьютерлер арасында байланысты қамтамасыз ететін стандарттар жиыны. Серверлік бағдарламалар клиенттік бағдарламаларға қызмет көрсету үшін компьютердің аппаратты ресурстарын қолданады. Клиент</w:t>
      </w:r>
      <w:r w:rsidR="00767178" w:rsidRPr="00CA6942">
        <w:rPr>
          <w:rFonts w:ascii="Times New Roman" w:hAnsi="Times New Roman" w:cs="Times New Roman"/>
          <w:sz w:val="28"/>
          <w:szCs w:val="28"/>
          <w:lang w:val="kk-KZ"/>
        </w:rPr>
        <w:t>-бағдарлама сұраныс құрып, оны ж</w:t>
      </w:r>
      <w:r w:rsidRPr="00CA6942">
        <w:rPr>
          <w:rFonts w:ascii="Times New Roman" w:hAnsi="Times New Roman" w:cs="Times New Roman"/>
          <w:sz w:val="28"/>
          <w:szCs w:val="28"/>
          <w:lang w:val="kk-KZ"/>
        </w:rPr>
        <w:t xml:space="preserve">елі арқылы белгілі бір адреске жібереді және алдын ала белгіленген протокол </w:t>
      </w:r>
      <w:r w:rsidRPr="00CA6942">
        <w:rPr>
          <w:rFonts w:ascii="Times New Roman" w:hAnsi="Times New Roman" w:cs="Times New Roman"/>
          <w:sz w:val="28"/>
          <w:szCs w:val="28"/>
          <w:lang w:val="kk-KZ"/>
        </w:rPr>
        <w:lastRenderedPageBreak/>
        <w:t>арқылы сервер- бағдарламамен өзара байланысады. Сол бір компьютерде бірнеше серверлік бағдарламалар орналаса алады. Клиенттік қосымша серверлік қосымша орналасқан компьютерде де, сонымен қатар, серверден керегінше жойылған компьютерде</w:t>
      </w:r>
      <w:r w:rsidR="00767178" w:rsidRPr="00CA6942">
        <w:rPr>
          <w:rFonts w:ascii="Times New Roman" w:hAnsi="Times New Roman" w:cs="Times New Roman"/>
          <w:sz w:val="28"/>
          <w:szCs w:val="28"/>
          <w:lang w:val="kk-KZ"/>
        </w:rPr>
        <w:t xml:space="preserve"> де орналаса алады, бірақ олар ж</w:t>
      </w:r>
      <w:r w:rsidRPr="00CA6942">
        <w:rPr>
          <w:rFonts w:ascii="Times New Roman" w:hAnsi="Times New Roman" w:cs="Times New Roman"/>
          <w:sz w:val="28"/>
          <w:szCs w:val="28"/>
          <w:lang w:val="kk-KZ"/>
        </w:rPr>
        <w:t xml:space="preserve">елімен байланысса, бұл айырмашылық тек уақыт бойынша жауаптың кідіруіне сәйкестеледі. Әрбір сервер-бағдарламаның типі үшін өзіндік клиент-бағдарламасы бар. Осылай, Web-клиент Web-серверге, почталық клиент – почталық серверге хабар береді және т.б. Серверлік бағдарлама әрқашан сұранысты орындауға дайын болу </w:t>
      </w:r>
      <w:r w:rsidR="00767178" w:rsidRPr="00CA6942">
        <w:rPr>
          <w:rFonts w:ascii="Times New Roman" w:hAnsi="Times New Roman" w:cs="Times New Roman"/>
          <w:sz w:val="28"/>
          <w:szCs w:val="28"/>
          <w:lang w:val="kk-KZ"/>
        </w:rPr>
        <w:t>керек және сондықтан да сервер-</w:t>
      </w:r>
      <w:r w:rsidRPr="00CA6942">
        <w:rPr>
          <w:rFonts w:ascii="Times New Roman" w:hAnsi="Times New Roman" w:cs="Times New Roman"/>
          <w:sz w:val="28"/>
          <w:szCs w:val="28"/>
          <w:lang w:val="kk-KZ"/>
        </w:rPr>
        <w:t>бағдарлама жұмыс жасайтын компьютерлерге</w:t>
      </w:r>
      <w:r w:rsidRPr="00DD5F94">
        <w:rPr>
          <w:rFonts w:ascii="Times New Roman" w:hAnsi="Times New Roman" w:cs="Times New Roman"/>
          <w:sz w:val="28"/>
          <w:szCs w:val="28"/>
          <w:lang w:val="kk-KZ"/>
        </w:rPr>
        <w:t xml:space="preserve"> сенімділікке және өнімділігіне байланысты жоғары шарттар қойылады. Клиенттік компьютердің жұмысының тұрақтылығы бір адамның жұмысына әсер ететіндіктен, олардың жұмысына сенімділігіне байланысты аз талаптар қойылады, ал аппаратты сервердің жұмысының сенімділігіне байланысты көптеген клиенттердің жұмысының жүргізілуі тәуелді болады. Жоға</w:t>
      </w:r>
      <w:r w:rsidR="00767178" w:rsidRPr="00DD5F94">
        <w:rPr>
          <w:rFonts w:ascii="Times New Roman" w:hAnsi="Times New Roman" w:cs="Times New Roman"/>
          <w:sz w:val="28"/>
          <w:szCs w:val="28"/>
          <w:lang w:val="kk-KZ"/>
        </w:rPr>
        <w:t>рыда көрсетілген тәсіл (клиент-</w:t>
      </w:r>
      <w:r w:rsidRPr="00DD5F94">
        <w:rPr>
          <w:rFonts w:ascii="Times New Roman" w:hAnsi="Times New Roman" w:cs="Times New Roman"/>
          <w:sz w:val="28"/>
          <w:szCs w:val="28"/>
          <w:lang w:val="kk-KZ"/>
        </w:rPr>
        <w:t>серверлік архитектура) дербес компьютердің қолдан</w:t>
      </w:r>
      <w:r w:rsidR="00767178" w:rsidRPr="00DD5F94">
        <w:rPr>
          <w:rFonts w:ascii="Times New Roman" w:hAnsi="Times New Roman" w:cs="Times New Roman"/>
          <w:sz w:val="28"/>
          <w:szCs w:val="28"/>
          <w:lang w:val="kk-KZ"/>
        </w:rPr>
        <w:t>ушысына өзінің жұмыс үстелінен и</w:t>
      </w:r>
      <w:r w:rsidRPr="00DD5F94">
        <w:rPr>
          <w:rFonts w:ascii="Times New Roman" w:hAnsi="Times New Roman" w:cs="Times New Roman"/>
          <w:sz w:val="28"/>
          <w:szCs w:val="28"/>
          <w:lang w:val="kk-KZ"/>
        </w:rPr>
        <w:t>нтернетке қосылған миллиондаған серверлердің ресурстарына қол жеткізуге мүм</w:t>
      </w:r>
      <w:r w:rsidR="00767178" w:rsidRPr="00DD5F94">
        <w:rPr>
          <w:rFonts w:ascii="Times New Roman" w:hAnsi="Times New Roman" w:cs="Times New Roman"/>
          <w:sz w:val="28"/>
          <w:szCs w:val="28"/>
          <w:lang w:val="kk-KZ"/>
        </w:rPr>
        <w:t>кіндік береді. Провайдерлер ж</w:t>
      </w:r>
      <w:r w:rsidRPr="00DD5F94">
        <w:rPr>
          <w:rFonts w:ascii="Times New Roman" w:hAnsi="Times New Roman" w:cs="Times New Roman"/>
          <w:sz w:val="28"/>
          <w:szCs w:val="28"/>
          <w:lang w:val="kk-KZ"/>
        </w:rPr>
        <w:t>әне</w:t>
      </w:r>
      <w:r w:rsidR="00767178" w:rsidRPr="00DD5F94">
        <w:rPr>
          <w:rFonts w:ascii="Times New Roman" w:hAnsi="Times New Roman" w:cs="Times New Roman"/>
          <w:sz w:val="28"/>
          <w:szCs w:val="28"/>
          <w:lang w:val="kk-KZ"/>
        </w:rPr>
        <w:t xml:space="preserve"> оларды</w:t>
      </w:r>
      <w:r w:rsidRPr="00DD5F94">
        <w:rPr>
          <w:rFonts w:ascii="Times New Roman" w:hAnsi="Times New Roman" w:cs="Times New Roman"/>
          <w:sz w:val="28"/>
          <w:szCs w:val="28"/>
          <w:lang w:val="kk-KZ"/>
        </w:rPr>
        <w:t>ң</w:t>
      </w:r>
      <w:r w:rsidR="00767178" w:rsidRPr="00DD5F94">
        <w:rPr>
          <w:rFonts w:ascii="Times New Roman" w:hAnsi="Times New Roman" w:cs="Times New Roman"/>
          <w:sz w:val="28"/>
          <w:szCs w:val="28"/>
          <w:lang w:val="kk-KZ"/>
        </w:rPr>
        <w:t xml:space="preserve"> желілері и</w:t>
      </w:r>
      <w:r w:rsidRPr="00DD5F94">
        <w:rPr>
          <w:rFonts w:ascii="Times New Roman" w:hAnsi="Times New Roman" w:cs="Times New Roman"/>
          <w:sz w:val="28"/>
          <w:szCs w:val="28"/>
          <w:lang w:val="kk-KZ"/>
        </w:rPr>
        <w:t>нтернетке қарап, біз интернет-провайдерлердің қызметтерін пайдаланамыз және ISP(Internet Service Provider – Интернет қызметін жеткізуші). Көбіне ISP – бұл өзіндік желісі бар арнайы ұйым (магистральды деп аталады), оған клиенттердің көптеген саны қосылады. Провайдердің желісі ғаламның кез келген нүктесімен байланысуды қамтамасыз ететін жер жүзінің басқа д</w:t>
      </w:r>
      <w:r w:rsidR="009E775B" w:rsidRPr="00DD5F94">
        <w:rPr>
          <w:rFonts w:ascii="Times New Roman" w:hAnsi="Times New Roman" w:cs="Times New Roman"/>
          <w:sz w:val="28"/>
          <w:szCs w:val="28"/>
          <w:lang w:val="kk-KZ"/>
        </w:rPr>
        <w:t>а желілерімен байланысуы мүмкін</w:t>
      </w:r>
      <w:r w:rsidRPr="00DD5F94">
        <w:rPr>
          <w:rFonts w:ascii="Times New Roman" w:hAnsi="Times New Roman" w:cs="Times New Roman"/>
          <w:sz w:val="28"/>
          <w:szCs w:val="28"/>
          <w:lang w:val="kk-KZ"/>
        </w:rPr>
        <w:t>. Ірі провайдердің әртүрлі қалаларда өзінің орналасу нүктесі мен мыңдаған клиентері болады. Бірнеше қалаларда орналасу нүктелері бар провайдерлермен қатар, бір қалада орналасу нүктесі бар провайдерлерді де атап көрсетуге болады. Телефон линиясы арқылы ISP мен байланысуды ұйымдастыру: ДК қолданушысы драйверге хабарласады және модем жинақтарының ішіндегі провайдер модемдерінің бірімен байланыс орнатады. Қолданушы өзінің ISP не қосылғаннан кейін, ол оның желісінің бір бөлігі болып табылады. Провайдер өзінің серверінде клиенттерге әртүрлі қызмет көрсете алады: электрондық почта (e-mail), желілер жаңалықтары (Usenet) және т. б. Провайдердің магистральды желісін көбіне тіректі желі немесе бэкбоундеп атайды (ағыл. Backbone — қырат). Провайдер желілері көптеген клиенттерге қызмет көрсететіндіктен, оның жоғары жылдамдықты желісі болуы және жоғары трафикті қамтамасыз етуі керек (желі бойымен</w:t>
      </w:r>
      <w:r w:rsidR="000C1F7C">
        <w:rPr>
          <w:rFonts w:ascii="Times New Roman" w:hAnsi="Times New Roman" w:cs="Times New Roman"/>
          <w:sz w:val="28"/>
          <w:szCs w:val="28"/>
          <w:lang w:val="kk-KZ"/>
        </w:rPr>
        <w:t xml:space="preserve"> берілетін мәліметтер көлемі). Қазіргі заманғы Интернет – технологялар </w:t>
      </w:r>
      <w:r w:rsidR="000C1F7C" w:rsidRPr="000C1F7C">
        <w:rPr>
          <w:rFonts w:ascii="Times New Roman" w:hAnsi="Times New Roman" w:cs="Times New Roman"/>
          <w:sz w:val="28"/>
          <w:szCs w:val="28"/>
          <w:lang w:val="kk-KZ"/>
        </w:rPr>
        <w:t xml:space="preserve">Web – </w:t>
      </w:r>
      <w:r w:rsidR="000C1F7C">
        <w:rPr>
          <w:rFonts w:ascii="Times New Roman" w:hAnsi="Times New Roman" w:cs="Times New Roman"/>
          <w:sz w:val="28"/>
          <w:szCs w:val="28"/>
          <w:lang w:val="kk-KZ"/>
        </w:rPr>
        <w:t xml:space="preserve">сайт бұл дүниенің кішкентай моделі. </w:t>
      </w:r>
    </w:p>
    <w:p w:rsidR="00FB799A" w:rsidRDefault="00FB799A" w:rsidP="00180718">
      <w:pPr>
        <w:spacing w:after="0" w:line="240" w:lineRule="auto"/>
        <w:ind w:firstLine="709"/>
        <w:jc w:val="both"/>
        <w:rPr>
          <w:rFonts w:ascii="Times New Roman" w:hAnsi="Times New Roman" w:cs="Times New Roman"/>
          <w:sz w:val="28"/>
          <w:szCs w:val="28"/>
          <w:lang w:val="kk-KZ"/>
        </w:rPr>
      </w:pPr>
    </w:p>
    <w:p w:rsidR="001D72DF" w:rsidRDefault="001D72DF" w:rsidP="00180718">
      <w:pPr>
        <w:spacing w:after="0" w:line="240" w:lineRule="auto"/>
        <w:ind w:firstLine="709"/>
        <w:jc w:val="both"/>
        <w:rPr>
          <w:rFonts w:ascii="Times New Roman" w:hAnsi="Times New Roman" w:cs="Times New Roman"/>
          <w:sz w:val="28"/>
          <w:szCs w:val="28"/>
          <w:lang w:val="kk-KZ"/>
        </w:rPr>
      </w:pPr>
    </w:p>
    <w:p w:rsidR="001D72DF" w:rsidRDefault="001D72DF" w:rsidP="00180718">
      <w:pPr>
        <w:spacing w:after="0" w:line="240" w:lineRule="auto"/>
        <w:ind w:firstLine="709"/>
        <w:jc w:val="both"/>
        <w:rPr>
          <w:rFonts w:ascii="Times New Roman" w:hAnsi="Times New Roman" w:cs="Times New Roman"/>
          <w:sz w:val="28"/>
          <w:szCs w:val="28"/>
          <w:lang w:val="kk-KZ"/>
        </w:rPr>
      </w:pPr>
    </w:p>
    <w:p w:rsidR="001D72DF" w:rsidRDefault="001D72DF" w:rsidP="00180718">
      <w:pPr>
        <w:spacing w:after="0" w:line="240" w:lineRule="auto"/>
        <w:ind w:firstLine="709"/>
        <w:jc w:val="both"/>
        <w:rPr>
          <w:rFonts w:ascii="Times New Roman" w:hAnsi="Times New Roman" w:cs="Times New Roman"/>
          <w:sz w:val="28"/>
          <w:szCs w:val="28"/>
          <w:lang w:val="kk-KZ"/>
        </w:rPr>
      </w:pPr>
    </w:p>
    <w:p w:rsidR="001D72DF" w:rsidRDefault="001D72DF" w:rsidP="00180718">
      <w:pPr>
        <w:spacing w:after="0" w:line="240" w:lineRule="auto"/>
        <w:ind w:firstLine="709"/>
        <w:jc w:val="both"/>
        <w:rPr>
          <w:rFonts w:ascii="Times New Roman" w:hAnsi="Times New Roman" w:cs="Times New Roman"/>
          <w:sz w:val="28"/>
          <w:szCs w:val="28"/>
          <w:lang w:val="kk-KZ"/>
        </w:rPr>
      </w:pPr>
    </w:p>
    <w:p w:rsidR="00B72789" w:rsidRPr="00DD5F94" w:rsidRDefault="00B72789" w:rsidP="00180718">
      <w:pPr>
        <w:spacing w:after="0" w:line="240" w:lineRule="auto"/>
        <w:ind w:firstLine="709"/>
        <w:jc w:val="both"/>
        <w:rPr>
          <w:rFonts w:ascii="Times New Roman" w:hAnsi="Times New Roman" w:cs="Times New Roman"/>
          <w:sz w:val="28"/>
          <w:szCs w:val="28"/>
          <w:lang w:val="kk-KZ"/>
        </w:rPr>
      </w:pPr>
    </w:p>
    <w:p w:rsidR="00433454" w:rsidRPr="00DB5D2C" w:rsidRDefault="00433454" w:rsidP="00DB5D2C">
      <w:pPr>
        <w:pStyle w:val="a7"/>
        <w:numPr>
          <w:ilvl w:val="1"/>
          <w:numId w:val="35"/>
        </w:numPr>
        <w:spacing w:after="0" w:line="240" w:lineRule="auto"/>
        <w:ind w:left="0" w:firstLine="851"/>
        <w:jc w:val="both"/>
        <w:rPr>
          <w:rFonts w:ascii="Times New Roman" w:hAnsi="Times New Roman" w:cs="Times New Roman"/>
          <w:sz w:val="28"/>
          <w:szCs w:val="28"/>
          <w:lang w:val="kk-KZ"/>
        </w:rPr>
      </w:pPr>
      <w:r w:rsidRPr="00DB5D2C">
        <w:rPr>
          <w:rFonts w:ascii="Times New Roman" w:hAnsi="Times New Roman" w:cs="Times New Roman"/>
          <w:sz w:val="28"/>
          <w:szCs w:val="28"/>
          <w:lang w:val="kk-KZ"/>
        </w:rPr>
        <w:lastRenderedPageBreak/>
        <w:t xml:space="preserve">Интерактивтік технология </w:t>
      </w:r>
    </w:p>
    <w:p w:rsidR="00FB799A" w:rsidRDefault="00FB799A" w:rsidP="00180718">
      <w:pPr>
        <w:spacing w:after="0" w:line="240" w:lineRule="auto"/>
        <w:ind w:firstLine="851"/>
        <w:jc w:val="both"/>
        <w:rPr>
          <w:rFonts w:ascii="Times New Roman" w:hAnsi="Times New Roman" w:cs="Times New Roman"/>
          <w:sz w:val="28"/>
          <w:szCs w:val="28"/>
          <w:lang w:val="kk-KZ"/>
        </w:rPr>
      </w:pPr>
    </w:p>
    <w:p w:rsidR="00FE2690" w:rsidRPr="00DD5F94" w:rsidRDefault="00FE2690" w:rsidP="00180718">
      <w:pPr>
        <w:spacing w:after="0" w:line="240" w:lineRule="auto"/>
        <w:ind w:firstLine="851"/>
        <w:jc w:val="both"/>
        <w:rPr>
          <w:rFonts w:ascii="Times New Roman" w:hAnsi="Times New Roman" w:cs="Times New Roman"/>
          <w:sz w:val="28"/>
          <w:szCs w:val="28"/>
          <w:lang w:val="kk-KZ"/>
        </w:rPr>
      </w:pPr>
    </w:p>
    <w:p w:rsidR="00433454"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Қазіргі білім беру саласындағы оқытудың озық технологияларын меңгермейінше сауатты, жан-жақты маман болу мүмкін емес. Жаңа технологияны меңгеру мұғалімнің интеллектуалдық, кәсіптік адамгершілік, рухани, азаматтық және де басқа көптеген адами келбеттің қалыптасуына игі әсерін тигізеді, өзін-өзі дамытып, оқу-тәрбие үдерісін тиімді ұйымдастыруына көмектеседі. </w:t>
      </w:r>
    </w:p>
    <w:p w:rsidR="00433454"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Бұл технологияның өзін мұғалім түрліше (орташа дәрежеде, ұқыпты, дәл нұсқау бойынша немесе шығармашылықпен) іске асыру мүмкін. Бұл жерде технологияны жүзеге асырушының тұлғалық компоненті, белгілі бір ерекшеліктері елеулі түрде әсер етеді, сонымен бірге студенттің әрекеті – оның қабылдауы, ынтасы, құштарлығы негізгі рөл атқарады. Бүгінгі оқыту жүйесінде әртүрлі жаңа технологиялар пайдалану тәжірибелерге еніп, нәтижелер беруде. Әсіресе, технологиялық бірліктердің арнайы жүйесі, олар педагогикалық нәтижеге бағытталған және оқытудың жаңа технол</w:t>
      </w:r>
      <w:r w:rsidR="0040628C" w:rsidRPr="00DD5F94">
        <w:rPr>
          <w:rFonts w:ascii="Times New Roman" w:hAnsi="Times New Roman" w:cs="Times New Roman"/>
          <w:sz w:val="28"/>
          <w:szCs w:val="28"/>
          <w:lang w:val="kk-KZ"/>
        </w:rPr>
        <w:t>огияларын мемлекеттік стандарт</w:t>
      </w:r>
      <w:r w:rsidRPr="00DD5F94">
        <w:rPr>
          <w:rFonts w:ascii="Times New Roman" w:hAnsi="Times New Roman" w:cs="Times New Roman"/>
          <w:sz w:val="28"/>
          <w:szCs w:val="28"/>
          <w:lang w:val="kk-KZ"/>
        </w:rPr>
        <w:t xml:space="preserve">қа және білімдік өзгерістерге қарай топтастыруға болады. </w:t>
      </w:r>
    </w:p>
    <w:p w:rsidR="00212EF1"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Жаңа оқыту технологиясы, тұлғаның танымдық қабілеттерін және танымдық үрдістерді: яғни, жадының (ес) алуан түрлерін – есту, көру, қимыл және т.б. ойлауды, ынтаны,қабылдау қабілетін арнайы жасалған </w:t>
      </w:r>
      <w:r w:rsidR="0040628C" w:rsidRPr="00DD5F94">
        <w:rPr>
          <w:rFonts w:ascii="Times New Roman" w:hAnsi="Times New Roman" w:cs="Times New Roman"/>
          <w:sz w:val="28"/>
          <w:szCs w:val="28"/>
          <w:lang w:val="kk-KZ"/>
        </w:rPr>
        <w:t>оқу және танымдық жағдайлар ар</w:t>
      </w:r>
      <w:r w:rsidRPr="00DD5F94">
        <w:rPr>
          <w:rFonts w:ascii="Times New Roman" w:hAnsi="Times New Roman" w:cs="Times New Roman"/>
          <w:sz w:val="28"/>
          <w:szCs w:val="28"/>
          <w:lang w:val="kk-KZ"/>
        </w:rPr>
        <w:t>қылы дамытуға, сондай-ақ тұлғаның қауіпсіздігін, өзін-өзі өзектілендіру, өзін-өзі бекіту, қарым-қатынас, ойын, танымдық және шығармашылық қажеттіліктерін қанағаттандыруға, белсенді сөздік қорын (ауызша және жазбаша тілінде) дамытуға бағытталуы.</w:t>
      </w:r>
    </w:p>
    <w:p w:rsidR="00785EF1"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Интерактивті оқытудың бастымақсаты – </w:t>
      </w:r>
      <w:r w:rsidR="006241AB" w:rsidRPr="00DD5F94">
        <w:rPr>
          <w:rFonts w:ascii="Times New Roman" w:hAnsi="Times New Roman" w:cs="Times New Roman"/>
          <w:sz w:val="28"/>
          <w:szCs w:val="28"/>
          <w:lang w:val="kk-KZ"/>
        </w:rPr>
        <w:t xml:space="preserve">оқушылар </w:t>
      </w:r>
      <w:r w:rsidRPr="00DD5F94">
        <w:rPr>
          <w:rFonts w:ascii="Times New Roman" w:hAnsi="Times New Roman" w:cs="Times New Roman"/>
          <w:sz w:val="28"/>
          <w:szCs w:val="28"/>
          <w:lang w:val="kk-KZ"/>
        </w:rPr>
        <w:t xml:space="preserve">өз бетінше ой қорытып, жауап таба білуге үйрету. Еліміз дамудың демократикалық жолын таңдап алған қазіргі заманда жастарды өз бетінше шешім таба білуге үйрету заңды құбылыс. Бұл күнделікті аудиториядағы жұмыстарға да қатысты: бала сабақ кезінде мейлінше белсенділік танытуы тиіс. Осындай, білім алушылардың белсенділігін арттыруға мүмкіндік жасайтын әдістемелік амалды интерактивті деп атайды. </w:t>
      </w:r>
    </w:p>
    <w:p w:rsidR="0040628C"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Интерактивті әдіс кезінде: </w:t>
      </w:r>
    </w:p>
    <w:p w:rsidR="0040628C" w:rsidRPr="00DD5F94" w:rsidRDefault="00433454" w:rsidP="00180718">
      <w:pPr>
        <w:pStyle w:val="a7"/>
        <w:numPr>
          <w:ilvl w:val="0"/>
          <w:numId w:val="4"/>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сабақ үстінде </w:t>
      </w:r>
      <w:r w:rsidR="00212EF1" w:rsidRPr="00DD5F94">
        <w:rPr>
          <w:rFonts w:ascii="Times New Roman" w:hAnsi="Times New Roman" w:cs="Times New Roman"/>
          <w:sz w:val="28"/>
          <w:szCs w:val="28"/>
          <w:lang w:val="kk-KZ"/>
        </w:rPr>
        <w:t>оқушы мен мұғалім</w:t>
      </w:r>
      <w:r w:rsidRPr="00DD5F94">
        <w:rPr>
          <w:rFonts w:ascii="Times New Roman" w:hAnsi="Times New Roman" w:cs="Times New Roman"/>
          <w:sz w:val="28"/>
          <w:szCs w:val="28"/>
          <w:lang w:val="kk-KZ"/>
        </w:rPr>
        <w:t xml:space="preserve"> арасында тығыз қарым-қатынас орнайды;</w:t>
      </w:r>
    </w:p>
    <w:p w:rsidR="0040628C" w:rsidRPr="00DD5F94" w:rsidRDefault="00433454" w:rsidP="00180718">
      <w:pPr>
        <w:pStyle w:val="a7"/>
        <w:numPr>
          <w:ilvl w:val="0"/>
          <w:numId w:val="4"/>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ондай қарым-қатынас </w:t>
      </w:r>
      <w:r w:rsidR="00212EF1" w:rsidRPr="00DD5F94">
        <w:rPr>
          <w:rFonts w:ascii="Times New Roman" w:hAnsi="Times New Roman" w:cs="Times New Roman"/>
          <w:sz w:val="28"/>
          <w:szCs w:val="28"/>
          <w:lang w:val="kk-KZ"/>
        </w:rPr>
        <w:t>оқушылар</w:t>
      </w:r>
      <w:r w:rsidRPr="00DD5F94">
        <w:rPr>
          <w:rFonts w:ascii="Times New Roman" w:hAnsi="Times New Roman" w:cs="Times New Roman"/>
          <w:sz w:val="28"/>
          <w:szCs w:val="28"/>
          <w:lang w:val="kk-KZ"/>
        </w:rPr>
        <w:t xml:space="preserve"> ә</w:t>
      </w:r>
      <w:r w:rsidR="00212EF1" w:rsidRPr="00DD5F94">
        <w:rPr>
          <w:rFonts w:ascii="Times New Roman" w:hAnsi="Times New Roman" w:cs="Times New Roman"/>
          <w:sz w:val="28"/>
          <w:szCs w:val="28"/>
          <w:lang w:val="kk-KZ"/>
        </w:rPr>
        <w:t>лдебір мәселені тал</w:t>
      </w:r>
      <w:r w:rsidRPr="00DD5F94">
        <w:rPr>
          <w:rFonts w:ascii="Times New Roman" w:hAnsi="Times New Roman" w:cs="Times New Roman"/>
          <w:sz w:val="28"/>
          <w:szCs w:val="28"/>
          <w:lang w:val="kk-KZ"/>
        </w:rPr>
        <w:t xml:space="preserve">қылап, соның шешімін табуға тырысқан кезде қалыптасады; </w:t>
      </w:r>
    </w:p>
    <w:p w:rsidR="0040628C" w:rsidRPr="00DD5F94" w:rsidRDefault="00433454" w:rsidP="00180718">
      <w:pPr>
        <w:pStyle w:val="a7"/>
        <w:numPr>
          <w:ilvl w:val="0"/>
          <w:numId w:val="4"/>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онда </w:t>
      </w:r>
      <w:r w:rsidR="00212EF1" w:rsidRPr="00DD5F94">
        <w:rPr>
          <w:rFonts w:ascii="Times New Roman" w:hAnsi="Times New Roman" w:cs="Times New Roman"/>
          <w:sz w:val="28"/>
          <w:szCs w:val="28"/>
          <w:lang w:val="kk-KZ"/>
        </w:rPr>
        <w:t>оқушылардың</w:t>
      </w:r>
      <w:r w:rsidRPr="00DD5F94">
        <w:rPr>
          <w:rFonts w:ascii="Times New Roman" w:hAnsi="Times New Roman" w:cs="Times New Roman"/>
          <w:sz w:val="28"/>
          <w:szCs w:val="28"/>
          <w:lang w:val="kk-KZ"/>
        </w:rPr>
        <w:t xml:space="preserve"> жауабынан гөрі мәселенің шешімін табуға талпынғаны маңызды болады.</w:t>
      </w:r>
    </w:p>
    <w:p w:rsidR="0040628C" w:rsidRPr="00DD5F94" w:rsidRDefault="00C650A5"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 Себебі, </w:t>
      </w:r>
      <w:r w:rsidR="00433454" w:rsidRPr="00DD5F94">
        <w:rPr>
          <w:rFonts w:ascii="Times New Roman" w:hAnsi="Times New Roman" w:cs="Times New Roman"/>
          <w:sz w:val="28"/>
          <w:szCs w:val="28"/>
          <w:lang w:val="kk-KZ"/>
        </w:rPr>
        <w:t xml:space="preserve">интерактивті оқытудың басты мақсатының өзі сол - білім алушыларды өз бетінше ой қорытып, жауап табуға уйрету. Интерактивті әдістеме өзара қарым-қатынастың мол ауқымын қамтиды. Мұнда балалардың бұған дейін алған өмірлік тәжірибелері білім берудің негізгі көзі болып табылады. Бұл әдісте </w:t>
      </w:r>
      <w:r w:rsidR="00212EF1" w:rsidRPr="00DD5F94">
        <w:rPr>
          <w:rFonts w:ascii="Times New Roman" w:hAnsi="Times New Roman" w:cs="Times New Roman"/>
          <w:sz w:val="28"/>
          <w:szCs w:val="28"/>
          <w:lang w:val="kk-KZ"/>
        </w:rPr>
        <w:t xml:space="preserve">оқушы </w:t>
      </w:r>
      <w:r w:rsidR="00433454" w:rsidRPr="00DD5F94">
        <w:rPr>
          <w:rFonts w:ascii="Times New Roman" w:hAnsi="Times New Roman" w:cs="Times New Roman"/>
          <w:sz w:val="28"/>
          <w:szCs w:val="28"/>
          <w:lang w:val="kk-KZ"/>
        </w:rPr>
        <w:t xml:space="preserve">мыналармен қарым-қатынасқа түседі: </w:t>
      </w:r>
    </w:p>
    <w:p w:rsidR="0040628C" w:rsidRPr="00DD5F94" w:rsidRDefault="00433454" w:rsidP="00180718">
      <w:pPr>
        <w:pStyle w:val="a7"/>
        <w:numPr>
          <w:ilvl w:val="0"/>
          <w:numId w:val="5"/>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lastRenderedPageBreak/>
        <w:t xml:space="preserve">мұғаліммен (сұраққа жауап берген кезде); </w:t>
      </w:r>
    </w:p>
    <w:p w:rsidR="0040628C" w:rsidRPr="00DD5F94" w:rsidRDefault="00433454" w:rsidP="00180718">
      <w:pPr>
        <w:pStyle w:val="a7"/>
        <w:numPr>
          <w:ilvl w:val="0"/>
          <w:numId w:val="5"/>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өзге балалармен (қосақталып жұмыс істеген кезде);</w:t>
      </w:r>
    </w:p>
    <w:p w:rsidR="0040628C" w:rsidRPr="00DD5F94" w:rsidRDefault="00433454" w:rsidP="00180718">
      <w:pPr>
        <w:pStyle w:val="a7"/>
        <w:numPr>
          <w:ilvl w:val="0"/>
          <w:numId w:val="5"/>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шағын топтармен ( топпен жұмыс істеген кезде); </w:t>
      </w:r>
    </w:p>
    <w:p w:rsidR="0040628C" w:rsidRPr="00DD5F94" w:rsidRDefault="00433454" w:rsidP="00180718">
      <w:pPr>
        <w:pStyle w:val="a7"/>
        <w:numPr>
          <w:ilvl w:val="0"/>
          <w:numId w:val="5"/>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белгілі бір топпен,аудиториямен (сауалнама алғанда)</w:t>
      </w:r>
      <w:r w:rsidR="00FE2690">
        <w:rPr>
          <w:rFonts w:ascii="Times New Roman" w:hAnsi="Times New Roman" w:cs="Times New Roman"/>
          <w:sz w:val="28"/>
          <w:szCs w:val="28"/>
          <w:lang w:val="kk-KZ"/>
        </w:rPr>
        <w:t>;</w:t>
      </w:r>
    </w:p>
    <w:p w:rsidR="0040628C" w:rsidRPr="00DD5F94" w:rsidRDefault="00433454" w:rsidP="00180718">
      <w:pPr>
        <w:pStyle w:val="a7"/>
        <w:numPr>
          <w:ilvl w:val="0"/>
          <w:numId w:val="5"/>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кейбір техника түрлерімен (компьютермен интернетке шыққанда</w:t>
      </w:r>
      <w:r w:rsidR="00C650A5" w:rsidRPr="00DD5F94">
        <w:rPr>
          <w:rFonts w:ascii="Times New Roman" w:hAnsi="Times New Roman" w:cs="Times New Roman"/>
          <w:sz w:val="28"/>
          <w:szCs w:val="28"/>
          <w:lang w:val="kk-KZ"/>
        </w:rPr>
        <w:t>).</w:t>
      </w:r>
    </w:p>
    <w:p w:rsidR="0040628C"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Интерактивті әдістің ерекшелігі– бала өзгелермен араласу барысында ашыла түседі, көбірек оқып, тәжірибе жинай білуі керек. Тәжірибе интеллектуалдық тәуелсіздіктің негізі болып табылады және барлық өркениетті азаматтың қажетті құралы десек те болады. </w:t>
      </w:r>
    </w:p>
    <w:p w:rsidR="0040628C" w:rsidRPr="00DD5F94" w:rsidRDefault="00212EF1"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Интерактивті әдістеме оқ</w:t>
      </w:r>
      <w:r w:rsidR="00433454" w:rsidRPr="00DD5F94">
        <w:rPr>
          <w:rFonts w:ascii="Times New Roman" w:hAnsi="Times New Roman" w:cs="Times New Roman"/>
          <w:sz w:val="28"/>
          <w:szCs w:val="28"/>
          <w:lang w:val="kk-KZ"/>
        </w:rPr>
        <w:t>ушылардың мынадай мақсаттарына жетуге мүмкіндік береді:</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ола</w:t>
      </w:r>
      <w:r w:rsidR="00212EF1" w:rsidRPr="00DD5F94">
        <w:rPr>
          <w:rFonts w:ascii="Times New Roman" w:hAnsi="Times New Roman" w:cs="Times New Roman"/>
          <w:sz w:val="28"/>
          <w:szCs w:val="28"/>
          <w:lang w:val="kk-KZ"/>
        </w:rPr>
        <w:t>р мол мағлұмат алып, өздері айт</w:t>
      </w:r>
      <w:r w:rsidRPr="00DD5F94">
        <w:rPr>
          <w:rFonts w:ascii="Times New Roman" w:hAnsi="Times New Roman" w:cs="Times New Roman"/>
          <w:sz w:val="28"/>
          <w:szCs w:val="28"/>
          <w:lang w:val="kk-KZ"/>
        </w:rPr>
        <w:t xml:space="preserve">қан пікірге логикалық түсініктеме беруге жол ашады; </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өз пікірлерін терең ойланып айта алатын болады; </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мәселені талқылаған кезде бұған дейін алған, тәжірибеде жинақтаған білім қорын пайдалана алады; </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бір-</w:t>
      </w:r>
      <w:r w:rsidR="006A1E48" w:rsidRPr="00DD5F94">
        <w:rPr>
          <w:rFonts w:ascii="Times New Roman" w:hAnsi="Times New Roman" w:cs="Times New Roman"/>
          <w:sz w:val="28"/>
          <w:szCs w:val="28"/>
          <w:lang w:val="kk-KZ"/>
        </w:rPr>
        <w:t>бірінен жаңа мағлұ</w:t>
      </w:r>
      <w:r w:rsidRPr="00DD5F94">
        <w:rPr>
          <w:rFonts w:ascii="Times New Roman" w:hAnsi="Times New Roman" w:cs="Times New Roman"/>
          <w:sz w:val="28"/>
          <w:szCs w:val="28"/>
          <w:lang w:val="kk-KZ"/>
        </w:rPr>
        <w:t xml:space="preserve">маттар ала отырып, білімін толықтыра алады; </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шындыққа көз жетуі үшін дәлел іздеп, ойын анықтап көрсете алады; </w:t>
      </w:r>
    </w:p>
    <w:p w:rsidR="0040628C" w:rsidRPr="00DD5F94" w:rsidRDefault="00433454" w:rsidP="00180718">
      <w:pPr>
        <w:pStyle w:val="a7"/>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Интерактивті әдісте таным қабілеттерінің мынадай түрлері қолданылады:</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фактілерді еске алу;</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ойлану; </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алған білімін жаңа жағдайға пайдалану; </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талдап, синтездеп үйрену (бір ортақ шешімге жету үшін, барлық идеяларды біріктіру);</w:t>
      </w:r>
    </w:p>
    <w:p w:rsidR="0040628C" w:rsidRPr="00DD5F94" w:rsidRDefault="00433454" w:rsidP="00180718">
      <w:pPr>
        <w:pStyle w:val="a7"/>
        <w:numPr>
          <w:ilvl w:val="0"/>
          <w:numId w:val="6"/>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баға беру (сапасын анықтау). </w:t>
      </w:r>
    </w:p>
    <w:p w:rsidR="0040628C"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Бұл әдіс осылай </w:t>
      </w:r>
      <w:r w:rsidR="00212EF1" w:rsidRPr="00DD5F94">
        <w:rPr>
          <w:rFonts w:ascii="Times New Roman" w:hAnsi="Times New Roman" w:cs="Times New Roman"/>
          <w:sz w:val="28"/>
          <w:szCs w:val="28"/>
          <w:lang w:val="kk-KZ"/>
        </w:rPr>
        <w:t xml:space="preserve">оқушылардың </w:t>
      </w:r>
      <w:r w:rsidRPr="00DD5F94">
        <w:rPr>
          <w:rFonts w:ascii="Times New Roman" w:hAnsi="Times New Roman" w:cs="Times New Roman"/>
          <w:sz w:val="28"/>
          <w:szCs w:val="28"/>
          <w:lang w:val="kk-KZ"/>
        </w:rPr>
        <w:t xml:space="preserve"> жеке тұлғалық қасиеттерінің қалыптасуына жол ашады. Бұл ретте ең алдымен оқытудың формалары мен түрлерін, әдістерін түрлендіріп, жаңартып отыру, білім беру ісін технологияландыру (озық техникаларды мысалы: ғаламторды, интерактивті тақтаны, электронды оқулықтарды т.б. пайдалану) керек. Ең бастысы білім алушыларды оқу әрекетінің субьектісі ретінде дамуын қаматамасыз ету керек. Олардың оқу әрекеттерін ынталандыруда барлығының көзқарастарына көңіл бөлу керек, пікірлеріне шынайы қызығушылық танытып, келісуі оларды белгілі бір шешім қабылдауға мәжбүрлемеу, пікірлерін сынауға, жоққа шығаруға, кемсітуге жол бермеу керек. </w:t>
      </w:r>
    </w:p>
    <w:p w:rsidR="0040628C"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Интерактивті әдіс кезінде мыналар ескерілуі керек:</w:t>
      </w:r>
    </w:p>
    <w:p w:rsidR="0040628C" w:rsidRPr="00DD5F94" w:rsidRDefault="00433454" w:rsidP="00180718">
      <w:pPr>
        <w:pStyle w:val="a7"/>
        <w:numPr>
          <w:ilvl w:val="0"/>
          <w:numId w:val="7"/>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тұлғаның еркіндігі мен құқықтары сақталуы керек;</w:t>
      </w:r>
    </w:p>
    <w:p w:rsidR="0040628C" w:rsidRPr="00DD5F94" w:rsidRDefault="00433454" w:rsidP="00180718">
      <w:pPr>
        <w:pStyle w:val="a7"/>
        <w:numPr>
          <w:ilvl w:val="0"/>
          <w:numId w:val="7"/>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тұлғаның өзін көрсете алуына жағдай жасау керек;</w:t>
      </w:r>
    </w:p>
    <w:p w:rsidR="0040628C" w:rsidRPr="00DD5F94" w:rsidRDefault="00433454" w:rsidP="00180718">
      <w:pPr>
        <w:pStyle w:val="a7"/>
        <w:numPr>
          <w:ilvl w:val="0"/>
          <w:numId w:val="7"/>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оған өзіндік даралығын көрсетуге мүмкіндік жасау керек;</w:t>
      </w:r>
    </w:p>
    <w:p w:rsidR="0040628C" w:rsidRPr="00DD5F94" w:rsidRDefault="00433454" w:rsidP="00180718">
      <w:pPr>
        <w:pStyle w:val="a7"/>
        <w:numPr>
          <w:ilvl w:val="0"/>
          <w:numId w:val="7"/>
        </w:numPr>
        <w:spacing w:after="0" w:line="240" w:lineRule="auto"/>
        <w:ind w:left="0"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педагогикалық қолдау көрсету. </w:t>
      </w:r>
    </w:p>
    <w:p w:rsidR="0040628C"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Бұл мақсатқа жетудің тиімді жолының бірі – сабақта оқытудың интерактивті әдісін қолдану болып табылады. </w:t>
      </w:r>
    </w:p>
    <w:p w:rsidR="0040628C" w:rsidRPr="00DD5F94"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lastRenderedPageBreak/>
        <w:t>Сонымен,</w:t>
      </w:r>
      <w:r w:rsidR="00212EF1" w:rsidRPr="00DD5F94">
        <w:rPr>
          <w:rFonts w:ascii="Times New Roman" w:hAnsi="Times New Roman" w:cs="Times New Roman"/>
          <w:sz w:val="28"/>
          <w:szCs w:val="28"/>
          <w:lang w:val="kk-KZ"/>
        </w:rPr>
        <w:t xml:space="preserve"> интерактивті оқыту технология</w:t>
      </w:r>
      <w:r w:rsidRPr="00DD5F94">
        <w:rPr>
          <w:rFonts w:ascii="Times New Roman" w:hAnsi="Times New Roman" w:cs="Times New Roman"/>
          <w:sz w:val="28"/>
          <w:szCs w:val="28"/>
          <w:lang w:val="kk-KZ"/>
        </w:rPr>
        <w:t>сы – бұл коллективтік, өзін-өзі толықтыратын, барлық қатысушылардың өзара әрекетіне негізделген процесс.</w:t>
      </w:r>
    </w:p>
    <w:p w:rsidR="0040628C" w:rsidRPr="00DD5F94" w:rsidRDefault="00433454" w:rsidP="00180718">
      <w:pPr>
        <w:spacing w:after="0" w:line="240" w:lineRule="auto"/>
        <w:ind w:left="567" w:firstLine="284"/>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 Ин</w:t>
      </w:r>
      <w:r w:rsidR="002049C5">
        <w:rPr>
          <w:rFonts w:ascii="Times New Roman" w:hAnsi="Times New Roman" w:cs="Times New Roman"/>
          <w:sz w:val="28"/>
          <w:szCs w:val="28"/>
          <w:lang w:val="kk-KZ"/>
        </w:rPr>
        <w:t xml:space="preserve">терактивтік оқыту технологиясында: </w:t>
      </w:r>
    </w:p>
    <w:p w:rsidR="0040628C" w:rsidRPr="00DD5F94" w:rsidRDefault="002B41B8"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1) </w:t>
      </w:r>
      <w:r w:rsidR="00FE2690">
        <w:rPr>
          <w:rFonts w:ascii="Times New Roman" w:hAnsi="Times New Roman" w:cs="Times New Roman"/>
          <w:sz w:val="28"/>
          <w:szCs w:val="28"/>
          <w:lang w:val="kk-KZ"/>
        </w:rPr>
        <w:t>Ж</w:t>
      </w:r>
      <w:r w:rsidR="00433454" w:rsidRPr="00DD5F94">
        <w:rPr>
          <w:rFonts w:ascii="Times New Roman" w:hAnsi="Times New Roman" w:cs="Times New Roman"/>
          <w:sz w:val="28"/>
          <w:szCs w:val="28"/>
          <w:lang w:val="kk-KZ"/>
        </w:rPr>
        <w:t>ұптасып</w:t>
      </w:r>
      <w:r w:rsidR="00FE2690">
        <w:rPr>
          <w:rFonts w:ascii="Times New Roman" w:hAnsi="Times New Roman" w:cs="Times New Roman"/>
          <w:sz w:val="28"/>
          <w:szCs w:val="28"/>
          <w:lang w:val="kk-KZ"/>
        </w:rPr>
        <w:t xml:space="preserve"> жұмыс істеу.</w:t>
      </w:r>
    </w:p>
    <w:p w:rsidR="0040628C" w:rsidRPr="00DD5F94" w:rsidRDefault="002B41B8"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2) </w:t>
      </w:r>
      <w:r w:rsidR="00FE2690">
        <w:rPr>
          <w:rFonts w:ascii="Times New Roman" w:hAnsi="Times New Roman" w:cs="Times New Roman"/>
          <w:sz w:val="28"/>
          <w:szCs w:val="28"/>
          <w:lang w:val="kk-KZ"/>
        </w:rPr>
        <w:t>Р</w:t>
      </w:r>
      <w:r w:rsidR="00433454" w:rsidRPr="00DD5F94">
        <w:rPr>
          <w:rFonts w:ascii="Times New Roman" w:hAnsi="Times New Roman" w:cs="Times New Roman"/>
          <w:sz w:val="28"/>
          <w:szCs w:val="28"/>
          <w:lang w:val="kk-KZ"/>
        </w:rPr>
        <w:t>отациялық (ауыспалы) үштік</w:t>
      </w:r>
      <w:r w:rsidR="00FE2690">
        <w:rPr>
          <w:rFonts w:ascii="Times New Roman" w:hAnsi="Times New Roman" w:cs="Times New Roman"/>
          <w:sz w:val="28"/>
          <w:szCs w:val="28"/>
          <w:lang w:val="kk-KZ"/>
        </w:rPr>
        <w:t>.</w:t>
      </w:r>
    </w:p>
    <w:p w:rsidR="0040628C" w:rsidRPr="00DD5F94" w:rsidRDefault="002B41B8"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3) </w:t>
      </w:r>
      <w:r w:rsidR="00FE2690">
        <w:rPr>
          <w:rFonts w:ascii="Times New Roman" w:hAnsi="Times New Roman" w:cs="Times New Roman"/>
          <w:sz w:val="28"/>
          <w:szCs w:val="28"/>
          <w:lang w:val="kk-KZ"/>
        </w:rPr>
        <w:t>К</w:t>
      </w:r>
      <w:r w:rsidR="00433454" w:rsidRPr="00DD5F94">
        <w:rPr>
          <w:rFonts w:ascii="Times New Roman" w:hAnsi="Times New Roman" w:cs="Times New Roman"/>
          <w:sz w:val="28"/>
          <w:szCs w:val="28"/>
          <w:lang w:val="kk-KZ"/>
        </w:rPr>
        <w:t>арусель</w:t>
      </w:r>
      <w:r w:rsidR="00FE2690">
        <w:rPr>
          <w:rFonts w:ascii="Times New Roman" w:hAnsi="Times New Roman" w:cs="Times New Roman"/>
          <w:sz w:val="28"/>
          <w:szCs w:val="28"/>
          <w:lang w:val="kk-KZ"/>
        </w:rPr>
        <w:t>.</w:t>
      </w:r>
    </w:p>
    <w:p w:rsidR="0040628C" w:rsidRPr="00DD5F94" w:rsidRDefault="002B41B8"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4) </w:t>
      </w:r>
      <w:r w:rsidR="00FE2690">
        <w:rPr>
          <w:rFonts w:ascii="Times New Roman" w:hAnsi="Times New Roman" w:cs="Times New Roman"/>
          <w:sz w:val="28"/>
          <w:szCs w:val="28"/>
          <w:lang w:val="kk-KZ"/>
        </w:rPr>
        <w:t>Ш</w:t>
      </w:r>
      <w:r w:rsidR="00433454" w:rsidRPr="00DD5F94">
        <w:rPr>
          <w:rFonts w:ascii="Times New Roman" w:hAnsi="Times New Roman" w:cs="Times New Roman"/>
          <w:sz w:val="28"/>
          <w:szCs w:val="28"/>
          <w:lang w:val="kk-KZ"/>
        </w:rPr>
        <w:t>ағын топтармен жұмыс</w:t>
      </w:r>
      <w:r w:rsidR="00FE2690">
        <w:rPr>
          <w:rFonts w:ascii="Times New Roman" w:hAnsi="Times New Roman" w:cs="Times New Roman"/>
          <w:sz w:val="28"/>
          <w:szCs w:val="28"/>
          <w:lang w:val="kk-KZ"/>
        </w:rPr>
        <w:t>.</w:t>
      </w:r>
    </w:p>
    <w:p w:rsidR="0040628C" w:rsidRPr="00DD5F94" w:rsidRDefault="002B41B8"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5) </w:t>
      </w:r>
      <w:r w:rsidR="00FE2690">
        <w:rPr>
          <w:rFonts w:ascii="Times New Roman" w:hAnsi="Times New Roman" w:cs="Times New Roman"/>
          <w:sz w:val="28"/>
          <w:szCs w:val="28"/>
          <w:lang w:val="kk-KZ"/>
        </w:rPr>
        <w:t>Р</w:t>
      </w:r>
      <w:r w:rsidR="00433454" w:rsidRPr="00DD5F94">
        <w:rPr>
          <w:rFonts w:ascii="Times New Roman" w:hAnsi="Times New Roman" w:cs="Times New Roman"/>
          <w:sz w:val="28"/>
          <w:szCs w:val="28"/>
          <w:lang w:val="kk-KZ"/>
        </w:rPr>
        <w:t>өльдік (іскерлік) ойын</w:t>
      </w:r>
      <w:r w:rsidR="00FE2690">
        <w:rPr>
          <w:rFonts w:ascii="Times New Roman" w:hAnsi="Times New Roman" w:cs="Times New Roman"/>
          <w:sz w:val="28"/>
          <w:szCs w:val="28"/>
          <w:lang w:val="kk-KZ"/>
        </w:rPr>
        <w:t>.</w:t>
      </w:r>
    </w:p>
    <w:p w:rsidR="0040628C" w:rsidRPr="00DD5F94" w:rsidRDefault="002B41B8"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6) </w:t>
      </w:r>
      <w:r w:rsidR="00FE2690">
        <w:rPr>
          <w:rFonts w:ascii="Times New Roman" w:hAnsi="Times New Roman" w:cs="Times New Roman"/>
          <w:sz w:val="28"/>
          <w:szCs w:val="28"/>
          <w:lang w:val="kk-KZ"/>
        </w:rPr>
        <w:t>д</w:t>
      </w:r>
      <w:r w:rsidR="00433454" w:rsidRPr="00DD5F94">
        <w:rPr>
          <w:rFonts w:ascii="Times New Roman" w:hAnsi="Times New Roman" w:cs="Times New Roman"/>
          <w:sz w:val="28"/>
          <w:szCs w:val="28"/>
          <w:lang w:val="kk-KZ"/>
        </w:rPr>
        <w:t>искуссия</w:t>
      </w:r>
      <w:r w:rsidR="00FE2690">
        <w:rPr>
          <w:rFonts w:ascii="Times New Roman" w:hAnsi="Times New Roman" w:cs="Times New Roman"/>
          <w:sz w:val="28"/>
          <w:szCs w:val="28"/>
          <w:lang w:val="kk-KZ"/>
        </w:rPr>
        <w:t>.</w:t>
      </w:r>
    </w:p>
    <w:p w:rsidR="002049C5" w:rsidRDefault="002B41B8"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 xml:space="preserve">7) </w:t>
      </w:r>
      <w:r w:rsidR="00FE2690">
        <w:rPr>
          <w:rFonts w:ascii="Times New Roman" w:hAnsi="Times New Roman" w:cs="Times New Roman"/>
          <w:sz w:val="28"/>
          <w:szCs w:val="28"/>
          <w:lang w:val="kk-KZ"/>
        </w:rPr>
        <w:t>Д</w:t>
      </w:r>
      <w:r w:rsidR="00433454" w:rsidRPr="00DD5F94">
        <w:rPr>
          <w:rFonts w:ascii="Times New Roman" w:hAnsi="Times New Roman" w:cs="Times New Roman"/>
          <w:sz w:val="28"/>
          <w:szCs w:val="28"/>
          <w:lang w:val="kk-KZ"/>
        </w:rPr>
        <w:t xml:space="preserve">ебат т.б. </w:t>
      </w:r>
      <w:r w:rsidR="002049C5">
        <w:rPr>
          <w:rFonts w:ascii="Times New Roman" w:hAnsi="Times New Roman" w:cs="Times New Roman"/>
          <w:sz w:val="28"/>
          <w:szCs w:val="28"/>
          <w:lang w:val="kk-KZ"/>
        </w:rPr>
        <w:t xml:space="preserve">ойын түрлерін кеңінен қолдануға болады. </w:t>
      </w:r>
    </w:p>
    <w:p w:rsidR="004619BA" w:rsidRDefault="004619BA" w:rsidP="00180718">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Осындай әдістерді қолдану арқылы о</w:t>
      </w:r>
      <w:r w:rsidRPr="002049C5">
        <w:rPr>
          <w:rFonts w:ascii="Times New Roman" w:hAnsi="Times New Roman" w:cs="Times New Roman"/>
          <w:sz w:val="28"/>
          <w:szCs w:val="28"/>
          <w:lang w:val="kk-KZ"/>
        </w:rPr>
        <w:t>қытудың интерактивті әдістерінің артықшылығы</w:t>
      </w:r>
      <w:r w:rsidR="00DB5D2C">
        <w:rPr>
          <w:rFonts w:ascii="Times New Roman" w:hAnsi="Times New Roman" w:cs="Times New Roman"/>
          <w:sz w:val="28"/>
          <w:szCs w:val="28"/>
          <w:lang w:val="kk-KZ"/>
        </w:rPr>
        <w:t xml:space="preserve"> 11</w:t>
      </w:r>
      <w:r w:rsidR="00CA6942">
        <w:rPr>
          <w:rFonts w:ascii="Times New Roman" w:hAnsi="Times New Roman" w:cs="Times New Roman"/>
          <w:sz w:val="28"/>
          <w:szCs w:val="28"/>
          <w:lang w:val="kk-KZ"/>
        </w:rPr>
        <w:t xml:space="preserve">- </w:t>
      </w:r>
      <w:r>
        <w:rPr>
          <w:rFonts w:ascii="Times New Roman" w:hAnsi="Times New Roman" w:cs="Times New Roman"/>
          <w:sz w:val="28"/>
          <w:szCs w:val="28"/>
          <w:lang w:val="kk-KZ"/>
        </w:rPr>
        <w:t>суретте көрсетілген.</w:t>
      </w:r>
    </w:p>
    <w:p w:rsidR="000C2C3C" w:rsidRDefault="000C2C3C" w:rsidP="00180718">
      <w:pPr>
        <w:spacing w:after="0" w:line="240" w:lineRule="auto"/>
        <w:ind w:firstLine="709"/>
        <w:jc w:val="both"/>
        <w:rPr>
          <w:rFonts w:ascii="Times New Roman" w:hAnsi="Times New Roman" w:cs="Times New Roman"/>
          <w:sz w:val="28"/>
          <w:szCs w:val="28"/>
          <w:lang w:val="kk-KZ"/>
        </w:rPr>
      </w:pPr>
    </w:p>
    <w:p w:rsidR="002049C5" w:rsidRDefault="002049C5" w:rsidP="00180718">
      <w:pPr>
        <w:spacing w:after="0" w:line="240" w:lineRule="auto"/>
        <w:jc w:val="center"/>
        <w:rPr>
          <w:rFonts w:ascii="Times New Roman" w:hAnsi="Times New Roman" w:cs="Times New Roman"/>
          <w:sz w:val="28"/>
          <w:szCs w:val="28"/>
          <w:lang w:val="kk-KZ"/>
        </w:rPr>
      </w:pPr>
      <w:r w:rsidRPr="002049C5">
        <w:rPr>
          <w:rFonts w:ascii="Times New Roman" w:hAnsi="Times New Roman" w:cs="Times New Roman"/>
          <w:noProof/>
          <w:sz w:val="28"/>
          <w:szCs w:val="28"/>
          <w:bdr w:val="single" w:sz="4" w:space="0" w:color="auto"/>
        </w:rPr>
        <w:drawing>
          <wp:inline distT="0" distB="0" distL="0" distR="0">
            <wp:extent cx="4848225" cy="2428875"/>
            <wp:effectExtent l="76200" t="38100" r="857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1A731A" w:rsidRDefault="001A731A" w:rsidP="00180718">
      <w:pPr>
        <w:spacing w:after="0" w:line="240" w:lineRule="auto"/>
        <w:jc w:val="center"/>
        <w:rPr>
          <w:rFonts w:ascii="Times New Roman" w:hAnsi="Times New Roman" w:cs="Times New Roman"/>
          <w:sz w:val="28"/>
          <w:szCs w:val="28"/>
          <w:lang w:val="kk-KZ"/>
        </w:rPr>
      </w:pPr>
    </w:p>
    <w:p w:rsidR="002049C5" w:rsidRPr="00DD5F94" w:rsidRDefault="00BF7C65" w:rsidP="0018071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8443E0">
        <w:rPr>
          <w:rFonts w:ascii="Times New Roman" w:hAnsi="Times New Roman" w:cs="Times New Roman"/>
          <w:sz w:val="28"/>
          <w:szCs w:val="28"/>
          <w:lang w:val="kk-KZ"/>
        </w:rPr>
        <w:t xml:space="preserve">11 </w:t>
      </w:r>
      <w:r w:rsidR="002049C5" w:rsidRPr="002049C5">
        <w:rPr>
          <w:rFonts w:ascii="Times New Roman" w:hAnsi="Times New Roman" w:cs="Times New Roman"/>
          <w:sz w:val="28"/>
          <w:szCs w:val="28"/>
          <w:lang w:val="kk-KZ"/>
        </w:rPr>
        <w:t>Оқытудың интерактивті әдістерінің артықшылығы</w:t>
      </w:r>
    </w:p>
    <w:p w:rsidR="0040628C" w:rsidRPr="002049C5" w:rsidRDefault="0040628C" w:rsidP="00180718">
      <w:pPr>
        <w:spacing w:after="0" w:line="240" w:lineRule="auto"/>
        <w:jc w:val="both"/>
        <w:rPr>
          <w:rFonts w:ascii="Times New Roman" w:hAnsi="Times New Roman" w:cs="Times New Roman"/>
          <w:sz w:val="28"/>
          <w:szCs w:val="28"/>
          <w:lang w:val="kk-KZ"/>
        </w:rPr>
      </w:pPr>
    </w:p>
    <w:p w:rsidR="00197786" w:rsidRDefault="00433454" w:rsidP="00180718">
      <w:pPr>
        <w:spacing w:after="0" w:line="240" w:lineRule="auto"/>
        <w:ind w:firstLine="851"/>
        <w:jc w:val="both"/>
        <w:rPr>
          <w:rFonts w:ascii="Times New Roman" w:hAnsi="Times New Roman" w:cs="Times New Roman"/>
          <w:sz w:val="28"/>
          <w:szCs w:val="28"/>
          <w:lang w:val="kk-KZ"/>
        </w:rPr>
      </w:pPr>
      <w:r w:rsidRPr="00DD5F94">
        <w:rPr>
          <w:rFonts w:ascii="Times New Roman" w:hAnsi="Times New Roman" w:cs="Times New Roman"/>
          <w:sz w:val="28"/>
          <w:szCs w:val="28"/>
          <w:lang w:val="kk-KZ"/>
        </w:rPr>
        <w:t>Интерактивті әдіс әр адамды білім алудың барлық кезеңдерінде белсенді жағдайға қояды, білім алу үрдісін мәнді етеді. Қорыта айтқанда, әр технологияны қолдану арқылы белгілі бір жетістіктерге жете аламыз. Болашақ ұрпақтың жеке тұлға болып қалыптасуында білім беру жүйесін ізгілендіру, инновациялық үрдісте тиімді қолдану қазіргі заман талабы.</w:t>
      </w:r>
    </w:p>
    <w:p w:rsidR="000C2C3C" w:rsidRDefault="000C2C3C" w:rsidP="00180718">
      <w:pPr>
        <w:spacing w:after="0" w:line="240" w:lineRule="auto"/>
        <w:ind w:firstLine="709"/>
        <w:jc w:val="both"/>
        <w:rPr>
          <w:rFonts w:ascii="Times New Roman" w:hAnsi="Times New Roman" w:cs="Times New Roman"/>
          <w:sz w:val="28"/>
          <w:szCs w:val="28"/>
          <w:lang w:val="kk-KZ"/>
        </w:rPr>
      </w:pPr>
    </w:p>
    <w:p w:rsidR="000C2C3C" w:rsidRDefault="000C2C3C" w:rsidP="00180718">
      <w:pPr>
        <w:spacing w:after="0" w:line="240" w:lineRule="auto"/>
        <w:ind w:firstLine="709"/>
        <w:jc w:val="both"/>
        <w:rPr>
          <w:rFonts w:ascii="Times New Roman" w:hAnsi="Times New Roman" w:cs="Times New Roman"/>
          <w:sz w:val="28"/>
          <w:szCs w:val="28"/>
          <w:lang w:val="kk-KZ"/>
        </w:rPr>
      </w:pPr>
    </w:p>
    <w:p w:rsidR="00445791" w:rsidRDefault="00445791" w:rsidP="00180718">
      <w:pPr>
        <w:spacing w:after="0" w:line="240" w:lineRule="auto"/>
        <w:ind w:firstLine="709"/>
        <w:jc w:val="both"/>
        <w:rPr>
          <w:rFonts w:ascii="Times New Roman" w:hAnsi="Times New Roman" w:cs="Times New Roman"/>
          <w:sz w:val="28"/>
          <w:szCs w:val="28"/>
          <w:lang w:val="kk-KZ"/>
        </w:rPr>
      </w:pPr>
    </w:p>
    <w:p w:rsidR="00D50C4E" w:rsidRDefault="00D50C4E" w:rsidP="00180718">
      <w:pPr>
        <w:spacing w:after="0" w:line="240" w:lineRule="auto"/>
        <w:ind w:firstLine="709"/>
        <w:jc w:val="both"/>
        <w:rPr>
          <w:rFonts w:ascii="Times New Roman" w:hAnsi="Times New Roman" w:cs="Times New Roman"/>
          <w:sz w:val="28"/>
          <w:szCs w:val="28"/>
          <w:lang w:val="kk-KZ"/>
        </w:rPr>
      </w:pPr>
    </w:p>
    <w:p w:rsidR="00445791" w:rsidRDefault="00445791" w:rsidP="00180718">
      <w:pPr>
        <w:spacing w:after="0" w:line="240" w:lineRule="auto"/>
        <w:ind w:firstLine="709"/>
        <w:jc w:val="both"/>
        <w:rPr>
          <w:rFonts w:ascii="Times New Roman" w:hAnsi="Times New Roman" w:cs="Times New Roman"/>
          <w:sz w:val="28"/>
          <w:szCs w:val="28"/>
          <w:lang w:val="kk-KZ"/>
        </w:rPr>
      </w:pPr>
    </w:p>
    <w:p w:rsidR="00445791" w:rsidRDefault="00445791" w:rsidP="00180718">
      <w:pPr>
        <w:spacing w:after="0" w:line="240" w:lineRule="auto"/>
        <w:ind w:firstLine="709"/>
        <w:jc w:val="both"/>
        <w:rPr>
          <w:rFonts w:ascii="Times New Roman" w:hAnsi="Times New Roman" w:cs="Times New Roman"/>
          <w:sz w:val="28"/>
          <w:szCs w:val="28"/>
          <w:lang w:val="kk-KZ"/>
        </w:rPr>
      </w:pPr>
    </w:p>
    <w:p w:rsidR="00445791" w:rsidRDefault="00445791" w:rsidP="00180718">
      <w:pPr>
        <w:spacing w:after="0" w:line="240" w:lineRule="auto"/>
        <w:ind w:firstLine="709"/>
        <w:jc w:val="both"/>
        <w:rPr>
          <w:rFonts w:ascii="Times New Roman" w:hAnsi="Times New Roman" w:cs="Times New Roman"/>
          <w:sz w:val="28"/>
          <w:szCs w:val="28"/>
          <w:lang w:val="kk-KZ"/>
        </w:rPr>
      </w:pPr>
    </w:p>
    <w:p w:rsidR="00445791" w:rsidRDefault="00445791" w:rsidP="00180718">
      <w:pPr>
        <w:spacing w:after="0" w:line="240" w:lineRule="auto"/>
        <w:ind w:firstLine="709"/>
        <w:jc w:val="both"/>
        <w:rPr>
          <w:rFonts w:ascii="Times New Roman" w:hAnsi="Times New Roman" w:cs="Times New Roman"/>
          <w:sz w:val="28"/>
          <w:szCs w:val="28"/>
          <w:lang w:val="kk-KZ"/>
        </w:rPr>
      </w:pPr>
    </w:p>
    <w:p w:rsidR="00445791" w:rsidRDefault="00445791" w:rsidP="00180718">
      <w:pPr>
        <w:spacing w:after="0" w:line="240" w:lineRule="auto"/>
        <w:ind w:firstLine="709"/>
        <w:jc w:val="both"/>
        <w:rPr>
          <w:rFonts w:ascii="Times New Roman" w:hAnsi="Times New Roman" w:cs="Times New Roman"/>
          <w:sz w:val="28"/>
          <w:szCs w:val="28"/>
          <w:lang w:val="kk-KZ"/>
        </w:rPr>
      </w:pPr>
    </w:p>
    <w:p w:rsidR="00742CA4" w:rsidRDefault="00742CA4" w:rsidP="00180718">
      <w:pPr>
        <w:pStyle w:val="a3"/>
        <w:shd w:val="clear" w:color="auto" w:fill="FFFFFF"/>
        <w:spacing w:before="0" w:beforeAutospacing="0" w:after="0" w:afterAutospacing="0"/>
        <w:ind w:firstLine="851"/>
        <w:jc w:val="center"/>
        <w:rPr>
          <w:sz w:val="28"/>
          <w:szCs w:val="28"/>
          <w:lang w:val="kk-KZ"/>
        </w:rPr>
      </w:pPr>
    </w:p>
    <w:p w:rsidR="001D72DF" w:rsidRDefault="001D72DF" w:rsidP="00180718">
      <w:pPr>
        <w:pStyle w:val="a3"/>
        <w:shd w:val="clear" w:color="auto" w:fill="FFFFFF"/>
        <w:spacing w:before="0" w:beforeAutospacing="0" w:after="0" w:afterAutospacing="0"/>
        <w:ind w:firstLine="851"/>
        <w:jc w:val="center"/>
        <w:rPr>
          <w:sz w:val="28"/>
          <w:szCs w:val="28"/>
          <w:lang w:val="kk-KZ"/>
        </w:rPr>
      </w:pPr>
    </w:p>
    <w:p w:rsidR="00FB487A" w:rsidRDefault="00A37ED6" w:rsidP="00A37ED6">
      <w:pPr>
        <w:pStyle w:val="a3"/>
        <w:shd w:val="clear" w:color="auto" w:fill="FFFFFF"/>
        <w:spacing w:before="0" w:beforeAutospacing="0" w:after="0" w:afterAutospacing="0"/>
        <w:ind w:left="565" w:firstLine="851"/>
        <w:jc w:val="center"/>
        <w:rPr>
          <w:sz w:val="28"/>
          <w:szCs w:val="28"/>
          <w:lang w:val="kk-KZ"/>
        </w:rPr>
      </w:pPr>
      <w:r>
        <w:rPr>
          <w:sz w:val="28"/>
          <w:szCs w:val="28"/>
          <w:lang w:val="kk-KZ"/>
        </w:rPr>
        <w:lastRenderedPageBreak/>
        <w:t>Ә</w:t>
      </w:r>
      <w:r w:rsidR="00FB487A" w:rsidRPr="00DD5F94">
        <w:rPr>
          <w:sz w:val="28"/>
          <w:szCs w:val="28"/>
          <w:lang w:val="kk-KZ"/>
        </w:rPr>
        <w:t>дебиеттер</w:t>
      </w:r>
      <w:r w:rsidR="00D332ED">
        <w:rPr>
          <w:sz w:val="28"/>
          <w:szCs w:val="28"/>
          <w:lang w:val="en-US"/>
        </w:rPr>
        <w:t xml:space="preserve"> </w:t>
      </w:r>
      <w:bookmarkStart w:id="0" w:name="_GoBack"/>
      <w:bookmarkEnd w:id="0"/>
      <w:r w:rsidR="00FB487A" w:rsidRPr="00DD5F94">
        <w:rPr>
          <w:sz w:val="28"/>
          <w:szCs w:val="28"/>
          <w:lang w:val="kk-KZ"/>
        </w:rPr>
        <w:t>тізімі</w:t>
      </w:r>
    </w:p>
    <w:p w:rsidR="00FB487A" w:rsidRPr="00DD5F94" w:rsidRDefault="00FB487A" w:rsidP="00FB487A">
      <w:pPr>
        <w:pStyle w:val="a3"/>
        <w:shd w:val="clear" w:color="auto" w:fill="FFFFFF"/>
        <w:spacing w:before="0" w:beforeAutospacing="0" w:after="0" w:afterAutospacing="0"/>
        <w:ind w:firstLine="851"/>
        <w:jc w:val="center"/>
        <w:rPr>
          <w:sz w:val="28"/>
          <w:szCs w:val="28"/>
          <w:lang w:val="kk-KZ"/>
        </w:rPr>
      </w:pPr>
    </w:p>
    <w:p w:rsidR="00FB487A" w:rsidRPr="00DD5F94" w:rsidRDefault="00FB487A" w:rsidP="00FB487A">
      <w:pPr>
        <w:pStyle w:val="a3"/>
        <w:shd w:val="clear" w:color="auto" w:fill="FFFFFF"/>
        <w:spacing w:before="0" w:beforeAutospacing="0" w:after="0" w:afterAutospacing="0"/>
        <w:ind w:firstLine="851"/>
        <w:jc w:val="both"/>
        <w:rPr>
          <w:sz w:val="28"/>
          <w:szCs w:val="28"/>
          <w:lang w:val="kk-KZ"/>
        </w:rPr>
      </w:pPr>
    </w:p>
    <w:p w:rsidR="00FB487A" w:rsidRDefault="00CF1829" w:rsidP="00FB487A">
      <w:pPr>
        <w:pStyle w:val="a7"/>
        <w:numPr>
          <w:ilvl w:val="0"/>
          <w:numId w:val="14"/>
        </w:numPr>
        <w:spacing w:after="0" w:line="240" w:lineRule="auto"/>
        <w:ind w:left="0" w:firstLine="851"/>
        <w:jc w:val="both"/>
        <w:rPr>
          <w:rFonts w:ascii="Times New Roman" w:hAnsi="Times New Roman" w:cs="Times New Roman"/>
          <w:sz w:val="28"/>
          <w:szCs w:val="28"/>
          <w:lang w:val="kk-KZ"/>
        </w:rPr>
      </w:pPr>
      <w:proofErr w:type="spellStart"/>
      <w:r w:rsidRPr="00F43C91">
        <w:rPr>
          <w:rFonts w:ascii="Times New Roman" w:hAnsi="Times New Roman" w:cs="Times New Roman"/>
          <w:sz w:val="28"/>
          <w:szCs w:val="28"/>
          <w:lang w:val="en-US"/>
        </w:rPr>
        <w:t>Yandex</w:t>
      </w:r>
      <w:proofErr w:type="spellEnd"/>
      <w:r w:rsidRPr="00F43C91">
        <w:rPr>
          <w:rFonts w:ascii="Times New Roman" w:hAnsi="Times New Roman" w:cs="Times New Roman"/>
          <w:sz w:val="28"/>
          <w:szCs w:val="28"/>
        </w:rPr>
        <w:t>.</w:t>
      </w:r>
      <w:proofErr w:type="spellStart"/>
      <w:r w:rsidRPr="00F43C91">
        <w:rPr>
          <w:rFonts w:ascii="Times New Roman" w:hAnsi="Times New Roman" w:cs="Times New Roman"/>
          <w:sz w:val="28"/>
          <w:szCs w:val="28"/>
          <w:lang w:val="en-US"/>
        </w:rPr>
        <w:t>kz</w:t>
      </w:r>
      <w:proofErr w:type="spellEnd"/>
      <w:r w:rsidR="00F43C91" w:rsidRPr="00F43C91">
        <w:rPr>
          <w:rFonts w:ascii="Times New Roman" w:hAnsi="Times New Roman" w:cs="Times New Roman"/>
          <w:sz w:val="28"/>
          <w:szCs w:val="28"/>
        </w:rPr>
        <w:t xml:space="preserve"> </w:t>
      </w:r>
      <w:r w:rsidR="00FB487A" w:rsidRPr="00F43C91">
        <w:rPr>
          <w:rFonts w:ascii="Times New Roman" w:hAnsi="Times New Roman" w:cs="Times New Roman"/>
          <w:color w:val="000000"/>
          <w:spacing w:val="-4"/>
          <w:sz w:val="28"/>
          <w:szCs w:val="28"/>
        </w:rPr>
        <w:t>[</w:t>
      </w:r>
      <w:r w:rsidR="00FB487A" w:rsidRPr="004B1D77">
        <w:rPr>
          <w:rFonts w:ascii="Times New Roman" w:hAnsi="Times New Roman" w:cs="Times New Roman"/>
          <w:color w:val="000000"/>
          <w:spacing w:val="-4"/>
          <w:sz w:val="28"/>
          <w:szCs w:val="28"/>
          <w:lang w:val="kk-KZ"/>
        </w:rPr>
        <w:t>Э</w:t>
      </w:r>
      <w:proofErr w:type="spellStart"/>
      <w:r w:rsidR="00FB487A" w:rsidRPr="004B1D77">
        <w:rPr>
          <w:rFonts w:ascii="Times New Roman" w:hAnsi="Times New Roman" w:cs="Times New Roman"/>
          <w:color w:val="000000"/>
          <w:spacing w:val="-4"/>
          <w:sz w:val="28"/>
          <w:szCs w:val="28"/>
        </w:rPr>
        <w:t>лектронный</w:t>
      </w:r>
      <w:proofErr w:type="spellEnd"/>
      <w:r w:rsidR="00FB487A" w:rsidRPr="004B1D77">
        <w:rPr>
          <w:rFonts w:ascii="Times New Roman" w:hAnsi="Times New Roman" w:cs="Times New Roman"/>
          <w:color w:val="000000"/>
          <w:spacing w:val="-4"/>
          <w:sz w:val="28"/>
          <w:szCs w:val="28"/>
        </w:rPr>
        <w:t xml:space="preserve"> </w:t>
      </w:r>
      <w:proofErr w:type="spellStart"/>
      <w:r w:rsidR="00FB487A" w:rsidRPr="004B1D77">
        <w:rPr>
          <w:rFonts w:ascii="Times New Roman" w:hAnsi="Times New Roman" w:cs="Times New Roman"/>
          <w:color w:val="000000"/>
          <w:spacing w:val="-4"/>
          <w:sz w:val="28"/>
          <w:szCs w:val="28"/>
        </w:rPr>
        <w:t>ресур</w:t>
      </w:r>
      <w:proofErr w:type="spellEnd"/>
      <w:r w:rsidR="00FB487A" w:rsidRPr="004B1D77">
        <w:rPr>
          <w:rFonts w:ascii="Times New Roman" w:hAnsi="Times New Roman" w:cs="Times New Roman"/>
          <w:color w:val="000000"/>
          <w:spacing w:val="-4"/>
          <w:sz w:val="28"/>
          <w:szCs w:val="28"/>
          <w:lang w:val="kk-KZ"/>
        </w:rPr>
        <w:t>с</w:t>
      </w:r>
      <w:r w:rsidR="00FB487A" w:rsidRPr="004B1D77">
        <w:rPr>
          <w:rFonts w:ascii="Times New Roman" w:hAnsi="Times New Roman" w:cs="Times New Roman"/>
          <w:color w:val="000000"/>
          <w:spacing w:val="-4"/>
          <w:sz w:val="28"/>
          <w:szCs w:val="28"/>
        </w:rPr>
        <w:t>]</w:t>
      </w:r>
      <w:r w:rsidR="00FB487A">
        <w:rPr>
          <w:rFonts w:ascii="Times New Roman" w:hAnsi="Times New Roman" w:cs="Times New Roman"/>
          <w:sz w:val="28"/>
          <w:szCs w:val="28"/>
          <w:lang w:val="kk-KZ"/>
        </w:rPr>
        <w:t xml:space="preserve"> // </w:t>
      </w:r>
      <w:r w:rsidR="00FB487A" w:rsidRPr="004B1D77">
        <w:rPr>
          <w:rFonts w:ascii="Times New Roman" w:hAnsi="Times New Roman" w:cs="Times New Roman"/>
          <w:sz w:val="28"/>
          <w:szCs w:val="28"/>
          <w:lang w:val="kk-KZ"/>
        </w:rPr>
        <w:t>www.rusnauka.com/</w:t>
      </w:r>
    </w:p>
    <w:p w:rsidR="00FB487A" w:rsidRDefault="00CF1829" w:rsidP="00FB487A">
      <w:pPr>
        <w:pStyle w:val="a7"/>
        <w:numPr>
          <w:ilvl w:val="0"/>
          <w:numId w:val="14"/>
        </w:numPr>
        <w:spacing w:after="0" w:line="240" w:lineRule="auto"/>
        <w:ind w:left="0" w:firstLine="851"/>
        <w:jc w:val="both"/>
        <w:rPr>
          <w:rFonts w:ascii="Times New Roman" w:hAnsi="Times New Roman" w:cs="Times New Roman"/>
          <w:sz w:val="28"/>
          <w:szCs w:val="28"/>
          <w:lang w:val="kk-KZ"/>
        </w:rPr>
      </w:pPr>
      <w:proofErr w:type="spellStart"/>
      <w:r w:rsidRPr="00CF1829">
        <w:rPr>
          <w:rFonts w:ascii="Times New Roman" w:hAnsi="Times New Roman" w:cs="Times New Roman"/>
          <w:sz w:val="28"/>
          <w:szCs w:val="28"/>
          <w:lang w:val="en-US"/>
        </w:rPr>
        <w:t>Yandex</w:t>
      </w:r>
      <w:proofErr w:type="spellEnd"/>
      <w:r w:rsidRPr="00CF1829">
        <w:rPr>
          <w:rFonts w:ascii="Times New Roman" w:hAnsi="Times New Roman" w:cs="Times New Roman"/>
          <w:sz w:val="28"/>
          <w:szCs w:val="28"/>
        </w:rPr>
        <w:t>.</w:t>
      </w:r>
      <w:proofErr w:type="spellStart"/>
      <w:r w:rsidRPr="00CF1829">
        <w:rPr>
          <w:rFonts w:ascii="Times New Roman" w:hAnsi="Times New Roman" w:cs="Times New Roman"/>
          <w:sz w:val="28"/>
          <w:szCs w:val="28"/>
          <w:lang w:val="en-US"/>
        </w:rPr>
        <w:t>kz</w:t>
      </w:r>
      <w:proofErr w:type="spellEnd"/>
      <w:r w:rsidR="00F43C91" w:rsidRPr="00F43C91">
        <w:rPr>
          <w:rFonts w:ascii="Times New Roman" w:hAnsi="Times New Roman" w:cs="Times New Roman"/>
          <w:sz w:val="28"/>
          <w:szCs w:val="28"/>
        </w:rPr>
        <w:t xml:space="preserve"> </w:t>
      </w:r>
      <w:r w:rsidR="00FB487A" w:rsidRPr="004B1D77">
        <w:rPr>
          <w:rFonts w:ascii="Times New Roman" w:hAnsi="Times New Roman" w:cs="Times New Roman"/>
          <w:color w:val="000000"/>
          <w:spacing w:val="-4"/>
          <w:sz w:val="28"/>
          <w:szCs w:val="28"/>
        </w:rPr>
        <w:t>[</w:t>
      </w:r>
      <w:r w:rsidR="00FB487A" w:rsidRPr="004B1D77">
        <w:rPr>
          <w:rFonts w:ascii="Times New Roman" w:hAnsi="Times New Roman" w:cs="Times New Roman"/>
          <w:color w:val="000000"/>
          <w:spacing w:val="-4"/>
          <w:sz w:val="28"/>
          <w:szCs w:val="28"/>
          <w:lang w:val="kk-KZ"/>
        </w:rPr>
        <w:t>Э</w:t>
      </w:r>
      <w:proofErr w:type="spellStart"/>
      <w:r w:rsidR="00FB487A" w:rsidRPr="004B1D77">
        <w:rPr>
          <w:rFonts w:ascii="Times New Roman" w:hAnsi="Times New Roman" w:cs="Times New Roman"/>
          <w:color w:val="000000"/>
          <w:spacing w:val="-4"/>
          <w:sz w:val="28"/>
          <w:szCs w:val="28"/>
        </w:rPr>
        <w:t>лектронный</w:t>
      </w:r>
      <w:proofErr w:type="spellEnd"/>
      <w:r w:rsidR="00FB487A" w:rsidRPr="004B1D77">
        <w:rPr>
          <w:rFonts w:ascii="Times New Roman" w:hAnsi="Times New Roman" w:cs="Times New Roman"/>
          <w:color w:val="000000"/>
          <w:spacing w:val="-4"/>
          <w:sz w:val="28"/>
          <w:szCs w:val="28"/>
        </w:rPr>
        <w:t xml:space="preserve"> </w:t>
      </w:r>
      <w:proofErr w:type="spellStart"/>
      <w:r w:rsidR="00FB487A" w:rsidRPr="004B1D77">
        <w:rPr>
          <w:rFonts w:ascii="Times New Roman" w:hAnsi="Times New Roman" w:cs="Times New Roman"/>
          <w:color w:val="000000"/>
          <w:spacing w:val="-4"/>
          <w:sz w:val="28"/>
          <w:szCs w:val="28"/>
        </w:rPr>
        <w:t>ресур</w:t>
      </w:r>
      <w:proofErr w:type="spellEnd"/>
      <w:r w:rsidR="00FB487A" w:rsidRPr="004B1D77">
        <w:rPr>
          <w:rFonts w:ascii="Times New Roman" w:hAnsi="Times New Roman" w:cs="Times New Roman"/>
          <w:color w:val="000000"/>
          <w:spacing w:val="-4"/>
          <w:sz w:val="28"/>
          <w:szCs w:val="28"/>
          <w:lang w:val="kk-KZ"/>
        </w:rPr>
        <w:t>с</w:t>
      </w:r>
      <w:r w:rsidR="00FB487A" w:rsidRPr="004B1D77">
        <w:rPr>
          <w:rFonts w:ascii="Times New Roman" w:hAnsi="Times New Roman" w:cs="Times New Roman"/>
          <w:color w:val="000000"/>
          <w:spacing w:val="-4"/>
          <w:sz w:val="28"/>
          <w:szCs w:val="28"/>
        </w:rPr>
        <w:t>]</w:t>
      </w:r>
      <w:r w:rsidR="00FB487A" w:rsidRPr="00FB487A">
        <w:rPr>
          <w:rFonts w:ascii="Times New Roman" w:hAnsi="Times New Roman" w:cs="Times New Roman"/>
          <w:sz w:val="28"/>
          <w:szCs w:val="28"/>
          <w:lang w:val="kk-KZ"/>
        </w:rPr>
        <w:t>//</w:t>
      </w:r>
      <w:r w:rsidR="00FB487A" w:rsidRPr="00FB487A">
        <w:rPr>
          <w:rFonts w:ascii="Times New Roman" w:hAnsi="Times New Roman" w:cs="Times New Roman"/>
          <w:sz w:val="28"/>
          <w:szCs w:val="28"/>
          <w:lang w:val="en-US"/>
        </w:rPr>
        <w:t>www</w:t>
      </w:r>
      <w:r w:rsidR="00FB487A" w:rsidRPr="00FB487A">
        <w:rPr>
          <w:rFonts w:ascii="Times New Roman" w:hAnsi="Times New Roman" w:cs="Times New Roman"/>
          <w:sz w:val="28"/>
          <w:szCs w:val="28"/>
        </w:rPr>
        <w:t>.</w:t>
      </w:r>
      <w:r w:rsidR="00FB487A" w:rsidRPr="00FB487A">
        <w:rPr>
          <w:rFonts w:ascii="Times New Roman" w:hAnsi="Times New Roman" w:cs="Times New Roman"/>
          <w:sz w:val="28"/>
          <w:szCs w:val="28"/>
          <w:lang w:val="kk-KZ"/>
        </w:rPr>
        <w:t>dov.kz/</w:t>
      </w:r>
    </w:p>
    <w:p w:rsidR="00FB487A" w:rsidRDefault="00CF1829" w:rsidP="00CF1829">
      <w:pPr>
        <w:pStyle w:val="a7"/>
        <w:numPr>
          <w:ilvl w:val="0"/>
          <w:numId w:val="14"/>
        </w:numPr>
        <w:spacing w:after="0" w:line="240" w:lineRule="auto"/>
        <w:ind w:left="0" w:firstLine="851"/>
        <w:jc w:val="both"/>
        <w:rPr>
          <w:rFonts w:ascii="Times New Roman" w:hAnsi="Times New Roman" w:cs="Times New Roman"/>
          <w:sz w:val="28"/>
          <w:szCs w:val="28"/>
          <w:lang w:val="kk-KZ"/>
        </w:rPr>
      </w:pPr>
      <w:proofErr w:type="spellStart"/>
      <w:r w:rsidRPr="00CF1829">
        <w:rPr>
          <w:rFonts w:ascii="Times New Roman" w:hAnsi="Times New Roman" w:cs="Times New Roman"/>
          <w:sz w:val="28"/>
          <w:szCs w:val="28"/>
          <w:lang w:val="en-US"/>
        </w:rPr>
        <w:t>Yandex</w:t>
      </w:r>
      <w:proofErr w:type="spellEnd"/>
      <w:r w:rsidRPr="00CF1829">
        <w:rPr>
          <w:rFonts w:ascii="Times New Roman" w:hAnsi="Times New Roman" w:cs="Times New Roman"/>
          <w:sz w:val="28"/>
          <w:szCs w:val="28"/>
        </w:rPr>
        <w:t>.</w:t>
      </w:r>
      <w:proofErr w:type="spellStart"/>
      <w:r w:rsidRPr="00CF1829">
        <w:rPr>
          <w:rFonts w:ascii="Times New Roman" w:hAnsi="Times New Roman" w:cs="Times New Roman"/>
          <w:sz w:val="28"/>
          <w:szCs w:val="28"/>
          <w:lang w:val="en-US"/>
        </w:rPr>
        <w:t>kz</w:t>
      </w:r>
      <w:proofErr w:type="spellEnd"/>
      <w:r w:rsidR="00F43C91" w:rsidRPr="00D332ED">
        <w:rPr>
          <w:rFonts w:ascii="Times New Roman" w:hAnsi="Times New Roman" w:cs="Times New Roman"/>
          <w:sz w:val="28"/>
          <w:szCs w:val="28"/>
        </w:rPr>
        <w:t xml:space="preserve"> </w:t>
      </w:r>
      <w:r w:rsidR="00FB487A" w:rsidRPr="004B1D77">
        <w:rPr>
          <w:rFonts w:ascii="Times New Roman" w:hAnsi="Times New Roman" w:cs="Times New Roman"/>
          <w:color w:val="000000"/>
          <w:spacing w:val="-4"/>
          <w:sz w:val="28"/>
          <w:szCs w:val="28"/>
        </w:rPr>
        <w:t>[</w:t>
      </w:r>
      <w:r w:rsidR="00FB487A" w:rsidRPr="004B1D77">
        <w:rPr>
          <w:rFonts w:ascii="Times New Roman" w:hAnsi="Times New Roman" w:cs="Times New Roman"/>
          <w:color w:val="000000"/>
          <w:spacing w:val="-4"/>
          <w:sz w:val="28"/>
          <w:szCs w:val="28"/>
          <w:lang w:val="kk-KZ"/>
        </w:rPr>
        <w:t>Э</w:t>
      </w:r>
      <w:proofErr w:type="spellStart"/>
      <w:r w:rsidR="00FB487A" w:rsidRPr="004B1D77">
        <w:rPr>
          <w:rFonts w:ascii="Times New Roman" w:hAnsi="Times New Roman" w:cs="Times New Roman"/>
          <w:color w:val="000000"/>
          <w:spacing w:val="-4"/>
          <w:sz w:val="28"/>
          <w:szCs w:val="28"/>
        </w:rPr>
        <w:t>лектронный</w:t>
      </w:r>
      <w:proofErr w:type="spellEnd"/>
      <w:r w:rsidR="00FB487A" w:rsidRPr="004B1D77">
        <w:rPr>
          <w:rFonts w:ascii="Times New Roman" w:hAnsi="Times New Roman" w:cs="Times New Roman"/>
          <w:color w:val="000000"/>
          <w:spacing w:val="-4"/>
          <w:sz w:val="28"/>
          <w:szCs w:val="28"/>
        </w:rPr>
        <w:t xml:space="preserve"> </w:t>
      </w:r>
      <w:proofErr w:type="spellStart"/>
      <w:r w:rsidR="00FB487A" w:rsidRPr="004B1D77">
        <w:rPr>
          <w:rFonts w:ascii="Times New Roman" w:hAnsi="Times New Roman" w:cs="Times New Roman"/>
          <w:color w:val="000000"/>
          <w:spacing w:val="-4"/>
          <w:sz w:val="28"/>
          <w:szCs w:val="28"/>
        </w:rPr>
        <w:t>ресур</w:t>
      </w:r>
      <w:proofErr w:type="spellEnd"/>
      <w:r w:rsidR="00FB487A" w:rsidRPr="004B1D77">
        <w:rPr>
          <w:rFonts w:ascii="Times New Roman" w:hAnsi="Times New Roman" w:cs="Times New Roman"/>
          <w:color w:val="000000"/>
          <w:spacing w:val="-4"/>
          <w:sz w:val="28"/>
          <w:szCs w:val="28"/>
          <w:lang w:val="kk-KZ"/>
        </w:rPr>
        <w:t>с</w:t>
      </w:r>
      <w:r w:rsidR="00FB487A" w:rsidRPr="004B1D77">
        <w:rPr>
          <w:rFonts w:ascii="Times New Roman" w:hAnsi="Times New Roman" w:cs="Times New Roman"/>
          <w:color w:val="000000"/>
          <w:spacing w:val="-4"/>
          <w:sz w:val="28"/>
          <w:szCs w:val="28"/>
        </w:rPr>
        <w:t>]</w:t>
      </w:r>
      <w:r w:rsidR="00FB487A" w:rsidRPr="00FB487A">
        <w:rPr>
          <w:rFonts w:ascii="Times New Roman" w:hAnsi="Times New Roman" w:cs="Times New Roman"/>
          <w:sz w:val="28"/>
          <w:szCs w:val="28"/>
        </w:rPr>
        <w:t>//</w:t>
      </w:r>
      <w:r w:rsidR="00FB487A">
        <w:rPr>
          <w:rFonts w:ascii="Times New Roman" w:hAnsi="Times New Roman" w:cs="Times New Roman"/>
          <w:sz w:val="28"/>
          <w:szCs w:val="28"/>
          <w:lang w:val="en-US"/>
        </w:rPr>
        <w:t>www</w:t>
      </w:r>
      <w:r w:rsidR="00FB487A" w:rsidRPr="00FB487A">
        <w:rPr>
          <w:rFonts w:ascii="Times New Roman" w:hAnsi="Times New Roman" w:cs="Times New Roman"/>
          <w:sz w:val="28"/>
          <w:szCs w:val="28"/>
        </w:rPr>
        <w:t>.</w:t>
      </w:r>
      <w:proofErr w:type="spellStart"/>
      <w:r w:rsidR="00FB487A">
        <w:rPr>
          <w:rFonts w:ascii="Times New Roman" w:hAnsi="Times New Roman" w:cs="Times New Roman"/>
          <w:sz w:val="28"/>
          <w:szCs w:val="28"/>
          <w:lang w:val="en-US"/>
        </w:rPr>
        <w:t>yvision</w:t>
      </w:r>
      <w:proofErr w:type="spellEnd"/>
      <w:r w:rsidR="00FB487A" w:rsidRPr="00FB487A">
        <w:rPr>
          <w:rFonts w:ascii="Times New Roman" w:hAnsi="Times New Roman" w:cs="Times New Roman"/>
          <w:sz w:val="28"/>
          <w:szCs w:val="28"/>
        </w:rPr>
        <w:t>.</w:t>
      </w:r>
      <w:proofErr w:type="spellStart"/>
      <w:r w:rsidR="00FB487A">
        <w:rPr>
          <w:rFonts w:ascii="Times New Roman" w:hAnsi="Times New Roman" w:cs="Times New Roman"/>
          <w:sz w:val="28"/>
          <w:szCs w:val="28"/>
          <w:lang w:val="en-US"/>
        </w:rPr>
        <w:t>kz</w:t>
      </w:r>
      <w:proofErr w:type="spellEnd"/>
      <w:r w:rsidR="00FB487A" w:rsidRPr="00FB487A">
        <w:rPr>
          <w:rFonts w:ascii="Times New Roman" w:hAnsi="Times New Roman" w:cs="Times New Roman"/>
          <w:sz w:val="28"/>
          <w:szCs w:val="28"/>
        </w:rPr>
        <w:t>/</w:t>
      </w:r>
    </w:p>
    <w:p w:rsidR="00FB487A" w:rsidRDefault="00FB487A" w:rsidP="00FB487A">
      <w:pPr>
        <w:pStyle w:val="a7"/>
        <w:numPr>
          <w:ilvl w:val="0"/>
          <w:numId w:val="14"/>
        </w:numPr>
        <w:spacing w:after="0" w:line="240" w:lineRule="auto"/>
        <w:ind w:left="0" w:firstLine="85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Алдажаров Қ.С Компьютерлік желілер. Оқу құралы. – Алматы, 2010, - 63 – 74 бет.</w:t>
      </w:r>
    </w:p>
    <w:p w:rsidR="00FB487A" w:rsidRPr="003B6570" w:rsidRDefault="00FB487A" w:rsidP="00FB487A">
      <w:pPr>
        <w:pStyle w:val="a7"/>
        <w:numPr>
          <w:ilvl w:val="0"/>
          <w:numId w:val="14"/>
        </w:numPr>
        <w:spacing w:after="0" w:line="240" w:lineRule="auto"/>
        <w:ind w:left="0" w:firstLine="851"/>
        <w:jc w:val="both"/>
        <w:rPr>
          <w:rFonts w:ascii="Times New Roman" w:eastAsia="Times New Roman" w:hAnsi="Times New Roman" w:cs="Times New Roman"/>
          <w:sz w:val="28"/>
          <w:szCs w:val="28"/>
          <w:lang w:val="kk-KZ"/>
        </w:rPr>
      </w:pPr>
      <w:r w:rsidRPr="003B6570">
        <w:rPr>
          <w:rFonts w:ascii="Times New Roman" w:eastAsia="Times New Roman" w:hAnsi="Times New Roman" w:cs="Times New Roman"/>
          <w:sz w:val="28"/>
          <w:szCs w:val="28"/>
          <w:lang w:val="kk-KZ"/>
        </w:rPr>
        <w:t xml:space="preserve">Көшкімбетова С.А., Т.К.Кенжебаев Мектептің оқу тәрбие үрдісіне инновациялық </w:t>
      </w:r>
      <w:r>
        <w:rPr>
          <w:rFonts w:ascii="Times New Roman" w:eastAsia="Times New Roman" w:hAnsi="Times New Roman" w:cs="Times New Roman"/>
          <w:sz w:val="28"/>
          <w:szCs w:val="28"/>
          <w:lang w:val="kk-KZ"/>
        </w:rPr>
        <w:t xml:space="preserve">технологияларды ендіру жолдары. - </w:t>
      </w:r>
      <w:r w:rsidRPr="003B6570">
        <w:rPr>
          <w:rFonts w:ascii="Times New Roman" w:eastAsia="Times New Roman" w:hAnsi="Times New Roman" w:cs="Times New Roman"/>
          <w:sz w:val="28"/>
          <w:szCs w:val="28"/>
          <w:lang w:val="kk-KZ"/>
        </w:rPr>
        <w:t xml:space="preserve">Тараз университеті, </w:t>
      </w:r>
      <w:r>
        <w:rPr>
          <w:rFonts w:ascii="Times New Roman" w:eastAsia="Times New Roman" w:hAnsi="Times New Roman" w:cs="Times New Roman"/>
          <w:sz w:val="28"/>
          <w:szCs w:val="28"/>
          <w:lang w:val="kk-KZ"/>
        </w:rPr>
        <w:t xml:space="preserve">- </w:t>
      </w:r>
      <w:r w:rsidRPr="003B6570">
        <w:rPr>
          <w:rFonts w:ascii="Times New Roman" w:eastAsia="Times New Roman" w:hAnsi="Times New Roman" w:cs="Times New Roman"/>
          <w:sz w:val="28"/>
          <w:szCs w:val="28"/>
          <w:lang w:val="kk-KZ"/>
        </w:rPr>
        <w:t xml:space="preserve">2004. </w:t>
      </w:r>
    </w:p>
    <w:p w:rsidR="00FB487A" w:rsidRPr="00DD5F94" w:rsidRDefault="00FB487A" w:rsidP="00FB487A">
      <w:pPr>
        <w:pStyle w:val="a3"/>
        <w:numPr>
          <w:ilvl w:val="0"/>
          <w:numId w:val="14"/>
        </w:numPr>
        <w:shd w:val="clear" w:color="auto" w:fill="FFFFFF"/>
        <w:spacing w:before="0" w:beforeAutospacing="0" w:after="0" w:afterAutospacing="0"/>
        <w:ind w:left="0" w:firstLine="851"/>
        <w:jc w:val="both"/>
        <w:rPr>
          <w:color w:val="000000"/>
          <w:sz w:val="28"/>
          <w:szCs w:val="28"/>
          <w:lang w:val="kk-KZ"/>
        </w:rPr>
      </w:pPr>
      <w:r w:rsidRPr="00A01EF4">
        <w:rPr>
          <w:color w:val="000000"/>
          <w:sz w:val="28"/>
          <w:szCs w:val="28"/>
          <w:lang w:val="kk-KZ"/>
        </w:rPr>
        <w:t xml:space="preserve">Полат Е.С. Интернет на </w:t>
      </w:r>
      <w:r w:rsidR="00B33802">
        <w:rPr>
          <w:color w:val="000000"/>
          <w:sz w:val="28"/>
          <w:szCs w:val="28"/>
          <w:lang w:val="kk-KZ"/>
        </w:rPr>
        <w:t xml:space="preserve">уроках иностранного языка//М., </w:t>
      </w:r>
      <w:r w:rsidRPr="00A01EF4">
        <w:rPr>
          <w:color w:val="000000"/>
          <w:sz w:val="28"/>
          <w:szCs w:val="28"/>
          <w:lang w:val="kk-KZ"/>
        </w:rPr>
        <w:t xml:space="preserve">ИЯШ, </w:t>
      </w:r>
      <w:r>
        <w:rPr>
          <w:color w:val="000000"/>
          <w:sz w:val="28"/>
          <w:szCs w:val="28"/>
          <w:lang w:val="kk-KZ"/>
        </w:rPr>
        <w:t xml:space="preserve">№2 басылым. -  </w:t>
      </w:r>
      <w:r w:rsidRPr="00A01EF4">
        <w:rPr>
          <w:color w:val="000000"/>
          <w:sz w:val="28"/>
          <w:szCs w:val="28"/>
          <w:lang w:val="kk-KZ"/>
        </w:rPr>
        <w:t xml:space="preserve">2001, </w:t>
      </w:r>
      <w:r>
        <w:rPr>
          <w:color w:val="000000"/>
          <w:sz w:val="28"/>
          <w:szCs w:val="28"/>
          <w:lang w:val="kk-KZ"/>
        </w:rPr>
        <w:t xml:space="preserve">- </w:t>
      </w:r>
      <w:r w:rsidRPr="00A01EF4">
        <w:rPr>
          <w:color w:val="000000"/>
          <w:sz w:val="28"/>
          <w:szCs w:val="28"/>
          <w:lang w:val="kk-KZ"/>
        </w:rPr>
        <w:t>24-28</w:t>
      </w:r>
      <w:r>
        <w:rPr>
          <w:color w:val="000000"/>
          <w:sz w:val="28"/>
          <w:szCs w:val="28"/>
          <w:lang w:val="kk-KZ"/>
        </w:rPr>
        <w:t xml:space="preserve"> бет </w:t>
      </w:r>
      <w:r w:rsidRPr="00A01EF4">
        <w:rPr>
          <w:color w:val="000000"/>
          <w:sz w:val="28"/>
          <w:szCs w:val="28"/>
          <w:lang w:val="kk-KZ"/>
        </w:rPr>
        <w:t>.</w:t>
      </w:r>
    </w:p>
    <w:p w:rsidR="00FB487A" w:rsidRPr="00E86E46" w:rsidRDefault="00FB487A" w:rsidP="00FB487A">
      <w:pPr>
        <w:pStyle w:val="a7"/>
        <w:numPr>
          <w:ilvl w:val="0"/>
          <w:numId w:val="14"/>
        </w:numPr>
        <w:spacing w:after="0" w:line="240" w:lineRule="auto"/>
        <w:ind w:left="0" w:firstLine="851"/>
        <w:jc w:val="both"/>
        <w:rPr>
          <w:rFonts w:ascii="Times New Roman" w:hAnsi="Times New Roman" w:cs="Times New Roman"/>
          <w:sz w:val="28"/>
          <w:szCs w:val="28"/>
          <w:lang w:val="kk-KZ"/>
        </w:rPr>
      </w:pPr>
      <w:r w:rsidRPr="00E86E46">
        <w:rPr>
          <w:rFonts w:ascii="Times New Roman" w:hAnsi="Times New Roman" w:cs="Times New Roman"/>
          <w:sz w:val="28"/>
          <w:szCs w:val="28"/>
          <w:lang w:val="kk-KZ"/>
        </w:rPr>
        <w:t>Г. Исаева, Шет тілі сабағында инновациялық технологияларды қолданудың кейбір ерекшеліктері. «Жаңа тұрпатты мұғалім дайындаудың өзекті мәселелері» атты республикалық ғылыми конференцияның материалдары. Мектептегішеттілі, - 2011.</w:t>
      </w:r>
    </w:p>
    <w:p w:rsidR="00FB487A" w:rsidRDefault="00FB487A" w:rsidP="00FB487A">
      <w:pPr>
        <w:pStyle w:val="a3"/>
        <w:numPr>
          <w:ilvl w:val="0"/>
          <w:numId w:val="14"/>
        </w:numPr>
        <w:shd w:val="clear" w:color="auto" w:fill="FFFFFF"/>
        <w:spacing w:before="0" w:beforeAutospacing="0" w:after="0" w:afterAutospacing="0"/>
        <w:ind w:left="0" w:firstLine="851"/>
        <w:jc w:val="both"/>
        <w:rPr>
          <w:sz w:val="28"/>
          <w:szCs w:val="28"/>
          <w:lang w:val="kk-KZ"/>
        </w:rPr>
      </w:pPr>
      <w:r w:rsidRPr="00DD5F94">
        <w:rPr>
          <w:sz w:val="28"/>
          <w:szCs w:val="28"/>
          <w:lang w:val="kk-KZ"/>
        </w:rPr>
        <w:t xml:space="preserve">Бұзаубақова К.Ж. Жаңа педагогикалық технологиялар. – Тараз: ТарМУ, </w:t>
      </w:r>
      <w:r>
        <w:rPr>
          <w:sz w:val="28"/>
          <w:szCs w:val="28"/>
          <w:lang w:val="kk-KZ"/>
        </w:rPr>
        <w:t xml:space="preserve">- </w:t>
      </w:r>
      <w:r w:rsidRPr="00DD5F94">
        <w:rPr>
          <w:sz w:val="28"/>
          <w:szCs w:val="28"/>
          <w:lang w:val="kk-KZ"/>
        </w:rPr>
        <w:t>2003.</w:t>
      </w:r>
    </w:p>
    <w:p w:rsidR="00FB487A" w:rsidRPr="008A522A" w:rsidRDefault="00FB487A" w:rsidP="00FB487A">
      <w:pPr>
        <w:pStyle w:val="a3"/>
        <w:numPr>
          <w:ilvl w:val="0"/>
          <w:numId w:val="14"/>
        </w:numPr>
        <w:shd w:val="clear" w:color="auto" w:fill="FFFFFF"/>
        <w:spacing w:before="0" w:beforeAutospacing="0" w:after="0" w:afterAutospacing="0"/>
        <w:ind w:left="0" w:firstLine="851"/>
        <w:jc w:val="both"/>
        <w:rPr>
          <w:sz w:val="28"/>
          <w:szCs w:val="28"/>
          <w:lang w:val="kk-KZ"/>
        </w:rPr>
      </w:pPr>
      <w:r w:rsidRPr="00A01EF4">
        <w:rPr>
          <w:color w:val="000000"/>
          <w:sz w:val="28"/>
          <w:szCs w:val="28"/>
          <w:lang w:val="kk-KZ"/>
        </w:rPr>
        <w:t>А. Иманбаева, Оқу-тәрбие үрдісін ақпараттандыру. Қазақстан мектебі,</w:t>
      </w:r>
      <w:r>
        <w:rPr>
          <w:color w:val="000000"/>
          <w:sz w:val="28"/>
          <w:szCs w:val="28"/>
          <w:lang w:val="kk-KZ"/>
        </w:rPr>
        <w:t xml:space="preserve"> - </w:t>
      </w:r>
      <w:r w:rsidRPr="00A01EF4">
        <w:rPr>
          <w:color w:val="000000"/>
          <w:sz w:val="28"/>
          <w:szCs w:val="28"/>
          <w:lang w:val="kk-KZ"/>
        </w:rPr>
        <w:t xml:space="preserve"> №2</w:t>
      </w:r>
      <w:r>
        <w:rPr>
          <w:color w:val="000000"/>
          <w:sz w:val="28"/>
          <w:szCs w:val="28"/>
          <w:lang w:val="kk-KZ"/>
        </w:rPr>
        <w:t xml:space="preserve"> басылым</w:t>
      </w:r>
      <w:r w:rsidRPr="00A01EF4">
        <w:rPr>
          <w:color w:val="000000"/>
          <w:sz w:val="28"/>
          <w:szCs w:val="28"/>
          <w:lang w:val="kk-KZ"/>
        </w:rPr>
        <w:t>,</w:t>
      </w:r>
      <w:r>
        <w:rPr>
          <w:color w:val="000000"/>
          <w:sz w:val="28"/>
          <w:szCs w:val="28"/>
          <w:lang w:val="kk-KZ"/>
        </w:rPr>
        <w:t xml:space="preserve"> -</w:t>
      </w:r>
      <w:r w:rsidRPr="00A01EF4">
        <w:rPr>
          <w:color w:val="000000"/>
          <w:sz w:val="28"/>
          <w:szCs w:val="28"/>
          <w:lang w:val="kk-KZ"/>
        </w:rPr>
        <w:t xml:space="preserve"> 2000</w:t>
      </w:r>
      <w:r>
        <w:rPr>
          <w:color w:val="000000"/>
          <w:sz w:val="28"/>
          <w:szCs w:val="28"/>
          <w:lang w:val="kk-KZ"/>
        </w:rPr>
        <w:t xml:space="preserve">. </w:t>
      </w:r>
    </w:p>
    <w:p w:rsidR="00FB487A" w:rsidRPr="00A01EF4" w:rsidRDefault="00FB487A" w:rsidP="00FB487A">
      <w:pPr>
        <w:pStyle w:val="a3"/>
        <w:numPr>
          <w:ilvl w:val="0"/>
          <w:numId w:val="14"/>
        </w:numPr>
        <w:shd w:val="clear" w:color="auto" w:fill="FFFFFF"/>
        <w:spacing w:before="0" w:beforeAutospacing="0" w:after="0" w:afterAutospacing="0"/>
        <w:ind w:left="0" w:firstLine="851"/>
        <w:jc w:val="both"/>
        <w:rPr>
          <w:sz w:val="28"/>
          <w:szCs w:val="28"/>
          <w:lang w:val="kk-KZ"/>
        </w:rPr>
      </w:pPr>
      <w:r w:rsidRPr="008A522A">
        <w:rPr>
          <w:color w:val="000000"/>
          <w:sz w:val="28"/>
          <w:szCs w:val="28"/>
          <w:shd w:val="clear" w:color="auto" w:fill="FFFFFF"/>
          <w:lang w:val="kk-KZ"/>
        </w:rPr>
        <w:t>Исаев С., Мұхамади А.Н., Ахметова О.С.Компьютерлік технология</w:t>
      </w:r>
      <w:r w:rsidRPr="008A522A">
        <w:rPr>
          <w:rStyle w:val="apple-converted-space"/>
          <w:color w:val="000000"/>
          <w:sz w:val="28"/>
          <w:szCs w:val="28"/>
          <w:shd w:val="clear" w:color="auto" w:fill="FFFFFF"/>
          <w:lang w:val="kk-KZ"/>
        </w:rPr>
        <w:t> </w:t>
      </w:r>
      <w:r w:rsidRPr="008A522A">
        <w:rPr>
          <w:color w:val="000000"/>
          <w:sz w:val="28"/>
          <w:szCs w:val="28"/>
          <w:shd w:val="clear" w:color="auto" w:fill="FFFFFF"/>
          <w:lang w:val="kk-KZ"/>
        </w:rPr>
        <w:t xml:space="preserve">негіздері курсына арналған практикум: әдістемелікоқуқұралы. – Алматы: Абай атындағы АлМУ, - 2000. - 235 б. </w:t>
      </w:r>
      <w:r w:rsidR="00B33802">
        <w:rPr>
          <w:color w:val="000000"/>
          <w:sz w:val="28"/>
          <w:szCs w:val="28"/>
          <w:shd w:val="clear" w:color="auto" w:fill="FFFFFF"/>
          <w:lang w:val="kk-KZ"/>
        </w:rPr>
        <w:t>–</w:t>
      </w:r>
      <w:r w:rsidRPr="008A522A">
        <w:rPr>
          <w:color w:val="000000"/>
          <w:sz w:val="28"/>
          <w:szCs w:val="28"/>
          <w:shd w:val="clear" w:color="auto" w:fill="FFFFFF"/>
          <w:lang w:val="kk-KZ"/>
        </w:rPr>
        <w:t>ISBN9965-512-77-9</w:t>
      </w:r>
    </w:p>
    <w:p w:rsidR="00FB487A" w:rsidRPr="003B6570" w:rsidRDefault="00FB487A" w:rsidP="00FB487A">
      <w:pPr>
        <w:pStyle w:val="a7"/>
        <w:numPr>
          <w:ilvl w:val="0"/>
          <w:numId w:val="14"/>
        </w:numPr>
        <w:spacing w:after="0" w:line="240" w:lineRule="auto"/>
        <w:ind w:left="0" w:firstLine="851"/>
        <w:jc w:val="both"/>
        <w:rPr>
          <w:rFonts w:ascii="Times New Roman" w:eastAsia="Times New Roman" w:hAnsi="Times New Roman" w:cs="Times New Roman"/>
          <w:sz w:val="28"/>
          <w:szCs w:val="28"/>
          <w:lang w:val="kk-KZ"/>
        </w:rPr>
      </w:pPr>
      <w:r w:rsidRPr="00A01EF4">
        <w:rPr>
          <w:rFonts w:ascii="Times New Roman" w:hAnsi="Times New Roman" w:cs="Times New Roman"/>
          <w:color w:val="000000"/>
          <w:sz w:val="28"/>
          <w:szCs w:val="28"/>
          <w:lang w:val="kk-KZ"/>
        </w:rPr>
        <w:t>Д</w:t>
      </w:r>
      <w:r>
        <w:rPr>
          <w:rFonts w:ascii="Times New Roman" w:hAnsi="Times New Roman" w:cs="Times New Roman"/>
          <w:color w:val="000000"/>
          <w:sz w:val="28"/>
          <w:szCs w:val="28"/>
          <w:lang w:val="kk-KZ"/>
        </w:rPr>
        <w:t xml:space="preserve">митриева </w:t>
      </w:r>
      <w:r w:rsidRPr="00A01EF4">
        <w:rPr>
          <w:rFonts w:ascii="Times New Roman" w:hAnsi="Times New Roman" w:cs="Times New Roman"/>
          <w:color w:val="000000"/>
          <w:sz w:val="28"/>
          <w:szCs w:val="28"/>
          <w:lang w:val="kk-KZ"/>
        </w:rPr>
        <w:t>Е.И. Основная методи</w:t>
      </w:r>
      <w:r w:rsidR="00B33802">
        <w:rPr>
          <w:rFonts w:ascii="Times New Roman" w:hAnsi="Times New Roman" w:cs="Times New Roman"/>
          <w:color w:val="000000"/>
          <w:sz w:val="28"/>
          <w:szCs w:val="28"/>
          <w:lang w:val="kk-KZ"/>
        </w:rPr>
        <w:t>ческая проблема дистанционного обучения иностранным</w:t>
      </w:r>
      <w:r w:rsidRPr="00A01EF4">
        <w:rPr>
          <w:rFonts w:ascii="Times New Roman" w:hAnsi="Times New Roman" w:cs="Times New Roman"/>
          <w:color w:val="000000"/>
          <w:sz w:val="28"/>
          <w:szCs w:val="28"/>
          <w:lang w:val="kk-KZ"/>
        </w:rPr>
        <w:t xml:space="preserve"> языкам через компьютерные телекоммун</w:t>
      </w:r>
      <w:proofErr w:type="spellStart"/>
      <w:r w:rsidR="00B33802">
        <w:rPr>
          <w:rFonts w:ascii="Times New Roman" w:hAnsi="Times New Roman" w:cs="Times New Roman"/>
          <w:color w:val="000000"/>
          <w:sz w:val="28"/>
          <w:szCs w:val="28"/>
        </w:rPr>
        <w:t>икационные</w:t>
      </w:r>
      <w:proofErr w:type="spellEnd"/>
      <w:r w:rsidR="00B33802">
        <w:rPr>
          <w:rFonts w:ascii="Times New Roman" w:hAnsi="Times New Roman" w:cs="Times New Roman"/>
          <w:color w:val="000000"/>
          <w:sz w:val="28"/>
          <w:szCs w:val="28"/>
        </w:rPr>
        <w:t xml:space="preserve"> сети Интернет //М.,</w:t>
      </w:r>
      <w:r w:rsidRPr="003B6570">
        <w:rPr>
          <w:rFonts w:ascii="Times New Roman" w:hAnsi="Times New Roman" w:cs="Times New Roman"/>
          <w:color w:val="000000"/>
          <w:sz w:val="28"/>
          <w:szCs w:val="28"/>
        </w:rPr>
        <w:t xml:space="preserve"> ИЯШ,</w:t>
      </w:r>
      <w:r>
        <w:rPr>
          <w:rFonts w:ascii="Times New Roman" w:hAnsi="Times New Roman" w:cs="Times New Roman"/>
          <w:color w:val="000000"/>
          <w:sz w:val="28"/>
          <w:szCs w:val="28"/>
          <w:lang w:val="kk-KZ"/>
        </w:rPr>
        <w:t xml:space="preserve"> №1 басылым, -</w:t>
      </w:r>
      <w:r>
        <w:rPr>
          <w:rFonts w:ascii="Times New Roman" w:hAnsi="Times New Roman" w:cs="Times New Roman"/>
          <w:color w:val="000000"/>
          <w:sz w:val="28"/>
          <w:szCs w:val="28"/>
        </w:rPr>
        <w:t xml:space="preserve">1998. </w:t>
      </w:r>
    </w:p>
    <w:p w:rsidR="00B33802" w:rsidRDefault="00FB487A" w:rsidP="00B33802">
      <w:pPr>
        <w:pStyle w:val="a3"/>
        <w:numPr>
          <w:ilvl w:val="0"/>
          <w:numId w:val="14"/>
        </w:numPr>
        <w:shd w:val="clear" w:color="auto" w:fill="FFFFFF"/>
        <w:spacing w:before="0" w:beforeAutospacing="0" w:after="0" w:afterAutospacing="0"/>
        <w:ind w:left="0" w:firstLine="851"/>
        <w:jc w:val="both"/>
        <w:rPr>
          <w:color w:val="000000"/>
          <w:sz w:val="28"/>
          <w:szCs w:val="28"/>
          <w:lang w:val="kk-KZ"/>
        </w:rPr>
      </w:pPr>
      <w:proofErr w:type="spellStart"/>
      <w:r w:rsidRPr="00DD5F94">
        <w:rPr>
          <w:color w:val="000000"/>
          <w:sz w:val="28"/>
          <w:szCs w:val="28"/>
        </w:rPr>
        <w:t>Полат</w:t>
      </w:r>
      <w:proofErr w:type="spellEnd"/>
      <w:r w:rsidRPr="00DD5F94">
        <w:rPr>
          <w:color w:val="000000"/>
          <w:sz w:val="28"/>
          <w:szCs w:val="28"/>
        </w:rPr>
        <w:t xml:space="preserve"> Е.С. Метод проектов на уроках иностранного языка //М., ИЯШ</w:t>
      </w:r>
      <w:r>
        <w:rPr>
          <w:color w:val="000000"/>
          <w:sz w:val="28"/>
          <w:szCs w:val="28"/>
          <w:lang w:val="kk-KZ"/>
        </w:rPr>
        <w:t xml:space="preserve">, - </w:t>
      </w:r>
      <w:r w:rsidRPr="00DD5F94">
        <w:rPr>
          <w:color w:val="000000"/>
          <w:sz w:val="28"/>
          <w:szCs w:val="28"/>
        </w:rPr>
        <w:t>№3</w:t>
      </w:r>
      <w:r>
        <w:rPr>
          <w:color w:val="000000"/>
          <w:sz w:val="28"/>
          <w:szCs w:val="28"/>
          <w:lang w:val="kk-KZ"/>
        </w:rPr>
        <w:t xml:space="preserve"> басылым, - </w:t>
      </w:r>
      <w:r>
        <w:rPr>
          <w:color w:val="000000"/>
          <w:sz w:val="28"/>
          <w:szCs w:val="28"/>
        </w:rPr>
        <w:t>2000</w:t>
      </w:r>
      <w:r w:rsidRPr="00DD5F94">
        <w:rPr>
          <w:color w:val="000000"/>
          <w:sz w:val="28"/>
          <w:szCs w:val="28"/>
          <w:lang w:val="kk-KZ"/>
        </w:rPr>
        <w:t>.</w:t>
      </w:r>
    </w:p>
    <w:p w:rsidR="00FB487A" w:rsidRPr="00B33802" w:rsidRDefault="00FB487A" w:rsidP="00B33802">
      <w:pPr>
        <w:pStyle w:val="a3"/>
        <w:numPr>
          <w:ilvl w:val="0"/>
          <w:numId w:val="14"/>
        </w:numPr>
        <w:shd w:val="clear" w:color="auto" w:fill="FFFFFF"/>
        <w:spacing w:before="0" w:beforeAutospacing="0" w:after="0" w:afterAutospacing="0"/>
        <w:ind w:left="0" w:firstLine="851"/>
        <w:jc w:val="both"/>
        <w:rPr>
          <w:sz w:val="28"/>
          <w:szCs w:val="28"/>
          <w:lang w:val="kk-KZ"/>
        </w:rPr>
      </w:pPr>
      <w:r w:rsidRPr="00B33802">
        <w:rPr>
          <w:sz w:val="28"/>
          <w:szCs w:val="28"/>
          <w:lang w:val="kk-KZ"/>
        </w:rPr>
        <w:t xml:space="preserve">Аяпова Т. Ағылшын тілі, 7 сынып / Т.Аяпова </w:t>
      </w:r>
      <w:r w:rsidR="00B33802" w:rsidRPr="00B33802">
        <w:rPr>
          <w:sz w:val="28"/>
          <w:szCs w:val="28"/>
          <w:lang w:val="kk-KZ"/>
        </w:rPr>
        <w:t>–</w:t>
      </w:r>
      <w:r w:rsidRPr="00B33802">
        <w:rPr>
          <w:sz w:val="28"/>
          <w:szCs w:val="28"/>
          <w:lang w:val="kk-KZ"/>
        </w:rPr>
        <w:t xml:space="preserve"> Алматы</w:t>
      </w:r>
      <w:r w:rsidR="00B33802">
        <w:rPr>
          <w:sz w:val="28"/>
          <w:szCs w:val="28"/>
          <w:lang w:val="kk-KZ"/>
        </w:rPr>
        <w:t>–</w:t>
      </w:r>
      <w:r w:rsidR="00B33802">
        <w:rPr>
          <w:sz w:val="28"/>
          <w:szCs w:val="28"/>
          <w:shd w:val="clear" w:color="auto" w:fill="FFFFFF"/>
          <w:lang w:val="kk-KZ"/>
        </w:rPr>
        <w:t xml:space="preserve">Атамұра,- </w:t>
      </w:r>
      <w:r w:rsidR="00B33802" w:rsidRPr="00B33802">
        <w:rPr>
          <w:sz w:val="28"/>
          <w:szCs w:val="28"/>
          <w:shd w:val="clear" w:color="auto" w:fill="FFFFFF"/>
          <w:lang w:val="kk-KZ"/>
        </w:rPr>
        <w:t>2012</w:t>
      </w:r>
      <w:r w:rsidRPr="00B33802">
        <w:rPr>
          <w:sz w:val="28"/>
          <w:szCs w:val="28"/>
          <w:lang w:val="kk-KZ"/>
        </w:rPr>
        <w:t>.</w:t>
      </w:r>
    </w:p>
    <w:p w:rsidR="00FB487A" w:rsidRPr="00DD5F94" w:rsidRDefault="00FB487A" w:rsidP="00FB487A">
      <w:pPr>
        <w:pStyle w:val="a3"/>
        <w:numPr>
          <w:ilvl w:val="0"/>
          <w:numId w:val="14"/>
        </w:numPr>
        <w:shd w:val="clear" w:color="auto" w:fill="FFFFFF"/>
        <w:spacing w:before="0" w:beforeAutospacing="0" w:after="0" w:afterAutospacing="0"/>
        <w:ind w:left="0" w:firstLine="851"/>
        <w:jc w:val="both"/>
        <w:rPr>
          <w:sz w:val="28"/>
          <w:szCs w:val="28"/>
          <w:lang w:val="kk-KZ"/>
        </w:rPr>
      </w:pPr>
      <w:proofErr w:type="spellStart"/>
      <w:r w:rsidRPr="00DD5F94">
        <w:rPr>
          <w:color w:val="000000"/>
          <w:sz w:val="28"/>
          <w:szCs w:val="28"/>
        </w:rPr>
        <w:t>Маткин</w:t>
      </w:r>
      <w:proofErr w:type="spellEnd"/>
      <w:r w:rsidRPr="00DD5F94">
        <w:rPr>
          <w:color w:val="000000"/>
          <w:sz w:val="28"/>
          <w:szCs w:val="28"/>
        </w:rPr>
        <w:t xml:space="preserve"> В.А. Обоснование ценностно-синергетического подхода к подготовкам специалиста-профессионала //М., </w:t>
      </w:r>
      <w:r>
        <w:rPr>
          <w:color w:val="000000"/>
          <w:sz w:val="28"/>
          <w:szCs w:val="28"/>
          <w:lang w:val="kk-KZ"/>
        </w:rPr>
        <w:t xml:space="preserve">- </w:t>
      </w:r>
      <w:r w:rsidRPr="00DD5F94">
        <w:rPr>
          <w:color w:val="000000"/>
          <w:sz w:val="28"/>
          <w:szCs w:val="28"/>
        </w:rPr>
        <w:t xml:space="preserve">Вестник высшей школы, </w:t>
      </w:r>
      <w:r>
        <w:rPr>
          <w:color w:val="000000"/>
          <w:sz w:val="28"/>
          <w:szCs w:val="28"/>
          <w:lang w:val="kk-KZ"/>
        </w:rPr>
        <w:t xml:space="preserve">- </w:t>
      </w:r>
      <w:r>
        <w:rPr>
          <w:color w:val="000000"/>
          <w:sz w:val="28"/>
          <w:szCs w:val="28"/>
        </w:rPr>
        <w:t>1999</w:t>
      </w:r>
      <w:r w:rsidRPr="00DD5F94">
        <w:rPr>
          <w:color w:val="000000"/>
          <w:sz w:val="28"/>
          <w:szCs w:val="28"/>
        </w:rPr>
        <w:t>.</w:t>
      </w:r>
    </w:p>
    <w:p w:rsidR="00FB487A" w:rsidRPr="003B6570" w:rsidRDefault="00FB487A" w:rsidP="00FB487A">
      <w:pPr>
        <w:pStyle w:val="a7"/>
        <w:numPr>
          <w:ilvl w:val="0"/>
          <w:numId w:val="14"/>
        </w:numPr>
        <w:spacing w:after="0" w:line="240" w:lineRule="auto"/>
        <w:ind w:left="0" w:firstLine="851"/>
        <w:jc w:val="both"/>
        <w:rPr>
          <w:rFonts w:ascii="Times New Roman" w:eastAsia="Times New Roman" w:hAnsi="Times New Roman" w:cs="Times New Roman"/>
          <w:sz w:val="28"/>
          <w:szCs w:val="28"/>
          <w:lang w:val="kk-KZ"/>
        </w:rPr>
      </w:pPr>
      <w:r w:rsidRPr="003B6570">
        <w:rPr>
          <w:rFonts w:ascii="Times New Roman" w:hAnsi="Times New Roman" w:cs="Times New Roman"/>
          <w:color w:val="000000"/>
          <w:sz w:val="28"/>
          <w:szCs w:val="28"/>
        </w:rPr>
        <w:t>Андреев В.И. Проблемы педагогического монитор</w:t>
      </w:r>
      <w:r w:rsidR="00B33802">
        <w:rPr>
          <w:rFonts w:ascii="Times New Roman" w:hAnsi="Times New Roman" w:cs="Times New Roman"/>
          <w:color w:val="000000"/>
          <w:sz w:val="28"/>
          <w:szCs w:val="28"/>
        </w:rPr>
        <w:t>инга качеств. образования //М.,</w:t>
      </w:r>
      <w:r w:rsidRPr="003B6570">
        <w:rPr>
          <w:rFonts w:ascii="Times New Roman" w:hAnsi="Times New Roman" w:cs="Times New Roman"/>
          <w:color w:val="000000"/>
          <w:sz w:val="28"/>
          <w:szCs w:val="28"/>
        </w:rPr>
        <w:t xml:space="preserve"> Известия Российской </w:t>
      </w:r>
      <w:proofErr w:type="spellStart"/>
      <w:r w:rsidRPr="003B6570">
        <w:rPr>
          <w:rFonts w:ascii="Times New Roman" w:hAnsi="Times New Roman" w:cs="Times New Roman"/>
          <w:color w:val="000000"/>
          <w:sz w:val="28"/>
          <w:szCs w:val="28"/>
        </w:rPr>
        <w:t>академи</w:t>
      </w:r>
      <w:proofErr w:type="spellEnd"/>
      <w:r w:rsidRPr="003B6570">
        <w:rPr>
          <w:rFonts w:ascii="Times New Roman" w:hAnsi="Times New Roman" w:cs="Times New Roman"/>
          <w:color w:val="000000"/>
          <w:sz w:val="28"/>
          <w:szCs w:val="28"/>
          <w:lang w:val="kk-KZ"/>
        </w:rPr>
        <w:t>й</w:t>
      </w:r>
      <w:r>
        <w:rPr>
          <w:rFonts w:ascii="Times New Roman" w:hAnsi="Times New Roman" w:cs="Times New Roman"/>
          <w:color w:val="000000"/>
          <w:sz w:val="28"/>
          <w:szCs w:val="28"/>
        </w:rPr>
        <w:t xml:space="preserve"> образования, </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2001. </w:t>
      </w:r>
    </w:p>
    <w:p w:rsidR="00FB487A" w:rsidRPr="00DD5F94" w:rsidRDefault="00FB487A" w:rsidP="00FB487A">
      <w:pPr>
        <w:pStyle w:val="a3"/>
        <w:numPr>
          <w:ilvl w:val="0"/>
          <w:numId w:val="14"/>
        </w:numPr>
        <w:shd w:val="clear" w:color="auto" w:fill="FFFFFF"/>
        <w:spacing w:before="0" w:beforeAutospacing="0" w:after="0" w:afterAutospacing="0"/>
        <w:ind w:left="0" w:firstLine="851"/>
        <w:jc w:val="both"/>
        <w:rPr>
          <w:color w:val="000000"/>
          <w:sz w:val="28"/>
          <w:szCs w:val="28"/>
          <w:lang w:val="kk-KZ"/>
        </w:rPr>
      </w:pPr>
      <w:r w:rsidRPr="00DD5F94">
        <w:rPr>
          <w:sz w:val="28"/>
          <w:szCs w:val="28"/>
          <w:lang w:val="kk-KZ"/>
        </w:rPr>
        <w:t xml:space="preserve"> Қазақстан Республикасының Білім туралы Заңы, </w:t>
      </w:r>
      <w:r>
        <w:rPr>
          <w:sz w:val="28"/>
          <w:szCs w:val="28"/>
          <w:lang w:val="kk-KZ"/>
        </w:rPr>
        <w:t xml:space="preserve">- </w:t>
      </w:r>
      <w:r w:rsidRPr="00DD5F94">
        <w:rPr>
          <w:sz w:val="28"/>
          <w:szCs w:val="28"/>
          <w:lang w:val="kk-KZ"/>
        </w:rPr>
        <w:t xml:space="preserve">Алматы, </w:t>
      </w:r>
      <w:r>
        <w:rPr>
          <w:sz w:val="28"/>
          <w:szCs w:val="28"/>
          <w:lang w:val="kk-KZ"/>
        </w:rPr>
        <w:t xml:space="preserve">- </w:t>
      </w:r>
      <w:r w:rsidRPr="00DD5F94">
        <w:rPr>
          <w:sz w:val="28"/>
          <w:szCs w:val="28"/>
          <w:lang w:val="kk-KZ"/>
        </w:rPr>
        <w:t>2007</w:t>
      </w:r>
      <w:r>
        <w:rPr>
          <w:sz w:val="28"/>
          <w:szCs w:val="28"/>
          <w:lang w:val="kk-KZ"/>
        </w:rPr>
        <w:t>.</w:t>
      </w:r>
    </w:p>
    <w:p w:rsidR="00FB487A" w:rsidRPr="003B6570" w:rsidRDefault="00FB487A" w:rsidP="00FB487A">
      <w:pPr>
        <w:pStyle w:val="a7"/>
        <w:numPr>
          <w:ilvl w:val="0"/>
          <w:numId w:val="14"/>
        </w:numPr>
        <w:spacing w:after="0" w:line="240" w:lineRule="auto"/>
        <w:ind w:left="0" w:firstLine="851"/>
        <w:jc w:val="both"/>
        <w:rPr>
          <w:rFonts w:ascii="Times New Roman" w:hAnsi="Times New Roman" w:cs="Times New Roman"/>
          <w:color w:val="000000"/>
          <w:sz w:val="28"/>
          <w:szCs w:val="28"/>
          <w:lang w:val="kk-KZ"/>
        </w:rPr>
      </w:pPr>
      <w:proofErr w:type="spellStart"/>
      <w:r w:rsidRPr="003B6570">
        <w:rPr>
          <w:rFonts w:ascii="Times New Roman" w:hAnsi="Times New Roman" w:cs="Times New Roman"/>
          <w:sz w:val="28"/>
          <w:szCs w:val="28"/>
        </w:rPr>
        <w:t>Аскерко</w:t>
      </w:r>
      <w:proofErr w:type="spellEnd"/>
      <w:r w:rsidRPr="003B6570">
        <w:rPr>
          <w:rFonts w:ascii="Times New Roman" w:hAnsi="Times New Roman" w:cs="Times New Roman"/>
          <w:sz w:val="28"/>
          <w:szCs w:val="28"/>
        </w:rPr>
        <w:t xml:space="preserve"> Ю.И. Формирование информационной компетентности будущих учителей технологии и предпринимательства в процессе проф</w:t>
      </w:r>
      <w:r w:rsidR="00B33802">
        <w:rPr>
          <w:rFonts w:ascii="Times New Roman" w:hAnsi="Times New Roman" w:cs="Times New Roman"/>
          <w:sz w:val="28"/>
          <w:szCs w:val="28"/>
        </w:rPr>
        <w:t xml:space="preserve">ессиональной подготовки. </w:t>
      </w:r>
      <w:proofErr w:type="spellStart"/>
      <w:r w:rsidR="00B33802">
        <w:rPr>
          <w:rFonts w:ascii="Times New Roman" w:hAnsi="Times New Roman" w:cs="Times New Roman"/>
          <w:sz w:val="28"/>
          <w:szCs w:val="28"/>
        </w:rPr>
        <w:t>Дисс</w:t>
      </w:r>
      <w:proofErr w:type="spellEnd"/>
      <w:r w:rsidR="00B33802">
        <w:rPr>
          <w:rFonts w:ascii="Times New Roman" w:hAnsi="Times New Roman" w:cs="Times New Roman"/>
          <w:sz w:val="28"/>
          <w:szCs w:val="28"/>
        </w:rPr>
        <w:t>.</w:t>
      </w:r>
      <w:r w:rsidRPr="003B6570">
        <w:rPr>
          <w:rFonts w:ascii="Times New Roman" w:hAnsi="Times New Roman" w:cs="Times New Roman"/>
          <w:sz w:val="28"/>
          <w:szCs w:val="28"/>
        </w:rPr>
        <w:t xml:space="preserve"> канд. </w:t>
      </w:r>
      <w:proofErr w:type="spellStart"/>
      <w:r w:rsidRPr="003B6570">
        <w:rPr>
          <w:rFonts w:ascii="Times New Roman" w:hAnsi="Times New Roman" w:cs="Times New Roman"/>
          <w:sz w:val="28"/>
          <w:szCs w:val="28"/>
        </w:rPr>
        <w:t>пед.наук</w:t>
      </w:r>
      <w:proofErr w:type="spellEnd"/>
      <w:r w:rsidRPr="003B6570">
        <w:rPr>
          <w:rFonts w:ascii="Times New Roman" w:hAnsi="Times New Roman" w:cs="Times New Roman"/>
          <w:sz w:val="28"/>
          <w:szCs w:val="28"/>
        </w:rPr>
        <w:t xml:space="preserve">. – Магнитогорск, </w:t>
      </w:r>
      <w:r>
        <w:rPr>
          <w:rFonts w:ascii="Times New Roman" w:hAnsi="Times New Roman" w:cs="Times New Roman"/>
          <w:sz w:val="28"/>
          <w:szCs w:val="28"/>
          <w:lang w:val="kk-KZ"/>
        </w:rPr>
        <w:t xml:space="preserve">- </w:t>
      </w:r>
      <w:r w:rsidRPr="003B6570">
        <w:rPr>
          <w:rFonts w:ascii="Times New Roman" w:hAnsi="Times New Roman" w:cs="Times New Roman"/>
          <w:sz w:val="28"/>
          <w:szCs w:val="28"/>
        </w:rPr>
        <w:t>2007</w:t>
      </w:r>
      <w:r>
        <w:rPr>
          <w:rFonts w:ascii="Times New Roman" w:hAnsi="Times New Roman" w:cs="Times New Roman"/>
          <w:sz w:val="28"/>
          <w:szCs w:val="28"/>
          <w:lang w:val="kk-KZ"/>
        </w:rPr>
        <w:t>,</w:t>
      </w:r>
      <w:r w:rsidRPr="003B6570">
        <w:rPr>
          <w:rFonts w:ascii="Times New Roman" w:hAnsi="Times New Roman" w:cs="Times New Roman"/>
          <w:sz w:val="28"/>
          <w:szCs w:val="28"/>
        </w:rPr>
        <w:t xml:space="preserve"> – С.60.</w:t>
      </w:r>
    </w:p>
    <w:p w:rsidR="00FB487A" w:rsidRPr="00DD5F94" w:rsidRDefault="00FB487A" w:rsidP="00FB487A">
      <w:pPr>
        <w:pStyle w:val="1"/>
        <w:numPr>
          <w:ilvl w:val="0"/>
          <w:numId w:val="14"/>
        </w:numPr>
        <w:tabs>
          <w:tab w:val="left" w:pos="284"/>
          <w:tab w:val="left" w:pos="360"/>
        </w:tabs>
        <w:spacing w:after="0" w:line="240" w:lineRule="auto"/>
        <w:ind w:left="0" w:firstLine="851"/>
        <w:jc w:val="both"/>
        <w:rPr>
          <w:rFonts w:ascii="Times New Roman" w:hAnsi="Times New Roman" w:cs="Times New Roman"/>
          <w:sz w:val="28"/>
          <w:szCs w:val="28"/>
        </w:rPr>
      </w:pPr>
      <w:r w:rsidRPr="00DD5F94">
        <w:rPr>
          <w:rFonts w:ascii="Times New Roman" w:hAnsi="Times New Roman" w:cs="Times New Roman"/>
          <w:sz w:val="28"/>
          <w:szCs w:val="28"/>
        </w:rPr>
        <w:t xml:space="preserve">Беспалов П.В. Компьютерная компетентность в контексте личностно ориентированного обучения. </w:t>
      </w:r>
    </w:p>
    <w:p w:rsidR="00FB487A" w:rsidRPr="003B6570" w:rsidRDefault="00FB487A" w:rsidP="00FB487A">
      <w:pPr>
        <w:pStyle w:val="a7"/>
        <w:numPr>
          <w:ilvl w:val="0"/>
          <w:numId w:val="14"/>
        </w:numPr>
        <w:spacing w:after="0" w:line="240" w:lineRule="auto"/>
        <w:ind w:left="0" w:firstLine="851"/>
        <w:jc w:val="both"/>
        <w:rPr>
          <w:rFonts w:ascii="Times New Roman" w:hAnsi="Times New Roman" w:cs="Times New Roman"/>
          <w:sz w:val="28"/>
          <w:szCs w:val="28"/>
        </w:rPr>
      </w:pPr>
      <w:r w:rsidRPr="003B6570">
        <w:rPr>
          <w:rFonts w:ascii="Times New Roman" w:hAnsi="Times New Roman" w:cs="Times New Roman"/>
          <w:sz w:val="28"/>
          <w:szCs w:val="28"/>
        </w:rPr>
        <w:lastRenderedPageBreak/>
        <w:t>Смоленцева Л.В. Учебно-методический комплекс по дисциплине «Информационные системы в экономике». – Казань: Издательский центр Академии управления «ТИСБИ»,</w:t>
      </w:r>
      <w:r>
        <w:rPr>
          <w:rFonts w:ascii="Times New Roman" w:hAnsi="Times New Roman" w:cs="Times New Roman"/>
          <w:sz w:val="28"/>
          <w:szCs w:val="28"/>
          <w:lang w:val="kk-KZ"/>
        </w:rPr>
        <w:t xml:space="preserve"> - </w:t>
      </w:r>
      <w:r w:rsidRPr="003B6570">
        <w:rPr>
          <w:rFonts w:ascii="Times New Roman" w:hAnsi="Times New Roman" w:cs="Times New Roman"/>
          <w:sz w:val="28"/>
          <w:szCs w:val="28"/>
        </w:rPr>
        <w:t xml:space="preserve"> 2005.</w:t>
      </w:r>
    </w:p>
    <w:p w:rsidR="00FB487A" w:rsidRPr="00E86E46" w:rsidRDefault="00FB487A" w:rsidP="00FB487A">
      <w:pPr>
        <w:pStyle w:val="a7"/>
        <w:numPr>
          <w:ilvl w:val="0"/>
          <w:numId w:val="14"/>
        </w:numPr>
        <w:spacing w:after="0" w:line="240" w:lineRule="auto"/>
        <w:ind w:left="0" w:firstLine="851"/>
        <w:jc w:val="both"/>
        <w:rPr>
          <w:rFonts w:ascii="Times New Roman" w:hAnsi="Times New Roman" w:cs="Times New Roman"/>
          <w:color w:val="000000" w:themeColor="text1"/>
          <w:sz w:val="28"/>
          <w:szCs w:val="28"/>
          <w:lang w:val="kk-KZ"/>
        </w:rPr>
      </w:pPr>
      <w:r w:rsidRPr="00E86E46">
        <w:rPr>
          <w:rFonts w:ascii="Times New Roman" w:hAnsi="Times New Roman" w:cs="Times New Roman"/>
          <w:sz w:val="28"/>
          <w:szCs w:val="28"/>
        </w:rPr>
        <w:t xml:space="preserve">Нұрлыбай А.М., </w:t>
      </w:r>
      <w:proofErr w:type="spellStart"/>
      <w:r w:rsidRPr="00E86E46">
        <w:rPr>
          <w:rFonts w:ascii="Times New Roman" w:hAnsi="Times New Roman" w:cs="Times New Roman"/>
          <w:sz w:val="28"/>
          <w:szCs w:val="28"/>
        </w:rPr>
        <w:t>Ниязбекова</w:t>
      </w:r>
      <w:proofErr w:type="spellEnd"/>
      <w:r w:rsidRPr="00E86E46">
        <w:rPr>
          <w:rFonts w:ascii="Times New Roman" w:hAnsi="Times New Roman" w:cs="Times New Roman"/>
          <w:sz w:val="28"/>
          <w:szCs w:val="28"/>
        </w:rPr>
        <w:t xml:space="preserve"> А.А. «Ағылшын </w:t>
      </w:r>
      <w:proofErr w:type="spellStart"/>
      <w:r w:rsidRPr="00E86E46">
        <w:rPr>
          <w:rFonts w:ascii="Times New Roman" w:hAnsi="Times New Roman" w:cs="Times New Roman"/>
          <w:sz w:val="28"/>
          <w:szCs w:val="28"/>
        </w:rPr>
        <w:t>тілі</w:t>
      </w:r>
      <w:proofErr w:type="spellEnd"/>
      <w:r w:rsidRPr="00E86E46">
        <w:rPr>
          <w:rFonts w:ascii="Times New Roman" w:hAnsi="Times New Roman" w:cs="Times New Roman"/>
          <w:sz w:val="28"/>
          <w:szCs w:val="28"/>
        </w:rPr>
        <w:t xml:space="preserve"> сабағында интернет </w:t>
      </w:r>
      <w:proofErr w:type="spellStart"/>
      <w:r w:rsidR="00CF1829">
        <w:rPr>
          <w:rFonts w:ascii="Times New Roman" w:hAnsi="Times New Roman" w:cs="Times New Roman"/>
          <w:sz w:val="28"/>
          <w:szCs w:val="28"/>
        </w:rPr>
        <w:t>ресурстарын</w:t>
      </w:r>
      <w:proofErr w:type="spellEnd"/>
      <w:r w:rsidR="00CF1829">
        <w:rPr>
          <w:rFonts w:ascii="Times New Roman" w:hAnsi="Times New Roman" w:cs="Times New Roman"/>
          <w:sz w:val="28"/>
          <w:szCs w:val="28"/>
        </w:rPr>
        <w:t xml:space="preserve"> қолдану тәсілдері</w:t>
      </w:r>
      <w:r>
        <w:rPr>
          <w:rFonts w:ascii="Times New Roman" w:hAnsi="Times New Roman" w:cs="Times New Roman"/>
          <w:sz w:val="28"/>
          <w:szCs w:val="28"/>
        </w:rPr>
        <w:t>».</w:t>
      </w:r>
    </w:p>
    <w:p w:rsidR="00FB487A" w:rsidRPr="00E86E46" w:rsidRDefault="00FB487A" w:rsidP="00FB487A">
      <w:pPr>
        <w:pStyle w:val="a7"/>
        <w:numPr>
          <w:ilvl w:val="0"/>
          <w:numId w:val="14"/>
        </w:numPr>
        <w:spacing w:after="0" w:line="240" w:lineRule="auto"/>
        <w:ind w:left="0" w:firstLine="851"/>
        <w:jc w:val="both"/>
        <w:rPr>
          <w:rFonts w:ascii="Times New Roman" w:hAnsi="Times New Roman" w:cs="Times New Roman"/>
          <w:color w:val="000000" w:themeColor="text1"/>
          <w:sz w:val="28"/>
          <w:szCs w:val="28"/>
          <w:lang w:val="kk-KZ"/>
        </w:rPr>
      </w:pPr>
      <w:r w:rsidRPr="00E86E46">
        <w:rPr>
          <w:rFonts w:ascii="Times New Roman" w:hAnsi="Times New Roman" w:cs="Times New Roman"/>
          <w:sz w:val="28"/>
          <w:szCs w:val="28"/>
        </w:rPr>
        <w:t>Павлова Е.А. «Преимущества использование Интернет-ресурсов п</w:t>
      </w:r>
      <w:r w:rsidR="00CF1829">
        <w:rPr>
          <w:rFonts w:ascii="Times New Roman" w:hAnsi="Times New Roman" w:cs="Times New Roman"/>
          <w:sz w:val="28"/>
          <w:szCs w:val="28"/>
        </w:rPr>
        <w:t>ри обучении иностранному языку»</w:t>
      </w:r>
      <w:r>
        <w:rPr>
          <w:rFonts w:ascii="Times New Roman" w:hAnsi="Times New Roman" w:cs="Times New Roman"/>
          <w:sz w:val="28"/>
          <w:szCs w:val="28"/>
          <w:lang w:val="kk-KZ"/>
        </w:rPr>
        <w:t>.</w:t>
      </w:r>
    </w:p>
    <w:p w:rsidR="00FB487A" w:rsidRPr="00472B3B" w:rsidRDefault="00FB487A" w:rsidP="00FB487A">
      <w:pPr>
        <w:pStyle w:val="a7"/>
        <w:numPr>
          <w:ilvl w:val="0"/>
          <w:numId w:val="14"/>
        </w:numPr>
        <w:spacing w:after="0" w:line="240" w:lineRule="auto"/>
        <w:ind w:left="0" w:firstLine="851"/>
        <w:jc w:val="both"/>
        <w:rPr>
          <w:rFonts w:ascii="Times New Roman" w:hAnsi="Times New Roman" w:cs="Times New Roman"/>
          <w:color w:val="000000" w:themeColor="text1"/>
          <w:sz w:val="28"/>
          <w:szCs w:val="28"/>
          <w:lang w:val="kk-KZ"/>
        </w:rPr>
      </w:pPr>
      <w:r w:rsidRPr="00472B3B">
        <w:rPr>
          <w:rFonts w:ascii="Times New Roman" w:hAnsi="Times New Roman" w:cs="Times New Roman"/>
          <w:sz w:val="28"/>
          <w:szCs w:val="28"/>
        </w:rPr>
        <w:t>Карташова А. «Использование интернета в обучении иностранному языку»</w:t>
      </w:r>
      <w:r>
        <w:rPr>
          <w:rFonts w:ascii="Times New Roman" w:hAnsi="Times New Roman" w:cs="Times New Roman"/>
          <w:sz w:val="28"/>
          <w:szCs w:val="28"/>
          <w:lang w:val="kk-KZ"/>
        </w:rPr>
        <w:t>.</w:t>
      </w:r>
    </w:p>
    <w:p w:rsidR="00FB487A" w:rsidRPr="00C91A6F" w:rsidRDefault="00FB487A" w:rsidP="00FB487A">
      <w:pPr>
        <w:pStyle w:val="a7"/>
        <w:numPr>
          <w:ilvl w:val="0"/>
          <w:numId w:val="14"/>
        </w:numPr>
        <w:spacing w:after="0" w:line="240" w:lineRule="auto"/>
        <w:ind w:left="0" w:firstLine="851"/>
        <w:jc w:val="both"/>
        <w:rPr>
          <w:rFonts w:ascii="Times New Roman" w:hAnsi="Times New Roman" w:cs="Times New Roman"/>
          <w:color w:val="000000" w:themeColor="text1"/>
          <w:sz w:val="28"/>
          <w:szCs w:val="28"/>
          <w:lang w:val="kk-KZ"/>
        </w:rPr>
      </w:pPr>
      <w:r w:rsidRPr="006F00F3">
        <w:rPr>
          <w:rFonts w:ascii="Times New Roman" w:hAnsi="Times New Roman" w:cs="Times New Roman"/>
          <w:sz w:val="28"/>
          <w:szCs w:val="28"/>
          <w:lang w:val="kk-KZ"/>
        </w:rPr>
        <w:t>Ұлтанбекова.Е. «Ағылшын тілі сабақтарында жаңа әдіс тәсілдер арқылы студенттердің таным қабілеттерін арттыру жолдары».</w:t>
      </w:r>
    </w:p>
    <w:p w:rsidR="00FB487A" w:rsidRDefault="00FB487A" w:rsidP="00FB487A">
      <w:pPr>
        <w:pStyle w:val="a7"/>
        <w:numPr>
          <w:ilvl w:val="0"/>
          <w:numId w:val="14"/>
        </w:numPr>
        <w:spacing w:after="0" w:line="240" w:lineRule="auto"/>
        <w:ind w:left="0" w:firstLine="851"/>
        <w:jc w:val="both"/>
        <w:rPr>
          <w:rFonts w:ascii="Times New Roman" w:hAnsi="Times New Roman" w:cs="Times New Roman"/>
          <w:sz w:val="28"/>
          <w:szCs w:val="28"/>
        </w:rPr>
      </w:pPr>
      <w:proofErr w:type="spellStart"/>
      <w:r w:rsidRPr="00C91A6F">
        <w:rPr>
          <w:rFonts w:ascii="Times New Roman" w:hAnsi="Times New Roman" w:cs="Times New Roman"/>
          <w:sz w:val="28"/>
          <w:szCs w:val="28"/>
        </w:rPr>
        <w:t>Можаева</w:t>
      </w:r>
      <w:proofErr w:type="spellEnd"/>
      <w:r w:rsidRPr="00C91A6F">
        <w:rPr>
          <w:rFonts w:ascii="Times New Roman" w:hAnsi="Times New Roman" w:cs="Times New Roman"/>
          <w:sz w:val="28"/>
          <w:szCs w:val="28"/>
        </w:rPr>
        <w:t xml:space="preserve"> Г.В. Учебный процесс в системе дистанционного образования// Открытое и дистанционное образование. -2000.</w:t>
      </w:r>
    </w:p>
    <w:p w:rsidR="00FB487A" w:rsidRPr="00782D6C" w:rsidRDefault="00FB487A" w:rsidP="00FB487A">
      <w:pPr>
        <w:pStyle w:val="a7"/>
        <w:numPr>
          <w:ilvl w:val="0"/>
          <w:numId w:val="14"/>
        </w:numPr>
        <w:spacing w:after="0" w:line="240" w:lineRule="auto"/>
        <w:ind w:left="0" w:firstLine="851"/>
        <w:jc w:val="both"/>
        <w:rPr>
          <w:rFonts w:ascii="Times New Roman" w:hAnsi="Times New Roman" w:cs="Times New Roman"/>
          <w:sz w:val="28"/>
          <w:szCs w:val="28"/>
          <w:lang w:val="kk-KZ"/>
        </w:rPr>
      </w:pPr>
      <w:r w:rsidRPr="00385408">
        <w:rPr>
          <w:rFonts w:ascii="Times New Roman" w:hAnsi="Times New Roman" w:cs="Times New Roman"/>
          <w:sz w:val="28"/>
          <w:szCs w:val="28"/>
          <w:lang w:val="kk-KZ"/>
        </w:rPr>
        <w:t xml:space="preserve">Қазақстан Республикасының жалпы орта білім беретін ұйымдарында ғылым негіздерін оқытудың ерекшеліктері туралы </w:t>
      </w:r>
      <w:r>
        <w:rPr>
          <w:rFonts w:ascii="Times New Roman" w:hAnsi="Times New Roman" w:cs="Times New Roman"/>
          <w:sz w:val="28"/>
          <w:szCs w:val="28"/>
          <w:lang w:val="kk-KZ"/>
        </w:rPr>
        <w:t>ә</w:t>
      </w:r>
      <w:r w:rsidRPr="00385408">
        <w:rPr>
          <w:rFonts w:ascii="Times New Roman" w:hAnsi="Times New Roman" w:cs="Times New Roman"/>
          <w:sz w:val="28"/>
          <w:szCs w:val="28"/>
          <w:lang w:val="kk-KZ"/>
        </w:rPr>
        <w:t xml:space="preserve">дістемелік нұсқау </w:t>
      </w:r>
      <w:r>
        <w:rPr>
          <w:rFonts w:ascii="Times New Roman" w:hAnsi="Times New Roman" w:cs="Times New Roman"/>
          <w:sz w:val="28"/>
          <w:szCs w:val="28"/>
          <w:lang w:val="kk-KZ"/>
        </w:rPr>
        <w:t>хат. – Астана. – 2013. -</w:t>
      </w:r>
      <w:r w:rsidRPr="00320A09">
        <w:rPr>
          <w:rFonts w:ascii="Times New Roman" w:hAnsi="Times New Roman" w:cs="Times New Roman"/>
          <w:sz w:val="28"/>
          <w:szCs w:val="28"/>
          <w:lang w:val="kk-KZ"/>
        </w:rPr>
        <w:t xml:space="preserve"> 38-40 бет.</w:t>
      </w:r>
    </w:p>
    <w:p w:rsidR="00FB487A" w:rsidRPr="00A22EC1" w:rsidRDefault="00FB487A" w:rsidP="00FB487A">
      <w:pPr>
        <w:pStyle w:val="a7"/>
        <w:numPr>
          <w:ilvl w:val="0"/>
          <w:numId w:val="1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Бекетов Б. Информатика негіздері. – 2013. - №3(б), 10-11 бет. </w:t>
      </w:r>
    </w:p>
    <w:p w:rsidR="00FB487A" w:rsidRPr="00385408" w:rsidRDefault="00FB487A" w:rsidP="00FB487A">
      <w:pPr>
        <w:pStyle w:val="a7"/>
        <w:numPr>
          <w:ilvl w:val="0"/>
          <w:numId w:val="14"/>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Хәкімова Т. Информатика негіздері. – 2014. - №2(б), 2-4 бет. </w:t>
      </w:r>
    </w:p>
    <w:p w:rsidR="00163325" w:rsidRPr="00FB487A" w:rsidRDefault="00163325" w:rsidP="00180718">
      <w:pPr>
        <w:rPr>
          <w:rFonts w:ascii="Times New Roman" w:hAnsi="Times New Roman" w:cs="Times New Roman"/>
          <w:sz w:val="24"/>
          <w:szCs w:val="24"/>
        </w:rPr>
      </w:pPr>
    </w:p>
    <w:p w:rsidR="00163325" w:rsidRDefault="00163325" w:rsidP="00180718">
      <w:pPr>
        <w:rPr>
          <w:rFonts w:ascii="Times New Roman" w:hAnsi="Times New Roman" w:cs="Times New Roman"/>
          <w:sz w:val="24"/>
          <w:szCs w:val="24"/>
          <w:lang w:val="kk-KZ"/>
        </w:rPr>
      </w:pPr>
    </w:p>
    <w:p w:rsidR="00A625DD" w:rsidRPr="00163325" w:rsidRDefault="00163325" w:rsidP="00180718">
      <w:pPr>
        <w:tabs>
          <w:tab w:val="left" w:pos="6882"/>
        </w:tabs>
        <w:rPr>
          <w:rFonts w:ascii="Times New Roman" w:hAnsi="Times New Roman" w:cs="Times New Roman"/>
          <w:sz w:val="24"/>
          <w:szCs w:val="24"/>
          <w:lang w:val="kk-KZ"/>
        </w:rPr>
      </w:pPr>
      <w:r>
        <w:rPr>
          <w:rFonts w:ascii="Times New Roman" w:hAnsi="Times New Roman" w:cs="Times New Roman"/>
          <w:sz w:val="24"/>
          <w:szCs w:val="24"/>
          <w:lang w:val="kk-KZ"/>
        </w:rPr>
        <w:tab/>
      </w:r>
    </w:p>
    <w:sectPr w:rsidR="00A625DD" w:rsidRPr="00163325" w:rsidSect="008D2EA6">
      <w:footerReference w:type="default" r:id="rId55"/>
      <w:pgSz w:w="11906" w:h="16838"/>
      <w:pgMar w:top="1134" w:right="567" w:bottom="1418"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2AF" w:rsidRDefault="00A662AF" w:rsidP="00246CD3">
      <w:pPr>
        <w:spacing w:after="0" w:line="240" w:lineRule="auto"/>
      </w:pPr>
      <w:r>
        <w:separator/>
      </w:r>
    </w:p>
  </w:endnote>
  <w:endnote w:type="continuationSeparator" w:id="0">
    <w:p w:rsidR="00A662AF" w:rsidRDefault="00A662AF" w:rsidP="00246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007255"/>
    </w:sdtPr>
    <w:sdtContent>
      <w:p w:rsidR="00F65B9B" w:rsidRDefault="00876B87">
        <w:pPr>
          <w:pStyle w:val="aa"/>
          <w:jc w:val="center"/>
        </w:pPr>
        <w:r>
          <w:fldChar w:fldCharType="begin"/>
        </w:r>
        <w:r w:rsidR="00F65B9B">
          <w:instrText xml:space="preserve"> PAGE   \* MERGEFORMAT </w:instrText>
        </w:r>
        <w:r>
          <w:fldChar w:fldCharType="separate"/>
        </w:r>
        <w:r w:rsidR="001D72DF">
          <w:rPr>
            <w:noProof/>
          </w:rPr>
          <w:t>29</w:t>
        </w:r>
        <w:r>
          <w:rPr>
            <w:noProof/>
          </w:rPr>
          <w:fldChar w:fldCharType="end"/>
        </w:r>
      </w:p>
    </w:sdtContent>
  </w:sdt>
  <w:p w:rsidR="00F65B9B" w:rsidRDefault="00F65B9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2AF" w:rsidRDefault="00A662AF" w:rsidP="00246CD3">
      <w:pPr>
        <w:spacing w:after="0" w:line="240" w:lineRule="auto"/>
      </w:pPr>
      <w:r>
        <w:separator/>
      </w:r>
    </w:p>
  </w:footnote>
  <w:footnote w:type="continuationSeparator" w:id="0">
    <w:p w:rsidR="00A662AF" w:rsidRDefault="00A662AF" w:rsidP="00246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9E5"/>
    <w:multiLevelType w:val="multilevel"/>
    <w:tmpl w:val="D38C30E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F75950"/>
    <w:multiLevelType w:val="hybridMultilevel"/>
    <w:tmpl w:val="2B54B23A"/>
    <w:lvl w:ilvl="0" w:tplc="21B8F19E">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FF0567"/>
    <w:multiLevelType w:val="multilevel"/>
    <w:tmpl w:val="EB666052"/>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5835BB"/>
    <w:multiLevelType w:val="hybridMultilevel"/>
    <w:tmpl w:val="F6E656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F001C3"/>
    <w:multiLevelType w:val="hybridMultilevel"/>
    <w:tmpl w:val="89A02244"/>
    <w:lvl w:ilvl="0" w:tplc="21B8F19E">
      <w:numFmt w:val="bullet"/>
      <w:lvlText w:val="–"/>
      <w:lvlJc w:val="left"/>
      <w:pPr>
        <w:ind w:left="1571" w:hanging="360"/>
      </w:pPr>
      <w:rPr>
        <w:rFonts w:ascii="Times New Roman" w:eastAsiaTheme="minorEastAsia"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96A292F"/>
    <w:multiLevelType w:val="hybridMultilevel"/>
    <w:tmpl w:val="35BE0F26"/>
    <w:lvl w:ilvl="0" w:tplc="21B8F19E">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654AC0"/>
    <w:multiLevelType w:val="hybridMultilevel"/>
    <w:tmpl w:val="B72CB98E"/>
    <w:lvl w:ilvl="0" w:tplc="21B8F19E">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1A35A3"/>
    <w:multiLevelType w:val="hybridMultilevel"/>
    <w:tmpl w:val="D25C9392"/>
    <w:lvl w:ilvl="0" w:tplc="21B8F19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824B81"/>
    <w:multiLevelType w:val="hybridMultilevel"/>
    <w:tmpl w:val="C6F2AA3C"/>
    <w:lvl w:ilvl="0" w:tplc="21B8F19E">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E465C8"/>
    <w:multiLevelType w:val="hybridMultilevel"/>
    <w:tmpl w:val="D60E95D0"/>
    <w:lvl w:ilvl="0" w:tplc="21B8F19E">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190E9E"/>
    <w:multiLevelType w:val="hybridMultilevel"/>
    <w:tmpl w:val="FA262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E62C25"/>
    <w:multiLevelType w:val="hybridMultilevel"/>
    <w:tmpl w:val="A2F05FEA"/>
    <w:lvl w:ilvl="0" w:tplc="21B8F19E">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3544E2"/>
    <w:multiLevelType w:val="hybridMultilevel"/>
    <w:tmpl w:val="ADB6CB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336AD0"/>
    <w:multiLevelType w:val="hybridMultilevel"/>
    <w:tmpl w:val="F63CF044"/>
    <w:lvl w:ilvl="0" w:tplc="A58098B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8F4B86"/>
    <w:multiLevelType w:val="hybridMultilevel"/>
    <w:tmpl w:val="1E1C5D94"/>
    <w:lvl w:ilvl="0" w:tplc="21B8F19E">
      <w:numFmt w:val="bullet"/>
      <w:lvlText w:val="–"/>
      <w:lvlJc w:val="left"/>
      <w:pPr>
        <w:ind w:left="1571" w:hanging="360"/>
      </w:pPr>
      <w:rPr>
        <w:rFonts w:ascii="Times New Roman" w:eastAsiaTheme="minorEastAsia"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1AA7D04"/>
    <w:multiLevelType w:val="multilevel"/>
    <w:tmpl w:val="96744610"/>
    <w:lvl w:ilvl="0">
      <w:start w:val="3"/>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nsid w:val="34D33BC1"/>
    <w:multiLevelType w:val="hybridMultilevel"/>
    <w:tmpl w:val="440CCE0E"/>
    <w:lvl w:ilvl="0" w:tplc="21B8F19E">
      <w:numFmt w:val="bullet"/>
      <w:lvlText w:val="–"/>
      <w:lvlJc w:val="left"/>
      <w:pPr>
        <w:ind w:left="720" w:hanging="360"/>
      </w:pPr>
      <w:rPr>
        <w:rFonts w:ascii="Times New Roman" w:eastAsiaTheme="minorEastAsia" w:hAnsi="Times New Roman" w:cs="Times New Roman" w:hint="default"/>
      </w:rPr>
    </w:lvl>
    <w:lvl w:ilvl="1" w:tplc="21B8F19E">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5C3D67"/>
    <w:multiLevelType w:val="hybridMultilevel"/>
    <w:tmpl w:val="B7F84548"/>
    <w:lvl w:ilvl="0" w:tplc="B1E6518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8">
    <w:nsid w:val="42AF7A4C"/>
    <w:multiLevelType w:val="hybridMultilevel"/>
    <w:tmpl w:val="4230BF50"/>
    <w:lvl w:ilvl="0" w:tplc="3E98D0A8">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4F19328F"/>
    <w:multiLevelType w:val="hybridMultilevel"/>
    <w:tmpl w:val="CDF6E3C4"/>
    <w:lvl w:ilvl="0" w:tplc="21B8F19E">
      <w:numFmt w:val="bullet"/>
      <w:lvlText w:val="–"/>
      <w:lvlJc w:val="left"/>
      <w:pPr>
        <w:ind w:left="1571" w:hanging="360"/>
      </w:pPr>
      <w:rPr>
        <w:rFonts w:ascii="Times New Roman" w:eastAsiaTheme="minorEastAsia"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1932D8F"/>
    <w:multiLevelType w:val="multilevel"/>
    <w:tmpl w:val="17A466AE"/>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nsid w:val="538C5A73"/>
    <w:multiLevelType w:val="multilevel"/>
    <w:tmpl w:val="FA6C983C"/>
    <w:lvl w:ilvl="0">
      <w:start w:val="1"/>
      <w:numFmt w:val="decimal"/>
      <w:lvlText w:val="%1."/>
      <w:lvlJc w:val="left"/>
      <w:pPr>
        <w:ind w:left="1080" w:hanging="360"/>
      </w:pPr>
      <w:rPr>
        <w:rFonts w:hint="default"/>
      </w:rPr>
    </w:lvl>
    <w:lvl w:ilvl="1">
      <w:start w:val="1"/>
      <w:numFmt w:val="decimal"/>
      <w:isLgl/>
      <w:lvlText w:val="%1.%2"/>
      <w:lvlJc w:val="left"/>
      <w:pPr>
        <w:ind w:left="1383" w:hanging="600"/>
      </w:pPr>
      <w:rPr>
        <w:rFonts w:hint="default"/>
      </w:rPr>
    </w:lvl>
    <w:lvl w:ilvl="2">
      <w:start w:val="1"/>
      <w:numFmt w:val="decimal"/>
      <w:isLgl/>
      <w:lvlText w:val="%1.%2.%3"/>
      <w:lvlJc w:val="left"/>
      <w:pPr>
        <w:ind w:left="1566" w:hanging="720"/>
      </w:pPr>
      <w:rPr>
        <w:rFonts w:hint="default"/>
      </w:rPr>
    </w:lvl>
    <w:lvl w:ilvl="3">
      <w:start w:val="1"/>
      <w:numFmt w:val="decimal"/>
      <w:isLgl/>
      <w:lvlText w:val="%1.%2.%3.%4"/>
      <w:lvlJc w:val="left"/>
      <w:pPr>
        <w:ind w:left="1989" w:hanging="1080"/>
      </w:pPr>
      <w:rPr>
        <w:rFonts w:hint="default"/>
      </w:rPr>
    </w:lvl>
    <w:lvl w:ilvl="4">
      <w:start w:val="1"/>
      <w:numFmt w:val="decimal"/>
      <w:isLgl/>
      <w:lvlText w:val="%1.%2.%3.%4.%5"/>
      <w:lvlJc w:val="left"/>
      <w:pPr>
        <w:ind w:left="2052"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538" w:hanging="1440"/>
      </w:pPr>
      <w:rPr>
        <w:rFonts w:hint="default"/>
      </w:rPr>
    </w:lvl>
    <w:lvl w:ilvl="7">
      <w:start w:val="1"/>
      <w:numFmt w:val="decimal"/>
      <w:isLgl/>
      <w:lvlText w:val="%1.%2.%3.%4.%5.%6.%7.%8"/>
      <w:lvlJc w:val="left"/>
      <w:pPr>
        <w:ind w:left="2961" w:hanging="1800"/>
      </w:pPr>
      <w:rPr>
        <w:rFonts w:hint="default"/>
      </w:rPr>
    </w:lvl>
    <w:lvl w:ilvl="8">
      <w:start w:val="1"/>
      <w:numFmt w:val="decimal"/>
      <w:isLgl/>
      <w:lvlText w:val="%1.%2.%3.%4.%5.%6.%7.%8.%9"/>
      <w:lvlJc w:val="left"/>
      <w:pPr>
        <w:ind w:left="3384" w:hanging="2160"/>
      </w:pPr>
      <w:rPr>
        <w:rFonts w:hint="default"/>
      </w:rPr>
    </w:lvl>
  </w:abstractNum>
  <w:abstractNum w:abstractNumId="22">
    <w:nsid w:val="55C64E7E"/>
    <w:multiLevelType w:val="hybridMultilevel"/>
    <w:tmpl w:val="2116AE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D4376B"/>
    <w:multiLevelType w:val="hybridMultilevel"/>
    <w:tmpl w:val="A2620A62"/>
    <w:lvl w:ilvl="0" w:tplc="21B8F19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15538E"/>
    <w:multiLevelType w:val="hybridMultilevel"/>
    <w:tmpl w:val="57CA579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8C12BD2"/>
    <w:multiLevelType w:val="hybridMultilevel"/>
    <w:tmpl w:val="B82275A0"/>
    <w:lvl w:ilvl="0" w:tplc="21B8F19E">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2F30F6"/>
    <w:multiLevelType w:val="hybridMultilevel"/>
    <w:tmpl w:val="8FF056A0"/>
    <w:lvl w:ilvl="0" w:tplc="A3A47E2E">
      <w:start w:val="6"/>
      <w:numFmt w:val="bullet"/>
      <w:lvlText w:val="-"/>
      <w:lvlJc w:val="left"/>
      <w:pPr>
        <w:ind w:left="2629" w:hanging="360"/>
      </w:pPr>
      <w:rPr>
        <w:rFonts w:ascii="Times New Roman" w:eastAsia="Batang"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62ED6520"/>
    <w:multiLevelType w:val="hybridMultilevel"/>
    <w:tmpl w:val="8A4CE6CC"/>
    <w:lvl w:ilvl="0" w:tplc="21B8F19E">
      <w:numFmt w:val="bullet"/>
      <w:lvlText w:val="–"/>
      <w:lvlJc w:val="left"/>
      <w:pPr>
        <w:ind w:left="1571" w:hanging="360"/>
      </w:pPr>
      <w:rPr>
        <w:rFonts w:ascii="Times New Roman" w:eastAsiaTheme="minorEastAsia"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E61419F"/>
    <w:multiLevelType w:val="hybridMultilevel"/>
    <w:tmpl w:val="C0BA3AF6"/>
    <w:lvl w:ilvl="0" w:tplc="443C0F8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2A7D4B"/>
    <w:multiLevelType w:val="hybridMultilevel"/>
    <w:tmpl w:val="F0163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B80505"/>
    <w:multiLevelType w:val="hybridMultilevel"/>
    <w:tmpl w:val="7674D3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8AF1D88"/>
    <w:multiLevelType w:val="hybridMultilevel"/>
    <w:tmpl w:val="857681F8"/>
    <w:lvl w:ilvl="0" w:tplc="21B8F19E">
      <w:numFmt w:val="bullet"/>
      <w:lvlText w:val="–"/>
      <w:lvlJc w:val="left"/>
      <w:pPr>
        <w:ind w:left="1571" w:hanging="360"/>
      </w:pPr>
      <w:rPr>
        <w:rFonts w:ascii="Times New Roman" w:eastAsiaTheme="minorEastAsia" w:hAnsi="Times New Roman" w:cs="Times New Roman" w:hint="default"/>
      </w:rPr>
    </w:lvl>
    <w:lvl w:ilvl="1" w:tplc="70724680">
      <w:numFmt w:val="bullet"/>
      <w:lvlText w:val="-"/>
      <w:lvlJc w:val="left"/>
      <w:pPr>
        <w:ind w:left="2291" w:hanging="360"/>
      </w:pPr>
      <w:rPr>
        <w:rFonts w:ascii="Times New Roman" w:eastAsiaTheme="minorEastAsia"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A322289"/>
    <w:multiLevelType w:val="multilevel"/>
    <w:tmpl w:val="0BAAFCE2"/>
    <w:lvl w:ilvl="0">
      <w:start w:val="2"/>
      <w:numFmt w:val="decimal"/>
      <w:lvlText w:val="%1"/>
      <w:lvlJc w:val="left"/>
      <w:pPr>
        <w:ind w:left="3193" w:hanging="360"/>
      </w:pPr>
      <w:rPr>
        <w:rFonts w:eastAsia="Times New Roman" w:hint="default"/>
      </w:rPr>
    </w:lvl>
    <w:lvl w:ilvl="1">
      <w:start w:val="2"/>
      <w:numFmt w:val="decimal"/>
      <w:isLgl/>
      <w:lvlText w:val="%1.%2"/>
      <w:lvlJc w:val="left"/>
      <w:pPr>
        <w:ind w:left="3268" w:hanging="435"/>
      </w:pPr>
      <w:rPr>
        <w:rFonts w:hint="default"/>
      </w:rPr>
    </w:lvl>
    <w:lvl w:ilvl="2">
      <w:start w:val="1"/>
      <w:numFmt w:val="decimal"/>
      <w:isLgl/>
      <w:lvlText w:val="%1.%2.%3"/>
      <w:lvlJc w:val="left"/>
      <w:pPr>
        <w:ind w:left="3553" w:hanging="720"/>
      </w:pPr>
      <w:rPr>
        <w:rFonts w:hint="default"/>
      </w:rPr>
    </w:lvl>
    <w:lvl w:ilvl="3">
      <w:start w:val="1"/>
      <w:numFmt w:val="decimal"/>
      <w:isLgl/>
      <w:lvlText w:val="%1.%2.%3.%4"/>
      <w:lvlJc w:val="left"/>
      <w:pPr>
        <w:ind w:left="3913" w:hanging="1080"/>
      </w:pPr>
      <w:rPr>
        <w:rFonts w:hint="default"/>
      </w:rPr>
    </w:lvl>
    <w:lvl w:ilvl="4">
      <w:start w:val="1"/>
      <w:numFmt w:val="decimal"/>
      <w:isLgl/>
      <w:lvlText w:val="%1.%2.%3.%4.%5"/>
      <w:lvlJc w:val="left"/>
      <w:pPr>
        <w:ind w:left="3913" w:hanging="1080"/>
      </w:pPr>
      <w:rPr>
        <w:rFonts w:hint="default"/>
      </w:rPr>
    </w:lvl>
    <w:lvl w:ilvl="5">
      <w:start w:val="1"/>
      <w:numFmt w:val="decimal"/>
      <w:isLgl/>
      <w:lvlText w:val="%1.%2.%3.%4.%5.%6"/>
      <w:lvlJc w:val="left"/>
      <w:pPr>
        <w:ind w:left="4273" w:hanging="144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633" w:hanging="1800"/>
      </w:pPr>
      <w:rPr>
        <w:rFonts w:hint="default"/>
      </w:rPr>
    </w:lvl>
    <w:lvl w:ilvl="8">
      <w:start w:val="1"/>
      <w:numFmt w:val="decimal"/>
      <w:isLgl/>
      <w:lvlText w:val="%1.%2.%3.%4.%5.%6.%7.%8.%9"/>
      <w:lvlJc w:val="left"/>
      <w:pPr>
        <w:ind w:left="4993" w:hanging="2160"/>
      </w:pPr>
      <w:rPr>
        <w:rFonts w:hint="default"/>
      </w:rPr>
    </w:lvl>
  </w:abstractNum>
  <w:abstractNum w:abstractNumId="33">
    <w:nsid w:val="7A69706E"/>
    <w:multiLevelType w:val="hybridMultilevel"/>
    <w:tmpl w:val="E2961B94"/>
    <w:lvl w:ilvl="0" w:tplc="7B3406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C517450"/>
    <w:multiLevelType w:val="hybridMultilevel"/>
    <w:tmpl w:val="36585652"/>
    <w:lvl w:ilvl="0" w:tplc="59626EE2">
      <w:start w:val="3"/>
      <w:numFmt w:val="bullet"/>
      <w:lvlText w:val="-"/>
      <w:lvlJc w:val="left"/>
      <w:pPr>
        <w:ind w:left="3904"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EF557D0"/>
    <w:multiLevelType w:val="hybridMultilevel"/>
    <w:tmpl w:val="2BEAFE14"/>
    <w:lvl w:ilvl="0" w:tplc="21B8F19E">
      <w:numFmt w:val="bullet"/>
      <w:lvlText w:val="–"/>
      <w:lvlJc w:val="left"/>
      <w:pPr>
        <w:ind w:left="1571" w:hanging="360"/>
      </w:pPr>
      <w:rPr>
        <w:rFonts w:ascii="Times New Roman" w:eastAsiaTheme="minorEastAsia"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F0D770D"/>
    <w:multiLevelType w:val="hybridMultilevel"/>
    <w:tmpl w:val="55AAC57A"/>
    <w:lvl w:ilvl="0" w:tplc="0419000B">
      <w:start w:val="1"/>
      <w:numFmt w:val="bullet"/>
      <w:lvlText w:val=""/>
      <w:lvlJc w:val="left"/>
      <w:pPr>
        <w:ind w:left="3054" w:hanging="360"/>
      </w:pPr>
      <w:rPr>
        <w:rFonts w:ascii="Wingdings" w:hAnsi="Wingdings" w:hint="default"/>
      </w:rPr>
    </w:lvl>
    <w:lvl w:ilvl="1" w:tplc="54F231EE">
      <w:numFmt w:val="bullet"/>
      <w:lvlText w:val=""/>
      <w:lvlJc w:val="left"/>
      <w:pPr>
        <w:ind w:left="3774" w:hanging="360"/>
      </w:pPr>
      <w:rPr>
        <w:rFonts w:ascii="Symbol" w:eastAsiaTheme="minorEastAsia" w:hAnsi="Symbol" w:cs="Times New Roman" w:hint="default"/>
      </w:rPr>
    </w:lvl>
    <w:lvl w:ilvl="2" w:tplc="4B5C8654">
      <w:numFmt w:val="bullet"/>
      <w:lvlText w:val="•"/>
      <w:lvlJc w:val="left"/>
      <w:pPr>
        <w:ind w:left="4659" w:hanging="525"/>
      </w:pPr>
      <w:rPr>
        <w:rFonts w:ascii="Times New Roman" w:eastAsiaTheme="minorEastAsia" w:hAnsi="Times New Roman" w:cs="Times New Roman"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num w:numId="1">
    <w:abstractNumId w:val="21"/>
  </w:num>
  <w:num w:numId="2">
    <w:abstractNumId w:val="32"/>
  </w:num>
  <w:num w:numId="3">
    <w:abstractNumId w:val="28"/>
  </w:num>
  <w:num w:numId="4">
    <w:abstractNumId w:val="13"/>
  </w:num>
  <w:num w:numId="5">
    <w:abstractNumId w:val="8"/>
  </w:num>
  <w:num w:numId="6">
    <w:abstractNumId w:val="23"/>
  </w:num>
  <w:num w:numId="7">
    <w:abstractNumId w:val="5"/>
  </w:num>
  <w:num w:numId="8">
    <w:abstractNumId w:val="2"/>
  </w:num>
  <w:num w:numId="9">
    <w:abstractNumId w:val="9"/>
  </w:num>
  <w:num w:numId="10">
    <w:abstractNumId w:val="6"/>
  </w:num>
  <w:num w:numId="11">
    <w:abstractNumId w:val="11"/>
  </w:num>
  <w:num w:numId="12">
    <w:abstractNumId w:val="10"/>
  </w:num>
  <w:num w:numId="13">
    <w:abstractNumId w:val="12"/>
  </w:num>
  <w:num w:numId="14">
    <w:abstractNumId w:val="29"/>
  </w:num>
  <w:num w:numId="15">
    <w:abstractNumId w:val="36"/>
  </w:num>
  <w:num w:numId="16">
    <w:abstractNumId w:val="3"/>
  </w:num>
  <w:num w:numId="17">
    <w:abstractNumId w:val="30"/>
  </w:num>
  <w:num w:numId="18">
    <w:abstractNumId w:val="34"/>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4"/>
  </w:num>
  <w:num w:numId="22">
    <w:abstractNumId w:val="22"/>
  </w:num>
  <w:num w:numId="23">
    <w:abstractNumId w:val="4"/>
  </w:num>
  <w:num w:numId="24">
    <w:abstractNumId w:val="31"/>
  </w:num>
  <w:num w:numId="25">
    <w:abstractNumId w:val="18"/>
  </w:num>
  <w:num w:numId="26">
    <w:abstractNumId w:val="19"/>
  </w:num>
  <w:num w:numId="27">
    <w:abstractNumId w:val="27"/>
  </w:num>
  <w:num w:numId="28">
    <w:abstractNumId w:val="35"/>
  </w:num>
  <w:num w:numId="29">
    <w:abstractNumId w:val="7"/>
  </w:num>
  <w:num w:numId="30">
    <w:abstractNumId w:val="1"/>
  </w:num>
  <w:num w:numId="31">
    <w:abstractNumId w:val="14"/>
  </w:num>
  <w:num w:numId="32">
    <w:abstractNumId w:val="25"/>
  </w:num>
  <w:num w:numId="33">
    <w:abstractNumId w:val="16"/>
  </w:num>
  <w:num w:numId="34">
    <w:abstractNumId w:val="20"/>
  </w:num>
  <w:num w:numId="35">
    <w:abstractNumId w:val="0"/>
  </w:num>
  <w:num w:numId="36">
    <w:abstractNumId w:val="33"/>
  </w:num>
  <w:num w:numId="37">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spelling="clean" w:grammar="clean"/>
  <w:defaultTabStop w:val="708"/>
  <w:characterSpacingControl w:val="doNotCompress"/>
  <w:footnotePr>
    <w:footnote w:id="-1"/>
    <w:footnote w:id="0"/>
  </w:footnotePr>
  <w:endnotePr>
    <w:endnote w:id="-1"/>
    <w:endnote w:id="0"/>
  </w:endnotePr>
  <w:compat>
    <w:useFELayout/>
  </w:compat>
  <w:rsids>
    <w:rsidRoot w:val="00541F87"/>
    <w:rsid w:val="00010457"/>
    <w:rsid w:val="00012E86"/>
    <w:rsid w:val="00023341"/>
    <w:rsid w:val="00030D7A"/>
    <w:rsid w:val="000336E8"/>
    <w:rsid w:val="000366FD"/>
    <w:rsid w:val="00041E49"/>
    <w:rsid w:val="00044F31"/>
    <w:rsid w:val="000501CA"/>
    <w:rsid w:val="00061ACD"/>
    <w:rsid w:val="000725A4"/>
    <w:rsid w:val="000767FF"/>
    <w:rsid w:val="0008006B"/>
    <w:rsid w:val="00085E34"/>
    <w:rsid w:val="0008601B"/>
    <w:rsid w:val="000C1F7C"/>
    <w:rsid w:val="000C2C3C"/>
    <w:rsid w:val="000C3B84"/>
    <w:rsid w:val="000D2233"/>
    <w:rsid w:val="000D23BB"/>
    <w:rsid w:val="000D48F2"/>
    <w:rsid w:val="000D4F99"/>
    <w:rsid w:val="000D5586"/>
    <w:rsid w:val="000D7F8F"/>
    <w:rsid w:val="000F2B88"/>
    <w:rsid w:val="00110DE2"/>
    <w:rsid w:val="00121138"/>
    <w:rsid w:val="00123544"/>
    <w:rsid w:val="00134529"/>
    <w:rsid w:val="001370B1"/>
    <w:rsid w:val="00145F79"/>
    <w:rsid w:val="00154250"/>
    <w:rsid w:val="001571AB"/>
    <w:rsid w:val="0015777F"/>
    <w:rsid w:val="00163325"/>
    <w:rsid w:val="00176A96"/>
    <w:rsid w:val="00180718"/>
    <w:rsid w:val="00180B30"/>
    <w:rsid w:val="00197786"/>
    <w:rsid w:val="001A0957"/>
    <w:rsid w:val="001A09F8"/>
    <w:rsid w:val="001A49CA"/>
    <w:rsid w:val="001A51D3"/>
    <w:rsid w:val="001A731A"/>
    <w:rsid w:val="001B31ED"/>
    <w:rsid w:val="001B49CC"/>
    <w:rsid w:val="001C2A69"/>
    <w:rsid w:val="001C7AA0"/>
    <w:rsid w:val="001D72DF"/>
    <w:rsid w:val="001E1D6A"/>
    <w:rsid w:val="001E39D0"/>
    <w:rsid w:val="001E5021"/>
    <w:rsid w:val="001E50EB"/>
    <w:rsid w:val="001F11F9"/>
    <w:rsid w:val="00203CC4"/>
    <w:rsid w:val="002049C5"/>
    <w:rsid w:val="00207DAA"/>
    <w:rsid w:val="00210C88"/>
    <w:rsid w:val="00212EF1"/>
    <w:rsid w:val="0022606F"/>
    <w:rsid w:val="0022777F"/>
    <w:rsid w:val="002409C9"/>
    <w:rsid w:val="00242580"/>
    <w:rsid w:val="00246CD3"/>
    <w:rsid w:val="00250324"/>
    <w:rsid w:val="0027480E"/>
    <w:rsid w:val="00276334"/>
    <w:rsid w:val="00277959"/>
    <w:rsid w:val="00277B5F"/>
    <w:rsid w:val="002822FC"/>
    <w:rsid w:val="00282719"/>
    <w:rsid w:val="00285364"/>
    <w:rsid w:val="002A4F67"/>
    <w:rsid w:val="002B11C4"/>
    <w:rsid w:val="002B41B8"/>
    <w:rsid w:val="002B58CF"/>
    <w:rsid w:val="002C0F31"/>
    <w:rsid w:val="002C2F8D"/>
    <w:rsid w:val="002D0250"/>
    <w:rsid w:val="002D4CF5"/>
    <w:rsid w:val="002E1938"/>
    <w:rsid w:val="002E4317"/>
    <w:rsid w:val="002F1DE2"/>
    <w:rsid w:val="00313CB7"/>
    <w:rsid w:val="003147AF"/>
    <w:rsid w:val="00317024"/>
    <w:rsid w:val="00320A09"/>
    <w:rsid w:val="00326612"/>
    <w:rsid w:val="0033137C"/>
    <w:rsid w:val="00335335"/>
    <w:rsid w:val="0033684E"/>
    <w:rsid w:val="003460AB"/>
    <w:rsid w:val="00347B58"/>
    <w:rsid w:val="00351F1C"/>
    <w:rsid w:val="00355BFA"/>
    <w:rsid w:val="003636B1"/>
    <w:rsid w:val="00366FA2"/>
    <w:rsid w:val="00374A13"/>
    <w:rsid w:val="00385408"/>
    <w:rsid w:val="003B0A0A"/>
    <w:rsid w:val="003B0D0E"/>
    <w:rsid w:val="003B203B"/>
    <w:rsid w:val="003B525A"/>
    <w:rsid w:val="003B6570"/>
    <w:rsid w:val="003C5FB9"/>
    <w:rsid w:val="003D1F6B"/>
    <w:rsid w:val="003D4436"/>
    <w:rsid w:val="003D7D36"/>
    <w:rsid w:val="003F4D32"/>
    <w:rsid w:val="003F5AB2"/>
    <w:rsid w:val="003F7D15"/>
    <w:rsid w:val="004055F3"/>
    <w:rsid w:val="0040628C"/>
    <w:rsid w:val="00412962"/>
    <w:rsid w:val="00415A70"/>
    <w:rsid w:val="0043276F"/>
    <w:rsid w:val="0043279E"/>
    <w:rsid w:val="00433454"/>
    <w:rsid w:val="00433A90"/>
    <w:rsid w:val="00435A56"/>
    <w:rsid w:val="0044002E"/>
    <w:rsid w:val="00445791"/>
    <w:rsid w:val="00447EE5"/>
    <w:rsid w:val="00455550"/>
    <w:rsid w:val="004619BA"/>
    <w:rsid w:val="00472B3B"/>
    <w:rsid w:val="00477B63"/>
    <w:rsid w:val="00480BAE"/>
    <w:rsid w:val="00485E65"/>
    <w:rsid w:val="00486B00"/>
    <w:rsid w:val="00491861"/>
    <w:rsid w:val="004A0F0B"/>
    <w:rsid w:val="004A1ED3"/>
    <w:rsid w:val="004A3FFE"/>
    <w:rsid w:val="004D58F9"/>
    <w:rsid w:val="004E1ABA"/>
    <w:rsid w:val="004E1B7B"/>
    <w:rsid w:val="004F1172"/>
    <w:rsid w:val="00506696"/>
    <w:rsid w:val="00540904"/>
    <w:rsid w:val="0054101A"/>
    <w:rsid w:val="00541F87"/>
    <w:rsid w:val="00542B3B"/>
    <w:rsid w:val="005552D7"/>
    <w:rsid w:val="00561817"/>
    <w:rsid w:val="0057219F"/>
    <w:rsid w:val="00581FAA"/>
    <w:rsid w:val="0058376F"/>
    <w:rsid w:val="00591F5E"/>
    <w:rsid w:val="00595EE4"/>
    <w:rsid w:val="005A1B95"/>
    <w:rsid w:val="005A3B85"/>
    <w:rsid w:val="005A7DE1"/>
    <w:rsid w:val="005C2476"/>
    <w:rsid w:val="005C7F47"/>
    <w:rsid w:val="005D79A3"/>
    <w:rsid w:val="005F0A77"/>
    <w:rsid w:val="005F1588"/>
    <w:rsid w:val="005F3565"/>
    <w:rsid w:val="005F4150"/>
    <w:rsid w:val="00600993"/>
    <w:rsid w:val="00611FF4"/>
    <w:rsid w:val="006144B1"/>
    <w:rsid w:val="00620279"/>
    <w:rsid w:val="006241AB"/>
    <w:rsid w:val="006368AD"/>
    <w:rsid w:val="00644CF7"/>
    <w:rsid w:val="00647B01"/>
    <w:rsid w:val="00664D23"/>
    <w:rsid w:val="006704D1"/>
    <w:rsid w:val="006744D4"/>
    <w:rsid w:val="00684586"/>
    <w:rsid w:val="00687497"/>
    <w:rsid w:val="00695441"/>
    <w:rsid w:val="00696E18"/>
    <w:rsid w:val="006A0580"/>
    <w:rsid w:val="006A1E48"/>
    <w:rsid w:val="006D2593"/>
    <w:rsid w:val="006D5A4B"/>
    <w:rsid w:val="006D73EB"/>
    <w:rsid w:val="006E04A9"/>
    <w:rsid w:val="006F00F3"/>
    <w:rsid w:val="007039E0"/>
    <w:rsid w:val="0070736C"/>
    <w:rsid w:val="007104B9"/>
    <w:rsid w:val="0071092E"/>
    <w:rsid w:val="0071154C"/>
    <w:rsid w:val="00711845"/>
    <w:rsid w:val="00713141"/>
    <w:rsid w:val="007154CF"/>
    <w:rsid w:val="00733A20"/>
    <w:rsid w:val="00737A94"/>
    <w:rsid w:val="00740078"/>
    <w:rsid w:val="00742CA4"/>
    <w:rsid w:val="00756F3C"/>
    <w:rsid w:val="00767178"/>
    <w:rsid w:val="007671B7"/>
    <w:rsid w:val="0077285F"/>
    <w:rsid w:val="00772908"/>
    <w:rsid w:val="00774EA6"/>
    <w:rsid w:val="00775D61"/>
    <w:rsid w:val="0077619F"/>
    <w:rsid w:val="00782D6C"/>
    <w:rsid w:val="00785EF1"/>
    <w:rsid w:val="007A3306"/>
    <w:rsid w:val="007A5ACA"/>
    <w:rsid w:val="007B1FCA"/>
    <w:rsid w:val="007C32C5"/>
    <w:rsid w:val="007D1D7F"/>
    <w:rsid w:val="007D1FBF"/>
    <w:rsid w:val="007E1539"/>
    <w:rsid w:val="007E7138"/>
    <w:rsid w:val="007F0801"/>
    <w:rsid w:val="007F265E"/>
    <w:rsid w:val="00814F1F"/>
    <w:rsid w:val="008176D1"/>
    <w:rsid w:val="00817C4A"/>
    <w:rsid w:val="008231C4"/>
    <w:rsid w:val="0082328F"/>
    <w:rsid w:val="008240FD"/>
    <w:rsid w:val="008252D8"/>
    <w:rsid w:val="008310EA"/>
    <w:rsid w:val="0083687E"/>
    <w:rsid w:val="00843A87"/>
    <w:rsid w:val="008443E0"/>
    <w:rsid w:val="00851AAC"/>
    <w:rsid w:val="0085250B"/>
    <w:rsid w:val="00853C5F"/>
    <w:rsid w:val="008559AA"/>
    <w:rsid w:val="00861B78"/>
    <w:rsid w:val="00864E6A"/>
    <w:rsid w:val="008663CA"/>
    <w:rsid w:val="00866D05"/>
    <w:rsid w:val="00873A26"/>
    <w:rsid w:val="0087547B"/>
    <w:rsid w:val="00876B87"/>
    <w:rsid w:val="00877E71"/>
    <w:rsid w:val="00886DBB"/>
    <w:rsid w:val="00892BFA"/>
    <w:rsid w:val="008A3022"/>
    <w:rsid w:val="008A452C"/>
    <w:rsid w:val="008A522A"/>
    <w:rsid w:val="008C1330"/>
    <w:rsid w:val="008C5009"/>
    <w:rsid w:val="008D2EA6"/>
    <w:rsid w:val="008D51F9"/>
    <w:rsid w:val="008D6416"/>
    <w:rsid w:val="008E594E"/>
    <w:rsid w:val="008F487D"/>
    <w:rsid w:val="008F5165"/>
    <w:rsid w:val="00900F54"/>
    <w:rsid w:val="00911DB3"/>
    <w:rsid w:val="00911E9B"/>
    <w:rsid w:val="00913498"/>
    <w:rsid w:val="0092359B"/>
    <w:rsid w:val="009269FE"/>
    <w:rsid w:val="00941911"/>
    <w:rsid w:val="0094388D"/>
    <w:rsid w:val="0095098A"/>
    <w:rsid w:val="00951525"/>
    <w:rsid w:val="009528E9"/>
    <w:rsid w:val="00957AB0"/>
    <w:rsid w:val="009605AF"/>
    <w:rsid w:val="009664A6"/>
    <w:rsid w:val="009A2393"/>
    <w:rsid w:val="009C046B"/>
    <w:rsid w:val="009C2B72"/>
    <w:rsid w:val="009E775B"/>
    <w:rsid w:val="009F100C"/>
    <w:rsid w:val="009F358B"/>
    <w:rsid w:val="00A01EF4"/>
    <w:rsid w:val="00A1548E"/>
    <w:rsid w:val="00A15713"/>
    <w:rsid w:val="00A1639A"/>
    <w:rsid w:val="00A22EC1"/>
    <w:rsid w:val="00A307EF"/>
    <w:rsid w:val="00A318BD"/>
    <w:rsid w:val="00A37ED6"/>
    <w:rsid w:val="00A4008F"/>
    <w:rsid w:val="00A44277"/>
    <w:rsid w:val="00A5010A"/>
    <w:rsid w:val="00A56B4E"/>
    <w:rsid w:val="00A625DD"/>
    <w:rsid w:val="00A626A7"/>
    <w:rsid w:val="00A662AF"/>
    <w:rsid w:val="00A7778B"/>
    <w:rsid w:val="00A85CB2"/>
    <w:rsid w:val="00A92705"/>
    <w:rsid w:val="00A93696"/>
    <w:rsid w:val="00AA2BED"/>
    <w:rsid w:val="00AB3AC7"/>
    <w:rsid w:val="00AB4C90"/>
    <w:rsid w:val="00AB74F4"/>
    <w:rsid w:val="00AC002C"/>
    <w:rsid w:val="00AC0A2A"/>
    <w:rsid w:val="00AC7081"/>
    <w:rsid w:val="00AC71E4"/>
    <w:rsid w:val="00AC7A15"/>
    <w:rsid w:val="00AD7FD0"/>
    <w:rsid w:val="00AF1C3A"/>
    <w:rsid w:val="00B00604"/>
    <w:rsid w:val="00B128A2"/>
    <w:rsid w:val="00B1551B"/>
    <w:rsid w:val="00B20575"/>
    <w:rsid w:val="00B245D8"/>
    <w:rsid w:val="00B26682"/>
    <w:rsid w:val="00B26B35"/>
    <w:rsid w:val="00B3042D"/>
    <w:rsid w:val="00B33802"/>
    <w:rsid w:val="00B374B2"/>
    <w:rsid w:val="00B37644"/>
    <w:rsid w:val="00B44BD9"/>
    <w:rsid w:val="00B52B8B"/>
    <w:rsid w:val="00B717BB"/>
    <w:rsid w:val="00B72789"/>
    <w:rsid w:val="00B77852"/>
    <w:rsid w:val="00B80CC7"/>
    <w:rsid w:val="00B81EC1"/>
    <w:rsid w:val="00B84A3B"/>
    <w:rsid w:val="00BB2A3B"/>
    <w:rsid w:val="00BB39C9"/>
    <w:rsid w:val="00BB5167"/>
    <w:rsid w:val="00BB6F3A"/>
    <w:rsid w:val="00BD01F3"/>
    <w:rsid w:val="00BD514E"/>
    <w:rsid w:val="00BE4CDF"/>
    <w:rsid w:val="00BF21C6"/>
    <w:rsid w:val="00BF7C65"/>
    <w:rsid w:val="00C0032C"/>
    <w:rsid w:val="00C0173F"/>
    <w:rsid w:val="00C02C81"/>
    <w:rsid w:val="00C1285B"/>
    <w:rsid w:val="00C15360"/>
    <w:rsid w:val="00C17459"/>
    <w:rsid w:val="00C20A9B"/>
    <w:rsid w:val="00C227A8"/>
    <w:rsid w:val="00C27014"/>
    <w:rsid w:val="00C4189B"/>
    <w:rsid w:val="00C427D5"/>
    <w:rsid w:val="00C4476D"/>
    <w:rsid w:val="00C47CD1"/>
    <w:rsid w:val="00C54915"/>
    <w:rsid w:val="00C650A5"/>
    <w:rsid w:val="00C66AE6"/>
    <w:rsid w:val="00C81B38"/>
    <w:rsid w:val="00C83BA0"/>
    <w:rsid w:val="00C86112"/>
    <w:rsid w:val="00C90474"/>
    <w:rsid w:val="00C909F9"/>
    <w:rsid w:val="00C9127E"/>
    <w:rsid w:val="00C91A6F"/>
    <w:rsid w:val="00C938E3"/>
    <w:rsid w:val="00CA5A90"/>
    <w:rsid w:val="00CA6942"/>
    <w:rsid w:val="00CB47DC"/>
    <w:rsid w:val="00CC1104"/>
    <w:rsid w:val="00CC2D0D"/>
    <w:rsid w:val="00CC5880"/>
    <w:rsid w:val="00CD35BE"/>
    <w:rsid w:val="00CD385F"/>
    <w:rsid w:val="00CD3AF1"/>
    <w:rsid w:val="00CF1829"/>
    <w:rsid w:val="00CF1DE7"/>
    <w:rsid w:val="00CF52E4"/>
    <w:rsid w:val="00D02851"/>
    <w:rsid w:val="00D04A66"/>
    <w:rsid w:val="00D17A28"/>
    <w:rsid w:val="00D24850"/>
    <w:rsid w:val="00D26B55"/>
    <w:rsid w:val="00D307FE"/>
    <w:rsid w:val="00D332ED"/>
    <w:rsid w:val="00D3702F"/>
    <w:rsid w:val="00D50C4E"/>
    <w:rsid w:val="00D52206"/>
    <w:rsid w:val="00D52FBF"/>
    <w:rsid w:val="00D57D51"/>
    <w:rsid w:val="00D64505"/>
    <w:rsid w:val="00D91B2E"/>
    <w:rsid w:val="00DA62BF"/>
    <w:rsid w:val="00DA6F0C"/>
    <w:rsid w:val="00DB5D2C"/>
    <w:rsid w:val="00DC2E18"/>
    <w:rsid w:val="00DD5F94"/>
    <w:rsid w:val="00DD65A5"/>
    <w:rsid w:val="00DE56E8"/>
    <w:rsid w:val="00DF044A"/>
    <w:rsid w:val="00DF0E57"/>
    <w:rsid w:val="00DF14FB"/>
    <w:rsid w:val="00DF7F97"/>
    <w:rsid w:val="00E15C5A"/>
    <w:rsid w:val="00E313EE"/>
    <w:rsid w:val="00E36A94"/>
    <w:rsid w:val="00E43FCD"/>
    <w:rsid w:val="00E54C6D"/>
    <w:rsid w:val="00E623F9"/>
    <w:rsid w:val="00E649A0"/>
    <w:rsid w:val="00E86E46"/>
    <w:rsid w:val="00E95376"/>
    <w:rsid w:val="00EA78C0"/>
    <w:rsid w:val="00EB64F0"/>
    <w:rsid w:val="00EC0C4B"/>
    <w:rsid w:val="00EC31A9"/>
    <w:rsid w:val="00EC5113"/>
    <w:rsid w:val="00EC658B"/>
    <w:rsid w:val="00EC73D0"/>
    <w:rsid w:val="00ED0F92"/>
    <w:rsid w:val="00ED2713"/>
    <w:rsid w:val="00ED5C68"/>
    <w:rsid w:val="00ED7351"/>
    <w:rsid w:val="00EE197D"/>
    <w:rsid w:val="00EE2009"/>
    <w:rsid w:val="00EE2F65"/>
    <w:rsid w:val="00EE595B"/>
    <w:rsid w:val="00EE5F62"/>
    <w:rsid w:val="00EF02AD"/>
    <w:rsid w:val="00EF112F"/>
    <w:rsid w:val="00F00595"/>
    <w:rsid w:val="00F00A85"/>
    <w:rsid w:val="00F06732"/>
    <w:rsid w:val="00F151D8"/>
    <w:rsid w:val="00F16935"/>
    <w:rsid w:val="00F20BD8"/>
    <w:rsid w:val="00F223F7"/>
    <w:rsid w:val="00F243B9"/>
    <w:rsid w:val="00F27940"/>
    <w:rsid w:val="00F30367"/>
    <w:rsid w:val="00F305AE"/>
    <w:rsid w:val="00F33E7B"/>
    <w:rsid w:val="00F40DC2"/>
    <w:rsid w:val="00F42517"/>
    <w:rsid w:val="00F43C91"/>
    <w:rsid w:val="00F446FA"/>
    <w:rsid w:val="00F53BED"/>
    <w:rsid w:val="00F57F5D"/>
    <w:rsid w:val="00F65B9B"/>
    <w:rsid w:val="00F843DD"/>
    <w:rsid w:val="00F84737"/>
    <w:rsid w:val="00F85391"/>
    <w:rsid w:val="00F857AD"/>
    <w:rsid w:val="00F93CC3"/>
    <w:rsid w:val="00FA5DD1"/>
    <w:rsid w:val="00FB4397"/>
    <w:rsid w:val="00FB487A"/>
    <w:rsid w:val="00FB799A"/>
    <w:rsid w:val="00FB7A12"/>
    <w:rsid w:val="00FC4405"/>
    <w:rsid w:val="00FD32FA"/>
    <w:rsid w:val="00FD4341"/>
    <w:rsid w:val="00FE2690"/>
    <w:rsid w:val="00FE4551"/>
    <w:rsid w:val="00FF16B8"/>
    <w:rsid w:val="00FF20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97D"/>
  </w:style>
  <w:style w:type="paragraph" w:styleId="2">
    <w:name w:val="heading 2"/>
    <w:basedOn w:val="a"/>
    <w:next w:val="a"/>
    <w:link w:val="20"/>
    <w:uiPriority w:val="9"/>
    <w:unhideWhenUsed/>
    <w:qFormat/>
    <w:rsid w:val="00C418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link w:val="60"/>
    <w:qFormat/>
    <w:rsid w:val="0012113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0595"/>
  </w:style>
  <w:style w:type="paragraph" w:styleId="a3">
    <w:name w:val="Normal (Web)"/>
    <w:basedOn w:val="a"/>
    <w:uiPriority w:val="99"/>
    <w:unhideWhenUsed/>
    <w:rsid w:val="00F005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0595"/>
    <w:rPr>
      <w:b/>
      <w:bCs/>
    </w:rPr>
  </w:style>
  <w:style w:type="character" w:styleId="a5">
    <w:name w:val="Emphasis"/>
    <w:basedOn w:val="a0"/>
    <w:uiPriority w:val="20"/>
    <w:qFormat/>
    <w:rsid w:val="00F00595"/>
    <w:rPr>
      <w:i/>
      <w:iCs/>
    </w:rPr>
  </w:style>
  <w:style w:type="character" w:customStyle="1" w:styleId="20">
    <w:name w:val="Заголовок 2 Знак"/>
    <w:basedOn w:val="a0"/>
    <w:link w:val="2"/>
    <w:uiPriority w:val="9"/>
    <w:rsid w:val="00C4189B"/>
    <w:rPr>
      <w:rFonts w:asciiTheme="majorHAnsi" w:eastAsiaTheme="majorEastAsia" w:hAnsiTheme="majorHAnsi" w:cstheme="majorBidi"/>
      <w:b/>
      <w:bCs/>
      <w:color w:val="4F81BD" w:themeColor="accent1"/>
      <w:sz w:val="26"/>
      <w:szCs w:val="26"/>
    </w:rPr>
  </w:style>
  <w:style w:type="character" w:styleId="a6">
    <w:name w:val="Hyperlink"/>
    <w:basedOn w:val="a0"/>
    <w:uiPriority w:val="99"/>
    <w:unhideWhenUsed/>
    <w:rsid w:val="00C4189B"/>
    <w:rPr>
      <w:color w:val="0000FF"/>
      <w:u w:val="single"/>
    </w:rPr>
  </w:style>
  <w:style w:type="character" w:customStyle="1" w:styleId="mw-headline">
    <w:name w:val="mw-headline"/>
    <w:basedOn w:val="a0"/>
    <w:rsid w:val="00C4189B"/>
  </w:style>
  <w:style w:type="character" w:customStyle="1" w:styleId="mw-editsection-bracket">
    <w:name w:val="mw-editsection-bracket"/>
    <w:basedOn w:val="a0"/>
    <w:rsid w:val="00C4189B"/>
  </w:style>
  <w:style w:type="paragraph" w:styleId="a7">
    <w:name w:val="List Paragraph"/>
    <w:basedOn w:val="a"/>
    <w:uiPriority w:val="34"/>
    <w:qFormat/>
    <w:rsid w:val="00817C4A"/>
    <w:pPr>
      <w:ind w:left="720"/>
      <w:contextualSpacing/>
    </w:pPr>
  </w:style>
  <w:style w:type="character" w:customStyle="1" w:styleId="60">
    <w:name w:val="Заголовок 6 Знак"/>
    <w:basedOn w:val="a0"/>
    <w:link w:val="6"/>
    <w:rsid w:val="00121138"/>
    <w:rPr>
      <w:rFonts w:ascii="Times New Roman" w:eastAsia="Times New Roman" w:hAnsi="Times New Roman" w:cs="Times New Roman"/>
      <w:b/>
      <w:bCs/>
      <w:sz w:val="15"/>
      <w:szCs w:val="15"/>
    </w:rPr>
  </w:style>
  <w:style w:type="paragraph" w:styleId="21">
    <w:name w:val="Body Text 2"/>
    <w:basedOn w:val="a"/>
    <w:link w:val="22"/>
    <w:unhideWhenUsed/>
    <w:rsid w:val="00121138"/>
    <w:pPr>
      <w:spacing w:after="0" w:line="240" w:lineRule="auto"/>
      <w:jc w:val="both"/>
    </w:pPr>
    <w:rPr>
      <w:rFonts w:ascii="Kz Times New Roman" w:eastAsia="Times New Roman" w:hAnsi="Kz Times New Roman" w:cs="Times New Roman"/>
      <w:sz w:val="28"/>
      <w:szCs w:val="20"/>
      <w:lang w:val="kk-KZ"/>
    </w:rPr>
  </w:style>
  <w:style w:type="character" w:customStyle="1" w:styleId="22">
    <w:name w:val="Основной текст 2 Знак"/>
    <w:basedOn w:val="a0"/>
    <w:link w:val="21"/>
    <w:rsid w:val="00121138"/>
    <w:rPr>
      <w:rFonts w:ascii="Kz Times New Roman" w:eastAsia="Times New Roman" w:hAnsi="Kz Times New Roman" w:cs="Times New Roman"/>
      <w:sz w:val="28"/>
      <w:szCs w:val="20"/>
      <w:lang w:val="kk-KZ"/>
    </w:rPr>
  </w:style>
  <w:style w:type="paragraph" w:styleId="a8">
    <w:name w:val="header"/>
    <w:basedOn w:val="a"/>
    <w:link w:val="a9"/>
    <w:uiPriority w:val="99"/>
    <w:unhideWhenUsed/>
    <w:rsid w:val="00246C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6CD3"/>
  </w:style>
  <w:style w:type="paragraph" w:styleId="aa">
    <w:name w:val="footer"/>
    <w:basedOn w:val="a"/>
    <w:link w:val="ab"/>
    <w:uiPriority w:val="99"/>
    <w:unhideWhenUsed/>
    <w:rsid w:val="00246C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6CD3"/>
  </w:style>
  <w:style w:type="paragraph" w:styleId="ac">
    <w:name w:val="Balloon Text"/>
    <w:basedOn w:val="a"/>
    <w:link w:val="ad"/>
    <w:uiPriority w:val="99"/>
    <w:semiHidden/>
    <w:unhideWhenUsed/>
    <w:rsid w:val="008A30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A3022"/>
    <w:rPr>
      <w:rFonts w:ascii="Tahoma" w:hAnsi="Tahoma" w:cs="Tahoma"/>
      <w:sz w:val="16"/>
      <w:szCs w:val="16"/>
    </w:rPr>
  </w:style>
  <w:style w:type="table" w:styleId="ae">
    <w:name w:val="Table Grid"/>
    <w:basedOn w:val="a1"/>
    <w:uiPriority w:val="59"/>
    <w:rsid w:val="00435A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
    <w:name w:val="заголовок 3"/>
    <w:basedOn w:val="a"/>
    <w:next w:val="a"/>
    <w:rsid w:val="00EA78C0"/>
    <w:pPr>
      <w:keepNext/>
      <w:spacing w:after="0" w:line="240" w:lineRule="auto"/>
      <w:jc w:val="center"/>
      <w:outlineLvl w:val="2"/>
    </w:pPr>
    <w:rPr>
      <w:rFonts w:ascii="Times New Roman" w:eastAsia="Times New Roman" w:hAnsi="Times New Roman" w:cs="Times New Roman"/>
      <w:sz w:val="28"/>
      <w:szCs w:val="20"/>
      <w:lang w:val="en-US"/>
    </w:rPr>
  </w:style>
  <w:style w:type="paragraph" w:styleId="af">
    <w:name w:val="Body Text Indent"/>
    <w:basedOn w:val="a"/>
    <w:link w:val="af0"/>
    <w:uiPriority w:val="99"/>
    <w:semiHidden/>
    <w:unhideWhenUsed/>
    <w:rsid w:val="00506696"/>
    <w:pPr>
      <w:spacing w:after="120"/>
      <w:ind w:left="283"/>
    </w:pPr>
  </w:style>
  <w:style w:type="character" w:customStyle="1" w:styleId="af0">
    <w:name w:val="Основной текст с отступом Знак"/>
    <w:basedOn w:val="a0"/>
    <w:link w:val="af"/>
    <w:uiPriority w:val="99"/>
    <w:semiHidden/>
    <w:rsid w:val="00506696"/>
  </w:style>
  <w:style w:type="paragraph" w:customStyle="1" w:styleId="1">
    <w:name w:val="Абзац списка1"/>
    <w:basedOn w:val="a"/>
    <w:rsid w:val="006144B1"/>
    <w:pPr>
      <w:ind w:left="720"/>
    </w:pPr>
    <w:rPr>
      <w:rFonts w:ascii="Calibri" w:eastAsia="Times New Roman" w:hAnsi="Calibri" w:cs="Calibri"/>
    </w:rPr>
  </w:style>
  <w:style w:type="paragraph" w:customStyle="1" w:styleId="Standard">
    <w:name w:val="Standard"/>
    <w:rsid w:val="001370B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annotation reference"/>
    <w:basedOn w:val="a0"/>
    <w:uiPriority w:val="99"/>
    <w:semiHidden/>
    <w:unhideWhenUsed/>
    <w:rsid w:val="00F57F5D"/>
    <w:rPr>
      <w:sz w:val="16"/>
      <w:szCs w:val="16"/>
    </w:rPr>
  </w:style>
  <w:style w:type="paragraph" w:styleId="af2">
    <w:name w:val="annotation text"/>
    <w:basedOn w:val="a"/>
    <w:link w:val="af3"/>
    <w:uiPriority w:val="99"/>
    <w:semiHidden/>
    <w:unhideWhenUsed/>
    <w:rsid w:val="00F57F5D"/>
    <w:pPr>
      <w:spacing w:line="240" w:lineRule="auto"/>
    </w:pPr>
    <w:rPr>
      <w:sz w:val="20"/>
      <w:szCs w:val="20"/>
    </w:rPr>
  </w:style>
  <w:style w:type="character" w:customStyle="1" w:styleId="af3">
    <w:name w:val="Текст примечания Знак"/>
    <w:basedOn w:val="a0"/>
    <w:link w:val="af2"/>
    <w:uiPriority w:val="99"/>
    <w:semiHidden/>
    <w:rsid w:val="00F57F5D"/>
    <w:rPr>
      <w:sz w:val="20"/>
      <w:szCs w:val="20"/>
    </w:rPr>
  </w:style>
  <w:style w:type="paragraph" w:styleId="af4">
    <w:name w:val="annotation subject"/>
    <w:basedOn w:val="af2"/>
    <w:next w:val="af2"/>
    <w:link w:val="af5"/>
    <w:uiPriority w:val="99"/>
    <w:semiHidden/>
    <w:unhideWhenUsed/>
    <w:rsid w:val="00F57F5D"/>
    <w:rPr>
      <w:b/>
      <w:bCs/>
    </w:rPr>
  </w:style>
  <w:style w:type="character" w:customStyle="1" w:styleId="af5">
    <w:name w:val="Тема примечания Знак"/>
    <w:basedOn w:val="af3"/>
    <w:link w:val="af4"/>
    <w:uiPriority w:val="99"/>
    <w:semiHidden/>
    <w:rsid w:val="00F57F5D"/>
    <w:rPr>
      <w:b/>
      <w:bCs/>
      <w:sz w:val="20"/>
      <w:szCs w:val="20"/>
    </w:rPr>
  </w:style>
  <w:style w:type="character" w:styleId="af6">
    <w:name w:val="FollowedHyperlink"/>
    <w:basedOn w:val="a0"/>
    <w:uiPriority w:val="99"/>
    <w:semiHidden/>
    <w:unhideWhenUsed/>
    <w:rsid w:val="00FB48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9203875">
      <w:bodyDiv w:val="1"/>
      <w:marLeft w:val="0"/>
      <w:marRight w:val="0"/>
      <w:marTop w:val="0"/>
      <w:marBottom w:val="0"/>
      <w:divBdr>
        <w:top w:val="none" w:sz="0" w:space="0" w:color="auto"/>
        <w:left w:val="none" w:sz="0" w:space="0" w:color="auto"/>
        <w:bottom w:val="none" w:sz="0" w:space="0" w:color="auto"/>
        <w:right w:val="none" w:sz="0" w:space="0" w:color="auto"/>
      </w:divBdr>
    </w:div>
    <w:div w:id="108015760">
      <w:bodyDiv w:val="1"/>
      <w:marLeft w:val="0"/>
      <w:marRight w:val="0"/>
      <w:marTop w:val="0"/>
      <w:marBottom w:val="0"/>
      <w:divBdr>
        <w:top w:val="none" w:sz="0" w:space="0" w:color="auto"/>
        <w:left w:val="none" w:sz="0" w:space="0" w:color="auto"/>
        <w:bottom w:val="none" w:sz="0" w:space="0" w:color="auto"/>
        <w:right w:val="none" w:sz="0" w:space="0" w:color="auto"/>
      </w:divBdr>
      <w:divsChild>
        <w:div w:id="134418240">
          <w:marLeft w:val="547"/>
          <w:marRight w:val="0"/>
          <w:marTop w:val="0"/>
          <w:marBottom w:val="0"/>
          <w:divBdr>
            <w:top w:val="none" w:sz="0" w:space="0" w:color="auto"/>
            <w:left w:val="none" w:sz="0" w:space="0" w:color="auto"/>
            <w:bottom w:val="none" w:sz="0" w:space="0" w:color="auto"/>
            <w:right w:val="none" w:sz="0" w:space="0" w:color="auto"/>
          </w:divBdr>
        </w:div>
      </w:divsChild>
    </w:div>
    <w:div w:id="204803936">
      <w:bodyDiv w:val="1"/>
      <w:marLeft w:val="0"/>
      <w:marRight w:val="0"/>
      <w:marTop w:val="0"/>
      <w:marBottom w:val="0"/>
      <w:divBdr>
        <w:top w:val="none" w:sz="0" w:space="0" w:color="auto"/>
        <w:left w:val="none" w:sz="0" w:space="0" w:color="auto"/>
        <w:bottom w:val="none" w:sz="0" w:space="0" w:color="auto"/>
        <w:right w:val="none" w:sz="0" w:space="0" w:color="auto"/>
      </w:divBdr>
    </w:div>
    <w:div w:id="306865839">
      <w:bodyDiv w:val="1"/>
      <w:marLeft w:val="0"/>
      <w:marRight w:val="0"/>
      <w:marTop w:val="0"/>
      <w:marBottom w:val="0"/>
      <w:divBdr>
        <w:top w:val="none" w:sz="0" w:space="0" w:color="auto"/>
        <w:left w:val="none" w:sz="0" w:space="0" w:color="auto"/>
        <w:bottom w:val="none" w:sz="0" w:space="0" w:color="auto"/>
        <w:right w:val="none" w:sz="0" w:space="0" w:color="auto"/>
      </w:divBdr>
      <w:divsChild>
        <w:div w:id="1309700811">
          <w:marLeft w:val="547"/>
          <w:marRight w:val="0"/>
          <w:marTop w:val="0"/>
          <w:marBottom w:val="0"/>
          <w:divBdr>
            <w:top w:val="none" w:sz="0" w:space="0" w:color="auto"/>
            <w:left w:val="none" w:sz="0" w:space="0" w:color="auto"/>
            <w:bottom w:val="none" w:sz="0" w:space="0" w:color="auto"/>
            <w:right w:val="none" w:sz="0" w:space="0" w:color="auto"/>
          </w:divBdr>
        </w:div>
      </w:divsChild>
    </w:div>
    <w:div w:id="609316353">
      <w:bodyDiv w:val="1"/>
      <w:marLeft w:val="0"/>
      <w:marRight w:val="0"/>
      <w:marTop w:val="0"/>
      <w:marBottom w:val="0"/>
      <w:divBdr>
        <w:top w:val="none" w:sz="0" w:space="0" w:color="auto"/>
        <w:left w:val="none" w:sz="0" w:space="0" w:color="auto"/>
        <w:bottom w:val="none" w:sz="0" w:space="0" w:color="auto"/>
        <w:right w:val="none" w:sz="0" w:space="0" w:color="auto"/>
      </w:divBdr>
    </w:div>
    <w:div w:id="631710842">
      <w:bodyDiv w:val="1"/>
      <w:marLeft w:val="0"/>
      <w:marRight w:val="0"/>
      <w:marTop w:val="0"/>
      <w:marBottom w:val="0"/>
      <w:divBdr>
        <w:top w:val="none" w:sz="0" w:space="0" w:color="auto"/>
        <w:left w:val="none" w:sz="0" w:space="0" w:color="auto"/>
        <w:bottom w:val="none" w:sz="0" w:space="0" w:color="auto"/>
        <w:right w:val="none" w:sz="0" w:space="0" w:color="auto"/>
      </w:divBdr>
      <w:divsChild>
        <w:div w:id="1542941257">
          <w:marLeft w:val="547"/>
          <w:marRight w:val="0"/>
          <w:marTop w:val="0"/>
          <w:marBottom w:val="0"/>
          <w:divBdr>
            <w:top w:val="none" w:sz="0" w:space="0" w:color="auto"/>
            <w:left w:val="none" w:sz="0" w:space="0" w:color="auto"/>
            <w:bottom w:val="none" w:sz="0" w:space="0" w:color="auto"/>
            <w:right w:val="none" w:sz="0" w:space="0" w:color="auto"/>
          </w:divBdr>
        </w:div>
      </w:divsChild>
    </w:div>
    <w:div w:id="839155416">
      <w:bodyDiv w:val="1"/>
      <w:marLeft w:val="0"/>
      <w:marRight w:val="0"/>
      <w:marTop w:val="0"/>
      <w:marBottom w:val="0"/>
      <w:divBdr>
        <w:top w:val="none" w:sz="0" w:space="0" w:color="auto"/>
        <w:left w:val="none" w:sz="0" w:space="0" w:color="auto"/>
        <w:bottom w:val="none" w:sz="0" w:space="0" w:color="auto"/>
        <w:right w:val="none" w:sz="0" w:space="0" w:color="auto"/>
      </w:divBdr>
    </w:div>
    <w:div w:id="853613652">
      <w:bodyDiv w:val="1"/>
      <w:marLeft w:val="0"/>
      <w:marRight w:val="0"/>
      <w:marTop w:val="0"/>
      <w:marBottom w:val="0"/>
      <w:divBdr>
        <w:top w:val="none" w:sz="0" w:space="0" w:color="auto"/>
        <w:left w:val="none" w:sz="0" w:space="0" w:color="auto"/>
        <w:bottom w:val="none" w:sz="0" w:space="0" w:color="auto"/>
        <w:right w:val="none" w:sz="0" w:space="0" w:color="auto"/>
      </w:divBdr>
    </w:div>
    <w:div w:id="887257292">
      <w:bodyDiv w:val="1"/>
      <w:marLeft w:val="0"/>
      <w:marRight w:val="0"/>
      <w:marTop w:val="0"/>
      <w:marBottom w:val="0"/>
      <w:divBdr>
        <w:top w:val="none" w:sz="0" w:space="0" w:color="auto"/>
        <w:left w:val="none" w:sz="0" w:space="0" w:color="auto"/>
        <w:bottom w:val="none" w:sz="0" w:space="0" w:color="auto"/>
        <w:right w:val="none" w:sz="0" w:space="0" w:color="auto"/>
      </w:divBdr>
      <w:divsChild>
        <w:div w:id="35474847">
          <w:marLeft w:val="0"/>
          <w:marRight w:val="0"/>
          <w:marTop w:val="120"/>
          <w:marBottom w:val="120"/>
          <w:divBdr>
            <w:top w:val="none" w:sz="0" w:space="0" w:color="auto"/>
            <w:left w:val="none" w:sz="0" w:space="0" w:color="auto"/>
            <w:bottom w:val="none" w:sz="0" w:space="0" w:color="auto"/>
            <w:right w:val="none" w:sz="0" w:space="0" w:color="auto"/>
          </w:divBdr>
        </w:div>
        <w:div w:id="1802337588">
          <w:marLeft w:val="0"/>
          <w:marRight w:val="0"/>
          <w:marTop w:val="120"/>
          <w:marBottom w:val="120"/>
          <w:divBdr>
            <w:top w:val="none" w:sz="0" w:space="0" w:color="auto"/>
            <w:left w:val="none" w:sz="0" w:space="0" w:color="auto"/>
            <w:bottom w:val="none" w:sz="0" w:space="0" w:color="auto"/>
            <w:right w:val="none" w:sz="0" w:space="0" w:color="auto"/>
          </w:divBdr>
        </w:div>
        <w:div w:id="1876193158">
          <w:marLeft w:val="0"/>
          <w:marRight w:val="0"/>
          <w:marTop w:val="120"/>
          <w:marBottom w:val="120"/>
          <w:divBdr>
            <w:top w:val="none" w:sz="0" w:space="0" w:color="auto"/>
            <w:left w:val="none" w:sz="0" w:space="0" w:color="auto"/>
            <w:bottom w:val="none" w:sz="0" w:space="0" w:color="auto"/>
            <w:right w:val="none" w:sz="0" w:space="0" w:color="auto"/>
          </w:divBdr>
        </w:div>
        <w:div w:id="199325459">
          <w:marLeft w:val="0"/>
          <w:marRight w:val="0"/>
          <w:marTop w:val="120"/>
          <w:marBottom w:val="120"/>
          <w:divBdr>
            <w:top w:val="none" w:sz="0" w:space="0" w:color="auto"/>
            <w:left w:val="none" w:sz="0" w:space="0" w:color="auto"/>
            <w:bottom w:val="none" w:sz="0" w:space="0" w:color="auto"/>
            <w:right w:val="none" w:sz="0" w:space="0" w:color="auto"/>
          </w:divBdr>
        </w:div>
      </w:divsChild>
    </w:div>
    <w:div w:id="1045833689">
      <w:bodyDiv w:val="1"/>
      <w:marLeft w:val="0"/>
      <w:marRight w:val="0"/>
      <w:marTop w:val="0"/>
      <w:marBottom w:val="0"/>
      <w:divBdr>
        <w:top w:val="none" w:sz="0" w:space="0" w:color="auto"/>
        <w:left w:val="none" w:sz="0" w:space="0" w:color="auto"/>
        <w:bottom w:val="none" w:sz="0" w:space="0" w:color="auto"/>
        <w:right w:val="none" w:sz="0" w:space="0" w:color="auto"/>
      </w:divBdr>
      <w:divsChild>
        <w:div w:id="1674912682">
          <w:marLeft w:val="547"/>
          <w:marRight w:val="0"/>
          <w:marTop w:val="0"/>
          <w:marBottom w:val="0"/>
          <w:divBdr>
            <w:top w:val="none" w:sz="0" w:space="0" w:color="auto"/>
            <w:left w:val="none" w:sz="0" w:space="0" w:color="auto"/>
            <w:bottom w:val="none" w:sz="0" w:space="0" w:color="auto"/>
            <w:right w:val="none" w:sz="0" w:space="0" w:color="auto"/>
          </w:divBdr>
        </w:div>
      </w:divsChild>
    </w:div>
    <w:div w:id="1311787313">
      <w:bodyDiv w:val="1"/>
      <w:marLeft w:val="0"/>
      <w:marRight w:val="0"/>
      <w:marTop w:val="0"/>
      <w:marBottom w:val="0"/>
      <w:divBdr>
        <w:top w:val="none" w:sz="0" w:space="0" w:color="auto"/>
        <w:left w:val="none" w:sz="0" w:space="0" w:color="auto"/>
        <w:bottom w:val="none" w:sz="0" w:space="0" w:color="auto"/>
        <w:right w:val="none" w:sz="0" w:space="0" w:color="auto"/>
      </w:divBdr>
    </w:div>
    <w:div w:id="180350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QuickStyle" Target="diagrams/quickStyle4.xml"/><Relationship Id="rId39" Type="http://schemas.openxmlformats.org/officeDocument/2006/relationships/chart" Target="charts/chart1.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Layout" Target="diagrams/layout8.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diagramLayout" Target="diagrams/layout7.xml"/><Relationship Id="rId54" Type="http://schemas.microsoft.com/office/2007/relationships/diagramDrawing" Target="diagrams/drawing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Colors" Target="diagrams/colors9.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emf"/><Relationship Id="rId28" Type="http://schemas.microsoft.com/office/2007/relationships/diagramDrawing" Target="diagrams/drawing4.xml"/><Relationship Id="rId36" Type="http://schemas.openxmlformats.org/officeDocument/2006/relationships/diagramQuickStyle" Target="diagrams/quickStyle6.xml"/><Relationship Id="rId49" Type="http://schemas.microsoft.com/office/2007/relationships/diagramDrawing" Target="diagrams/drawing8.xml"/><Relationship Id="rId57"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4" Type="http://schemas.microsoft.com/office/2007/relationships/diagramDrawing" Target="diagrams/drawing7.xml"/><Relationship Id="rId52" Type="http://schemas.openxmlformats.org/officeDocument/2006/relationships/diagramQuickStyle" Target="diagrams/quickStyle9.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Layout" Target="diagrams/layout9.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layout>
        <c:manualLayout>
          <c:xMode val="edge"/>
          <c:yMode val="edge"/>
          <c:x val="0.72401137244766089"/>
          <c:y val="0.11351351351351359"/>
        </c:manualLayout>
      </c:layout>
      <c:txPr>
        <a:bodyPr/>
        <a:lstStyle/>
        <a:p>
          <a:pPr>
            <a:defRPr>
              <a:latin typeface="Times New Roman" panose="02020603050405020304" pitchFamily="18" charset="0"/>
              <a:cs typeface="Times New Roman" panose="02020603050405020304" pitchFamily="18" charset="0"/>
            </a:defRPr>
          </a:pPr>
          <a:endParaRPr lang="ru-RU"/>
        </a:p>
      </c:txPr>
    </c:title>
    <c:plotArea>
      <c:layout>
        <c:manualLayout>
          <c:layoutTarget val="inner"/>
          <c:xMode val="edge"/>
          <c:yMode val="edge"/>
          <c:x val="7.3089700996677803E-2"/>
          <c:y val="9.2250922509225675E-2"/>
          <c:w val="0.64451827242524962"/>
          <c:h val="0.73062730627306616"/>
        </c:manualLayout>
      </c:layout>
      <c:ofPieChart>
        <c:ofPieType val="pie"/>
        <c:varyColors val="1"/>
        <c:ser>
          <c:idx val="0"/>
          <c:order val="0"/>
          <c:tx>
            <c:v>Дәстүрлі оқыту әдісі</c:v>
          </c:tx>
          <c:spPr>
            <a:solidFill>
              <a:schemeClr val="tx2">
                <a:lumMod val="75000"/>
              </a:schemeClr>
            </a:solidFill>
            <a:ln w="12704">
              <a:solidFill>
                <a:srgbClr val="000000"/>
              </a:solidFill>
              <a:prstDash val="solid"/>
            </a:ln>
          </c:spPr>
          <c:dPt>
            <c:idx val="0"/>
            <c:spPr>
              <a:solidFill>
                <a:srgbClr val="00B050"/>
              </a:solidFill>
              <a:ln w="12704">
                <a:solidFill>
                  <a:srgbClr val="000000"/>
                </a:solidFill>
                <a:prstDash val="solid"/>
              </a:ln>
            </c:spPr>
          </c:dPt>
          <c:dPt>
            <c:idx val="1"/>
            <c:spPr>
              <a:solidFill>
                <a:schemeClr val="accent1">
                  <a:lumMod val="40000"/>
                  <a:lumOff val="60000"/>
                </a:schemeClr>
              </a:solidFill>
              <a:ln w="12704">
                <a:solidFill>
                  <a:srgbClr val="000000"/>
                </a:solidFill>
                <a:prstDash val="solid"/>
              </a:ln>
            </c:spPr>
          </c:dPt>
          <c:dPt>
            <c:idx val="2"/>
            <c:spPr>
              <a:solidFill>
                <a:srgbClr val="E8F35B"/>
              </a:solidFill>
              <a:ln w="12704">
                <a:solidFill>
                  <a:srgbClr val="000000"/>
                </a:solidFill>
                <a:prstDash val="solid"/>
              </a:ln>
            </c:spPr>
          </c:dPt>
          <c:dPt>
            <c:idx val="3"/>
            <c:spPr>
              <a:solidFill>
                <a:srgbClr val="E8F35B"/>
              </a:solidFill>
              <a:ln w="12704">
                <a:solidFill>
                  <a:srgbClr val="000000"/>
                </a:solidFill>
                <a:prstDash val="solid"/>
              </a:ln>
            </c:spPr>
          </c:dPt>
          <c:dLbls>
            <c:dLbl>
              <c:idx val="0"/>
              <c:layout>
                <c:manualLayout>
                  <c:x val="5.2586805422447827E-2"/>
                  <c:y val="-0.13609583162294311"/>
                </c:manualLayout>
              </c:layout>
              <c:dLblPos val="bestFit"/>
              <c:showVal val="1"/>
              <c:extLst>
                <c:ext xmlns:c15="http://schemas.microsoft.com/office/drawing/2012/chart" uri="{CE6537A1-D6FC-4f65-9D91-7224C49458BB}">
                  <c15:layout/>
                </c:ext>
              </c:extLst>
            </c:dLbl>
            <c:dLbl>
              <c:idx val="2"/>
              <c:layout>
                <c:manualLayout>
                  <c:x val="1.3625399925029141E-3"/>
                  <c:y val="-3.024589551041549E-3"/>
                </c:manualLayout>
              </c:layout>
              <c:dLblPos val="outEnd"/>
              <c:showVal val="1"/>
              <c:extLst>
                <c:ext xmlns:c15="http://schemas.microsoft.com/office/drawing/2012/chart" uri="{CE6537A1-D6FC-4f65-9D91-7224C49458BB}">
                  <c15:layout/>
                </c:ext>
              </c:extLst>
            </c:dLbl>
            <c:dLbl>
              <c:idx val="3"/>
              <c:layout>
                <c:manualLayout>
                  <c:x val="-8.311290689442799E-2"/>
                  <c:y val="1.677053401500171E-3"/>
                </c:manualLayout>
              </c:layout>
              <c:showVal val="1"/>
              <c:extLst>
                <c:ext xmlns:c15="http://schemas.microsoft.com/office/drawing/2012/chart" uri="{CE6537A1-D6FC-4f65-9D91-7224C49458BB}">
                  <c15:layout/>
                </c:ext>
              </c:extLst>
            </c:dLbl>
            <c:spPr>
              <a:noFill/>
              <a:ln w="25408">
                <a:noFill/>
              </a:ln>
            </c:spPr>
            <c:txPr>
              <a:bodyPr/>
              <a:lstStyle/>
              <a:p>
                <a:pPr>
                  <a:defRPr sz="1200" b="0" i="0" u="none" strike="noStrike" baseline="0">
                    <a:solidFill>
                      <a:srgbClr val="000000"/>
                    </a:solidFill>
                    <a:latin typeface="Times New Roman"/>
                    <a:ea typeface="Times New Roman"/>
                    <a:cs typeface="Times New Roman"/>
                  </a:defRPr>
                </a:pPr>
                <a:endParaRPr lang="ru-RU"/>
              </a:p>
            </c:txPr>
            <c:showVal val="1"/>
            <c:extLst>
              <c:ext xmlns:c15="http://schemas.microsoft.com/office/drawing/2012/chart" uri="{CE6537A1-D6FC-4f65-9D91-7224C49458BB}">
                <c15:layout/>
              </c:ext>
            </c:extLst>
          </c:dLbls>
          <c:cat>
            <c:strRef>
              <c:f>Лист1!$A$2:$A$4</c:f>
              <c:strCache>
                <c:ptCount val="3"/>
                <c:pt idx="0">
                  <c:v>Жұмсалған уақыт</c:v>
                </c:pt>
                <c:pt idx="1">
                  <c:v>Зейін аудару</c:v>
                </c:pt>
                <c:pt idx="2">
                  <c:v>Есте сақтау</c:v>
                </c:pt>
              </c:strCache>
            </c:strRef>
          </c:cat>
          <c:val>
            <c:numRef>
              <c:f>Лист1!$B$2:$B$4</c:f>
              <c:numCache>
                <c:formatCode>General</c:formatCode>
                <c:ptCount val="3"/>
                <c:pt idx="0">
                  <c:v>0.45</c:v>
                </c:pt>
                <c:pt idx="1">
                  <c:v>0.38000000000000039</c:v>
                </c:pt>
                <c:pt idx="2">
                  <c:v>0.5</c:v>
                </c:pt>
              </c:numCache>
            </c:numRef>
          </c:val>
        </c:ser>
        <c:ser>
          <c:idx val="1"/>
          <c:order val="1"/>
          <c:tx>
            <c:v>Мультимедианы қолдану арқылы оқыту</c:v>
          </c:tx>
          <c:spPr>
            <a:solidFill>
              <a:srgbClr val="00B050"/>
            </a:solidFill>
            <a:ln w="12704">
              <a:solidFill>
                <a:srgbClr val="000000"/>
              </a:solidFill>
              <a:prstDash val="solid"/>
            </a:ln>
          </c:spPr>
          <c:dLbls>
            <c:dLbl>
              <c:idx val="1"/>
              <c:layout>
                <c:manualLayout>
                  <c:x val="1.8421702631253435E-3"/>
                  <c:y val="-3.2092965740642644E-3"/>
                </c:manualLayout>
              </c:layout>
              <c:dLblPos val="outEnd"/>
              <c:showVal val="1"/>
              <c:extLst>
                <c:ext xmlns:c15="http://schemas.microsoft.com/office/drawing/2012/chart" uri="{CE6537A1-D6FC-4f65-9D91-7224C49458BB}"/>
              </c:extLst>
            </c:dLbl>
            <c:dLbl>
              <c:idx val="2"/>
              <c:layout>
                <c:manualLayout>
                  <c:x val="1.288478520357567E-3"/>
                  <c:y val="7.5843140451779985E-3"/>
                </c:manualLayout>
              </c:layout>
              <c:dLblPos val="outEnd"/>
              <c:showVal val="1"/>
              <c:extLst>
                <c:ext xmlns:c15="http://schemas.microsoft.com/office/drawing/2012/chart" uri="{CE6537A1-D6FC-4f65-9D91-7224C49458BB}"/>
              </c:extLst>
            </c:dLbl>
            <c:spPr>
              <a:noFill/>
              <a:ln w="25408">
                <a:noFill/>
              </a:ln>
            </c:spPr>
            <c:txPr>
              <a:bodyPr/>
              <a:lstStyle/>
              <a:p>
                <a:pPr>
                  <a:defRPr sz="1200" b="0" i="0" u="none" strike="noStrike" baseline="0">
                    <a:solidFill>
                      <a:srgbClr val="000000"/>
                    </a:solidFill>
                    <a:latin typeface="Times New Roman"/>
                    <a:ea typeface="Times New Roman"/>
                    <a:cs typeface="Times New Roman"/>
                  </a:defRPr>
                </a:pPr>
                <a:endParaRPr lang="ru-RU"/>
              </a:p>
            </c:txPr>
            <c:showVal val="1"/>
            <c:extLst>
              <c:ext xmlns:c15="http://schemas.microsoft.com/office/drawing/2012/chart" uri="{CE6537A1-D6FC-4f65-9D91-7224C49458BB}"/>
            </c:extLst>
          </c:dLbls>
          <c:cat>
            <c:strRef>
              <c:f>Лист1!$A$2:$A$4</c:f>
              <c:strCache>
                <c:ptCount val="3"/>
                <c:pt idx="0">
                  <c:v>Жұмсалған уақыт</c:v>
                </c:pt>
                <c:pt idx="1">
                  <c:v>Зейін аудару</c:v>
                </c:pt>
                <c:pt idx="2">
                  <c:v>Есте сақтау</c:v>
                </c:pt>
              </c:strCache>
            </c:strRef>
          </c:cat>
          <c:val>
            <c:numRef>
              <c:f>Лист1!$C$2:$C$4</c:f>
              <c:numCache>
                <c:formatCode>General</c:formatCode>
                <c:ptCount val="3"/>
                <c:pt idx="0">
                  <c:v>0.30000000000000032</c:v>
                </c:pt>
                <c:pt idx="1">
                  <c:v>0.52</c:v>
                </c:pt>
                <c:pt idx="2">
                  <c:v>0.75000000000000078</c:v>
                </c:pt>
              </c:numCache>
            </c:numRef>
          </c:val>
        </c:ser>
        <c:gapWidth val="150"/>
        <c:secondPieSize val="75"/>
        <c:serLines/>
      </c:ofPieChart>
      <c:spPr>
        <a:solidFill>
          <a:srgbClr val="FFFFFF"/>
        </a:solidFill>
        <a:ln w="12704">
          <a:solidFill>
            <a:srgbClr val="808080"/>
          </a:solidFill>
          <a:prstDash val="solid"/>
        </a:ln>
      </c:spPr>
    </c:plotArea>
    <c:legend>
      <c:legendPos val="r"/>
      <c:spPr>
        <a:solidFill>
          <a:srgbClr val="FFFFFF"/>
        </a:solidFill>
        <a:ln w="3176">
          <a:solidFill>
            <a:srgbClr val="000000"/>
          </a:solidFill>
          <a:prstDash val="solid"/>
        </a:ln>
      </c:spPr>
      <c:txPr>
        <a:bodyPr/>
        <a:lstStyle/>
        <a:p>
          <a:pPr rtl="0">
            <a:defRPr sz="1100" b="0" i="0" u="none" strike="noStrike" baseline="0">
              <a:solidFill>
                <a:srgbClr val="000000"/>
              </a:solidFill>
              <a:latin typeface="Times New Roman" panose="02020603050405020304" pitchFamily="18" charset="0"/>
              <a:ea typeface="KZ Times New Roman"/>
              <a:cs typeface="Times New Roman" panose="02020603050405020304" pitchFamily="18" charset="0"/>
            </a:defRPr>
          </a:pPr>
          <a:endParaRPr lang="ru-RU"/>
        </a:p>
      </c:txPr>
    </c:legend>
    <c:plotVisOnly val="1"/>
    <c:dispBlanksAs val="zero"/>
  </c:chart>
  <c:spPr>
    <a:solidFill>
      <a:srgbClr val="FFFFFF"/>
    </a:solidFill>
    <a:ln w="3176">
      <a:solidFill>
        <a:srgbClr val="000000"/>
      </a:solidFill>
      <a:prstDash val="solid"/>
    </a:ln>
  </c:spPr>
  <c:txPr>
    <a:bodyPr/>
    <a:lstStyle/>
    <a:p>
      <a:pPr>
        <a:defRPr sz="950" b="0" i="0" u="none" strike="noStrike" baseline="0">
          <a:solidFill>
            <a:srgbClr val="000000"/>
          </a:solidFill>
          <a:latin typeface="Arial Cyr"/>
          <a:ea typeface="Arial Cyr"/>
          <a:cs typeface="Arial Cyr"/>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C1917F-99B5-4896-8C60-DA6677C08FB1}" type="doc">
      <dgm:prSet loTypeId="urn:microsoft.com/office/officeart/2005/8/layout/list1" loCatId="list" qsTypeId="urn:microsoft.com/office/officeart/2005/8/quickstyle/3d1" qsCatId="3D" csTypeId="urn:microsoft.com/office/officeart/2005/8/colors/colorful5" csCatId="colorful" phldr="1"/>
      <dgm:spPr/>
      <dgm:t>
        <a:bodyPr/>
        <a:lstStyle/>
        <a:p>
          <a:endParaRPr lang="ru-RU"/>
        </a:p>
      </dgm:t>
    </dgm:pt>
    <dgm:pt modelId="{C7850246-654B-4E9E-B61B-C8E40058084B}">
      <dgm:prSet phldrT="[Текст]" custT="1">
        <dgm:style>
          <a:lnRef idx="1">
            <a:schemeClr val="accent1"/>
          </a:lnRef>
          <a:fillRef idx="2">
            <a:schemeClr val="accent1"/>
          </a:fillRef>
          <a:effectRef idx="1">
            <a:schemeClr val="accent1"/>
          </a:effectRef>
          <a:fontRef idx="minor">
            <a:schemeClr val="dk1"/>
          </a:fontRef>
        </dgm:style>
      </dgm:prSet>
      <dgm:spPr/>
      <dgm:t>
        <a:bodyPr/>
        <a:lstStyle/>
        <a:p>
          <a:pPr algn="ctr"/>
          <a:r>
            <a:rPr lang="kk-KZ" sz="1100" dirty="0" smtClean="0">
              <a:solidFill>
                <a:schemeClr val="tx1"/>
              </a:solidFill>
              <a:latin typeface="Times New Roman" panose="02020603050405020304" pitchFamily="18" charset="0"/>
              <a:cs typeface="Times New Roman" panose="02020603050405020304" pitchFamily="18" charset="0"/>
            </a:rPr>
            <a:t>Н.Макарова :«Жаңа ақпараттық технология-қысқаша компьютер негізіндегі технология».</a:t>
          </a:r>
          <a:endParaRPr lang="ru-RU" sz="1100">
            <a:solidFill>
              <a:schemeClr val="tx1"/>
            </a:solidFill>
          </a:endParaRPr>
        </a:p>
      </dgm:t>
    </dgm:pt>
    <dgm:pt modelId="{C297A62C-2B21-4987-BCB2-AFDFDFCAE493}" type="parTrans" cxnId="{FD6BB781-3288-464F-AB14-828611B69DD0}">
      <dgm:prSet/>
      <dgm:spPr/>
      <dgm:t>
        <a:bodyPr/>
        <a:lstStyle/>
        <a:p>
          <a:pPr algn="ctr"/>
          <a:endParaRPr lang="ru-RU"/>
        </a:p>
      </dgm:t>
    </dgm:pt>
    <dgm:pt modelId="{8C7C5A67-B886-4CC4-A860-8460952E90D6}" type="sibTrans" cxnId="{FD6BB781-3288-464F-AB14-828611B69DD0}">
      <dgm:prSet/>
      <dgm:spPr/>
      <dgm:t>
        <a:bodyPr/>
        <a:lstStyle/>
        <a:p>
          <a:pPr algn="ctr"/>
          <a:endParaRPr lang="ru-RU"/>
        </a:p>
      </dgm:t>
    </dgm:pt>
    <dgm:pt modelId="{9B42D57C-4580-4488-BC94-BFAF50A1BCA7}">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ctr"/>
          <a:r>
            <a:rPr lang="kk-KZ" sz="1100" dirty="0" smtClean="0">
              <a:solidFill>
                <a:schemeClr val="tx1"/>
              </a:solidFill>
              <a:latin typeface="Times New Roman" panose="02020603050405020304" pitchFamily="18" charset="0"/>
              <a:cs typeface="Times New Roman" panose="02020603050405020304" pitchFamily="18" charset="0"/>
            </a:rPr>
            <a:t>М.Жалдак: «Жаңа ақпараттық технология – адамдардың білімін кеңейтіп, олардың техникалық және әлеуметтік  үрдістерді басқару мүмкіндігін дамытатын, ақпаратты жинау, ұйымдастыру, сақтау, өңдеу, тасымалдау және жеткізудің техникалық құралдары мен әдістерінің жиынтығы».</a:t>
          </a:r>
          <a:endParaRPr lang="ru-RU" sz="1100">
            <a:solidFill>
              <a:schemeClr val="tx1"/>
            </a:solidFill>
          </a:endParaRPr>
        </a:p>
      </dgm:t>
    </dgm:pt>
    <dgm:pt modelId="{A1B46791-CC5F-4D90-B143-0FB74EE30FBD}" type="parTrans" cxnId="{907EF9FE-5A7C-424C-9421-F1D372C9DD76}">
      <dgm:prSet/>
      <dgm:spPr/>
      <dgm:t>
        <a:bodyPr/>
        <a:lstStyle/>
        <a:p>
          <a:pPr algn="ctr"/>
          <a:endParaRPr lang="ru-RU"/>
        </a:p>
      </dgm:t>
    </dgm:pt>
    <dgm:pt modelId="{5D48430F-97D0-469A-A275-74ACE63E038D}" type="sibTrans" cxnId="{907EF9FE-5A7C-424C-9421-F1D372C9DD76}">
      <dgm:prSet/>
      <dgm:spPr/>
      <dgm:t>
        <a:bodyPr/>
        <a:lstStyle/>
        <a:p>
          <a:pPr algn="ctr"/>
          <a:endParaRPr lang="ru-RU"/>
        </a:p>
      </dgm:t>
    </dgm:pt>
    <dgm:pt modelId="{C2ACB4FF-DB3C-4830-8205-6AC25084A5FC}" type="pres">
      <dgm:prSet presAssocID="{E4C1917F-99B5-4896-8C60-DA6677C08FB1}" presName="linear" presStyleCnt="0">
        <dgm:presLayoutVars>
          <dgm:dir/>
          <dgm:animLvl val="lvl"/>
          <dgm:resizeHandles val="exact"/>
        </dgm:presLayoutVars>
      </dgm:prSet>
      <dgm:spPr/>
      <dgm:t>
        <a:bodyPr/>
        <a:lstStyle/>
        <a:p>
          <a:endParaRPr lang="ru-RU"/>
        </a:p>
      </dgm:t>
    </dgm:pt>
    <dgm:pt modelId="{90EF50D0-F7A9-4C3C-A402-C0F0B32CD4BF}" type="pres">
      <dgm:prSet presAssocID="{C7850246-654B-4E9E-B61B-C8E40058084B}" presName="parentLin" presStyleCnt="0"/>
      <dgm:spPr/>
    </dgm:pt>
    <dgm:pt modelId="{36524C0B-046D-4F9E-97E4-3170C1E654CE}" type="pres">
      <dgm:prSet presAssocID="{C7850246-654B-4E9E-B61B-C8E40058084B}" presName="parentLeftMargin" presStyleLbl="node1" presStyleIdx="0" presStyleCnt="2"/>
      <dgm:spPr/>
      <dgm:t>
        <a:bodyPr/>
        <a:lstStyle/>
        <a:p>
          <a:endParaRPr lang="ru-RU"/>
        </a:p>
      </dgm:t>
    </dgm:pt>
    <dgm:pt modelId="{91426425-5040-4B70-9306-01B1955B3FB9}" type="pres">
      <dgm:prSet presAssocID="{C7850246-654B-4E9E-B61B-C8E40058084B}" presName="parentText" presStyleLbl="node1" presStyleIdx="0" presStyleCnt="2" custScaleX="133883">
        <dgm:presLayoutVars>
          <dgm:chMax val="0"/>
          <dgm:bulletEnabled val="1"/>
        </dgm:presLayoutVars>
      </dgm:prSet>
      <dgm:spPr/>
      <dgm:t>
        <a:bodyPr/>
        <a:lstStyle/>
        <a:p>
          <a:endParaRPr lang="ru-RU"/>
        </a:p>
      </dgm:t>
    </dgm:pt>
    <dgm:pt modelId="{FB9B7B76-E9EC-414B-932A-E163D1099E69}" type="pres">
      <dgm:prSet presAssocID="{C7850246-654B-4E9E-B61B-C8E40058084B}" presName="negativeSpace" presStyleCnt="0"/>
      <dgm:spPr/>
    </dgm:pt>
    <dgm:pt modelId="{952361C4-BF59-4F5A-91DD-06471C1F0FB3}" type="pres">
      <dgm:prSet presAssocID="{C7850246-654B-4E9E-B61B-C8E40058084B}" presName="childText" presStyleLbl="conFgAcc1" presStyleIdx="0" presStyleCnt="2">
        <dgm:presLayoutVars>
          <dgm:bulletEnabled val="1"/>
        </dgm:presLayoutVars>
      </dgm:prSet>
      <dgm:spPr/>
      <dgm:t>
        <a:bodyPr/>
        <a:lstStyle/>
        <a:p>
          <a:endParaRPr lang="ru-RU"/>
        </a:p>
      </dgm:t>
    </dgm:pt>
    <dgm:pt modelId="{4FEB7CFB-F723-4AB4-A635-DD6134D220E3}" type="pres">
      <dgm:prSet presAssocID="{8C7C5A67-B886-4CC4-A860-8460952E90D6}" presName="spaceBetweenRectangles" presStyleCnt="0"/>
      <dgm:spPr/>
    </dgm:pt>
    <dgm:pt modelId="{880ECB5F-DEDA-41C7-9245-11A2C9E2A1E4}" type="pres">
      <dgm:prSet presAssocID="{9B42D57C-4580-4488-BC94-BFAF50A1BCA7}" presName="parentLin" presStyleCnt="0"/>
      <dgm:spPr/>
    </dgm:pt>
    <dgm:pt modelId="{8C49D48B-2C60-41FC-A07D-E80E75650112}" type="pres">
      <dgm:prSet presAssocID="{9B42D57C-4580-4488-BC94-BFAF50A1BCA7}" presName="parentLeftMargin" presStyleLbl="node1" presStyleIdx="0" presStyleCnt="2"/>
      <dgm:spPr/>
      <dgm:t>
        <a:bodyPr/>
        <a:lstStyle/>
        <a:p>
          <a:endParaRPr lang="ru-RU"/>
        </a:p>
      </dgm:t>
    </dgm:pt>
    <dgm:pt modelId="{F5817AE3-9198-4159-9440-E5874C3210B7}" type="pres">
      <dgm:prSet presAssocID="{9B42D57C-4580-4488-BC94-BFAF50A1BCA7}" presName="parentText" presStyleLbl="node1" presStyleIdx="1" presStyleCnt="2" custScaleX="146326" custScaleY="135472">
        <dgm:presLayoutVars>
          <dgm:chMax val="0"/>
          <dgm:bulletEnabled val="1"/>
        </dgm:presLayoutVars>
      </dgm:prSet>
      <dgm:spPr/>
      <dgm:t>
        <a:bodyPr/>
        <a:lstStyle/>
        <a:p>
          <a:endParaRPr lang="ru-RU"/>
        </a:p>
      </dgm:t>
    </dgm:pt>
    <dgm:pt modelId="{81DA1575-6177-41B2-AD7F-CED4DBCD0F26}" type="pres">
      <dgm:prSet presAssocID="{9B42D57C-4580-4488-BC94-BFAF50A1BCA7}" presName="negativeSpace" presStyleCnt="0"/>
      <dgm:spPr/>
    </dgm:pt>
    <dgm:pt modelId="{A489B115-A2A3-4CC6-B28A-F2F4EA460058}" type="pres">
      <dgm:prSet presAssocID="{9B42D57C-4580-4488-BC94-BFAF50A1BCA7}" presName="childText" presStyleLbl="conFgAcc1" presStyleIdx="1" presStyleCnt="2">
        <dgm:presLayoutVars>
          <dgm:bulletEnabled val="1"/>
        </dgm:presLayoutVars>
        <dgm:style>
          <a:lnRef idx="2">
            <a:schemeClr val="accent3"/>
          </a:lnRef>
          <a:fillRef idx="1">
            <a:schemeClr val="lt1"/>
          </a:fillRef>
          <a:effectRef idx="0">
            <a:schemeClr val="accent3"/>
          </a:effectRef>
          <a:fontRef idx="minor">
            <a:schemeClr val="dk1"/>
          </a:fontRef>
        </dgm:style>
      </dgm:prSet>
      <dgm:spPr/>
      <dgm:t>
        <a:bodyPr/>
        <a:lstStyle/>
        <a:p>
          <a:endParaRPr lang="ru-RU"/>
        </a:p>
      </dgm:t>
    </dgm:pt>
  </dgm:ptLst>
  <dgm:cxnLst>
    <dgm:cxn modelId="{7BB8F2B9-C39E-481B-A4DD-38773B41DBBB}" type="presOf" srcId="{E4C1917F-99B5-4896-8C60-DA6677C08FB1}" destId="{C2ACB4FF-DB3C-4830-8205-6AC25084A5FC}" srcOrd="0" destOrd="0" presId="urn:microsoft.com/office/officeart/2005/8/layout/list1"/>
    <dgm:cxn modelId="{E5492E83-B399-49CF-B25D-6513B27B2240}" type="presOf" srcId="{C7850246-654B-4E9E-B61B-C8E40058084B}" destId="{91426425-5040-4B70-9306-01B1955B3FB9}" srcOrd="1" destOrd="0" presId="urn:microsoft.com/office/officeart/2005/8/layout/list1"/>
    <dgm:cxn modelId="{FD6BB781-3288-464F-AB14-828611B69DD0}" srcId="{E4C1917F-99B5-4896-8C60-DA6677C08FB1}" destId="{C7850246-654B-4E9E-B61B-C8E40058084B}" srcOrd="0" destOrd="0" parTransId="{C297A62C-2B21-4987-BCB2-AFDFDFCAE493}" sibTransId="{8C7C5A67-B886-4CC4-A860-8460952E90D6}"/>
    <dgm:cxn modelId="{5ACB81F4-3090-4631-8258-12F93A36FBC8}" type="presOf" srcId="{9B42D57C-4580-4488-BC94-BFAF50A1BCA7}" destId="{F5817AE3-9198-4159-9440-E5874C3210B7}" srcOrd="1" destOrd="0" presId="urn:microsoft.com/office/officeart/2005/8/layout/list1"/>
    <dgm:cxn modelId="{F77F9539-3AFF-4E4F-BCD8-58843108F244}" type="presOf" srcId="{C7850246-654B-4E9E-B61B-C8E40058084B}" destId="{36524C0B-046D-4F9E-97E4-3170C1E654CE}" srcOrd="0" destOrd="0" presId="urn:microsoft.com/office/officeart/2005/8/layout/list1"/>
    <dgm:cxn modelId="{907EF9FE-5A7C-424C-9421-F1D372C9DD76}" srcId="{E4C1917F-99B5-4896-8C60-DA6677C08FB1}" destId="{9B42D57C-4580-4488-BC94-BFAF50A1BCA7}" srcOrd="1" destOrd="0" parTransId="{A1B46791-CC5F-4D90-B143-0FB74EE30FBD}" sibTransId="{5D48430F-97D0-469A-A275-74ACE63E038D}"/>
    <dgm:cxn modelId="{603665A0-43D4-46A4-9AF6-ABFB291DB103}" type="presOf" srcId="{9B42D57C-4580-4488-BC94-BFAF50A1BCA7}" destId="{8C49D48B-2C60-41FC-A07D-E80E75650112}" srcOrd="0" destOrd="0" presId="urn:microsoft.com/office/officeart/2005/8/layout/list1"/>
    <dgm:cxn modelId="{80B99E9A-1A22-4AB1-9090-865EF55EEC37}" type="presParOf" srcId="{C2ACB4FF-DB3C-4830-8205-6AC25084A5FC}" destId="{90EF50D0-F7A9-4C3C-A402-C0F0B32CD4BF}" srcOrd="0" destOrd="0" presId="urn:microsoft.com/office/officeart/2005/8/layout/list1"/>
    <dgm:cxn modelId="{474CC60B-B87D-4B3B-968D-CC323EFBA242}" type="presParOf" srcId="{90EF50D0-F7A9-4C3C-A402-C0F0B32CD4BF}" destId="{36524C0B-046D-4F9E-97E4-3170C1E654CE}" srcOrd="0" destOrd="0" presId="urn:microsoft.com/office/officeart/2005/8/layout/list1"/>
    <dgm:cxn modelId="{ACFC90D6-709E-492F-9FCF-100CFEA23F16}" type="presParOf" srcId="{90EF50D0-F7A9-4C3C-A402-C0F0B32CD4BF}" destId="{91426425-5040-4B70-9306-01B1955B3FB9}" srcOrd="1" destOrd="0" presId="urn:microsoft.com/office/officeart/2005/8/layout/list1"/>
    <dgm:cxn modelId="{2A82EEF6-1BD3-4357-8B18-E39EB7E7DA64}" type="presParOf" srcId="{C2ACB4FF-DB3C-4830-8205-6AC25084A5FC}" destId="{FB9B7B76-E9EC-414B-932A-E163D1099E69}" srcOrd="1" destOrd="0" presId="urn:microsoft.com/office/officeart/2005/8/layout/list1"/>
    <dgm:cxn modelId="{A7C7DF5F-FF95-43FA-BFFE-10BC0DFC0A44}" type="presParOf" srcId="{C2ACB4FF-DB3C-4830-8205-6AC25084A5FC}" destId="{952361C4-BF59-4F5A-91DD-06471C1F0FB3}" srcOrd="2" destOrd="0" presId="urn:microsoft.com/office/officeart/2005/8/layout/list1"/>
    <dgm:cxn modelId="{7692A981-0E22-46CF-9E08-71EA3A83A7D9}" type="presParOf" srcId="{C2ACB4FF-DB3C-4830-8205-6AC25084A5FC}" destId="{4FEB7CFB-F723-4AB4-A635-DD6134D220E3}" srcOrd="3" destOrd="0" presId="urn:microsoft.com/office/officeart/2005/8/layout/list1"/>
    <dgm:cxn modelId="{7F7F5B9C-5BAF-44AA-BD01-9BBB501D1770}" type="presParOf" srcId="{C2ACB4FF-DB3C-4830-8205-6AC25084A5FC}" destId="{880ECB5F-DEDA-41C7-9245-11A2C9E2A1E4}" srcOrd="4" destOrd="0" presId="urn:microsoft.com/office/officeart/2005/8/layout/list1"/>
    <dgm:cxn modelId="{5299B18A-200A-4A70-B1DB-9FAE778100AE}" type="presParOf" srcId="{880ECB5F-DEDA-41C7-9245-11A2C9E2A1E4}" destId="{8C49D48B-2C60-41FC-A07D-E80E75650112}" srcOrd="0" destOrd="0" presId="urn:microsoft.com/office/officeart/2005/8/layout/list1"/>
    <dgm:cxn modelId="{D6A2F4DA-4B94-4E84-A1C9-552796D80E57}" type="presParOf" srcId="{880ECB5F-DEDA-41C7-9245-11A2C9E2A1E4}" destId="{F5817AE3-9198-4159-9440-E5874C3210B7}" srcOrd="1" destOrd="0" presId="urn:microsoft.com/office/officeart/2005/8/layout/list1"/>
    <dgm:cxn modelId="{688AAF18-E725-4FBB-A30D-8DE7550ADB7E}" type="presParOf" srcId="{C2ACB4FF-DB3C-4830-8205-6AC25084A5FC}" destId="{81DA1575-6177-41B2-AD7F-CED4DBCD0F26}" srcOrd="5" destOrd="0" presId="urn:microsoft.com/office/officeart/2005/8/layout/list1"/>
    <dgm:cxn modelId="{4A3B1AFE-E520-42C1-B45C-DA0BE50CC8A1}" type="presParOf" srcId="{C2ACB4FF-DB3C-4830-8205-6AC25084A5FC}" destId="{A489B115-A2A3-4CC6-B28A-F2F4EA460058}" srcOrd="6" destOrd="0" presId="urn:microsoft.com/office/officeart/2005/8/layout/lis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70F496-92A7-4EB1-BE3A-A92CCAB8D467}" type="doc">
      <dgm:prSet loTypeId="urn:microsoft.com/office/officeart/2009/layout/ReverseList" loCatId="relationship" qsTypeId="urn:microsoft.com/office/officeart/2005/8/quickstyle/simple1" qsCatId="simple" csTypeId="urn:microsoft.com/office/officeart/2005/8/colors/accent1_2" csCatId="accent1" phldr="1"/>
      <dgm:spPr/>
      <dgm:t>
        <a:bodyPr/>
        <a:lstStyle/>
        <a:p>
          <a:endParaRPr lang="ru-RU"/>
        </a:p>
      </dgm:t>
    </dgm:pt>
    <dgm:pt modelId="{97772807-F19D-431D-947F-29DCCD686C1F}">
      <dgm:prSet phldrT="[Текст]" custT="1">
        <dgm:style>
          <a:lnRef idx="1">
            <a:schemeClr val="accent4"/>
          </a:lnRef>
          <a:fillRef idx="2">
            <a:schemeClr val="accent4"/>
          </a:fillRef>
          <a:effectRef idx="1">
            <a:schemeClr val="accent4"/>
          </a:effectRef>
          <a:fontRef idx="minor">
            <a:schemeClr val="dk1"/>
          </a:fontRef>
        </dgm:style>
      </dgm:prSet>
      <dgm:spPr/>
      <dgm:t>
        <a:bodyPr/>
        <a:lstStyle/>
        <a:p>
          <a:pPr algn="l"/>
          <a:r>
            <a:rPr lang="kk-KZ" sz="1000">
              <a:latin typeface="Times New Roman" panose="02020603050405020304" pitchFamily="18" charset="0"/>
              <a:cs typeface="Times New Roman" panose="02020603050405020304" pitchFamily="18" charset="0"/>
            </a:rPr>
            <a:t>Ақпараттық технология – объектінің, процестің немесе құбылыстың күйі туралы жаңа ақпарат алу үшін мәліметтер жинау, өңдеу, жеткізу тәсілдері мен құралдарының жиынтығын пайдаланатын процесс.</a:t>
          </a:r>
          <a:endParaRPr lang="ru-RU" sz="1000">
            <a:latin typeface="Times New Roman" panose="02020603050405020304" pitchFamily="18" charset="0"/>
            <a:cs typeface="Times New Roman" panose="02020603050405020304" pitchFamily="18" charset="0"/>
          </a:endParaRPr>
        </a:p>
      </dgm:t>
    </dgm:pt>
    <dgm:pt modelId="{E16EDFF9-66E6-48B4-BA97-EA3F735747BF}" type="parTrans" cxnId="{6D724400-30A9-4A6C-8CA6-65D07222086E}">
      <dgm:prSet/>
      <dgm:spPr/>
      <dgm:t>
        <a:bodyPr/>
        <a:lstStyle/>
        <a:p>
          <a:pPr algn="l"/>
          <a:endParaRPr lang="ru-RU"/>
        </a:p>
      </dgm:t>
    </dgm:pt>
    <dgm:pt modelId="{3972B924-32E1-427E-8351-D0824BD8ED10}" type="sibTrans" cxnId="{6D724400-30A9-4A6C-8CA6-65D07222086E}">
      <dgm:prSet/>
      <dgm:spPr/>
      <dgm:t>
        <a:bodyPr/>
        <a:lstStyle/>
        <a:p>
          <a:pPr algn="l"/>
          <a:endParaRPr lang="ru-RU"/>
        </a:p>
      </dgm:t>
    </dgm:pt>
    <dgm:pt modelId="{4D9BE60B-FDA9-417A-BC5E-6330FA934835}">
      <dgm:prSet phldrT="[Текст]" custT="1">
        <dgm:style>
          <a:lnRef idx="1">
            <a:schemeClr val="accent3"/>
          </a:lnRef>
          <a:fillRef idx="2">
            <a:schemeClr val="accent3"/>
          </a:fillRef>
          <a:effectRef idx="1">
            <a:schemeClr val="accent3"/>
          </a:effectRef>
          <a:fontRef idx="minor">
            <a:schemeClr val="dk1"/>
          </a:fontRef>
        </dgm:style>
      </dgm:prSet>
      <dgm:spPr/>
      <dgm:t>
        <a:bodyPr/>
        <a:lstStyle/>
        <a:p>
          <a:pPr algn="l"/>
          <a:r>
            <a:rPr lang="kk-KZ" sz="1000">
              <a:latin typeface="Times New Roman" panose="02020603050405020304" pitchFamily="18" charset="0"/>
              <a:cs typeface="Times New Roman" panose="02020603050405020304" pitchFamily="18" charset="0"/>
            </a:rPr>
            <a:t>Компьютерлік технология – компьютерлік өңдеу базасындағы ақпараттық технология.</a:t>
          </a:r>
          <a:endParaRPr lang="ru-RU" sz="1000">
            <a:latin typeface="Times New Roman" panose="02020603050405020304" pitchFamily="18" charset="0"/>
            <a:cs typeface="Times New Roman" panose="02020603050405020304" pitchFamily="18" charset="0"/>
          </a:endParaRPr>
        </a:p>
      </dgm:t>
    </dgm:pt>
    <dgm:pt modelId="{297F333B-A90D-496D-B42E-08449F2C7E45}" type="parTrans" cxnId="{01A2F7AF-FDFB-44F0-B0D1-A4833E0C71F2}">
      <dgm:prSet/>
      <dgm:spPr/>
      <dgm:t>
        <a:bodyPr/>
        <a:lstStyle/>
        <a:p>
          <a:pPr algn="l"/>
          <a:endParaRPr lang="ru-RU"/>
        </a:p>
      </dgm:t>
    </dgm:pt>
    <dgm:pt modelId="{D6BB33F6-D77C-40EA-96B0-B28B405040BC}" type="sibTrans" cxnId="{01A2F7AF-FDFB-44F0-B0D1-A4833E0C71F2}">
      <dgm:prSet/>
      <dgm:spPr/>
      <dgm:t>
        <a:bodyPr/>
        <a:lstStyle/>
        <a:p>
          <a:pPr algn="l"/>
          <a:endParaRPr lang="ru-RU"/>
        </a:p>
      </dgm:t>
    </dgm:pt>
    <dgm:pt modelId="{30ACD4F0-2F10-43FA-84B7-85C949F5D154}" type="pres">
      <dgm:prSet presAssocID="{5070F496-92A7-4EB1-BE3A-A92CCAB8D467}" presName="Name0" presStyleCnt="0">
        <dgm:presLayoutVars>
          <dgm:chMax val="2"/>
          <dgm:chPref val="2"/>
          <dgm:animLvl val="lvl"/>
        </dgm:presLayoutVars>
      </dgm:prSet>
      <dgm:spPr/>
      <dgm:t>
        <a:bodyPr/>
        <a:lstStyle/>
        <a:p>
          <a:endParaRPr lang="ru-RU"/>
        </a:p>
      </dgm:t>
    </dgm:pt>
    <dgm:pt modelId="{EDB70B1D-0DEC-408A-8902-0F347D8B843C}" type="pres">
      <dgm:prSet presAssocID="{5070F496-92A7-4EB1-BE3A-A92CCAB8D467}" presName="LeftText" presStyleLbl="revTx" presStyleIdx="0" presStyleCnt="0">
        <dgm:presLayoutVars>
          <dgm:bulletEnabled val="1"/>
        </dgm:presLayoutVars>
      </dgm:prSet>
      <dgm:spPr/>
      <dgm:t>
        <a:bodyPr/>
        <a:lstStyle/>
        <a:p>
          <a:endParaRPr lang="ru-RU"/>
        </a:p>
      </dgm:t>
    </dgm:pt>
    <dgm:pt modelId="{1D1E9F93-E7F0-4EE8-B368-208A9C60E144}" type="pres">
      <dgm:prSet presAssocID="{5070F496-92A7-4EB1-BE3A-A92CCAB8D467}" presName="LeftNode" presStyleLbl="bgImgPlace1" presStyleIdx="0" presStyleCnt="2" custScaleX="108313" custScaleY="103522">
        <dgm:presLayoutVars>
          <dgm:chMax val="2"/>
          <dgm:chPref val="2"/>
        </dgm:presLayoutVars>
      </dgm:prSet>
      <dgm:spPr/>
      <dgm:t>
        <a:bodyPr/>
        <a:lstStyle/>
        <a:p>
          <a:endParaRPr lang="ru-RU"/>
        </a:p>
      </dgm:t>
    </dgm:pt>
    <dgm:pt modelId="{3A88FD99-ADE6-4381-98B2-89347C48207B}" type="pres">
      <dgm:prSet presAssocID="{5070F496-92A7-4EB1-BE3A-A92CCAB8D467}" presName="RightText" presStyleLbl="revTx" presStyleIdx="0" presStyleCnt="0">
        <dgm:presLayoutVars>
          <dgm:bulletEnabled val="1"/>
        </dgm:presLayoutVars>
      </dgm:prSet>
      <dgm:spPr/>
      <dgm:t>
        <a:bodyPr/>
        <a:lstStyle/>
        <a:p>
          <a:endParaRPr lang="ru-RU"/>
        </a:p>
      </dgm:t>
    </dgm:pt>
    <dgm:pt modelId="{9829F120-30B2-4A3C-A437-D86892C0526F}" type="pres">
      <dgm:prSet presAssocID="{5070F496-92A7-4EB1-BE3A-A92CCAB8D467}" presName="RightNode" presStyleLbl="bgImgPlace1" presStyleIdx="1" presStyleCnt="2" custScaleX="106029" custScaleY="103522">
        <dgm:presLayoutVars>
          <dgm:chMax val="0"/>
          <dgm:chPref val="0"/>
        </dgm:presLayoutVars>
      </dgm:prSet>
      <dgm:spPr/>
      <dgm:t>
        <a:bodyPr/>
        <a:lstStyle/>
        <a:p>
          <a:endParaRPr lang="ru-RU"/>
        </a:p>
      </dgm:t>
    </dgm:pt>
    <dgm:pt modelId="{84EEA913-683C-43A5-96A9-4CA7EB422DA6}" type="pres">
      <dgm:prSet presAssocID="{5070F496-92A7-4EB1-BE3A-A92CCAB8D467}" presName="TopArrow" presStyleLbl="node1" presStyleIdx="0" presStyleCnt="2">
        <dgm:style>
          <a:lnRef idx="0">
            <a:schemeClr val="accent5"/>
          </a:lnRef>
          <a:fillRef idx="3">
            <a:schemeClr val="accent5"/>
          </a:fillRef>
          <a:effectRef idx="3">
            <a:schemeClr val="accent5"/>
          </a:effectRef>
          <a:fontRef idx="minor">
            <a:schemeClr val="lt1"/>
          </a:fontRef>
        </dgm:style>
      </dgm:prSet>
      <dgm:spPr/>
    </dgm:pt>
    <dgm:pt modelId="{A0D5386F-B9AA-47A8-AAE9-29336996C328}" type="pres">
      <dgm:prSet presAssocID="{5070F496-92A7-4EB1-BE3A-A92CCAB8D467}" presName="BottomArrow" presStyleLbl="node1" presStyleIdx="1" presStyleCnt="2">
        <dgm:style>
          <a:lnRef idx="0">
            <a:schemeClr val="accent4"/>
          </a:lnRef>
          <a:fillRef idx="3">
            <a:schemeClr val="accent4"/>
          </a:fillRef>
          <a:effectRef idx="3">
            <a:schemeClr val="accent4"/>
          </a:effectRef>
          <a:fontRef idx="minor">
            <a:schemeClr val="lt1"/>
          </a:fontRef>
        </dgm:style>
      </dgm:prSet>
      <dgm:spPr/>
    </dgm:pt>
  </dgm:ptLst>
  <dgm:cxnLst>
    <dgm:cxn modelId="{1F88DE7E-1F0A-4F6D-B9A5-07E680924E07}" type="presOf" srcId="{4D9BE60B-FDA9-417A-BC5E-6330FA934835}" destId="{3A88FD99-ADE6-4381-98B2-89347C48207B}" srcOrd="0" destOrd="0" presId="urn:microsoft.com/office/officeart/2009/layout/ReverseList"/>
    <dgm:cxn modelId="{DBFA3987-AA5D-412F-A4F9-7DE5D9B37B57}" type="presOf" srcId="{4D9BE60B-FDA9-417A-BC5E-6330FA934835}" destId="{9829F120-30B2-4A3C-A437-D86892C0526F}" srcOrd="1" destOrd="0" presId="urn:microsoft.com/office/officeart/2009/layout/ReverseList"/>
    <dgm:cxn modelId="{01A2F7AF-FDFB-44F0-B0D1-A4833E0C71F2}" srcId="{5070F496-92A7-4EB1-BE3A-A92CCAB8D467}" destId="{4D9BE60B-FDA9-417A-BC5E-6330FA934835}" srcOrd="1" destOrd="0" parTransId="{297F333B-A90D-496D-B42E-08449F2C7E45}" sibTransId="{D6BB33F6-D77C-40EA-96B0-B28B405040BC}"/>
    <dgm:cxn modelId="{6D724400-30A9-4A6C-8CA6-65D07222086E}" srcId="{5070F496-92A7-4EB1-BE3A-A92CCAB8D467}" destId="{97772807-F19D-431D-947F-29DCCD686C1F}" srcOrd="0" destOrd="0" parTransId="{E16EDFF9-66E6-48B4-BA97-EA3F735747BF}" sibTransId="{3972B924-32E1-427E-8351-D0824BD8ED10}"/>
    <dgm:cxn modelId="{BCDB4B64-90B6-4FF0-BA88-1C2BBB719E17}" type="presOf" srcId="{97772807-F19D-431D-947F-29DCCD686C1F}" destId="{1D1E9F93-E7F0-4EE8-B368-208A9C60E144}" srcOrd="1" destOrd="0" presId="urn:microsoft.com/office/officeart/2009/layout/ReverseList"/>
    <dgm:cxn modelId="{242AD16A-528F-4D81-8EE5-97C8B9E6BA3A}" type="presOf" srcId="{97772807-F19D-431D-947F-29DCCD686C1F}" destId="{EDB70B1D-0DEC-408A-8902-0F347D8B843C}" srcOrd="0" destOrd="0" presId="urn:microsoft.com/office/officeart/2009/layout/ReverseList"/>
    <dgm:cxn modelId="{6DC1000A-CFF4-40FF-A0CE-3EA6CB55A6B9}" type="presOf" srcId="{5070F496-92A7-4EB1-BE3A-A92CCAB8D467}" destId="{30ACD4F0-2F10-43FA-84B7-85C949F5D154}" srcOrd="0" destOrd="0" presId="urn:microsoft.com/office/officeart/2009/layout/ReverseList"/>
    <dgm:cxn modelId="{C3C300BC-0E75-4D3C-A451-B33D69F3FAC7}" type="presParOf" srcId="{30ACD4F0-2F10-43FA-84B7-85C949F5D154}" destId="{EDB70B1D-0DEC-408A-8902-0F347D8B843C}" srcOrd="0" destOrd="0" presId="urn:microsoft.com/office/officeart/2009/layout/ReverseList"/>
    <dgm:cxn modelId="{C3813ACA-B91E-4564-ADF1-D52F8E8C77BA}" type="presParOf" srcId="{30ACD4F0-2F10-43FA-84B7-85C949F5D154}" destId="{1D1E9F93-E7F0-4EE8-B368-208A9C60E144}" srcOrd="1" destOrd="0" presId="urn:microsoft.com/office/officeart/2009/layout/ReverseList"/>
    <dgm:cxn modelId="{2D3C2668-195C-4664-8BFF-BDF6C44941DD}" type="presParOf" srcId="{30ACD4F0-2F10-43FA-84B7-85C949F5D154}" destId="{3A88FD99-ADE6-4381-98B2-89347C48207B}" srcOrd="2" destOrd="0" presId="urn:microsoft.com/office/officeart/2009/layout/ReverseList"/>
    <dgm:cxn modelId="{8627DD89-A8CA-409D-9447-85D59EF32A0E}" type="presParOf" srcId="{30ACD4F0-2F10-43FA-84B7-85C949F5D154}" destId="{9829F120-30B2-4A3C-A437-D86892C0526F}" srcOrd="3" destOrd="0" presId="urn:microsoft.com/office/officeart/2009/layout/ReverseList"/>
    <dgm:cxn modelId="{1D113D84-C0A7-4285-B08C-3B52DC52DE0B}" type="presParOf" srcId="{30ACD4F0-2F10-43FA-84B7-85C949F5D154}" destId="{84EEA913-683C-43A5-96A9-4CA7EB422DA6}" srcOrd="4" destOrd="0" presId="urn:microsoft.com/office/officeart/2009/layout/ReverseList"/>
    <dgm:cxn modelId="{3BA2C742-5464-46AA-BBE1-D021A4741764}" type="presParOf" srcId="{30ACD4F0-2F10-43FA-84B7-85C949F5D154}" destId="{A0D5386F-B9AA-47A8-AAE9-29336996C328}" srcOrd="5" destOrd="0" presId="urn:microsoft.com/office/officeart/2009/layout/ReverseList"/>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736A4E-FEA9-438D-9972-D715D0EDC49B}" type="doc">
      <dgm:prSet loTypeId="urn:microsoft.com/office/officeart/2008/layout/RadialCluster" loCatId="relationship" qsTypeId="urn:microsoft.com/office/officeart/2005/8/quickstyle/simple1" qsCatId="simple" csTypeId="urn:microsoft.com/office/officeart/2005/8/colors/colorful4" csCatId="colorful" phldr="1"/>
      <dgm:spPr/>
      <dgm:t>
        <a:bodyPr/>
        <a:lstStyle/>
        <a:p>
          <a:endParaRPr lang="ru-RU"/>
        </a:p>
      </dgm:t>
    </dgm:pt>
    <dgm:pt modelId="{3B5C2F38-DC99-430A-9007-A130772C0576}">
      <dgm:prSet phldrT="[Текст]" custT="1"/>
      <dgm:spPr>
        <a:xfrm>
          <a:off x="2246474" y="1222209"/>
          <a:ext cx="960120" cy="960120"/>
        </a:xfrm>
        <a:solidFill>
          <a:srgbClr val="FB81F5"/>
        </a:solidFill>
        <a:ln w="12700" cap="flat" cmpd="sng" algn="ctr">
          <a:solidFill>
            <a:sysClr val="window" lastClr="FFFFFF">
              <a:hueOff val="0"/>
              <a:satOff val="0"/>
              <a:lumOff val="0"/>
              <a:alphaOff val="0"/>
            </a:sysClr>
          </a:solidFill>
          <a:prstDash val="solid"/>
          <a:miter lim="800000"/>
        </a:ln>
        <a:effectLst/>
      </dgm:spPr>
      <dgm:t>
        <a:bodyPr/>
        <a:lstStyle/>
        <a:p>
          <a:pPr algn="ctr"/>
          <a:r>
            <a:rPr lang="ru-RU" sz="1100">
              <a:solidFill>
                <a:sysClr val="windowText" lastClr="000000"/>
              </a:solidFill>
              <a:latin typeface="Times New Roman" panose="02020603050405020304" pitchFamily="18" charset="0"/>
              <a:ea typeface="+mn-ea"/>
              <a:cs typeface="Times New Roman" panose="02020603050405020304" pitchFamily="18" charset="0"/>
            </a:rPr>
            <a:t>Жаңа ақпараттық технологиялар </a:t>
          </a:r>
        </a:p>
      </dgm:t>
    </dgm:pt>
    <dgm:pt modelId="{75A2F16C-8FE5-4CE1-80FA-89D3D48AB63D}" type="parTrans" cxnId="{91425018-3C13-4321-BF53-91E7585E54DD}">
      <dgm:prSet/>
      <dgm:spPr/>
      <dgm:t>
        <a:bodyPr/>
        <a:lstStyle/>
        <a:p>
          <a:pPr algn="ctr"/>
          <a:endParaRPr lang="ru-RU"/>
        </a:p>
      </dgm:t>
    </dgm:pt>
    <dgm:pt modelId="{6E81ECDC-A0D9-41AE-A5D9-1EC2E47B6D34}" type="sibTrans" cxnId="{91425018-3C13-4321-BF53-91E7585E54DD}">
      <dgm:prSet/>
      <dgm:spPr/>
      <dgm:t>
        <a:bodyPr/>
        <a:lstStyle/>
        <a:p>
          <a:pPr algn="ctr"/>
          <a:endParaRPr lang="ru-RU"/>
        </a:p>
      </dgm:t>
    </dgm:pt>
    <dgm:pt modelId="{69826825-A2C1-41C8-B21D-59D0CA7E8B5B}">
      <dgm:prSet phldrT="[Текст]" custT="1">
        <dgm:style>
          <a:lnRef idx="1">
            <a:schemeClr val="accent1"/>
          </a:lnRef>
          <a:fillRef idx="2">
            <a:schemeClr val="accent1"/>
          </a:fillRef>
          <a:effectRef idx="1">
            <a:schemeClr val="accent1"/>
          </a:effectRef>
          <a:fontRef idx="minor">
            <a:schemeClr val="dk1"/>
          </a:fontRef>
        </dgm:style>
      </dgm:prSet>
      <dgm:spPr>
        <a:xfrm>
          <a:off x="2292410" y="8242"/>
          <a:ext cx="868248" cy="700217"/>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gm:spPr>
      <dgm:t>
        <a:bodyPr/>
        <a:lstStyle/>
        <a:p>
          <a:pPr algn="ctr"/>
          <a:r>
            <a:rPr lang="kk-KZ" sz="1100" b="0">
              <a:solidFill>
                <a:sysClr val="windowText" lastClr="000000"/>
              </a:solidFill>
              <a:latin typeface="Times New Roman" panose="02020603050405020304" pitchFamily="18" charset="0"/>
              <a:ea typeface="+mn-ea"/>
              <a:cs typeface="Times New Roman" panose="02020603050405020304" pitchFamily="18" charset="0"/>
            </a:rPr>
            <a:t>Компьютерлік технология</a:t>
          </a:r>
          <a:endParaRPr lang="ru-RU" sz="1100">
            <a:solidFill>
              <a:sysClr val="windowText" lastClr="000000"/>
            </a:solidFill>
            <a:latin typeface="Times New Roman" panose="02020603050405020304" pitchFamily="18" charset="0"/>
            <a:ea typeface="+mn-ea"/>
            <a:cs typeface="Times New Roman" panose="02020603050405020304" pitchFamily="18" charset="0"/>
          </a:endParaRPr>
        </a:p>
      </dgm:t>
    </dgm:pt>
    <dgm:pt modelId="{CB6BAEA5-21F3-4F39-8CB0-B6A7AD44225C}" type="parTrans" cxnId="{176CD304-DA85-411B-B1F3-CBE0F7A1D074}">
      <dgm:prSet/>
      <dgm:spPr>
        <a:xfrm rot="16200000">
          <a:off x="2469659" y="965334"/>
          <a:ext cx="513749" cy="0"/>
        </a:xfrm>
        <a:noFill/>
        <a:ln w="12700" cap="flat" cmpd="sng" algn="ctr">
          <a:solidFill>
            <a:srgbClr val="4472C4">
              <a:hueOff val="0"/>
              <a:satOff val="0"/>
              <a:lumOff val="0"/>
              <a:alphaOff val="0"/>
            </a:srgbClr>
          </a:solidFill>
          <a:prstDash val="solid"/>
          <a:miter lim="800000"/>
        </a:ln>
        <a:effectLst/>
      </dgm:spPr>
      <dgm:t>
        <a:bodyPr/>
        <a:lstStyle/>
        <a:p>
          <a:pPr algn="ctr"/>
          <a:endParaRPr lang="ru-RU" sz="1100"/>
        </a:p>
      </dgm:t>
    </dgm:pt>
    <dgm:pt modelId="{1AF3D3F7-1E72-4B86-868C-2C8128F81D14}" type="sibTrans" cxnId="{176CD304-DA85-411B-B1F3-CBE0F7A1D074}">
      <dgm:prSet/>
      <dgm:spPr/>
      <dgm:t>
        <a:bodyPr/>
        <a:lstStyle/>
        <a:p>
          <a:pPr algn="ctr"/>
          <a:endParaRPr lang="ru-RU"/>
        </a:p>
      </dgm:t>
    </dgm:pt>
    <dgm:pt modelId="{BFDB322E-EFF7-41D9-AC27-05C2E3DA2C1B}">
      <dgm:prSet phldrT="[Текст]" custT="1">
        <dgm:style>
          <a:lnRef idx="1">
            <a:schemeClr val="accent6"/>
          </a:lnRef>
          <a:fillRef idx="2">
            <a:schemeClr val="accent6"/>
          </a:fillRef>
          <a:effectRef idx="1">
            <a:schemeClr val="accent6"/>
          </a:effectRef>
          <a:fontRef idx="minor">
            <a:schemeClr val="dk1"/>
          </a:fontRef>
        </dgm:style>
      </dgm:prSet>
      <dgm:spPr>
        <a:xfrm>
          <a:off x="3505672" y="917031"/>
          <a:ext cx="959909" cy="739881"/>
        </a:xfr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dgm:spPr>
      <dgm:t>
        <a:bodyPr/>
        <a:lstStyle/>
        <a:p>
          <a:pPr algn="ctr"/>
          <a:r>
            <a:rPr lang="kk-KZ" sz="1100" b="0">
              <a:solidFill>
                <a:sysClr val="windowText" lastClr="000000"/>
              </a:solidFill>
              <a:latin typeface="Times New Roman" panose="02020603050405020304" pitchFamily="18" charset="0"/>
              <a:ea typeface="+mn-ea"/>
              <a:cs typeface="Times New Roman" panose="02020603050405020304" pitchFamily="18" charset="0"/>
            </a:rPr>
            <a:t>Қашықтықтан оқыту технологиясы</a:t>
          </a:r>
          <a:endParaRPr lang="ru-RU" sz="1100">
            <a:solidFill>
              <a:sysClr val="windowText" lastClr="000000"/>
            </a:solidFill>
            <a:latin typeface="Times New Roman" panose="02020603050405020304" pitchFamily="18" charset="0"/>
            <a:ea typeface="+mn-ea"/>
            <a:cs typeface="Times New Roman" panose="02020603050405020304" pitchFamily="18" charset="0"/>
          </a:endParaRPr>
        </a:p>
      </dgm:t>
    </dgm:pt>
    <dgm:pt modelId="{82F3CA21-ED3E-4684-8F96-66ADC5284CC8}" type="parTrans" cxnId="{3F5C47E1-EE4C-4DD7-B30E-EA19F244442C}">
      <dgm:prSet/>
      <dgm:spPr>
        <a:xfrm rot="20504729">
          <a:off x="3198669" y="1494603"/>
          <a:ext cx="314927" cy="0"/>
        </a:xfrm>
        <a:noFill/>
        <a:ln w="12700" cap="flat" cmpd="sng" algn="ctr">
          <a:solidFill>
            <a:srgbClr val="4472C4">
              <a:hueOff val="0"/>
              <a:satOff val="0"/>
              <a:lumOff val="0"/>
              <a:alphaOff val="0"/>
            </a:srgbClr>
          </a:solidFill>
          <a:prstDash val="solid"/>
          <a:miter lim="800000"/>
        </a:ln>
        <a:effectLst/>
      </dgm:spPr>
      <dgm:t>
        <a:bodyPr/>
        <a:lstStyle/>
        <a:p>
          <a:pPr algn="ctr"/>
          <a:endParaRPr lang="ru-RU" sz="1100"/>
        </a:p>
      </dgm:t>
    </dgm:pt>
    <dgm:pt modelId="{6B712A6C-BBD7-4882-97AF-8F7BC7C68436}" type="sibTrans" cxnId="{3F5C47E1-EE4C-4DD7-B30E-EA19F244442C}">
      <dgm:prSet/>
      <dgm:spPr/>
      <dgm:t>
        <a:bodyPr/>
        <a:lstStyle/>
        <a:p>
          <a:pPr algn="ctr"/>
          <a:endParaRPr lang="ru-RU"/>
        </a:p>
      </dgm:t>
    </dgm:pt>
    <dgm:pt modelId="{DA70E9E7-FA90-491B-ABA1-B0A56C0EC0E2}">
      <dgm:prSet phldrT="[Текст]" custT="1"/>
      <dgm:spPr>
        <a:xfrm>
          <a:off x="3152592" y="2436187"/>
          <a:ext cx="823006" cy="725729"/>
        </a:xfrm>
        <a:solidFill>
          <a:srgbClr val="FFC000">
            <a:hueOff val="6237415"/>
            <a:satOff val="-28781"/>
            <a:lumOff val="105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kk-KZ" sz="1100" b="0">
              <a:solidFill>
                <a:sysClr val="windowText" lastClr="000000"/>
              </a:solidFill>
              <a:latin typeface="Times New Roman" panose="02020603050405020304" pitchFamily="18" charset="0"/>
              <a:ea typeface="+mn-ea"/>
              <a:cs typeface="Times New Roman" panose="02020603050405020304" pitchFamily="18" charset="0"/>
            </a:rPr>
            <a:t>Желілік технология</a:t>
          </a:r>
          <a:endParaRPr lang="ru-RU" sz="1100">
            <a:solidFill>
              <a:sysClr val="windowText" lastClr="000000"/>
            </a:solidFill>
            <a:latin typeface="Times New Roman" panose="02020603050405020304" pitchFamily="18" charset="0"/>
            <a:ea typeface="+mn-ea"/>
            <a:cs typeface="Times New Roman" panose="02020603050405020304" pitchFamily="18" charset="0"/>
          </a:endParaRPr>
        </a:p>
      </dgm:t>
    </dgm:pt>
    <dgm:pt modelId="{17A5E360-9B2C-4A60-9881-FAB924A99520}" type="parTrans" cxnId="{73BFAC18-9849-485E-B996-76CD65697CF5}">
      <dgm:prSet/>
      <dgm:spPr>
        <a:xfrm rot="3157963">
          <a:off x="3030356" y="2309258"/>
          <a:ext cx="319414" cy="0"/>
        </a:xfrm>
        <a:noFill/>
        <a:ln w="12700" cap="flat" cmpd="sng" algn="ctr">
          <a:solidFill>
            <a:srgbClr val="4472C4">
              <a:hueOff val="0"/>
              <a:satOff val="0"/>
              <a:lumOff val="0"/>
              <a:alphaOff val="0"/>
            </a:srgbClr>
          </a:solidFill>
          <a:prstDash val="solid"/>
          <a:miter lim="800000"/>
        </a:ln>
        <a:effectLst/>
      </dgm:spPr>
      <dgm:t>
        <a:bodyPr/>
        <a:lstStyle/>
        <a:p>
          <a:pPr algn="ctr"/>
          <a:endParaRPr lang="ru-RU" sz="1100"/>
        </a:p>
      </dgm:t>
    </dgm:pt>
    <dgm:pt modelId="{BC47728E-837D-4105-83D2-11FC3F28E491}" type="sibTrans" cxnId="{73BFAC18-9849-485E-B996-76CD65697CF5}">
      <dgm:prSet/>
      <dgm:spPr/>
      <dgm:t>
        <a:bodyPr/>
        <a:lstStyle/>
        <a:p>
          <a:pPr algn="ctr"/>
          <a:endParaRPr lang="ru-RU"/>
        </a:p>
      </dgm:t>
    </dgm:pt>
    <dgm:pt modelId="{0003C459-1400-4F43-A79B-32DF5EF99928}">
      <dgm:prSet phldrT="[Текст]" custT="1">
        <dgm:style>
          <a:lnRef idx="1">
            <a:schemeClr val="accent4"/>
          </a:lnRef>
          <a:fillRef idx="2">
            <a:schemeClr val="accent4"/>
          </a:fillRef>
          <a:effectRef idx="1">
            <a:schemeClr val="accent4"/>
          </a:effectRef>
          <a:fontRef idx="minor">
            <a:schemeClr val="dk1"/>
          </a:fontRef>
        </dgm:style>
      </dgm:prSet>
      <dgm:spPr>
        <a:xfrm>
          <a:off x="1521203" y="2386886"/>
          <a:ext cx="830790" cy="805271"/>
        </a:xfr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dgm:spPr>
      <dgm:t>
        <a:bodyPr/>
        <a:lstStyle/>
        <a:p>
          <a:pPr algn="ctr"/>
          <a:r>
            <a:rPr lang="kk-KZ" sz="1100" b="0">
              <a:solidFill>
                <a:sysClr val="windowText" lastClr="000000"/>
              </a:solidFill>
              <a:latin typeface="Times New Roman" panose="02020603050405020304" pitchFamily="18" charset="0"/>
              <a:ea typeface="+mn-ea"/>
              <a:cs typeface="Times New Roman" panose="02020603050405020304" pitchFamily="18" charset="0"/>
            </a:rPr>
            <a:t>Интернет технологиясы</a:t>
          </a:r>
          <a:endParaRPr lang="ru-RU" sz="1100">
            <a:solidFill>
              <a:sysClr val="windowText" lastClr="000000"/>
            </a:solidFill>
            <a:latin typeface="Times New Roman" panose="02020603050405020304" pitchFamily="18" charset="0"/>
            <a:ea typeface="+mn-ea"/>
            <a:cs typeface="Times New Roman" panose="02020603050405020304" pitchFamily="18" charset="0"/>
          </a:endParaRPr>
        </a:p>
      </dgm:t>
    </dgm:pt>
    <dgm:pt modelId="{E2360CD4-29FB-45B5-A0CD-D30C69FD8EC3}" type="parTrans" cxnId="{15AF9CD4-ED02-4EA2-A382-EE49DB27F264}">
      <dgm:prSet/>
      <dgm:spPr>
        <a:xfrm rot="7560000">
          <a:off x="2177017" y="2284607"/>
          <a:ext cx="252846" cy="0"/>
        </a:xfrm>
        <a:noFill/>
        <a:ln w="12700" cap="flat" cmpd="sng" algn="ctr">
          <a:solidFill>
            <a:srgbClr val="4472C4">
              <a:hueOff val="0"/>
              <a:satOff val="0"/>
              <a:lumOff val="0"/>
              <a:alphaOff val="0"/>
            </a:srgbClr>
          </a:solidFill>
          <a:prstDash val="solid"/>
          <a:miter lim="800000"/>
        </a:ln>
        <a:effectLst/>
      </dgm:spPr>
      <dgm:t>
        <a:bodyPr/>
        <a:lstStyle/>
        <a:p>
          <a:pPr algn="ctr"/>
          <a:endParaRPr lang="ru-RU" sz="1100"/>
        </a:p>
      </dgm:t>
    </dgm:pt>
    <dgm:pt modelId="{126B04D6-78E0-40F3-8E63-27C75B1B6BF3}" type="sibTrans" cxnId="{15AF9CD4-ED02-4EA2-A382-EE49DB27F264}">
      <dgm:prSet/>
      <dgm:spPr/>
      <dgm:t>
        <a:bodyPr/>
        <a:lstStyle/>
        <a:p>
          <a:pPr algn="ctr"/>
          <a:endParaRPr lang="ru-RU"/>
        </a:p>
      </dgm:t>
    </dgm:pt>
    <dgm:pt modelId="{F3E993DD-7F37-47F2-9E0E-93F012AD9A54}">
      <dgm:prSet phldrT="[Текст]" custT="1">
        <dgm:style>
          <a:lnRef idx="1">
            <a:schemeClr val="accent2"/>
          </a:lnRef>
          <a:fillRef idx="2">
            <a:schemeClr val="accent2"/>
          </a:fillRef>
          <a:effectRef idx="1">
            <a:schemeClr val="accent2"/>
          </a:effectRef>
          <a:fontRef idx="minor">
            <a:schemeClr val="dk1"/>
          </a:fontRef>
        </dgm:style>
      </dgm:prSet>
      <dgm:spPr>
        <a:xfrm>
          <a:off x="1001769" y="879895"/>
          <a:ext cx="893246" cy="814161"/>
        </a:xfr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dgm:spPr>
      <dgm:t>
        <a:bodyPr/>
        <a:lstStyle/>
        <a:p>
          <a:pPr algn="ctr"/>
          <a:r>
            <a:rPr lang="kk-KZ" sz="1100" b="0">
              <a:solidFill>
                <a:sysClr val="windowText" lastClr="000000"/>
              </a:solidFill>
              <a:latin typeface="Times New Roman" panose="02020603050405020304" pitchFamily="18" charset="0"/>
              <a:ea typeface="+mn-ea"/>
              <a:cs typeface="Times New Roman" panose="02020603050405020304" pitchFamily="18" charset="0"/>
            </a:rPr>
            <a:t>Интерактивтік технология</a:t>
          </a:r>
          <a:endParaRPr lang="ru-RU" sz="1100">
            <a:solidFill>
              <a:sysClr val="windowText" lastClr="000000"/>
            </a:solidFill>
            <a:latin typeface="Times New Roman" panose="02020603050405020304" pitchFamily="18" charset="0"/>
            <a:ea typeface="+mn-ea"/>
            <a:cs typeface="Times New Roman" panose="02020603050405020304" pitchFamily="18" charset="0"/>
          </a:endParaRPr>
        </a:p>
      </dgm:t>
    </dgm:pt>
    <dgm:pt modelId="{C854B54C-BD42-491E-B91F-14D2C76C8EBA}" type="parTrans" cxnId="{6111A729-C9F9-4AA3-9F02-8C51A542D81E}">
      <dgm:prSet/>
      <dgm:spPr>
        <a:xfrm rot="11880000">
          <a:off x="1885971" y="1489190"/>
          <a:ext cx="369545" cy="0"/>
        </a:xfrm>
        <a:noFill/>
        <a:ln w="12700" cap="flat" cmpd="sng" algn="ctr">
          <a:solidFill>
            <a:srgbClr val="4472C4">
              <a:hueOff val="0"/>
              <a:satOff val="0"/>
              <a:lumOff val="0"/>
              <a:alphaOff val="0"/>
            </a:srgbClr>
          </a:solidFill>
          <a:prstDash val="solid"/>
          <a:miter lim="800000"/>
        </a:ln>
        <a:effectLst/>
      </dgm:spPr>
      <dgm:t>
        <a:bodyPr/>
        <a:lstStyle/>
        <a:p>
          <a:pPr algn="ctr"/>
          <a:endParaRPr lang="ru-RU" sz="1100"/>
        </a:p>
      </dgm:t>
    </dgm:pt>
    <dgm:pt modelId="{407B12D0-F247-4353-AA73-72E374341030}" type="sibTrans" cxnId="{6111A729-C9F9-4AA3-9F02-8C51A542D81E}">
      <dgm:prSet/>
      <dgm:spPr/>
      <dgm:t>
        <a:bodyPr/>
        <a:lstStyle/>
        <a:p>
          <a:pPr algn="ctr"/>
          <a:endParaRPr lang="ru-RU"/>
        </a:p>
      </dgm:t>
    </dgm:pt>
    <dgm:pt modelId="{7B0CF5C4-CF2B-4C76-A06A-070D482EDC4C}" type="pres">
      <dgm:prSet presAssocID="{15736A4E-FEA9-438D-9972-D715D0EDC49B}" presName="Name0" presStyleCnt="0">
        <dgm:presLayoutVars>
          <dgm:chMax val="1"/>
          <dgm:chPref val="1"/>
          <dgm:dir/>
          <dgm:animOne val="branch"/>
          <dgm:animLvl val="lvl"/>
        </dgm:presLayoutVars>
      </dgm:prSet>
      <dgm:spPr/>
      <dgm:t>
        <a:bodyPr/>
        <a:lstStyle/>
        <a:p>
          <a:endParaRPr lang="ru-RU"/>
        </a:p>
      </dgm:t>
    </dgm:pt>
    <dgm:pt modelId="{23AE4F6D-3FC2-4105-AE78-8B81256D2B09}" type="pres">
      <dgm:prSet presAssocID="{3B5C2F38-DC99-430A-9007-A130772C0576}" presName="singleCycle" presStyleCnt="0"/>
      <dgm:spPr/>
      <dgm:t>
        <a:bodyPr/>
        <a:lstStyle/>
        <a:p>
          <a:endParaRPr lang="ru-RU"/>
        </a:p>
      </dgm:t>
    </dgm:pt>
    <dgm:pt modelId="{4DD42508-EEDE-4D56-8E03-8188CB75B518}" type="pres">
      <dgm:prSet presAssocID="{3B5C2F38-DC99-430A-9007-A130772C0576}" presName="singleCenter" presStyleLbl="node1" presStyleIdx="0" presStyleCnt="6" custScaleX="141416" custScaleY="127930">
        <dgm:presLayoutVars>
          <dgm:chMax val="7"/>
          <dgm:chPref val="7"/>
        </dgm:presLayoutVars>
      </dgm:prSet>
      <dgm:spPr>
        <a:prstGeom prst="roundRect">
          <a:avLst/>
        </a:prstGeom>
      </dgm:spPr>
      <dgm:t>
        <a:bodyPr/>
        <a:lstStyle/>
        <a:p>
          <a:endParaRPr lang="ru-RU"/>
        </a:p>
      </dgm:t>
    </dgm:pt>
    <dgm:pt modelId="{C03DFF9C-FF04-4376-A7F6-ABEE48E48A9C}" type="pres">
      <dgm:prSet presAssocID="{CB6BAEA5-21F3-4F39-8CB0-B6A7AD44225C}" presName="Name56" presStyleLbl="parChTrans1D2" presStyleIdx="0" presStyleCnt="5"/>
      <dgm:spPr>
        <a:custGeom>
          <a:avLst/>
          <a:gdLst/>
          <a:ahLst/>
          <a:cxnLst/>
          <a:rect l="0" t="0" r="0" b="0"/>
          <a:pathLst>
            <a:path>
              <a:moveTo>
                <a:pt x="0" y="0"/>
              </a:moveTo>
              <a:lnTo>
                <a:pt x="513749" y="0"/>
              </a:lnTo>
            </a:path>
          </a:pathLst>
        </a:custGeom>
      </dgm:spPr>
      <dgm:t>
        <a:bodyPr/>
        <a:lstStyle/>
        <a:p>
          <a:endParaRPr lang="ru-RU"/>
        </a:p>
      </dgm:t>
    </dgm:pt>
    <dgm:pt modelId="{09927C41-2100-49D5-8DD8-D628776482DC}" type="pres">
      <dgm:prSet presAssocID="{69826825-A2C1-41C8-B21D-59D0CA7E8B5B}" presName="text0" presStyleLbl="node1" presStyleIdx="1" presStyleCnt="6" custScaleX="220229" custScaleY="108851">
        <dgm:presLayoutVars>
          <dgm:bulletEnabled val="1"/>
        </dgm:presLayoutVars>
      </dgm:prSet>
      <dgm:spPr>
        <a:prstGeom prst="roundRect">
          <a:avLst/>
        </a:prstGeom>
      </dgm:spPr>
      <dgm:t>
        <a:bodyPr/>
        <a:lstStyle/>
        <a:p>
          <a:endParaRPr lang="ru-RU"/>
        </a:p>
      </dgm:t>
    </dgm:pt>
    <dgm:pt modelId="{ECEC1CA7-0873-47BB-966A-59E118CD2347}" type="pres">
      <dgm:prSet presAssocID="{82F3CA21-ED3E-4684-8F96-66ADC5284CC8}" presName="Name56" presStyleLbl="parChTrans1D2" presStyleIdx="1" presStyleCnt="5"/>
      <dgm:spPr>
        <a:custGeom>
          <a:avLst/>
          <a:gdLst/>
          <a:ahLst/>
          <a:cxnLst/>
          <a:rect l="0" t="0" r="0" b="0"/>
          <a:pathLst>
            <a:path>
              <a:moveTo>
                <a:pt x="0" y="0"/>
              </a:moveTo>
              <a:lnTo>
                <a:pt x="314927" y="0"/>
              </a:lnTo>
            </a:path>
          </a:pathLst>
        </a:custGeom>
      </dgm:spPr>
      <dgm:t>
        <a:bodyPr/>
        <a:lstStyle/>
        <a:p>
          <a:endParaRPr lang="ru-RU"/>
        </a:p>
      </dgm:t>
    </dgm:pt>
    <dgm:pt modelId="{53798EB1-FAFA-42A0-943B-4C2EA7EB4DAA}" type="pres">
      <dgm:prSet presAssocID="{BFDB322E-EFF7-41D9-AC27-05C2E3DA2C1B}" presName="text0" presStyleLbl="node1" presStyleIdx="2" presStyleCnt="6" custScaleX="221819" custScaleY="115017" custRadScaleRad="130421" custRadScaleInc="11928">
        <dgm:presLayoutVars>
          <dgm:bulletEnabled val="1"/>
        </dgm:presLayoutVars>
      </dgm:prSet>
      <dgm:spPr>
        <a:prstGeom prst="roundRect">
          <a:avLst/>
        </a:prstGeom>
      </dgm:spPr>
      <dgm:t>
        <a:bodyPr/>
        <a:lstStyle/>
        <a:p>
          <a:endParaRPr lang="ru-RU"/>
        </a:p>
      </dgm:t>
    </dgm:pt>
    <dgm:pt modelId="{94C94633-AF46-4118-8044-BEACCB4FB840}" type="pres">
      <dgm:prSet presAssocID="{17A5E360-9B2C-4A60-9881-FAB924A99520}" presName="Name56" presStyleLbl="parChTrans1D2" presStyleIdx="2" presStyleCnt="5"/>
      <dgm:spPr>
        <a:custGeom>
          <a:avLst/>
          <a:gdLst/>
          <a:ahLst/>
          <a:cxnLst/>
          <a:rect l="0" t="0" r="0" b="0"/>
          <a:pathLst>
            <a:path>
              <a:moveTo>
                <a:pt x="0" y="0"/>
              </a:moveTo>
              <a:lnTo>
                <a:pt x="319414" y="0"/>
              </a:lnTo>
            </a:path>
          </a:pathLst>
        </a:custGeom>
      </dgm:spPr>
      <dgm:t>
        <a:bodyPr/>
        <a:lstStyle/>
        <a:p>
          <a:endParaRPr lang="ru-RU"/>
        </a:p>
      </dgm:t>
    </dgm:pt>
    <dgm:pt modelId="{0B3FD7C2-8285-44D1-A06F-83698F0EE43A}" type="pres">
      <dgm:prSet presAssocID="{DA70E9E7-FA90-491B-ABA1-B0A56C0EC0E2}" presName="text0" presStyleLbl="node1" presStyleIdx="3" presStyleCnt="6" custScaleX="218249" custScaleY="132830" custRadScaleRad="120323" custRadScaleInc="-33176">
        <dgm:presLayoutVars>
          <dgm:bulletEnabled val="1"/>
        </dgm:presLayoutVars>
      </dgm:prSet>
      <dgm:spPr>
        <a:prstGeom prst="roundRect">
          <a:avLst/>
        </a:prstGeom>
      </dgm:spPr>
      <dgm:t>
        <a:bodyPr/>
        <a:lstStyle/>
        <a:p>
          <a:endParaRPr lang="ru-RU"/>
        </a:p>
      </dgm:t>
    </dgm:pt>
    <dgm:pt modelId="{5B7E69A5-C91A-44C0-B70B-0EEF10C902F9}" type="pres">
      <dgm:prSet presAssocID="{E2360CD4-29FB-45B5-A0CD-D30C69FD8EC3}" presName="Name56" presStyleLbl="parChTrans1D2" presStyleIdx="3" presStyleCnt="5"/>
      <dgm:spPr>
        <a:custGeom>
          <a:avLst/>
          <a:gdLst/>
          <a:ahLst/>
          <a:cxnLst/>
          <a:rect l="0" t="0" r="0" b="0"/>
          <a:pathLst>
            <a:path>
              <a:moveTo>
                <a:pt x="0" y="0"/>
              </a:moveTo>
              <a:lnTo>
                <a:pt x="252846" y="0"/>
              </a:lnTo>
            </a:path>
          </a:pathLst>
        </a:custGeom>
      </dgm:spPr>
      <dgm:t>
        <a:bodyPr/>
        <a:lstStyle/>
        <a:p>
          <a:endParaRPr lang="ru-RU"/>
        </a:p>
      </dgm:t>
    </dgm:pt>
    <dgm:pt modelId="{72A42A2E-9CEA-4C17-89B6-37E0A12820BC}" type="pres">
      <dgm:prSet presAssocID="{0003C459-1400-4F43-A79B-32DF5EF99928}" presName="text0" presStyleLbl="node1" presStyleIdx="4" presStyleCnt="6" custScaleX="220661" custScaleY="125182" custRadScaleRad="118786" custRadScaleInc="34381">
        <dgm:presLayoutVars>
          <dgm:bulletEnabled val="1"/>
        </dgm:presLayoutVars>
      </dgm:prSet>
      <dgm:spPr>
        <a:prstGeom prst="roundRect">
          <a:avLst/>
        </a:prstGeom>
      </dgm:spPr>
      <dgm:t>
        <a:bodyPr/>
        <a:lstStyle/>
        <a:p>
          <a:endParaRPr lang="ru-RU"/>
        </a:p>
      </dgm:t>
    </dgm:pt>
    <dgm:pt modelId="{80A68407-0079-4C4F-A5E5-B084B9CB3BCF}" type="pres">
      <dgm:prSet presAssocID="{C854B54C-BD42-491E-B91F-14D2C76C8EBA}" presName="Name56" presStyleLbl="parChTrans1D2" presStyleIdx="4" presStyleCnt="5"/>
      <dgm:spPr>
        <a:custGeom>
          <a:avLst/>
          <a:gdLst/>
          <a:ahLst/>
          <a:cxnLst/>
          <a:rect l="0" t="0" r="0" b="0"/>
          <a:pathLst>
            <a:path>
              <a:moveTo>
                <a:pt x="0" y="0"/>
              </a:moveTo>
              <a:lnTo>
                <a:pt x="369545" y="0"/>
              </a:lnTo>
            </a:path>
          </a:pathLst>
        </a:custGeom>
      </dgm:spPr>
      <dgm:t>
        <a:bodyPr/>
        <a:lstStyle/>
        <a:p>
          <a:endParaRPr lang="ru-RU"/>
        </a:p>
      </dgm:t>
    </dgm:pt>
    <dgm:pt modelId="{2AF99202-66D5-44E7-8BC1-D50329DBD36C}" type="pres">
      <dgm:prSet presAssocID="{F3E993DD-7F37-47F2-9E0E-93F012AD9A54}" presName="text0" presStyleLbl="node1" presStyleIdx="5" presStyleCnt="6" custScaleX="226299" custScaleY="126564" custRadScaleRad="143718" custRadScaleInc="-14374">
        <dgm:presLayoutVars>
          <dgm:bulletEnabled val="1"/>
        </dgm:presLayoutVars>
      </dgm:prSet>
      <dgm:spPr>
        <a:prstGeom prst="roundRect">
          <a:avLst/>
        </a:prstGeom>
      </dgm:spPr>
      <dgm:t>
        <a:bodyPr/>
        <a:lstStyle/>
        <a:p>
          <a:endParaRPr lang="ru-RU"/>
        </a:p>
      </dgm:t>
    </dgm:pt>
  </dgm:ptLst>
  <dgm:cxnLst>
    <dgm:cxn modelId="{CB325E26-DD0D-44BA-8A8F-FB280059FE6B}" type="presOf" srcId="{F3E993DD-7F37-47F2-9E0E-93F012AD9A54}" destId="{2AF99202-66D5-44E7-8BC1-D50329DBD36C}" srcOrd="0" destOrd="0" presId="urn:microsoft.com/office/officeart/2008/layout/RadialCluster"/>
    <dgm:cxn modelId="{6111A729-C9F9-4AA3-9F02-8C51A542D81E}" srcId="{3B5C2F38-DC99-430A-9007-A130772C0576}" destId="{F3E993DD-7F37-47F2-9E0E-93F012AD9A54}" srcOrd="4" destOrd="0" parTransId="{C854B54C-BD42-491E-B91F-14D2C76C8EBA}" sibTransId="{407B12D0-F247-4353-AA73-72E374341030}"/>
    <dgm:cxn modelId="{A830ABC1-542E-4B59-B8DA-33BDB5E83081}" type="presOf" srcId="{69826825-A2C1-41C8-B21D-59D0CA7E8B5B}" destId="{09927C41-2100-49D5-8DD8-D628776482DC}" srcOrd="0" destOrd="0" presId="urn:microsoft.com/office/officeart/2008/layout/RadialCluster"/>
    <dgm:cxn modelId="{D5EB1A90-45AD-407B-A30D-468A7514D7D9}" type="presOf" srcId="{DA70E9E7-FA90-491B-ABA1-B0A56C0EC0E2}" destId="{0B3FD7C2-8285-44D1-A06F-83698F0EE43A}" srcOrd="0" destOrd="0" presId="urn:microsoft.com/office/officeart/2008/layout/RadialCluster"/>
    <dgm:cxn modelId="{15AF9CD4-ED02-4EA2-A382-EE49DB27F264}" srcId="{3B5C2F38-DC99-430A-9007-A130772C0576}" destId="{0003C459-1400-4F43-A79B-32DF5EF99928}" srcOrd="3" destOrd="0" parTransId="{E2360CD4-29FB-45B5-A0CD-D30C69FD8EC3}" sibTransId="{126B04D6-78E0-40F3-8E63-27C75B1B6BF3}"/>
    <dgm:cxn modelId="{73BFAC18-9849-485E-B996-76CD65697CF5}" srcId="{3B5C2F38-DC99-430A-9007-A130772C0576}" destId="{DA70E9E7-FA90-491B-ABA1-B0A56C0EC0E2}" srcOrd="2" destOrd="0" parTransId="{17A5E360-9B2C-4A60-9881-FAB924A99520}" sibTransId="{BC47728E-837D-4105-83D2-11FC3F28E491}"/>
    <dgm:cxn modelId="{5E1ACEA8-4267-4412-80A7-044A23803524}" type="presOf" srcId="{E2360CD4-29FB-45B5-A0CD-D30C69FD8EC3}" destId="{5B7E69A5-C91A-44C0-B70B-0EEF10C902F9}" srcOrd="0" destOrd="0" presId="urn:microsoft.com/office/officeart/2008/layout/RadialCluster"/>
    <dgm:cxn modelId="{9484093F-F74A-4A0F-A0B9-C2B3CF9165FA}" type="presOf" srcId="{C854B54C-BD42-491E-B91F-14D2C76C8EBA}" destId="{80A68407-0079-4C4F-A5E5-B084B9CB3BCF}" srcOrd="0" destOrd="0" presId="urn:microsoft.com/office/officeart/2008/layout/RadialCluster"/>
    <dgm:cxn modelId="{5536FB12-092A-48A6-814B-AE7B505810C7}" type="presOf" srcId="{0003C459-1400-4F43-A79B-32DF5EF99928}" destId="{72A42A2E-9CEA-4C17-89B6-37E0A12820BC}" srcOrd="0" destOrd="0" presId="urn:microsoft.com/office/officeart/2008/layout/RadialCluster"/>
    <dgm:cxn modelId="{91425018-3C13-4321-BF53-91E7585E54DD}" srcId="{15736A4E-FEA9-438D-9972-D715D0EDC49B}" destId="{3B5C2F38-DC99-430A-9007-A130772C0576}" srcOrd="0" destOrd="0" parTransId="{75A2F16C-8FE5-4CE1-80FA-89D3D48AB63D}" sibTransId="{6E81ECDC-A0D9-41AE-A5D9-1EC2E47B6D34}"/>
    <dgm:cxn modelId="{2F82B3BE-BCB3-4781-B0CF-6FFC96B6D80C}" type="presOf" srcId="{BFDB322E-EFF7-41D9-AC27-05C2E3DA2C1B}" destId="{53798EB1-FAFA-42A0-943B-4C2EA7EB4DAA}" srcOrd="0" destOrd="0" presId="urn:microsoft.com/office/officeart/2008/layout/RadialCluster"/>
    <dgm:cxn modelId="{6A80217F-D79C-43D8-BB1F-F88BFD0854E4}" type="presOf" srcId="{17A5E360-9B2C-4A60-9881-FAB924A99520}" destId="{94C94633-AF46-4118-8044-BEACCB4FB840}" srcOrd="0" destOrd="0" presId="urn:microsoft.com/office/officeart/2008/layout/RadialCluster"/>
    <dgm:cxn modelId="{3F5C47E1-EE4C-4DD7-B30E-EA19F244442C}" srcId="{3B5C2F38-DC99-430A-9007-A130772C0576}" destId="{BFDB322E-EFF7-41D9-AC27-05C2E3DA2C1B}" srcOrd="1" destOrd="0" parTransId="{82F3CA21-ED3E-4684-8F96-66ADC5284CC8}" sibTransId="{6B712A6C-BBD7-4882-97AF-8F7BC7C68436}"/>
    <dgm:cxn modelId="{987E6A0C-13A1-4502-89D4-D025018D1132}" type="presOf" srcId="{CB6BAEA5-21F3-4F39-8CB0-B6A7AD44225C}" destId="{C03DFF9C-FF04-4376-A7F6-ABEE48E48A9C}" srcOrd="0" destOrd="0" presId="urn:microsoft.com/office/officeart/2008/layout/RadialCluster"/>
    <dgm:cxn modelId="{8C2AA471-6198-49B7-AA74-BFA7E63E569D}" type="presOf" srcId="{82F3CA21-ED3E-4684-8F96-66ADC5284CC8}" destId="{ECEC1CA7-0873-47BB-966A-59E118CD2347}" srcOrd="0" destOrd="0" presId="urn:microsoft.com/office/officeart/2008/layout/RadialCluster"/>
    <dgm:cxn modelId="{1A146FEF-0A92-41ED-B9C6-D7CE0502222B}" type="presOf" srcId="{3B5C2F38-DC99-430A-9007-A130772C0576}" destId="{4DD42508-EEDE-4D56-8E03-8188CB75B518}" srcOrd="0" destOrd="0" presId="urn:microsoft.com/office/officeart/2008/layout/RadialCluster"/>
    <dgm:cxn modelId="{CDDC537C-2184-4C46-B20D-981DE321FD79}" type="presOf" srcId="{15736A4E-FEA9-438D-9972-D715D0EDC49B}" destId="{7B0CF5C4-CF2B-4C76-A06A-070D482EDC4C}" srcOrd="0" destOrd="0" presId="urn:microsoft.com/office/officeart/2008/layout/RadialCluster"/>
    <dgm:cxn modelId="{176CD304-DA85-411B-B1F3-CBE0F7A1D074}" srcId="{3B5C2F38-DC99-430A-9007-A130772C0576}" destId="{69826825-A2C1-41C8-B21D-59D0CA7E8B5B}" srcOrd="0" destOrd="0" parTransId="{CB6BAEA5-21F3-4F39-8CB0-B6A7AD44225C}" sibTransId="{1AF3D3F7-1E72-4B86-868C-2C8128F81D14}"/>
    <dgm:cxn modelId="{2B9C933F-3AFD-4E25-8A70-4BE76BC8BA60}" type="presParOf" srcId="{7B0CF5C4-CF2B-4C76-A06A-070D482EDC4C}" destId="{23AE4F6D-3FC2-4105-AE78-8B81256D2B09}" srcOrd="0" destOrd="0" presId="urn:microsoft.com/office/officeart/2008/layout/RadialCluster"/>
    <dgm:cxn modelId="{6A59B75B-B365-4C67-A2B8-C7F0B3190D45}" type="presParOf" srcId="{23AE4F6D-3FC2-4105-AE78-8B81256D2B09}" destId="{4DD42508-EEDE-4D56-8E03-8188CB75B518}" srcOrd="0" destOrd="0" presId="urn:microsoft.com/office/officeart/2008/layout/RadialCluster"/>
    <dgm:cxn modelId="{74975D97-5BF0-472A-BFFB-7918695CFB4D}" type="presParOf" srcId="{23AE4F6D-3FC2-4105-AE78-8B81256D2B09}" destId="{C03DFF9C-FF04-4376-A7F6-ABEE48E48A9C}" srcOrd="1" destOrd="0" presId="urn:microsoft.com/office/officeart/2008/layout/RadialCluster"/>
    <dgm:cxn modelId="{E89B76C0-7F78-4B8D-A048-4B2309C1B95D}" type="presParOf" srcId="{23AE4F6D-3FC2-4105-AE78-8B81256D2B09}" destId="{09927C41-2100-49D5-8DD8-D628776482DC}" srcOrd="2" destOrd="0" presId="urn:microsoft.com/office/officeart/2008/layout/RadialCluster"/>
    <dgm:cxn modelId="{316AB1EE-58CA-44DD-915C-79BE2F328AEC}" type="presParOf" srcId="{23AE4F6D-3FC2-4105-AE78-8B81256D2B09}" destId="{ECEC1CA7-0873-47BB-966A-59E118CD2347}" srcOrd="3" destOrd="0" presId="urn:microsoft.com/office/officeart/2008/layout/RadialCluster"/>
    <dgm:cxn modelId="{12298137-94E4-4B9C-BF7B-F238C878EAE0}" type="presParOf" srcId="{23AE4F6D-3FC2-4105-AE78-8B81256D2B09}" destId="{53798EB1-FAFA-42A0-943B-4C2EA7EB4DAA}" srcOrd="4" destOrd="0" presId="urn:microsoft.com/office/officeart/2008/layout/RadialCluster"/>
    <dgm:cxn modelId="{0743C130-EBEE-4EAD-B120-C885D3136972}" type="presParOf" srcId="{23AE4F6D-3FC2-4105-AE78-8B81256D2B09}" destId="{94C94633-AF46-4118-8044-BEACCB4FB840}" srcOrd="5" destOrd="0" presId="urn:microsoft.com/office/officeart/2008/layout/RadialCluster"/>
    <dgm:cxn modelId="{A4E5565A-0C94-4A73-96AD-B8BCFA673EC3}" type="presParOf" srcId="{23AE4F6D-3FC2-4105-AE78-8B81256D2B09}" destId="{0B3FD7C2-8285-44D1-A06F-83698F0EE43A}" srcOrd="6" destOrd="0" presId="urn:microsoft.com/office/officeart/2008/layout/RadialCluster"/>
    <dgm:cxn modelId="{B34FA8C7-DC99-4439-9381-E29FEBD721E3}" type="presParOf" srcId="{23AE4F6D-3FC2-4105-AE78-8B81256D2B09}" destId="{5B7E69A5-C91A-44C0-B70B-0EEF10C902F9}" srcOrd="7" destOrd="0" presId="urn:microsoft.com/office/officeart/2008/layout/RadialCluster"/>
    <dgm:cxn modelId="{873A6F0C-B201-4FD5-A1DF-1B3EB551B5D3}" type="presParOf" srcId="{23AE4F6D-3FC2-4105-AE78-8B81256D2B09}" destId="{72A42A2E-9CEA-4C17-89B6-37E0A12820BC}" srcOrd="8" destOrd="0" presId="urn:microsoft.com/office/officeart/2008/layout/RadialCluster"/>
    <dgm:cxn modelId="{A73ECDAF-63E8-4334-80BD-A35C7B0A8093}" type="presParOf" srcId="{23AE4F6D-3FC2-4105-AE78-8B81256D2B09}" destId="{80A68407-0079-4C4F-A5E5-B084B9CB3BCF}" srcOrd="9" destOrd="0" presId="urn:microsoft.com/office/officeart/2008/layout/RadialCluster"/>
    <dgm:cxn modelId="{6E78BBCB-FDAF-4164-8D7E-4284620B7BFD}" type="presParOf" srcId="{23AE4F6D-3FC2-4105-AE78-8B81256D2B09}" destId="{2AF99202-66D5-44E7-8BC1-D50329DBD36C}" srcOrd="10" destOrd="0" presId="urn:microsoft.com/office/officeart/2008/layout/RadialCluster"/>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75619E2-64C9-450B-B264-3DCFD4861D73}" type="doc">
      <dgm:prSet loTypeId="urn:microsoft.com/office/officeart/2005/8/layout/cycle2" loCatId="cycle" qsTypeId="urn:microsoft.com/office/officeart/2005/8/quickstyle/3d1" qsCatId="3D" csTypeId="urn:microsoft.com/office/officeart/2005/8/colors/colorful5" csCatId="colorful" phldr="1"/>
      <dgm:spPr/>
      <dgm:t>
        <a:bodyPr/>
        <a:lstStyle/>
        <a:p>
          <a:endParaRPr lang="ru-RU"/>
        </a:p>
      </dgm:t>
    </dgm:pt>
    <dgm:pt modelId="{C4F67154-5851-40B7-A530-4533DD32F962}">
      <dgm:prSet phldrT="[Текст]" custT="1"/>
      <dgm:spPr/>
      <dgm:t>
        <a:bodyPr/>
        <a:lstStyle/>
        <a:p>
          <a:r>
            <a:rPr lang="kk-KZ" sz="900">
              <a:solidFill>
                <a:sysClr val="windowText" lastClr="000000"/>
              </a:solidFill>
              <a:latin typeface="Times New Roman" panose="02020603050405020304" pitchFamily="18" charset="0"/>
              <a:cs typeface="Times New Roman" panose="02020603050405020304" pitchFamily="18" charset="0"/>
            </a:rPr>
            <a:t>Инженерлік-компьютерлік технология;</a:t>
          </a:r>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E45B4F39-456D-47A2-8CFA-2ABA71EC577A}" type="parTrans" cxnId="{FA20279E-8A7D-4F13-978C-268FA58FFCBB}">
      <dgm:prSet/>
      <dgm:spPr/>
      <dgm:t>
        <a:bodyPr/>
        <a:lstStyle/>
        <a:p>
          <a:endParaRPr lang="ru-RU"/>
        </a:p>
      </dgm:t>
    </dgm:pt>
    <dgm:pt modelId="{9D41F43D-853F-47DB-9485-C91957D4A633}" type="sibTrans" cxnId="{FA20279E-8A7D-4F13-978C-268FA58FFCBB}">
      <dgm:prSet custT="1"/>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99B88914-67C9-4BE5-B42C-2C09EA6CF5C5}">
      <dgm:prSet phldrT="[Текст]" custT="1"/>
      <dgm:spPr/>
      <dgm:t>
        <a:bodyPr/>
        <a:lstStyle/>
        <a:p>
          <a:r>
            <a:rPr lang="kk-KZ" sz="900">
              <a:solidFill>
                <a:sysClr val="windowText" lastClr="000000"/>
              </a:solidFill>
              <a:latin typeface="Times New Roman" panose="02020603050405020304" pitchFamily="18" charset="0"/>
              <a:cs typeface="Times New Roman" panose="02020603050405020304" pitchFamily="18" charset="0"/>
            </a:rPr>
            <a:t>Иллюс-тративті-компьютерлік технология, </a:t>
          </a:r>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5ADC936C-C738-4306-8038-241C665700D3}" type="parTrans" cxnId="{46B3CEAA-99F6-416D-B407-BDAF1165FE87}">
      <dgm:prSet/>
      <dgm:spPr/>
      <dgm:t>
        <a:bodyPr/>
        <a:lstStyle/>
        <a:p>
          <a:endParaRPr lang="ru-RU"/>
        </a:p>
      </dgm:t>
    </dgm:pt>
    <dgm:pt modelId="{3463DCC9-931C-4F74-9BB3-3634701008E6}" type="sibTrans" cxnId="{46B3CEAA-99F6-416D-B407-BDAF1165FE87}">
      <dgm:prSet custT="1"/>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00F7F9B6-A44E-45E7-B6B1-C0CBEE811B30}">
      <dgm:prSet phldrT="[Текст]" custT="1"/>
      <dgm:spPr/>
      <dgm:t>
        <a:bodyPr/>
        <a:lstStyle/>
        <a:p>
          <a:r>
            <a:rPr lang="kk-KZ" sz="900">
              <a:solidFill>
                <a:sysClr val="windowText" lastClr="000000"/>
              </a:solidFill>
              <a:latin typeface="Times New Roman" panose="02020603050405020304" pitchFamily="18" charset="0"/>
              <a:cs typeface="Times New Roman" panose="02020603050405020304" pitchFamily="18" charset="0"/>
            </a:rPr>
            <a:t>Когнитивті-компьютерлік технология және т.б.</a:t>
          </a:r>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53394F0C-E690-486D-A8E7-BBB6D30DDBCB}" type="parTrans" cxnId="{F854E11A-207F-4517-B0D1-D10E5AE8B234}">
      <dgm:prSet/>
      <dgm:spPr/>
      <dgm:t>
        <a:bodyPr/>
        <a:lstStyle/>
        <a:p>
          <a:endParaRPr lang="ru-RU"/>
        </a:p>
      </dgm:t>
    </dgm:pt>
    <dgm:pt modelId="{805709CA-7095-42F8-8EC4-7322EA234018}" type="sibTrans" cxnId="{F854E11A-207F-4517-B0D1-D10E5AE8B234}">
      <dgm:prSet custT="1"/>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3C0AB512-1D05-4298-941C-5E6AEFBACFD8}">
      <dgm:prSet phldrT="[Текст]" custT="1"/>
      <dgm:spPr/>
      <dgm:t>
        <a:bodyPr/>
        <a:lstStyle/>
        <a:p>
          <a:r>
            <a:rPr lang="kk-KZ" sz="900">
              <a:solidFill>
                <a:sysClr val="windowText" lastClr="000000"/>
              </a:solidFill>
              <a:latin typeface="Times New Roman" panose="02020603050405020304" pitchFamily="18" charset="0"/>
              <a:cs typeface="Times New Roman" panose="02020603050405020304" pitchFamily="18" charset="0"/>
            </a:rPr>
            <a:t>Іс-құжаттық компьютерлік технология, </a:t>
          </a:r>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A99D2430-766E-48AF-A5EF-C5875BAD1134}" type="parTrans" cxnId="{4B8D467E-C2F9-41E9-A512-04C1F11D2065}">
      <dgm:prSet/>
      <dgm:spPr/>
      <dgm:t>
        <a:bodyPr/>
        <a:lstStyle/>
        <a:p>
          <a:endParaRPr lang="ru-RU"/>
        </a:p>
      </dgm:t>
    </dgm:pt>
    <dgm:pt modelId="{6FDBE8F7-CF5C-431E-A751-355E20F5E7CC}" type="sibTrans" cxnId="{4B8D467E-C2F9-41E9-A512-04C1F11D2065}">
      <dgm:prSet custT="1"/>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7EECD2E0-07E2-4B54-9EBB-CE8B34AB653D}">
      <dgm:prSet phldrT="[Текст]" custT="1"/>
      <dgm:spPr/>
      <dgm:t>
        <a:bodyPr/>
        <a:lstStyle/>
        <a:p>
          <a:r>
            <a:rPr lang="kk-KZ" sz="900">
              <a:solidFill>
                <a:sysClr val="windowText" lastClr="000000"/>
              </a:solidFill>
              <a:latin typeface="Times New Roman" panose="02020603050405020304" pitchFamily="18" charset="0"/>
              <a:cs typeface="Times New Roman" panose="02020603050405020304" pitchFamily="18" charset="0"/>
            </a:rPr>
            <a:t>Көркем компьютерлік технология;</a:t>
          </a:r>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FFC77BAC-4410-4017-BB5A-9E6406B61DDA}" type="parTrans" cxnId="{ABACD160-3C18-493C-A254-23814221F700}">
      <dgm:prSet/>
      <dgm:spPr/>
      <dgm:t>
        <a:bodyPr/>
        <a:lstStyle/>
        <a:p>
          <a:endParaRPr lang="ru-RU"/>
        </a:p>
      </dgm:t>
    </dgm:pt>
    <dgm:pt modelId="{6B3A5970-A81E-41AD-A37D-DB3D6EF4CD4D}" type="sibTrans" cxnId="{ABACD160-3C18-493C-A254-23814221F700}">
      <dgm:prSet custT="1"/>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709709EC-2125-43C5-92FD-025F49358538}" type="pres">
      <dgm:prSet presAssocID="{875619E2-64C9-450B-B264-3DCFD4861D73}" presName="cycle" presStyleCnt="0">
        <dgm:presLayoutVars>
          <dgm:dir/>
          <dgm:resizeHandles val="exact"/>
        </dgm:presLayoutVars>
      </dgm:prSet>
      <dgm:spPr/>
      <dgm:t>
        <a:bodyPr/>
        <a:lstStyle/>
        <a:p>
          <a:endParaRPr lang="ru-RU"/>
        </a:p>
      </dgm:t>
    </dgm:pt>
    <dgm:pt modelId="{DA2D0026-2F9E-4479-9669-9CD08B3B15C9}" type="pres">
      <dgm:prSet presAssocID="{C4F67154-5851-40B7-A530-4533DD32F962}" presName="node" presStyleLbl="node1" presStyleIdx="0" presStyleCnt="5" custScaleX="111140">
        <dgm:presLayoutVars>
          <dgm:bulletEnabled val="1"/>
        </dgm:presLayoutVars>
      </dgm:prSet>
      <dgm:spPr/>
      <dgm:t>
        <a:bodyPr/>
        <a:lstStyle/>
        <a:p>
          <a:endParaRPr lang="ru-RU"/>
        </a:p>
      </dgm:t>
    </dgm:pt>
    <dgm:pt modelId="{D859DAF6-210F-481B-A7E3-2DE515634FA9}" type="pres">
      <dgm:prSet presAssocID="{9D41F43D-853F-47DB-9485-C91957D4A633}" presName="sibTrans" presStyleLbl="sibTrans2D1" presStyleIdx="0" presStyleCnt="5"/>
      <dgm:spPr/>
      <dgm:t>
        <a:bodyPr/>
        <a:lstStyle/>
        <a:p>
          <a:endParaRPr lang="ru-RU"/>
        </a:p>
      </dgm:t>
    </dgm:pt>
    <dgm:pt modelId="{6571716E-277D-4E83-A683-DD12DE733572}" type="pres">
      <dgm:prSet presAssocID="{9D41F43D-853F-47DB-9485-C91957D4A633}" presName="connectorText" presStyleLbl="sibTrans2D1" presStyleIdx="0" presStyleCnt="5"/>
      <dgm:spPr/>
      <dgm:t>
        <a:bodyPr/>
        <a:lstStyle/>
        <a:p>
          <a:endParaRPr lang="ru-RU"/>
        </a:p>
      </dgm:t>
    </dgm:pt>
    <dgm:pt modelId="{DA3E5F1E-55AA-47CF-B892-9B793503C542}" type="pres">
      <dgm:prSet presAssocID="{99B88914-67C9-4BE5-B42C-2C09EA6CF5C5}" presName="node" presStyleLbl="node1" presStyleIdx="1" presStyleCnt="5" custScaleX="111211">
        <dgm:presLayoutVars>
          <dgm:bulletEnabled val="1"/>
        </dgm:presLayoutVars>
      </dgm:prSet>
      <dgm:spPr/>
      <dgm:t>
        <a:bodyPr/>
        <a:lstStyle/>
        <a:p>
          <a:endParaRPr lang="ru-RU"/>
        </a:p>
      </dgm:t>
    </dgm:pt>
    <dgm:pt modelId="{E1DCAA6A-B3DE-4AAC-ADC4-872F877203C7}" type="pres">
      <dgm:prSet presAssocID="{3463DCC9-931C-4F74-9BB3-3634701008E6}" presName="sibTrans" presStyleLbl="sibTrans2D1" presStyleIdx="1" presStyleCnt="5"/>
      <dgm:spPr/>
      <dgm:t>
        <a:bodyPr/>
        <a:lstStyle/>
        <a:p>
          <a:endParaRPr lang="ru-RU"/>
        </a:p>
      </dgm:t>
    </dgm:pt>
    <dgm:pt modelId="{FA4F72A7-7690-4FDE-8EA0-47D0E368822B}" type="pres">
      <dgm:prSet presAssocID="{3463DCC9-931C-4F74-9BB3-3634701008E6}" presName="connectorText" presStyleLbl="sibTrans2D1" presStyleIdx="1" presStyleCnt="5"/>
      <dgm:spPr/>
      <dgm:t>
        <a:bodyPr/>
        <a:lstStyle/>
        <a:p>
          <a:endParaRPr lang="ru-RU"/>
        </a:p>
      </dgm:t>
    </dgm:pt>
    <dgm:pt modelId="{7CDB50A5-44EF-47FA-9607-94A4219DDAA1}" type="pres">
      <dgm:prSet presAssocID="{00F7F9B6-A44E-45E7-B6B1-C0CBEE811B30}" presName="node" presStyleLbl="node1" presStyleIdx="2" presStyleCnt="5" custScaleX="112042">
        <dgm:presLayoutVars>
          <dgm:bulletEnabled val="1"/>
        </dgm:presLayoutVars>
      </dgm:prSet>
      <dgm:spPr/>
      <dgm:t>
        <a:bodyPr/>
        <a:lstStyle/>
        <a:p>
          <a:endParaRPr lang="ru-RU"/>
        </a:p>
      </dgm:t>
    </dgm:pt>
    <dgm:pt modelId="{CC487194-8658-464C-B29C-A6429BD90E67}" type="pres">
      <dgm:prSet presAssocID="{805709CA-7095-42F8-8EC4-7322EA234018}" presName="sibTrans" presStyleLbl="sibTrans2D1" presStyleIdx="2" presStyleCnt="5"/>
      <dgm:spPr/>
      <dgm:t>
        <a:bodyPr/>
        <a:lstStyle/>
        <a:p>
          <a:endParaRPr lang="ru-RU"/>
        </a:p>
      </dgm:t>
    </dgm:pt>
    <dgm:pt modelId="{9D834854-48C5-4E5F-AAC5-71B92610A2E6}" type="pres">
      <dgm:prSet presAssocID="{805709CA-7095-42F8-8EC4-7322EA234018}" presName="connectorText" presStyleLbl="sibTrans2D1" presStyleIdx="2" presStyleCnt="5"/>
      <dgm:spPr/>
      <dgm:t>
        <a:bodyPr/>
        <a:lstStyle/>
        <a:p>
          <a:endParaRPr lang="ru-RU"/>
        </a:p>
      </dgm:t>
    </dgm:pt>
    <dgm:pt modelId="{11907064-C5A8-49B4-99B9-B75F1DF30C35}" type="pres">
      <dgm:prSet presAssocID="{3C0AB512-1D05-4298-941C-5E6AEFBACFD8}" presName="node" presStyleLbl="node1" presStyleIdx="3" presStyleCnt="5" custScaleX="114053">
        <dgm:presLayoutVars>
          <dgm:bulletEnabled val="1"/>
        </dgm:presLayoutVars>
      </dgm:prSet>
      <dgm:spPr/>
      <dgm:t>
        <a:bodyPr/>
        <a:lstStyle/>
        <a:p>
          <a:endParaRPr lang="ru-RU"/>
        </a:p>
      </dgm:t>
    </dgm:pt>
    <dgm:pt modelId="{9C095361-D6D6-4A42-9D5D-54D91EEE60F0}" type="pres">
      <dgm:prSet presAssocID="{6FDBE8F7-CF5C-431E-A751-355E20F5E7CC}" presName="sibTrans" presStyleLbl="sibTrans2D1" presStyleIdx="3" presStyleCnt="5"/>
      <dgm:spPr/>
      <dgm:t>
        <a:bodyPr/>
        <a:lstStyle/>
        <a:p>
          <a:endParaRPr lang="ru-RU"/>
        </a:p>
      </dgm:t>
    </dgm:pt>
    <dgm:pt modelId="{41812626-472D-44C4-8DB7-E75876A94988}" type="pres">
      <dgm:prSet presAssocID="{6FDBE8F7-CF5C-431E-A751-355E20F5E7CC}" presName="connectorText" presStyleLbl="sibTrans2D1" presStyleIdx="3" presStyleCnt="5"/>
      <dgm:spPr/>
      <dgm:t>
        <a:bodyPr/>
        <a:lstStyle/>
        <a:p>
          <a:endParaRPr lang="ru-RU"/>
        </a:p>
      </dgm:t>
    </dgm:pt>
    <dgm:pt modelId="{040A4A50-76F9-4777-B505-86E88D7412A2}" type="pres">
      <dgm:prSet presAssocID="{7EECD2E0-07E2-4B54-9EBB-CE8B34AB653D}" presName="node" presStyleLbl="node1" presStyleIdx="4" presStyleCnt="5" custScaleX="115063">
        <dgm:presLayoutVars>
          <dgm:bulletEnabled val="1"/>
        </dgm:presLayoutVars>
      </dgm:prSet>
      <dgm:spPr/>
      <dgm:t>
        <a:bodyPr/>
        <a:lstStyle/>
        <a:p>
          <a:endParaRPr lang="ru-RU"/>
        </a:p>
      </dgm:t>
    </dgm:pt>
    <dgm:pt modelId="{F5C6A5B0-383D-48B7-A9D5-37E84BF7FB9D}" type="pres">
      <dgm:prSet presAssocID="{6B3A5970-A81E-41AD-A37D-DB3D6EF4CD4D}" presName="sibTrans" presStyleLbl="sibTrans2D1" presStyleIdx="4" presStyleCnt="5"/>
      <dgm:spPr/>
      <dgm:t>
        <a:bodyPr/>
        <a:lstStyle/>
        <a:p>
          <a:endParaRPr lang="ru-RU"/>
        </a:p>
      </dgm:t>
    </dgm:pt>
    <dgm:pt modelId="{C273ABE8-27FE-4DA5-8A1F-BCF93FFDE2D9}" type="pres">
      <dgm:prSet presAssocID="{6B3A5970-A81E-41AD-A37D-DB3D6EF4CD4D}" presName="connectorText" presStyleLbl="sibTrans2D1" presStyleIdx="4" presStyleCnt="5"/>
      <dgm:spPr/>
      <dgm:t>
        <a:bodyPr/>
        <a:lstStyle/>
        <a:p>
          <a:endParaRPr lang="ru-RU"/>
        </a:p>
      </dgm:t>
    </dgm:pt>
  </dgm:ptLst>
  <dgm:cxnLst>
    <dgm:cxn modelId="{B487F692-204D-439B-984A-AA09136D2398}" type="presOf" srcId="{C4F67154-5851-40B7-A530-4533DD32F962}" destId="{DA2D0026-2F9E-4479-9669-9CD08B3B15C9}" srcOrd="0" destOrd="0" presId="urn:microsoft.com/office/officeart/2005/8/layout/cycle2"/>
    <dgm:cxn modelId="{F854E11A-207F-4517-B0D1-D10E5AE8B234}" srcId="{875619E2-64C9-450B-B264-3DCFD4861D73}" destId="{00F7F9B6-A44E-45E7-B6B1-C0CBEE811B30}" srcOrd="2" destOrd="0" parTransId="{53394F0C-E690-486D-A8E7-BBB6D30DDBCB}" sibTransId="{805709CA-7095-42F8-8EC4-7322EA234018}"/>
    <dgm:cxn modelId="{59573492-37D8-411C-8C69-FFFC92275AD9}" type="presOf" srcId="{3C0AB512-1D05-4298-941C-5E6AEFBACFD8}" destId="{11907064-C5A8-49B4-99B9-B75F1DF30C35}" srcOrd="0" destOrd="0" presId="urn:microsoft.com/office/officeart/2005/8/layout/cycle2"/>
    <dgm:cxn modelId="{4F7E4583-C878-4158-9B63-B6374089C87E}" type="presOf" srcId="{00F7F9B6-A44E-45E7-B6B1-C0CBEE811B30}" destId="{7CDB50A5-44EF-47FA-9607-94A4219DDAA1}" srcOrd="0" destOrd="0" presId="urn:microsoft.com/office/officeart/2005/8/layout/cycle2"/>
    <dgm:cxn modelId="{B25E7FBA-3E48-4040-A078-5532EC7EB8F4}" type="presOf" srcId="{9D41F43D-853F-47DB-9485-C91957D4A633}" destId="{6571716E-277D-4E83-A683-DD12DE733572}" srcOrd="1" destOrd="0" presId="urn:microsoft.com/office/officeart/2005/8/layout/cycle2"/>
    <dgm:cxn modelId="{46B3CEAA-99F6-416D-B407-BDAF1165FE87}" srcId="{875619E2-64C9-450B-B264-3DCFD4861D73}" destId="{99B88914-67C9-4BE5-B42C-2C09EA6CF5C5}" srcOrd="1" destOrd="0" parTransId="{5ADC936C-C738-4306-8038-241C665700D3}" sibTransId="{3463DCC9-931C-4F74-9BB3-3634701008E6}"/>
    <dgm:cxn modelId="{41A140E8-6791-4015-BFEA-40C9EA5711FC}" type="presOf" srcId="{9D41F43D-853F-47DB-9485-C91957D4A633}" destId="{D859DAF6-210F-481B-A7E3-2DE515634FA9}" srcOrd="0" destOrd="0" presId="urn:microsoft.com/office/officeart/2005/8/layout/cycle2"/>
    <dgm:cxn modelId="{4B8D467E-C2F9-41E9-A512-04C1F11D2065}" srcId="{875619E2-64C9-450B-B264-3DCFD4861D73}" destId="{3C0AB512-1D05-4298-941C-5E6AEFBACFD8}" srcOrd="3" destOrd="0" parTransId="{A99D2430-766E-48AF-A5EF-C5875BAD1134}" sibTransId="{6FDBE8F7-CF5C-431E-A751-355E20F5E7CC}"/>
    <dgm:cxn modelId="{213F8C71-9C86-4467-A81E-9EC104032D0F}" type="presOf" srcId="{805709CA-7095-42F8-8EC4-7322EA234018}" destId="{CC487194-8658-464C-B29C-A6429BD90E67}" srcOrd="0" destOrd="0" presId="urn:microsoft.com/office/officeart/2005/8/layout/cycle2"/>
    <dgm:cxn modelId="{5DA5F929-1BBE-4DEA-B7CF-3309C05D4D5D}" type="presOf" srcId="{6FDBE8F7-CF5C-431E-A751-355E20F5E7CC}" destId="{9C095361-D6D6-4A42-9D5D-54D91EEE60F0}" srcOrd="0" destOrd="0" presId="urn:microsoft.com/office/officeart/2005/8/layout/cycle2"/>
    <dgm:cxn modelId="{09045BA6-5BB9-432F-A48F-2E4EA958B671}" type="presOf" srcId="{6FDBE8F7-CF5C-431E-A751-355E20F5E7CC}" destId="{41812626-472D-44C4-8DB7-E75876A94988}" srcOrd="1" destOrd="0" presId="urn:microsoft.com/office/officeart/2005/8/layout/cycle2"/>
    <dgm:cxn modelId="{ABACD160-3C18-493C-A254-23814221F700}" srcId="{875619E2-64C9-450B-B264-3DCFD4861D73}" destId="{7EECD2E0-07E2-4B54-9EBB-CE8B34AB653D}" srcOrd="4" destOrd="0" parTransId="{FFC77BAC-4410-4017-BB5A-9E6406B61DDA}" sibTransId="{6B3A5970-A81E-41AD-A37D-DB3D6EF4CD4D}"/>
    <dgm:cxn modelId="{1AACAB08-AA62-4DA4-B8F3-8D0A6A8183E2}" type="presOf" srcId="{875619E2-64C9-450B-B264-3DCFD4861D73}" destId="{709709EC-2125-43C5-92FD-025F49358538}" srcOrd="0" destOrd="0" presId="urn:microsoft.com/office/officeart/2005/8/layout/cycle2"/>
    <dgm:cxn modelId="{195080E4-BFDC-405C-B272-A02B9D96C542}" type="presOf" srcId="{3463DCC9-931C-4F74-9BB3-3634701008E6}" destId="{FA4F72A7-7690-4FDE-8EA0-47D0E368822B}" srcOrd="1" destOrd="0" presId="urn:microsoft.com/office/officeart/2005/8/layout/cycle2"/>
    <dgm:cxn modelId="{ECD1524A-B954-4A6D-AD4E-2D8519C3194F}" type="presOf" srcId="{805709CA-7095-42F8-8EC4-7322EA234018}" destId="{9D834854-48C5-4E5F-AAC5-71B92610A2E6}" srcOrd="1" destOrd="0" presId="urn:microsoft.com/office/officeart/2005/8/layout/cycle2"/>
    <dgm:cxn modelId="{0F72132E-4764-4CFE-BEA5-3ECBE3A209DD}" type="presOf" srcId="{3463DCC9-931C-4F74-9BB3-3634701008E6}" destId="{E1DCAA6A-B3DE-4AAC-ADC4-872F877203C7}" srcOrd="0" destOrd="0" presId="urn:microsoft.com/office/officeart/2005/8/layout/cycle2"/>
    <dgm:cxn modelId="{165B6C4B-0D20-4892-8BC0-10D8A6DF836D}" type="presOf" srcId="{6B3A5970-A81E-41AD-A37D-DB3D6EF4CD4D}" destId="{F5C6A5B0-383D-48B7-A9D5-37E84BF7FB9D}" srcOrd="0" destOrd="0" presId="urn:microsoft.com/office/officeart/2005/8/layout/cycle2"/>
    <dgm:cxn modelId="{2B18D18E-84B7-4028-848F-25F77D9E04E4}" type="presOf" srcId="{6B3A5970-A81E-41AD-A37D-DB3D6EF4CD4D}" destId="{C273ABE8-27FE-4DA5-8A1F-BCF93FFDE2D9}" srcOrd="1" destOrd="0" presId="urn:microsoft.com/office/officeart/2005/8/layout/cycle2"/>
    <dgm:cxn modelId="{B185401D-858D-4627-A7A9-94C3F13BCB61}" type="presOf" srcId="{99B88914-67C9-4BE5-B42C-2C09EA6CF5C5}" destId="{DA3E5F1E-55AA-47CF-B892-9B793503C542}" srcOrd="0" destOrd="0" presId="urn:microsoft.com/office/officeart/2005/8/layout/cycle2"/>
    <dgm:cxn modelId="{85E607B2-2127-44B3-8458-CDFEAF66F4D5}" type="presOf" srcId="{7EECD2E0-07E2-4B54-9EBB-CE8B34AB653D}" destId="{040A4A50-76F9-4777-B505-86E88D7412A2}" srcOrd="0" destOrd="0" presId="urn:microsoft.com/office/officeart/2005/8/layout/cycle2"/>
    <dgm:cxn modelId="{FA20279E-8A7D-4F13-978C-268FA58FFCBB}" srcId="{875619E2-64C9-450B-B264-3DCFD4861D73}" destId="{C4F67154-5851-40B7-A530-4533DD32F962}" srcOrd="0" destOrd="0" parTransId="{E45B4F39-456D-47A2-8CFA-2ABA71EC577A}" sibTransId="{9D41F43D-853F-47DB-9485-C91957D4A633}"/>
    <dgm:cxn modelId="{0E082EFC-EDCB-4199-8E40-1980EFFE9DD9}" type="presParOf" srcId="{709709EC-2125-43C5-92FD-025F49358538}" destId="{DA2D0026-2F9E-4479-9669-9CD08B3B15C9}" srcOrd="0" destOrd="0" presId="urn:microsoft.com/office/officeart/2005/8/layout/cycle2"/>
    <dgm:cxn modelId="{CDEA0896-F031-4042-8C70-BBB8197BFF3D}" type="presParOf" srcId="{709709EC-2125-43C5-92FD-025F49358538}" destId="{D859DAF6-210F-481B-A7E3-2DE515634FA9}" srcOrd="1" destOrd="0" presId="urn:microsoft.com/office/officeart/2005/8/layout/cycle2"/>
    <dgm:cxn modelId="{C16216CD-DCBD-4D47-BF3C-5F3C5A036F19}" type="presParOf" srcId="{D859DAF6-210F-481B-A7E3-2DE515634FA9}" destId="{6571716E-277D-4E83-A683-DD12DE733572}" srcOrd="0" destOrd="0" presId="urn:microsoft.com/office/officeart/2005/8/layout/cycle2"/>
    <dgm:cxn modelId="{E4A44E71-E2F2-4D87-BCDC-32084FB7059B}" type="presParOf" srcId="{709709EC-2125-43C5-92FD-025F49358538}" destId="{DA3E5F1E-55AA-47CF-B892-9B793503C542}" srcOrd="2" destOrd="0" presId="urn:microsoft.com/office/officeart/2005/8/layout/cycle2"/>
    <dgm:cxn modelId="{A7C9725B-EC9C-4F55-8711-54733FD43913}" type="presParOf" srcId="{709709EC-2125-43C5-92FD-025F49358538}" destId="{E1DCAA6A-B3DE-4AAC-ADC4-872F877203C7}" srcOrd="3" destOrd="0" presId="urn:microsoft.com/office/officeart/2005/8/layout/cycle2"/>
    <dgm:cxn modelId="{B94EEA7D-8413-4F7F-BD8C-8965E3CC4134}" type="presParOf" srcId="{E1DCAA6A-B3DE-4AAC-ADC4-872F877203C7}" destId="{FA4F72A7-7690-4FDE-8EA0-47D0E368822B}" srcOrd="0" destOrd="0" presId="urn:microsoft.com/office/officeart/2005/8/layout/cycle2"/>
    <dgm:cxn modelId="{7585BD9D-7D96-4E89-B18D-60C4BF8626EF}" type="presParOf" srcId="{709709EC-2125-43C5-92FD-025F49358538}" destId="{7CDB50A5-44EF-47FA-9607-94A4219DDAA1}" srcOrd="4" destOrd="0" presId="urn:microsoft.com/office/officeart/2005/8/layout/cycle2"/>
    <dgm:cxn modelId="{65459EF5-50F7-4699-A01F-9AB67F97DDD4}" type="presParOf" srcId="{709709EC-2125-43C5-92FD-025F49358538}" destId="{CC487194-8658-464C-B29C-A6429BD90E67}" srcOrd="5" destOrd="0" presId="urn:microsoft.com/office/officeart/2005/8/layout/cycle2"/>
    <dgm:cxn modelId="{ED5F8F51-CD0A-4E6B-8B74-A58FCD3DFA38}" type="presParOf" srcId="{CC487194-8658-464C-B29C-A6429BD90E67}" destId="{9D834854-48C5-4E5F-AAC5-71B92610A2E6}" srcOrd="0" destOrd="0" presId="urn:microsoft.com/office/officeart/2005/8/layout/cycle2"/>
    <dgm:cxn modelId="{DA33AE42-16EA-41D9-984F-12A66B6675CC}" type="presParOf" srcId="{709709EC-2125-43C5-92FD-025F49358538}" destId="{11907064-C5A8-49B4-99B9-B75F1DF30C35}" srcOrd="6" destOrd="0" presId="urn:microsoft.com/office/officeart/2005/8/layout/cycle2"/>
    <dgm:cxn modelId="{72EE2174-4FC9-4E72-8D27-60A83AA2EA49}" type="presParOf" srcId="{709709EC-2125-43C5-92FD-025F49358538}" destId="{9C095361-D6D6-4A42-9D5D-54D91EEE60F0}" srcOrd="7" destOrd="0" presId="urn:microsoft.com/office/officeart/2005/8/layout/cycle2"/>
    <dgm:cxn modelId="{196A57C8-9518-4AB4-82DC-EB6B085267D3}" type="presParOf" srcId="{9C095361-D6D6-4A42-9D5D-54D91EEE60F0}" destId="{41812626-472D-44C4-8DB7-E75876A94988}" srcOrd="0" destOrd="0" presId="urn:microsoft.com/office/officeart/2005/8/layout/cycle2"/>
    <dgm:cxn modelId="{43A6773D-2F06-4870-835A-F93B16086E5A}" type="presParOf" srcId="{709709EC-2125-43C5-92FD-025F49358538}" destId="{040A4A50-76F9-4777-B505-86E88D7412A2}" srcOrd="8" destOrd="0" presId="urn:microsoft.com/office/officeart/2005/8/layout/cycle2"/>
    <dgm:cxn modelId="{8824DE84-3615-429A-B3DD-EDEF07906981}" type="presParOf" srcId="{709709EC-2125-43C5-92FD-025F49358538}" destId="{F5C6A5B0-383D-48B7-A9D5-37E84BF7FB9D}" srcOrd="9" destOrd="0" presId="urn:microsoft.com/office/officeart/2005/8/layout/cycle2"/>
    <dgm:cxn modelId="{F60CC809-4663-4E31-AF91-CBA36AB828B1}" type="presParOf" srcId="{F5C6A5B0-383D-48B7-A9D5-37E84BF7FB9D}" destId="{C273ABE8-27FE-4DA5-8A1F-BCF93FFDE2D9}" srcOrd="0" destOrd="0" presId="urn:microsoft.com/office/officeart/2005/8/layout/cycle2"/>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496D36F-8791-4419-A0D8-031B0DC91B0C}" type="doc">
      <dgm:prSet loTypeId="urn:microsoft.com/office/officeart/2005/8/layout/process1" loCatId="process" qsTypeId="urn:microsoft.com/office/officeart/2005/8/quickstyle/3d1" qsCatId="3D" csTypeId="urn:microsoft.com/office/officeart/2005/8/colors/colorful1#1" csCatId="colorful" phldr="1"/>
      <dgm:spPr/>
    </dgm:pt>
    <dgm:pt modelId="{6102891A-17B4-48AA-9E1D-9D83B2D48A29}">
      <dgm:prSet phldrT="[Текст]" custT="1">
        <dgm:style>
          <a:lnRef idx="1">
            <a:schemeClr val="accent2"/>
          </a:lnRef>
          <a:fillRef idx="2">
            <a:schemeClr val="accent2"/>
          </a:fillRef>
          <a:effectRef idx="1">
            <a:schemeClr val="accent2"/>
          </a:effectRef>
          <a:fontRef idx="minor">
            <a:schemeClr val="dk1"/>
          </a:fontRef>
        </dgm:style>
      </dgm:prSet>
      <dgm:spPr>
        <a:solidFill>
          <a:schemeClr val="accent2">
            <a:lumMod val="60000"/>
            <a:lumOff val="40000"/>
          </a:schemeClr>
        </a:solidFill>
      </dgm:spPr>
      <dgm:t>
        <a:bodyPr/>
        <a:lstStyle/>
        <a:p>
          <a:pPr algn="ctr"/>
          <a:r>
            <a:rPr lang="kk-KZ" sz="1100">
              <a:solidFill>
                <a:sysClr val="windowText" lastClr="000000"/>
              </a:solidFill>
              <a:latin typeface="Times New Roman" panose="02020603050405020304" pitchFamily="18" charset="0"/>
              <a:cs typeface="Times New Roman" panose="02020603050405020304" pitchFamily="18" charset="0"/>
            </a:rPr>
            <a:t>Жеке техниканы пайдалану арқылы ақпараттық жүйенің техникалық жағдайын қамтамасыз ету,</a:t>
          </a:r>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B00DF07B-1D83-432C-BFAC-F45AE67CD166}" type="parTrans" cxnId="{4830C4FA-4E0C-4A15-A077-E7ADAC8EADCE}">
      <dgm:prSet/>
      <dgm:spPr/>
      <dgm:t>
        <a:bodyPr/>
        <a:lstStyle/>
        <a:p>
          <a:pPr algn="ctr"/>
          <a:endParaRPr lang="ru-RU"/>
        </a:p>
      </dgm:t>
    </dgm:pt>
    <dgm:pt modelId="{662276C8-9887-4901-93DE-400F297934A2}" type="sibTrans" cxnId="{4830C4FA-4E0C-4A15-A077-E7ADAC8EADCE}">
      <dgm:prSet custT="1"/>
      <dgm:spPr>
        <a:solidFill>
          <a:schemeClr val="accent2">
            <a:lumMod val="60000"/>
            <a:lumOff val="40000"/>
          </a:schemeClr>
        </a:solidFill>
      </dgm:spPr>
      <dgm:t>
        <a:bodyPr/>
        <a:lstStyle/>
        <a:p>
          <a:pPr algn="ctr"/>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5C28E52D-8E4A-4165-98FB-5EB095F0A5C8}">
      <dgm:prSet phldrT="[Текст]" custT="1">
        <dgm:style>
          <a:lnRef idx="1">
            <a:schemeClr val="accent3"/>
          </a:lnRef>
          <a:fillRef idx="3">
            <a:schemeClr val="accent3"/>
          </a:fillRef>
          <a:effectRef idx="2">
            <a:schemeClr val="accent3"/>
          </a:effectRef>
          <a:fontRef idx="minor">
            <a:schemeClr val="lt1"/>
          </a:fontRef>
        </dgm:style>
      </dgm:prSet>
      <dgm:spPr/>
      <dgm:t>
        <a:bodyPr/>
        <a:lstStyle/>
        <a:p>
          <a:pPr algn="ctr"/>
          <a:r>
            <a:rPr lang="kk-KZ" sz="1100">
              <a:solidFill>
                <a:sysClr val="windowText" lastClr="000000"/>
              </a:solidFill>
              <a:latin typeface="Times New Roman" panose="02020603050405020304" pitchFamily="18" charset="0"/>
              <a:cs typeface="Times New Roman" panose="02020603050405020304" pitchFamily="18" charset="0"/>
            </a:rPr>
            <a:t>Ақпаратты бағдарламалық өңдеуден өткізу техникасы </a:t>
          </a:r>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2A083EF4-DCA6-4737-B1F5-545BD4B53CD5}" type="parTrans" cxnId="{5E79D672-83D3-4763-801E-0023105AD088}">
      <dgm:prSet/>
      <dgm:spPr/>
      <dgm:t>
        <a:bodyPr/>
        <a:lstStyle/>
        <a:p>
          <a:pPr algn="ctr"/>
          <a:endParaRPr lang="ru-RU"/>
        </a:p>
      </dgm:t>
    </dgm:pt>
    <dgm:pt modelId="{108C6640-85DB-47CD-8DB9-B89570E70D44}" type="sibTrans" cxnId="{5E79D672-83D3-4763-801E-0023105AD088}">
      <dgm:prSet custT="1"/>
      <dgm:spPr/>
      <dgm:t>
        <a:bodyPr/>
        <a:lstStyle/>
        <a:p>
          <a:pPr algn="ctr"/>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08ECAA5E-C4B4-45D2-8182-D8B21317B502}">
      <dgm:prSet phldrT="[Текст]" custT="1"/>
      <dgm:spPr>
        <a:solidFill>
          <a:srgbClr val="CC66FF"/>
        </a:solidFill>
      </dgm:spPr>
      <dgm:t>
        <a:bodyPr/>
        <a:lstStyle/>
        <a:p>
          <a:pPr algn="ctr"/>
          <a:r>
            <a:rPr lang="kk-KZ" sz="1100">
              <a:solidFill>
                <a:sysClr val="windowText" lastClr="000000"/>
              </a:solidFill>
              <a:latin typeface="Times New Roman" panose="02020603050405020304" pitchFamily="18" charset="0"/>
              <a:cs typeface="Times New Roman" panose="02020603050405020304" pitchFamily="18" charset="0"/>
            </a:rPr>
            <a:t>Негізгі ақпаратты белгіленген бағдарлама бойынша техникадан өңдеп шығару.</a:t>
          </a:r>
          <a:endParaRPr lang="ru-RU" sz="1100">
            <a:solidFill>
              <a:sysClr val="windowText" lastClr="000000"/>
            </a:solidFill>
            <a:latin typeface="Times New Roman" panose="02020603050405020304" pitchFamily="18" charset="0"/>
            <a:cs typeface="Times New Roman" panose="02020603050405020304" pitchFamily="18" charset="0"/>
          </a:endParaRPr>
        </a:p>
      </dgm:t>
    </dgm:pt>
    <dgm:pt modelId="{50AF2721-C706-4027-A4FA-A70E33B74276}" type="parTrans" cxnId="{FB1E527F-B0FE-4AFD-90D4-2AE627768269}">
      <dgm:prSet/>
      <dgm:spPr/>
      <dgm:t>
        <a:bodyPr/>
        <a:lstStyle/>
        <a:p>
          <a:pPr algn="ctr"/>
          <a:endParaRPr lang="ru-RU"/>
        </a:p>
      </dgm:t>
    </dgm:pt>
    <dgm:pt modelId="{62FCE6AA-54F0-48CE-BE6F-30F2BE6A4BA7}" type="sibTrans" cxnId="{FB1E527F-B0FE-4AFD-90D4-2AE627768269}">
      <dgm:prSet/>
      <dgm:spPr/>
      <dgm:t>
        <a:bodyPr/>
        <a:lstStyle/>
        <a:p>
          <a:pPr algn="ctr"/>
          <a:endParaRPr lang="ru-RU"/>
        </a:p>
      </dgm:t>
    </dgm:pt>
    <dgm:pt modelId="{E32E2E99-B916-49A5-8646-8E9D80AFEAB8}" type="pres">
      <dgm:prSet presAssocID="{8496D36F-8791-4419-A0D8-031B0DC91B0C}" presName="Name0" presStyleCnt="0">
        <dgm:presLayoutVars>
          <dgm:dir/>
          <dgm:resizeHandles val="exact"/>
        </dgm:presLayoutVars>
      </dgm:prSet>
      <dgm:spPr/>
    </dgm:pt>
    <dgm:pt modelId="{7EAC103F-8F23-4E93-B439-CB0FE80D67C2}" type="pres">
      <dgm:prSet presAssocID="{6102891A-17B4-48AA-9E1D-9D83B2D48A29}" presName="node" presStyleLbl="node1" presStyleIdx="0" presStyleCnt="3">
        <dgm:presLayoutVars>
          <dgm:bulletEnabled val="1"/>
        </dgm:presLayoutVars>
      </dgm:prSet>
      <dgm:spPr/>
      <dgm:t>
        <a:bodyPr/>
        <a:lstStyle/>
        <a:p>
          <a:endParaRPr lang="ru-RU"/>
        </a:p>
      </dgm:t>
    </dgm:pt>
    <dgm:pt modelId="{92CB6A2D-40E8-4609-9602-5D53B16447D6}" type="pres">
      <dgm:prSet presAssocID="{662276C8-9887-4901-93DE-400F297934A2}" presName="sibTrans" presStyleLbl="sibTrans2D1" presStyleIdx="0" presStyleCnt="2"/>
      <dgm:spPr/>
      <dgm:t>
        <a:bodyPr/>
        <a:lstStyle/>
        <a:p>
          <a:endParaRPr lang="ru-RU"/>
        </a:p>
      </dgm:t>
    </dgm:pt>
    <dgm:pt modelId="{74A7D79F-EF2E-424E-8925-92C94FD73547}" type="pres">
      <dgm:prSet presAssocID="{662276C8-9887-4901-93DE-400F297934A2}" presName="connectorText" presStyleLbl="sibTrans2D1" presStyleIdx="0" presStyleCnt="2"/>
      <dgm:spPr/>
      <dgm:t>
        <a:bodyPr/>
        <a:lstStyle/>
        <a:p>
          <a:endParaRPr lang="ru-RU"/>
        </a:p>
      </dgm:t>
    </dgm:pt>
    <dgm:pt modelId="{B7233561-24AD-480C-B45F-22FB6529A294}" type="pres">
      <dgm:prSet presAssocID="{5C28E52D-8E4A-4165-98FB-5EB095F0A5C8}" presName="node" presStyleLbl="node1" presStyleIdx="1" presStyleCnt="3">
        <dgm:presLayoutVars>
          <dgm:bulletEnabled val="1"/>
        </dgm:presLayoutVars>
      </dgm:prSet>
      <dgm:spPr/>
      <dgm:t>
        <a:bodyPr/>
        <a:lstStyle/>
        <a:p>
          <a:endParaRPr lang="ru-RU"/>
        </a:p>
      </dgm:t>
    </dgm:pt>
    <dgm:pt modelId="{7CAAF69A-2FBB-4885-8C8E-C5B5B3B4594D}" type="pres">
      <dgm:prSet presAssocID="{108C6640-85DB-47CD-8DB9-B89570E70D44}" presName="sibTrans" presStyleLbl="sibTrans2D1" presStyleIdx="1" presStyleCnt="2"/>
      <dgm:spPr/>
      <dgm:t>
        <a:bodyPr/>
        <a:lstStyle/>
        <a:p>
          <a:endParaRPr lang="ru-RU"/>
        </a:p>
      </dgm:t>
    </dgm:pt>
    <dgm:pt modelId="{B0783659-7390-4C5E-BE00-66EE4F258AB9}" type="pres">
      <dgm:prSet presAssocID="{108C6640-85DB-47CD-8DB9-B89570E70D44}" presName="connectorText" presStyleLbl="sibTrans2D1" presStyleIdx="1" presStyleCnt="2"/>
      <dgm:spPr/>
      <dgm:t>
        <a:bodyPr/>
        <a:lstStyle/>
        <a:p>
          <a:endParaRPr lang="ru-RU"/>
        </a:p>
      </dgm:t>
    </dgm:pt>
    <dgm:pt modelId="{F082FB06-25CE-4475-8A2C-3502B08A8605}" type="pres">
      <dgm:prSet presAssocID="{08ECAA5E-C4B4-45D2-8182-D8B21317B502}" presName="node" presStyleLbl="node1" presStyleIdx="2" presStyleCnt="3">
        <dgm:presLayoutVars>
          <dgm:bulletEnabled val="1"/>
        </dgm:presLayoutVars>
      </dgm:prSet>
      <dgm:spPr/>
      <dgm:t>
        <a:bodyPr/>
        <a:lstStyle/>
        <a:p>
          <a:endParaRPr lang="ru-RU"/>
        </a:p>
      </dgm:t>
    </dgm:pt>
  </dgm:ptLst>
  <dgm:cxnLst>
    <dgm:cxn modelId="{40B8A8FD-4F2C-437D-841A-AF5803907AEB}" type="presOf" srcId="{5C28E52D-8E4A-4165-98FB-5EB095F0A5C8}" destId="{B7233561-24AD-480C-B45F-22FB6529A294}" srcOrd="0" destOrd="0" presId="urn:microsoft.com/office/officeart/2005/8/layout/process1"/>
    <dgm:cxn modelId="{1467025E-8D86-47F2-B231-77477713A7CE}" type="presOf" srcId="{108C6640-85DB-47CD-8DB9-B89570E70D44}" destId="{7CAAF69A-2FBB-4885-8C8E-C5B5B3B4594D}" srcOrd="0" destOrd="0" presId="urn:microsoft.com/office/officeart/2005/8/layout/process1"/>
    <dgm:cxn modelId="{CB8CB36F-1341-4922-AAAB-16D99499C9D4}" type="presOf" srcId="{662276C8-9887-4901-93DE-400F297934A2}" destId="{92CB6A2D-40E8-4609-9602-5D53B16447D6}" srcOrd="0" destOrd="0" presId="urn:microsoft.com/office/officeart/2005/8/layout/process1"/>
    <dgm:cxn modelId="{138F5727-0629-4D58-A27B-FD70EABA33E0}" type="presOf" srcId="{108C6640-85DB-47CD-8DB9-B89570E70D44}" destId="{B0783659-7390-4C5E-BE00-66EE4F258AB9}" srcOrd="1" destOrd="0" presId="urn:microsoft.com/office/officeart/2005/8/layout/process1"/>
    <dgm:cxn modelId="{D49A1A5A-68C7-4113-828A-E14F0A870F9A}" type="presOf" srcId="{8496D36F-8791-4419-A0D8-031B0DC91B0C}" destId="{E32E2E99-B916-49A5-8646-8E9D80AFEAB8}" srcOrd="0" destOrd="0" presId="urn:microsoft.com/office/officeart/2005/8/layout/process1"/>
    <dgm:cxn modelId="{5E79D672-83D3-4763-801E-0023105AD088}" srcId="{8496D36F-8791-4419-A0D8-031B0DC91B0C}" destId="{5C28E52D-8E4A-4165-98FB-5EB095F0A5C8}" srcOrd="1" destOrd="0" parTransId="{2A083EF4-DCA6-4737-B1F5-545BD4B53CD5}" sibTransId="{108C6640-85DB-47CD-8DB9-B89570E70D44}"/>
    <dgm:cxn modelId="{3840B155-FF9F-497A-88EF-E335DF5489E9}" type="presOf" srcId="{6102891A-17B4-48AA-9E1D-9D83B2D48A29}" destId="{7EAC103F-8F23-4E93-B439-CB0FE80D67C2}" srcOrd="0" destOrd="0" presId="urn:microsoft.com/office/officeart/2005/8/layout/process1"/>
    <dgm:cxn modelId="{FB1E527F-B0FE-4AFD-90D4-2AE627768269}" srcId="{8496D36F-8791-4419-A0D8-031B0DC91B0C}" destId="{08ECAA5E-C4B4-45D2-8182-D8B21317B502}" srcOrd="2" destOrd="0" parTransId="{50AF2721-C706-4027-A4FA-A70E33B74276}" sibTransId="{62FCE6AA-54F0-48CE-BE6F-30F2BE6A4BA7}"/>
    <dgm:cxn modelId="{4830C4FA-4E0C-4A15-A077-E7ADAC8EADCE}" srcId="{8496D36F-8791-4419-A0D8-031B0DC91B0C}" destId="{6102891A-17B4-48AA-9E1D-9D83B2D48A29}" srcOrd="0" destOrd="0" parTransId="{B00DF07B-1D83-432C-BFAC-F45AE67CD166}" sibTransId="{662276C8-9887-4901-93DE-400F297934A2}"/>
    <dgm:cxn modelId="{565989FF-8387-40F8-BE92-533983CED73D}" type="presOf" srcId="{662276C8-9887-4901-93DE-400F297934A2}" destId="{74A7D79F-EF2E-424E-8925-92C94FD73547}" srcOrd="1" destOrd="0" presId="urn:microsoft.com/office/officeart/2005/8/layout/process1"/>
    <dgm:cxn modelId="{1431375B-DE92-48C9-8086-5CCF5AD9D59D}" type="presOf" srcId="{08ECAA5E-C4B4-45D2-8182-D8B21317B502}" destId="{F082FB06-25CE-4475-8A2C-3502B08A8605}" srcOrd="0" destOrd="0" presId="urn:microsoft.com/office/officeart/2005/8/layout/process1"/>
    <dgm:cxn modelId="{C18B9F4A-834B-4306-BE10-A0D97B9DA02E}" type="presParOf" srcId="{E32E2E99-B916-49A5-8646-8E9D80AFEAB8}" destId="{7EAC103F-8F23-4E93-B439-CB0FE80D67C2}" srcOrd="0" destOrd="0" presId="urn:microsoft.com/office/officeart/2005/8/layout/process1"/>
    <dgm:cxn modelId="{8C979E01-FD9C-49C0-ACB4-24E000D55152}" type="presParOf" srcId="{E32E2E99-B916-49A5-8646-8E9D80AFEAB8}" destId="{92CB6A2D-40E8-4609-9602-5D53B16447D6}" srcOrd="1" destOrd="0" presId="urn:microsoft.com/office/officeart/2005/8/layout/process1"/>
    <dgm:cxn modelId="{80F30780-8D77-4296-8C67-7C41B477A3FF}" type="presParOf" srcId="{92CB6A2D-40E8-4609-9602-5D53B16447D6}" destId="{74A7D79F-EF2E-424E-8925-92C94FD73547}" srcOrd="0" destOrd="0" presId="urn:microsoft.com/office/officeart/2005/8/layout/process1"/>
    <dgm:cxn modelId="{868D6DAD-FE3B-48F2-8722-FD7C8982B49D}" type="presParOf" srcId="{E32E2E99-B916-49A5-8646-8E9D80AFEAB8}" destId="{B7233561-24AD-480C-B45F-22FB6529A294}" srcOrd="2" destOrd="0" presId="urn:microsoft.com/office/officeart/2005/8/layout/process1"/>
    <dgm:cxn modelId="{165D2DA9-55F2-4E0B-8A22-EEEB949E33BE}" type="presParOf" srcId="{E32E2E99-B916-49A5-8646-8E9D80AFEAB8}" destId="{7CAAF69A-2FBB-4885-8C8E-C5B5B3B4594D}" srcOrd="3" destOrd="0" presId="urn:microsoft.com/office/officeart/2005/8/layout/process1"/>
    <dgm:cxn modelId="{38A90BBE-4FD8-43B5-BE6C-E74C6942D45D}" type="presParOf" srcId="{7CAAF69A-2FBB-4885-8C8E-C5B5B3B4594D}" destId="{B0783659-7390-4C5E-BE00-66EE4F258AB9}" srcOrd="0" destOrd="0" presId="urn:microsoft.com/office/officeart/2005/8/layout/process1"/>
    <dgm:cxn modelId="{25C70059-B376-47C0-A7E1-C7AB85FC081A}" type="presParOf" srcId="{E32E2E99-B916-49A5-8646-8E9D80AFEAB8}" destId="{F082FB06-25CE-4475-8A2C-3502B08A8605}" srcOrd="4" destOrd="0" presId="urn:microsoft.com/office/officeart/2005/8/layout/process1"/>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DDEE36D-8C09-408C-875A-E3A53D1C8F24}" type="doc">
      <dgm:prSet loTypeId="urn:microsoft.com/office/officeart/2005/8/layout/hierarchy2" loCatId="hierarchy" qsTypeId="urn:microsoft.com/office/officeart/2005/8/quickstyle/3d2" qsCatId="3D" csTypeId="urn:microsoft.com/office/officeart/2005/8/colors/colorful4" csCatId="colorful" phldr="1"/>
      <dgm:spPr/>
      <dgm:t>
        <a:bodyPr/>
        <a:lstStyle/>
        <a:p>
          <a:endParaRPr lang="ru-RU"/>
        </a:p>
      </dgm:t>
    </dgm:pt>
    <dgm:pt modelId="{4A7E52B0-E573-49F0-A7F1-94359A929983}">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Оқыту</a:t>
          </a:r>
          <a:endParaRPr lang="ru-RU" sz="1000">
            <a:solidFill>
              <a:schemeClr val="tx1"/>
            </a:solidFill>
            <a:latin typeface="Times New Roman" panose="02020603050405020304" pitchFamily="18" charset="0"/>
            <a:cs typeface="Times New Roman" panose="02020603050405020304" pitchFamily="18" charset="0"/>
          </a:endParaRPr>
        </a:p>
      </dgm:t>
    </dgm:pt>
    <dgm:pt modelId="{7ABB726D-B04D-4FE5-88BD-23E6A7165FCA}" type="parTrans" cxnId="{24E69FEA-0D8D-45B9-973B-50EE12D6C6E0}">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FCB74EB8-DBEF-4A7D-8FB8-87DD3757E596}" type="sibTrans" cxnId="{24E69FEA-0D8D-45B9-973B-50EE12D6C6E0}">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96431709-1586-40DD-82A5-6AB2F36A2192}">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Оқыту технологиясы</a:t>
          </a:r>
          <a:endParaRPr lang="ru-RU" sz="1000">
            <a:solidFill>
              <a:schemeClr val="tx1"/>
            </a:solidFill>
            <a:latin typeface="Times New Roman" panose="02020603050405020304" pitchFamily="18" charset="0"/>
            <a:cs typeface="Times New Roman" panose="02020603050405020304" pitchFamily="18" charset="0"/>
          </a:endParaRPr>
        </a:p>
      </dgm:t>
    </dgm:pt>
    <dgm:pt modelId="{511E2C42-03E4-4237-A14A-FA8296D364F6}" type="parTrans" cxnId="{CBBC060E-2F63-458B-B34B-32AE7BB231DE}">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516BD2C0-3253-4F3A-855A-6584FF2F7588}" type="sibTrans" cxnId="{CBBC060E-2F63-458B-B34B-32AE7BB231DE}">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8CD91FF1-8881-4919-985E-F6FBE693BA11}">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Ақпараттық</a:t>
          </a:r>
          <a:endParaRPr lang="ru-RU" sz="1000">
            <a:solidFill>
              <a:schemeClr val="tx1"/>
            </a:solidFill>
            <a:latin typeface="Times New Roman" panose="02020603050405020304" pitchFamily="18" charset="0"/>
            <a:cs typeface="Times New Roman" panose="02020603050405020304" pitchFamily="18" charset="0"/>
          </a:endParaRPr>
        </a:p>
      </dgm:t>
    </dgm:pt>
    <dgm:pt modelId="{03808D35-09DA-4D42-B42C-F18F9D49DC58}" type="parTrans" cxnId="{E24AE60B-3C7D-4059-B194-B6D843EFB624}">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93B8ECAE-6CAB-4177-9366-73E85EAD2562}" type="sibTrans" cxnId="{E24AE60B-3C7D-4059-B194-B6D843EFB624}">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6D3FF6BD-D41A-4810-9425-AB9E44ADDEC0}">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Компьютерлік технология </a:t>
          </a:r>
          <a:endParaRPr lang="ru-RU" sz="1000">
            <a:solidFill>
              <a:schemeClr val="tx1"/>
            </a:solidFill>
            <a:latin typeface="Times New Roman" panose="02020603050405020304" pitchFamily="18" charset="0"/>
            <a:cs typeface="Times New Roman" panose="02020603050405020304" pitchFamily="18" charset="0"/>
          </a:endParaRPr>
        </a:p>
      </dgm:t>
    </dgm:pt>
    <dgm:pt modelId="{2D05ED64-CDD7-4318-88C4-03F3130B281F}" type="parTrans" cxnId="{4E6A637C-EF85-404A-A578-8E575E1952E7}">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B3A83649-52D3-416C-B573-ECB3DE4415A9}" type="sibTrans" cxnId="{4E6A637C-EF85-404A-A578-8E575E1952E7}">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8CBDE75C-E001-487F-ACC7-B451D91F64D7}">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Оқытудың интерактивті режимі</a:t>
          </a:r>
          <a:endParaRPr lang="ru-RU" sz="1000">
            <a:solidFill>
              <a:schemeClr val="tx1"/>
            </a:solidFill>
            <a:latin typeface="Times New Roman" panose="02020603050405020304" pitchFamily="18" charset="0"/>
            <a:cs typeface="Times New Roman" panose="02020603050405020304" pitchFamily="18" charset="0"/>
          </a:endParaRPr>
        </a:p>
      </dgm:t>
    </dgm:pt>
    <dgm:pt modelId="{E354B8A0-5441-44F0-9602-2743561A0F87}" type="parTrans" cxnId="{5EA13916-396D-4B13-AFBF-042CFF46717A}">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786CF624-1B6F-43C1-95E9-4257EA12E631}" type="sibTrans" cxnId="{5EA13916-396D-4B13-AFBF-042CFF46717A}">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79B5E97F-6713-492F-AC05-E52C5340C491}">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Технология</a:t>
          </a:r>
          <a:endParaRPr lang="ru-RU" sz="1000">
            <a:solidFill>
              <a:schemeClr val="tx1"/>
            </a:solidFill>
            <a:latin typeface="Times New Roman" panose="02020603050405020304" pitchFamily="18" charset="0"/>
            <a:cs typeface="Times New Roman" panose="02020603050405020304" pitchFamily="18" charset="0"/>
          </a:endParaRPr>
        </a:p>
      </dgm:t>
    </dgm:pt>
    <dgm:pt modelId="{8D570A7E-C79F-4F08-87EC-69330896B4AD}" type="parTrans" cxnId="{718A7C20-88D6-4F6F-9786-A1A9FD464B30}">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2D611249-5032-4B10-8AA1-35FBB288454F}" type="sibTrans" cxnId="{718A7C20-88D6-4F6F-9786-A1A9FD464B30}">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BB440BE9-2987-49C7-923F-8194252612E7}">
      <dgm:prSet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Мультимедиялық технология</a:t>
          </a:r>
          <a:endParaRPr lang="ru-RU" sz="1000">
            <a:solidFill>
              <a:schemeClr val="tx1"/>
            </a:solidFill>
            <a:latin typeface="Times New Roman" panose="02020603050405020304" pitchFamily="18" charset="0"/>
            <a:cs typeface="Times New Roman" panose="02020603050405020304" pitchFamily="18" charset="0"/>
          </a:endParaRPr>
        </a:p>
      </dgm:t>
    </dgm:pt>
    <dgm:pt modelId="{761BB277-9A55-4107-B9C4-F141DB7D9408}" type="parTrans" cxnId="{C359829D-BD49-4876-A3E2-5A15407D0C9B}">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093DB531-028C-4140-8757-2249BFF8B61C}" type="sibTrans" cxnId="{C359829D-BD49-4876-A3E2-5A15407D0C9B}">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A22D6FF7-FDAC-4B47-BDC9-5BD5717AC39F}">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Электрондық оқулық</a:t>
          </a:r>
          <a:endParaRPr lang="ru-RU" sz="1000">
            <a:solidFill>
              <a:schemeClr val="tx1"/>
            </a:solidFill>
            <a:latin typeface="Times New Roman" panose="02020603050405020304" pitchFamily="18" charset="0"/>
            <a:cs typeface="Times New Roman" panose="02020603050405020304" pitchFamily="18" charset="0"/>
          </a:endParaRPr>
        </a:p>
      </dgm:t>
    </dgm:pt>
    <dgm:pt modelId="{0E843D49-F4E4-4555-8B03-18312A8CCFDB}" type="parTrans" cxnId="{0BFCFEDA-5682-4D8A-A222-7A3C8360526E}">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3710E4F3-74C6-4DB5-AE85-B7D0420311F0}" type="sibTrans" cxnId="{0BFCFEDA-5682-4D8A-A222-7A3C8360526E}">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64C48410-6D24-45EA-B761-157E40B57636}">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Интернет</a:t>
          </a:r>
          <a:endParaRPr lang="ru-RU" sz="1000">
            <a:solidFill>
              <a:schemeClr val="tx1"/>
            </a:solidFill>
            <a:latin typeface="Times New Roman" panose="02020603050405020304" pitchFamily="18" charset="0"/>
            <a:cs typeface="Times New Roman" panose="02020603050405020304" pitchFamily="18" charset="0"/>
          </a:endParaRPr>
        </a:p>
      </dgm:t>
    </dgm:pt>
    <dgm:pt modelId="{B9A002E4-855E-47BB-BCAF-DDB6C612094C}" type="parTrans" cxnId="{5728C0CD-D22F-40F6-AA59-BBD2E29FAF3D}">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CB80976E-D9AE-42F4-B3CB-EF1DB84604B1}" type="sibTrans" cxnId="{5728C0CD-D22F-40F6-AA59-BBD2E29FAF3D}">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797B1A59-BC5C-4811-A6DB-8F383BD7F084}">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Коммуникация</a:t>
          </a:r>
          <a:endParaRPr lang="ru-RU" sz="1000">
            <a:solidFill>
              <a:schemeClr val="tx1"/>
            </a:solidFill>
            <a:latin typeface="Times New Roman" panose="02020603050405020304" pitchFamily="18" charset="0"/>
            <a:cs typeface="Times New Roman" panose="02020603050405020304" pitchFamily="18" charset="0"/>
          </a:endParaRPr>
        </a:p>
      </dgm:t>
    </dgm:pt>
    <dgm:pt modelId="{3D9601A0-8CDE-456B-BDC8-411E1C85EC61}" type="parTrans" cxnId="{54A7175D-1C70-4641-9F11-F34E08F3D05C}">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7FBCDE3D-416E-4AB5-A164-B32D4FDEFFB4}" type="sibTrans" cxnId="{54A7175D-1C70-4641-9F11-F34E08F3D05C}">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3A6D486E-EABD-42B1-8805-9A79F726B659}">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Компьютер</a:t>
          </a:r>
          <a:endParaRPr lang="ru-RU" sz="1000">
            <a:solidFill>
              <a:schemeClr val="tx1"/>
            </a:solidFill>
            <a:latin typeface="Times New Roman" panose="02020603050405020304" pitchFamily="18" charset="0"/>
            <a:cs typeface="Times New Roman" panose="02020603050405020304" pitchFamily="18" charset="0"/>
          </a:endParaRPr>
        </a:p>
      </dgm:t>
    </dgm:pt>
    <dgm:pt modelId="{3FD0790A-C2D5-48D2-9A49-EBCEB2809ECD}" type="sibTrans" cxnId="{D0F360AD-DB42-4E33-B675-A55468849693}">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7920F957-BEC5-4090-8E63-7DB63DD63586}" type="parTrans" cxnId="{D0F360AD-DB42-4E33-B675-A55468849693}">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3196F6DE-152C-47F5-8F5A-D66AD2CE7FF8}">
      <dgm:prSet phldrT="[Текст]" custT="1"/>
      <dgm:spPr/>
      <dgm:t>
        <a:bodyPr/>
        <a:lstStyle/>
        <a:p>
          <a:pPr algn="ctr"/>
          <a:r>
            <a:rPr lang="kk-KZ" sz="1000">
              <a:solidFill>
                <a:schemeClr val="tx1"/>
              </a:solidFill>
              <a:latin typeface="Times New Roman" panose="02020603050405020304" pitchFamily="18" charset="0"/>
              <a:cs typeface="Times New Roman" panose="02020603050405020304" pitchFamily="18" charset="0"/>
            </a:rPr>
            <a:t>Электрондық пошта</a:t>
          </a:r>
          <a:endParaRPr lang="ru-RU" sz="1000">
            <a:solidFill>
              <a:schemeClr val="tx1"/>
            </a:solidFill>
            <a:latin typeface="Times New Roman" panose="02020603050405020304" pitchFamily="18" charset="0"/>
            <a:cs typeface="Times New Roman" panose="02020603050405020304" pitchFamily="18" charset="0"/>
          </a:endParaRPr>
        </a:p>
      </dgm:t>
    </dgm:pt>
    <dgm:pt modelId="{3A61723F-6F2C-4C00-AB22-AA3ED6272F6A}" type="parTrans" cxnId="{496E1843-8593-4F79-9561-33AC823D8B62}">
      <dgm:prSet custT="1"/>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CBCDA096-B7BF-43E1-8A36-FE587A13E64B}" type="sibTrans" cxnId="{496E1843-8593-4F79-9561-33AC823D8B62}">
      <dgm:prSet/>
      <dgm:spPr/>
      <dgm:t>
        <a:bodyPr/>
        <a:lstStyle/>
        <a:p>
          <a:pPr algn="ctr"/>
          <a:endParaRPr lang="ru-RU" sz="1000">
            <a:solidFill>
              <a:schemeClr val="tx1"/>
            </a:solidFill>
            <a:latin typeface="Times New Roman" panose="02020603050405020304" pitchFamily="18" charset="0"/>
            <a:cs typeface="Times New Roman" panose="02020603050405020304" pitchFamily="18" charset="0"/>
          </a:endParaRPr>
        </a:p>
      </dgm:t>
    </dgm:pt>
    <dgm:pt modelId="{23599A5F-F2A1-4E8B-A713-967C12F22E76}" type="pres">
      <dgm:prSet presAssocID="{9DDEE36D-8C09-408C-875A-E3A53D1C8F24}" presName="diagram" presStyleCnt="0">
        <dgm:presLayoutVars>
          <dgm:chPref val="1"/>
          <dgm:dir/>
          <dgm:animOne val="branch"/>
          <dgm:animLvl val="lvl"/>
          <dgm:resizeHandles val="exact"/>
        </dgm:presLayoutVars>
      </dgm:prSet>
      <dgm:spPr/>
      <dgm:t>
        <a:bodyPr/>
        <a:lstStyle/>
        <a:p>
          <a:endParaRPr lang="ru-RU"/>
        </a:p>
      </dgm:t>
    </dgm:pt>
    <dgm:pt modelId="{C3C7A7BF-B9C4-4F22-A55B-EB57CE737FA1}" type="pres">
      <dgm:prSet presAssocID="{4A7E52B0-E573-49F0-A7F1-94359A929983}" presName="root1" presStyleCnt="0"/>
      <dgm:spPr/>
    </dgm:pt>
    <dgm:pt modelId="{2EEF16FE-8513-414B-AEE8-C0D460DE492F}" type="pres">
      <dgm:prSet presAssocID="{4A7E52B0-E573-49F0-A7F1-94359A929983}" presName="LevelOneTextNode" presStyleLbl="node0" presStyleIdx="0" presStyleCnt="1">
        <dgm:presLayoutVars>
          <dgm:chPref val="3"/>
        </dgm:presLayoutVars>
      </dgm:prSet>
      <dgm:spPr/>
      <dgm:t>
        <a:bodyPr/>
        <a:lstStyle/>
        <a:p>
          <a:endParaRPr lang="ru-RU"/>
        </a:p>
      </dgm:t>
    </dgm:pt>
    <dgm:pt modelId="{F257AB8C-3A74-4D4D-85C7-CD955DA183B1}" type="pres">
      <dgm:prSet presAssocID="{4A7E52B0-E573-49F0-A7F1-94359A929983}" presName="level2hierChild" presStyleCnt="0"/>
      <dgm:spPr/>
    </dgm:pt>
    <dgm:pt modelId="{8EEA1494-A23E-4949-9AC9-8075FA06C252}" type="pres">
      <dgm:prSet presAssocID="{511E2C42-03E4-4237-A14A-FA8296D364F6}" presName="conn2-1" presStyleLbl="parChTrans1D2" presStyleIdx="0" presStyleCnt="3"/>
      <dgm:spPr/>
      <dgm:t>
        <a:bodyPr/>
        <a:lstStyle/>
        <a:p>
          <a:endParaRPr lang="ru-RU"/>
        </a:p>
      </dgm:t>
    </dgm:pt>
    <dgm:pt modelId="{8EF6B021-9938-44DB-89AD-918C1AFB302F}" type="pres">
      <dgm:prSet presAssocID="{511E2C42-03E4-4237-A14A-FA8296D364F6}" presName="connTx" presStyleLbl="parChTrans1D2" presStyleIdx="0" presStyleCnt="3"/>
      <dgm:spPr/>
      <dgm:t>
        <a:bodyPr/>
        <a:lstStyle/>
        <a:p>
          <a:endParaRPr lang="ru-RU"/>
        </a:p>
      </dgm:t>
    </dgm:pt>
    <dgm:pt modelId="{01557CE3-4445-4529-B2E3-BFBB225ED1A0}" type="pres">
      <dgm:prSet presAssocID="{96431709-1586-40DD-82A5-6AB2F36A2192}" presName="root2" presStyleCnt="0"/>
      <dgm:spPr/>
    </dgm:pt>
    <dgm:pt modelId="{1D3CFA79-81DC-4549-B587-ADC935ED6CDC}" type="pres">
      <dgm:prSet presAssocID="{96431709-1586-40DD-82A5-6AB2F36A2192}" presName="LevelTwoTextNode" presStyleLbl="node2" presStyleIdx="0" presStyleCnt="3">
        <dgm:presLayoutVars>
          <dgm:chPref val="3"/>
        </dgm:presLayoutVars>
      </dgm:prSet>
      <dgm:spPr/>
      <dgm:t>
        <a:bodyPr/>
        <a:lstStyle/>
        <a:p>
          <a:endParaRPr lang="ru-RU"/>
        </a:p>
      </dgm:t>
    </dgm:pt>
    <dgm:pt modelId="{105AE273-3059-44CC-8B57-6BE8AFB1C83C}" type="pres">
      <dgm:prSet presAssocID="{96431709-1586-40DD-82A5-6AB2F36A2192}" presName="level3hierChild" presStyleCnt="0"/>
      <dgm:spPr/>
    </dgm:pt>
    <dgm:pt modelId="{7DACE2A8-1F6D-48FF-8CD4-D39E05A62A6F}" type="pres">
      <dgm:prSet presAssocID="{03808D35-09DA-4D42-B42C-F18F9D49DC58}" presName="conn2-1" presStyleLbl="parChTrans1D3" presStyleIdx="0" presStyleCnt="3"/>
      <dgm:spPr/>
      <dgm:t>
        <a:bodyPr/>
        <a:lstStyle/>
        <a:p>
          <a:endParaRPr lang="ru-RU"/>
        </a:p>
      </dgm:t>
    </dgm:pt>
    <dgm:pt modelId="{40A23B19-B704-4E77-AC67-4CB3AE9462AF}" type="pres">
      <dgm:prSet presAssocID="{03808D35-09DA-4D42-B42C-F18F9D49DC58}" presName="connTx" presStyleLbl="parChTrans1D3" presStyleIdx="0" presStyleCnt="3"/>
      <dgm:spPr/>
      <dgm:t>
        <a:bodyPr/>
        <a:lstStyle/>
        <a:p>
          <a:endParaRPr lang="ru-RU"/>
        </a:p>
      </dgm:t>
    </dgm:pt>
    <dgm:pt modelId="{B5E5A81E-9B35-4CA1-BBBC-7986DB991A92}" type="pres">
      <dgm:prSet presAssocID="{8CD91FF1-8881-4919-985E-F6FBE693BA11}" presName="root2" presStyleCnt="0"/>
      <dgm:spPr/>
    </dgm:pt>
    <dgm:pt modelId="{073E5762-7D7F-4105-B65E-FFD11B0D3DDA}" type="pres">
      <dgm:prSet presAssocID="{8CD91FF1-8881-4919-985E-F6FBE693BA11}" presName="LevelTwoTextNode" presStyleLbl="node3" presStyleIdx="0" presStyleCnt="3">
        <dgm:presLayoutVars>
          <dgm:chPref val="3"/>
        </dgm:presLayoutVars>
      </dgm:prSet>
      <dgm:spPr/>
      <dgm:t>
        <a:bodyPr/>
        <a:lstStyle/>
        <a:p>
          <a:endParaRPr lang="ru-RU"/>
        </a:p>
      </dgm:t>
    </dgm:pt>
    <dgm:pt modelId="{3FBDF20D-1794-43BA-8954-88BB489C3193}" type="pres">
      <dgm:prSet presAssocID="{8CD91FF1-8881-4919-985E-F6FBE693BA11}" presName="level3hierChild" presStyleCnt="0"/>
      <dgm:spPr/>
    </dgm:pt>
    <dgm:pt modelId="{23758227-BF33-415D-9168-9FEC0706C622}" type="pres">
      <dgm:prSet presAssocID="{2D05ED64-CDD7-4318-88C4-03F3130B281F}" presName="conn2-1" presStyleLbl="parChTrans1D3" presStyleIdx="1" presStyleCnt="3"/>
      <dgm:spPr/>
      <dgm:t>
        <a:bodyPr/>
        <a:lstStyle/>
        <a:p>
          <a:endParaRPr lang="ru-RU"/>
        </a:p>
      </dgm:t>
    </dgm:pt>
    <dgm:pt modelId="{289F2DA5-169F-48E3-826F-844B4B122DE2}" type="pres">
      <dgm:prSet presAssocID="{2D05ED64-CDD7-4318-88C4-03F3130B281F}" presName="connTx" presStyleLbl="parChTrans1D3" presStyleIdx="1" presStyleCnt="3"/>
      <dgm:spPr/>
      <dgm:t>
        <a:bodyPr/>
        <a:lstStyle/>
        <a:p>
          <a:endParaRPr lang="ru-RU"/>
        </a:p>
      </dgm:t>
    </dgm:pt>
    <dgm:pt modelId="{11FA4338-53F8-47A9-88C8-7242CAEE90E2}" type="pres">
      <dgm:prSet presAssocID="{6D3FF6BD-D41A-4810-9425-AB9E44ADDEC0}" presName="root2" presStyleCnt="0"/>
      <dgm:spPr/>
    </dgm:pt>
    <dgm:pt modelId="{EE0B4CB4-1599-4504-946D-12902690F92A}" type="pres">
      <dgm:prSet presAssocID="{6D3FF6BD-D41A-4810-9425-AB9E44ADDEC0}" presName="LevelTwoTextNode" presStyleLbl="node3" presStyleIdx="1" presStyleCnt="3">
        <dgm:presLayoutVars>
          <dgm:chPref val="3"/>
        </dgm:presLayoutVars>
      </dgm:prSet>
      <dgm:spPr/>
      <dgm:t>
        <a:bodyPr/>
        <a:lstStyle/>
        <a:p>
          <a:endParaRPr lang="ru-RU"/>
        </a:p>
      </dgm:t>
    </dgm:pt>
    <dgm:pt modelId="{CCA901BD-CBAF-4BED-A7FD-431C1E2039B0}" type="pres">
      <dgm:prSet presAssocID="{6D3FF6BD-D41A-4810-9425-AB9E44ADDEC0}" presName="level3hierChild" presStyleCnt="0"/>
      <dgm:spPr/>
    </dgm:pt>
    <dgm:pt modelId="{B2BBB26F-E7C4-47A3-9A84-11AE2F62C61D}" type="pres">
      <dgm:prSet presAssocID="{7920F957-BEC5-4090-8E63-7DB63DD63586}" presName="conn2-1" presStyleLbl="parChTrans1D4" presStyleIdx="0" presStyleCnt="5"/>
      <dgm:spPr/>
      <dgm:t>
        <a:bodyPr/>
        <a:lstStyle/>
        <a:p>
          <a:endParaRPr lang="ru-RU"/>
        </a:p>
      </dgm:t>
    </dgm:pt>
    <dgm:pt modelId="{F4C2E050-DBEF-43CD-A826-8C9521DE24DD}" type="pres">
      <dgm:prSet presAssocID="{7920F957-BEC5-4090-8E63-7DB63DD63586}" presName="connTx" presStyleLbl="parChTrans1D4" presStyleIdx="0" presStyleCnt="5"/>
      <dgm:spPr/>
      <dgm:t>
        <a:bodyPr/>
        <a:lstStyle/>
        <a:p>
          <a:endParaRPr lang="ru-RU"/>
        </a:p>
      </dgm:t>
    </dgm:pt>
    <dgm:pt modelId="{C1A8C5D3-C175-42D3-83D3-3FADC11C0584}" type="pres">
      <dgm:prSet presAssocID="{3A6D486E-EABD-42B1-8805-9A79F726B659}" presName="root2" presStyleCnt="0"/>
      <dgm:spPr/>
    </dgm:pt>
    <dgm:pt modelId="{A6E6969A-862B-4A8D-9F74-9F93F2BE7732}" type="pres">
      <dgm:prSet presAssocID="{3A6D486E-EABD-42B1-8805-9A79F726B659}" presName="LevelTwoTextNode" presStyleLbl="node4" presStyleIdx="0" presStyleCnt="5">
        <dgm:presLayoutVars>
          <dgm:chPref val="3"/>
        </dgm:presLayoutVars>
      </dgm:prSet>
      <dgm:spPr/>
      <dgm:t>
        <a:bodyPr/>
        <a:lstStyle/>
        <a:p>
          <a:endParaRPr lang="ru-RU"/>
        </a:p>
      </dgm:t>
    </dgm:pt>
    <dgm:pt modelId="{F3F2EB87-7650-42E4-AB5E-31B31509FD99}" type="pres">
      <dgm:prSet presAssocID="{3A6D486E-EABD-42B1-8805-9A79F726B659}" presName="level3hierChild" presStyleCnt="0"/>
      <dgm:spPr/>
    </dgm:pt>
    <dgm:pt modelId="{29FD9ECF-F6C6-4C0B-AD4B-7ADD6C729392}" type="pres">
      <dgm:prSet presAssocID="{B9A002E4-855E-47BB-BCAF-DDB6C612094C}" presName="conn2-1" presStyleLbl="parChTrans1D4" presStyleIdx="1" presStyleCnt="5"/>
      <dgm:spPr/>
      <dgm:t>
        <a:bodyPr/>
        <a:lstStyle/>
        <a:p>
          <a:endParaRPr lang="ru-RU"/>
        </a:p>
      </dgm:t>
    </dgm:pt>
    <dgm:pt modelId="{95257680-596B-4E2E-A93E-42823D9FE07C}" type="pres">
      <dgm:prSet presAssocID="{B9A002E4-855E-47BB-BCAF-DDB6C612094C}" presName="connTx" presStyleLbl="parChTrans1D4" presStyleIdx="1" presStyleCnt="5"/>
      <dgm:spPr/>
      <dgm:t>
        <a:bodyPr/>
        <a:lstStyle/>
        <a:p>
          <a:endParaRPr lang="ru-RU"/>
        </a:p>
      </dgm:t>
    </dgm:pt>
    <dgm:pt modelId="{00D80673-5552-407B-AE33-0FCFB90DAD45}" type="pres">
      <dgm:prSet presAssocID="{64C48410-6D24-45EA-B761-157E40B57636}" presName="root2" presStyleCnt="0"/>
      <dgm:spPr/>
    </dgm:pt>
    <dgm:pt modelId="{F2C3EA1C-22D9-4535-834D-25E4B10E98D3}" type="pres">
      <dgm:prSet presAssocID="{64C48410-6D24-45EA-B761-157E40B57636}" presName="LevelTwoTextNode" presStyleLbl="node4" presStyleIdx="1" presStyleCnt="5">
        <dgm:presLayoutVars>
          <dgm:chPref val="3"/>
        </dgm:presLayoutVars>
      </dgm:prSet>
      <dgm:spPr/>
      <dgm:t>
        <a:bodyPr/>
        <a:lstStyle/>
        <a:p>
          <a:endParaRPr lang="ru-RU"/>
        </a:p>
      </dgm:t>
    </dgm:pt>
    <dgm:pt modelId="{242243C2-E3B2-4826-AAE1-E374F5847827}" type="pres">
      <dgm:prSet presAssocID="{64C48410-6D24-45EA-B761-157E40B57636}" presName="level3hierChild" presStyleCnt="0"/>
      <dgm:spPr/>
    </dgm:pt>
    <dgm:pt modelId="{D0D0D7CE-33C6-4D1E-83E1-E30D651049B1}" type="pres">
      <dgm:prSet presAssocID="{3D9601A0-8CDE-456B-BDC8-411E1C85EC61}" presName="conn2-1" presStyleLbl="parChTrans1D4" presStyleIdx="2" presStyleCnt="5"/>
      <dgm:spPr/>
      <dgm:t>
        <a:bodyPr/>
        <a:lstStyle/>
        <a:p>
          <a:endParaRPr lang="ru-RU"/>
        </a:p>
      </dgm:t>
    </dgm:pt>
    <dgm:pt modelId="{9B5B33F6-1C11-4F64-89D0-A36A8179CCBA}" type="pres">
      <dgm:prSet presAssocID="{3D9601A0-8CDE-456B-BDC8-411E1C85EC61}" presName="connTx" presStyleLbl="parChTrans1D4" presStyleIdx="2" presStyleCnt="5"/>
      <dgm:spPr/>
      <dgm:t>
        <a:bodyPr/>
        <a:lstStyle/>
        <a:p>
          <a:endParaRPr lang="ru-RU"/>
        </a:p>
      </dgm:t>
    </dgm:pt>
    <dgm:pt modelId="{7E66A737-9A4B-4C10-9BCE-2B3B5EB4D0E2}" type="pres">
      <dgm:prSet presAssocID="{797B1A59-BC5C-4811-A6DB-8F383BD7F084}" presName="root2" presStyleCnt="0"/>
      <dgm:spPr/>
    </dgm:pt>
    <dgm:pt modelId="{8356552E-348C-4093-B9D7-81D7539ADFFE}" type="pres">
      <dgm:prSet presAssocID="{797B1A59-BC5C-4811-A6DB-8F383BD7F084}" presName="LevelTwoTextNode" presStyleLbl="node4" presStyleIdx="2" presStyleCnt="5">
        <dgm:presLayoutVars>
          <dgm:chPref val="3"/>
        </dgm:presLayoutVars>
      </dgm:prSet>
      <dgm:spPr/>
      <dgm:t>
        <a:bodyPr/>
        <a:lstStyle/>
        <a:p>
          <a:endParaRPr lang="ru-RU"/>
        </a:p>
      </dgm:t>
    </dgm:pt>
    <dgm:pt modelId="{E121CBEB-4A9B-4A73-ABCE-D54CC26A3B4F}" type="pres">
      <dgm:prSet presAssocID="{797B1A59-BC5C-4811-A6DB-8F383BD7F084}" presName="level3hierChild" presStyleCnt="0"/>
      <dgm:spPr/>
    </dgm:pt>
    <dgm:pt modelId="{EA7AF605-9224-4F49-9118-49286E7CC821}" type="pres">
      <dgm:prSet presAssocID="{3A61723F-6F2C-4C00-AB22-AA3ED6272F6A}" presName="conn2-1" presStyleLbl="parChTrans1D4" presStyleIdx="3" presStyleCnt="5"/>
      <dgm:spPr/>
      <dgm:t>
        <a:bodyPr/>
        <a:lstStyle/>
        <a:p>
          <a:endParaRPr lang="ru-RU"/>
        </a:p>
      </dgm:t>
    </dgm:pt>
    <dgm:pt modelId="{92EA33AB-F076-4275-B262-3E4B37A50752}" type="pres">
      <dgm:prSet presAssocID="{3A61723F-6F2C-4C00-AB22-AA3ED6272F6A}" presName="connTx" presStyleLbl="parChTrans1D4" presStyleIdx="3" presStyleCnt="5"/>
      <dgm:spPr/>
      <dgm:t>
        <a:bodyPr/>
        <a:lstStyle/>
        <a:p>
          <a:endParaRPr lang="ru-RU"/>
        </a:p>
      </dgm:t>
    </dgm:pt>
    <dgm:pt modelId="{11E27898-95B4-47E0-826B-DBB43D8C4E31}" type="pres">
      <dgm:prSet presAssocID="{3196F6DE-152C-47F5-8F5A-D66AD2CE7FF8}" presName="root2" presStyleCnt="0"/>
      <dgm:spPr/>
    </dgm:pt>
    <dgm:pt modelId="{8B81579D-2CF2-4284-9FB2-DE33EC670DF3}" type="pres">
      <dgm:prSet presAssocID="{3196F6DE-152C-47F5-8F5A-D66AD2CE7FF8}" presName="LevelTwoTextNode" presStyleLbl="node4" presStyleIdx="3" presStyleCnt="5">
        <dgm:presLayoutVars>
          <dgm:chPref val="3"/>
        </dgm:presLayoutVars>
      </dgm:prSet>
      <dgm:spPr/>
      <dgm:t>
        <a:bodyPr/>
        <a:lstStyle/>
        <a:p>
          <a:endParaRPr lang="ru-RU"/>
        </a:p>
      </dgm:t>
    </dgm:pt>
    <dgm:pt modelId="{D70D04D3-711C-4D76-B5E8-EA82C0FF12CB}" type="pres">
      <dgm:prSet presAssocID="{3196F6DE-152C-47F5-8F5A-D66AD2CE7FF8}" presName="level3hierChild" presStyleCnt="0"/>
      <dgm:spPr/>
    </dgm:pt>
    <dgm:pt modelId="{C6B83A2E-E573-4CFD-B2C2-A72AF3F6F5B2}" type="pres">
      <dgm:prSet presAssocID="{0E843D49-F4E4-4555-8B03-18312A8CCFDB}" presName="conn2-1" presStyleLbl="parChTrans1D4" presStyleIdx="4" presStyleCnt="5"/>
      <dgm:spPr/>
      <dgm:t>
        <a:bodyPr/>
        <a:lstStyle/>
        <a:p>
          <a:endParaRPr lang="ru-RU"/>
        </a:p>
      </dgm:t>
    </dgm:pt>
    <dgm:pt modelId="{8C6FC5BA-D5C8-419C-94C1-F4D44824AB48}" type="pres">
      <dgm:prSet presAssocID="{0E843D49-F4E4-4555-8B03-18312A8CCFDB}" presName="connTx" presStyleLbl="parChTrans1D4" presStyleIdx="4" presStyleCnt="5"/>
      <dgm:spPr/>
      <dgm:t>
        <a:bodyPr/>
        <a:lstStyle/>
        <a:p>
          <a:endParaRPr lang="ru-RU"/>
        </a:p>
      </dgm:t>
    </dgm:pt>
    <dgm:pt modelId="{2813501B-CEF9-4C3D-875E-2C70B5F5AE71}" type="pres">
      <dgm:prSet presAssocID="{A22D6FF7-FDAC-4B47-BDC9-5BD5717AC39F}" presName="root2" presStyleCnt="0"/>
      <dgm:spPr/>
    </dgm:pt>
    <dgm:pt modelId="{E5E5A796-D116-42A3-8B6C-29E14D8523FF}" type="pres">
      <dgm:prSet presAssocID="{A22D6FF7-FDAC-4B47-BDC9-5BD5717AC39F}" presName="LevelTwoTextNode" presStyleLbl="node4" presStyleIdx="4" presStyleCnt="5">
        <dgm:presLayoutVars>
          <dgm:chPref val="3"/>
        </dgm:presLayoutVars>
      </dgm:prSet>
      <dgm:spPr/>
      <dgm:t>
        <a:bodyPr/>
        <a:lstStyle/>
        <a:p>
          <a:endParaRPr lang="ru-RU"/>
        </a:p>
      </dgm:t>
    </dgm:pt>
    <dgm:pt modelId="{64C56843-37FD-4070-8ACB-705AD573BFDC}" type="pres">
      <dgm:prSet presAssocID="{A22D6FF7-FDAC-4B47-BDC9-5BD5717AC39F}" presName="level3hierChild" presStyleCnt="0"/>
      <dgm:spPr/>
    </dgm:pt>
    <dgm:pt modelId="{17ACB142-8929-4D59-AD9E-1C8007F70C92}" type="pres">
      <dgm:prSet presAssocID="{761BB277-9A55-4107-B9C4-F141DB7D9408}" presName="conn2-1" presStyleLbl="parChTrans1D3" presStyleIdx="2" presStyleCnt="3"/>
      <dgm:spPr/>
      <dgm:t>
        <a:bodyPr/>
        <a:lstStyle/>
        <a:p>
          <a:endParaRPr lang="ru-RU"/>
        </a:p>
      </dgm:t>
    </dgm:pt>
    <dgm:pt modelId="{103A595C-6C09-414C-B025-6D5E883C5FAD}" type="pres">
      <dgm:prSet presAssocID="{761BB277-9A55-4107-B9C4-F141DB7D9408}" presName="connTx" presStyleLbl="parChTrans1D3" presStyleIdx="2" presStyleCnt="3"/>
      <dgm:spPr/>
      <dgm:t>
        <a:bodyPr/>
        <a:lstStyle/>
        <a:p>
          <a:endParaRPr lang="ru-RU"/>
        </a:p>
      </dgm:t>
    </dgm:pt>
    <dgm:pt modelId="{C1605AF2-86BF-4B19-8CA8-CB3C6D510A5D}" type="pres">
      <dgm:prSet presAssocID="{BB440BE9-2987-49C7-923F-8194252612E7}" presName="root2" presStyleCnt="0"/>
      <dgm:spPr/>
    </dgm:pt>
    <dgm:pt modelId="{C5A695EF-8B1E-4FB5-B0A0-8D1E24870E56}" type="pres">
      <dgm:prSet presAssocID="{BB440BE9-2987-49C7-923F-8194252612E7}" presName="LevelTwoTextNode" presStyleLbl="node3" presStyleIdx="2" presStyleCnt="3">
        <dgm:presLayoutVars>
          <dgm:chPref val="3"/>
        </dgm:presLayoutVars>
      </dgm:prSet>
      <dgm:spPr/>
      <dgm:t>
        <a:bodyPr/>
        <a:lstStyle/>
        <a:p>
          <a:endParaRPr lang="ru-RU"/>
        </a:p>
      </dgm:t>
    </dgm:pt>
    <dgm:pt modelId="{B1E2E844-43A8-4A62-8132-B93710CC0037}" type="pres">
      <dgm:prSet presAssocID="{BB440BE9-2987-49C7-923F-8194252612E7}" presName="level3hierChild" presStyleCnt="0"/>
      <dgm:spPr/>
    </dgm:pt>
    <dgm:pt modelId="{F973FEC0-B752-4C01-BC46-ED7B2DAE6793}" type="pres">
      <dgm:prSet presAssocID="{E354B8A0-5441-44F0-9602-2743561A0F87}" presName="conn2-1" presStyleLbl="parChTrans1D2" presStyleIdx="1" presStyleCnt="3"/>
      <dgm:spPr/>
      <dgm:t>
        <a:bodyPr/>
        <a:lstStyle/>
        <a:p>
          <a:endParaRPr lang="ru-RU"/>
        </a:p>
      </dgm:t>
    </dgm:pt>
    <dgm:pt modelId="{4ED01BED-5947-484E-A619-97B2FEA08AD5}" type="pres">
      <dgm:prSet presAssocID="{E354B8A0-5441-44F0-9602-2743561A0F87}" presName="connTx" presStyleLbl="parChTrans1D2" presStyleIdx="1" presStyleCnt="3"/>
      <dgm:spPr/>
      <dgm:t>
        <a:bodyPr/>
        <a:lstStyle/>
        <a:p>
          <a:endParaRPr lang="ru-RU"/>
        </a:p>
      </dgm:t>
    </dgm:pt>
    <dgm:pt modelId="{107CEAF8-D157-492D-AFAE-115735F1094A}" type="pres">
      <dgm:prSet presAssocID="{8CBDE75C-E001-487F-ACC7-B451D91F64D7}" presName="root2" presStyleCnt="0"/>
      <dgm:spPr/>
    </dgm:pt>
    <dgm:pt modelId="{483E68CC-4EBC-4418-9AC9-D23BFDF7EA0D}" type="pres">
      <dgm:prSet presAssocID="{8CBDE75C-E001-487F-ACC7-B451D91F64D7}" presName="LevelTwoTextNode" presStyleLbl="node2" presStyleIdx="1" presStyleCnt="3">
        <dgm:presLayoutVars>
          <dgm:chPref val="3"/>
        </dgm:presLayoutVars>
      </dgm:prSet>
      <dgm:spPr/>
      <dgm:t>
        <a:bodyPr/>
        <a:lstStyle/>
        <a:p>
          <a:endParaRPr lang="ru-RU"/>
        </a:p>
      </dgm:t>
    </dgm:pt>
    <dgm:pt modelId="{2AE0EDF1-97C5-434D-B172-288888B36E31}" type="pres">
      <dgm:prSet presAssocID="{8CBDE75C-E001-487F-ACC7-B451D91F64D7}" presName="level3hierChild" presStyleCnt="0"/>
      <dgm:spPr/>
    </dgm:pt>
    <dgm:pt modelId="{27FBA3D8-1E28-4145-B287-B31E92B215CC}" type="pres">
      <dgm:prSet presAssocID="{8D570A7E-C79F-4F08-87EC-69330896B4AD}" presName="conn2-1" presStyleLbl="parChTrans1D2" presStyleIdx="2" presStyleCnt="3"/>
      <dgm:spPr/>
      <dgm:t>
        <a:bodyPr/>
        <a:lstStyle/>
        <a:p>
          <a:endParaRPr lang="ru-RU"/>
        </a:p>
      </dgm:t>
    </dgm:pt>
    <dgm:pt modelId="{08712246-917B-417B-9797-6F0AF3580B39}" type="pres">
      <dgm:prSet presAssocID="{8D570A7E-C79F-4F08-87EC-69330896B4AD}" presName="connTx" presStyleLbl="parChTrans1D2" presStyleIdx="2" presStyleCnt="3"/>
      <dgm:spPr/>
      <dgm:t>
        <a:bodyPr/>
        <a:lstStyle/>
        <a:p>
          <a:endParaRPr lang="ru-RU"/>
        </a:p>
      </dgm:t>
    </dgm:pt>
    <dgm:pt modelId="{5D063C66-7B82-4E47-859B-B37AF8DE6982}" type="pres">
      <dgm:prSet presAssocID="{79B5E97F-6713-492F-AC05-E52C5340C491}" presName="root2" presStyleCnt="0"/>
      <dgm:spPr/>
    </dgm:pt>
    <dgm:pt modelId="{122E99F9-7667-4D61-8CE6-002CC6D1CB36}" type="pres">
      <dgm:prSet presAssocID="{79B5E97F-6713-492F-AC05-E52C5340C491}" presName="LevelTwoTextNode" presStyleLbl="node2" presStyleIdx="2" presStyleCnt="3">
        <dgm:presLayoutVars>
          <dgm:chPref val="3"/>
        </dgm:presLayoutVars>
      </dgm:prSet>
      <dgm:spPr/>
      <dgm:t>
        <a:bodyPr/>
        <a:lstStyle/>
        <a:p>
          <a:endParaRPr lang="ru-RU"/>
        </a:p>
      </dgm:t>
    </dgm:pt>
    <dgm:pt modelId="{5235F4A2-3E3D-4028-9A76-0B3DF574773B}" type="pres">
      <dgm:prSet presAssocID="{79B5E97F-6713-492F-AC05-E52C5340C491}" presName="level3hierChild" presStyleCnt="0"/>
      <dgm:spPr/>
    </dgm:pt>
  </dgm:ptLst>
  <dgm:cxnLst>
    <dgm:cxn modelId="{41904DB9-7B70-468E-A19C-C0C1233BF504}" type="presOf" srcId="{7920F957-BEC5-4090-8E63-7DB63DD63586}" destId="{B2BBB26F-E7C4-47A3-9A84-11AE2F62C61D}" srcOrd="0" destOrd="0" presId="urn:microsoft.com/office/officeart/2005/8/layout/hierarchy2"/>
    <dgm:cxn modelId="{015EC3E2-F3C8-4534-B59A-8BB34E5C1716}" type="presOf" srcId="{797B1A59-BC5C-4811-A6DB-8F383BD7F084}" destId="{8356552E-348C-4093-B9D7-81D7539ADFFE}" srcOrd="0" destOrd="0" presId="urn:microsoft.com/office/officeart/2005/8/layout/hierarchy2"/>
    <dgm:cxn modelId="{64CDB777-AC04-40B4-9241-B10148D20CE5}" type="presOf" srcId="{03808D35-09DA-4D42-B42C-F18F9D49DC58}" destId="{40A23B19-B704-4E77-AC67-4CB3AE9462AF}" srcOrd="1" destOrd="0" presId="urn:microsoft.com/office/officeart/2005/8/layout/hierarchy2"/>
    <dgm:cxn modelId="{EE95170D-8517-4C10-8A67-79B59CAFD21E}" type="presOf" srcId="{8CD91FF1-8881-4919-985E-F6FBE693BA11}" destId="{073E5762-7D7F-4105-B65E-FFD11B0D3DDA}" srcOrd="0" destOrd="0" presId="urn:microsoft.com/office/officeart/2005/8/layout/hierarchy2"/>
    <dgm:cxn modelId="{5728C0CD-D22F-40F6-AA59-BBD2E29FAF3D}" srcId="{6D3FF6BD-D41A-4810-9425-AB9E44ADDEC0}" destId="{64C48410-6D24-45EA-B761-157E40B57636}" srcOrd="1" destOrd="0" parTransId="{B9A002E4-855E-47BB-BCAF-DDB6C612094C}" sibTransId="{CB80976E-D9AE-42F4-B3CB-EF1DB84604B1}"/>
    <dgm:cxn modelId="{3D2D4B30-1C8B-4473-BE8A-1DCA46FDF7E4}" type="presOf" srcId="{4A7E52B0-E573-49F0-A7F1-94359A929983}" destId="{2EEF16FE-8513-414B-AEE8-C0D460DE492F}" srcOrd="0" destOrd="0" presId="urn:microsoft.com/office/officeart/2005/8/layout/hierarchy2"/>
    <dgm:cxn modelId="{CBBC060E-2F63-458B-B34B-32AE7BB231DE}" srcId="{4A7E52B0-E573-49F0-A7F1-94359A929983}" destId="{96431709-1586-40DD-82A5-6AB2F36A2192}" srcOrd="0" destOrd="0" parTransId="{511E2C42-03E4-4237-A14A-FA8296D364F6}" sibTransId="{516BD2C0-3253-4F3A-855A-6584FF2F7588}"/>
    <dgm:cxn modelId="{D7C93E86-1FE5-41B9-9A42-CBAEC75BFC6E}" type="presOf" srcId="{2D05ED64-CDD7-4318-88C4-03F3130B281F}" destId="{289F2DA5-169F-48E3-826F-844B4B122DE2}" srcOrd="1" destOrd="0" presId="urn:microsoft.com/office/officeart/2005/8/layout/hierarchy2"/>
    <dgm:cxn modelId="{718A7C20-88D6-4F6F-9786-A1A9FD464B30}" srcId="{4A7E52B0-E573-49F0-A7F1-94359A929983}" destId="{79B5E97F-6713-492F-AC05-E52C5340C491}" srcOrd="2" destOrd="0" parTransId="{8D570A7E-C79F-4F08-87EC-69330896B4AD}" sibTransId="{2D611249-5032-4B10-8AA1-35FBB288454F}"/>
    <dgm:cxn modelId="{5D99923F-7937-4B28-8622-CB8F7D88DCB3}" type="presOf" srcId="{0E843D49-F4E4-4555-8B03-18312A8CCFDB}" destId="{C6B83A2E-E573-4CFD-B2C2-A72AF3F6F5B2}" srcOrd="0" destOrd="0" presId="urn:microsoft.com/office/officeart/2005/8/layout/hierarchy2"/>
    <dgm:cxn modelId="{5DB14307-2C8A-4D7B-9DF7-37A7D2491347}" type="presOf" srcId="{0E843D49-F4E4-4555-8B03-18312A8CCFDB}" destId="{8C6FC5BA-D5C8-419C-94C1-F4D44824AB48}" srcOrd="1" destOrd="0" presId="urn:microsoft.com/office/officeart/2005/8/layout/hierarchy2"/>
    <dgm:cxn modelId="{9075E8B6-D2CC-497A-A08F-1C5281C6C803}" type="presOf" srcId="{E354B8A0-5441-44F0-9602-2743561A0F87}" destId="{4ED01BED-5947-484E-A619-97B2FEA08AD5}" srcOrd="1" destOrd="0" presId="urn:microsoft.com/office/officeart/2005/8/layout/hierarchy2"/>
    <dgm:cxn modelId="{29897DA1-A618-4F6A-90C1-CA275AE8D7CF}" type="presOf" srcId="{6D3FF6BD-D41A-4810-9425-AB9E44ADDEC0}" destId="{EE0B4CB4-1599-4504-946D-12902690F92A}" srcOrd="0" destOrd="0" presId="urn:microsoft.com/office/officeart/2005/8/layout/hierarchy2"/>
    <dgm:cxn modelId="{24E69FEA-0D8D-45B9-973B-50EE12D6C6E0}" srcId="{9DDEE36D-8C09-408C-875A-E3A53D1C8F24}" destId="{4A7E52B0-E573-49F0-A7F1-94359A929983}" srcOrd="0" destOrd="0" parTransId="{7ABB726D-B04D-4FE5-88BD-23E6A7165FCA}" sibTransId="{FCB74EB8-DBEF-4A7D-8FB8-87DD3757E596}"/>
    <dgm:cxn modelId="{C553D562-1217-4C2D-8360-BD3EB44779F3}" type="presOf" srcId="{2D05ED64-CDD7-4318-88C4-03F3130B281F}" destId="{23758227-BF33-415D-9168-9FEC0706C622}" srcOrd="0" destOrd="0" presId="urn:microsoft.com/office/officeart/2005/8/layout/hierarchy2"/>
    <dgm:cxn modelId="{E24AE60B-3C7D-4059-B194-B6D843EFB624}" srcId="{96431709-1586-40DD-82A5-6AB2F36A2192}" destId="{8CD91FF1-8881-4919-985E-F6FBE693BA11}" srcOrd="0" destOrd="0" parTransId="{03808D35-09DA-4D42-B42C-F18F9D49DC58}" sibTransId="{93B8ECAE-6CAB-4177-9366-73E85EAD2562}"/>
    <dgm:cxn modelId="{D1B6F223-16AB-42A8-AC4C-AD01EFD9AFED}" type="presOf" srcId="{B9A002E4-855E-47BB-BCAF-DDB6C612094C}" destId="{29FD9ECF-F6C6-4C0B-AD4B-7ADD6C729392}" srcOrd="0" destOrd="0" presId="urn:microsoft.com/office/officeart/2005/8/layout/hierarchy2"/>
    <dgm:cxn modelId="{963F4AC6-A9E4-4810-87C5-3E4A09E15786}" type="presOf" srcId="{7920F957-BEC5-4090-8E63-7DB63DD63586}" destId="{F4C2E050-DBEF-43CD-A826-8C9521DE24DD}" srcOrd="1" destOrd="0" presId="urn:microsoft.com/office/officeart/2005/8/layout/hierarchy2"/>
    <dgm:cxn modelId="{4E6A637C-EF85-404A-A578-8E575E1952E7}" srcId="{96431709-1586-40DD-82A5-6AB2F36A2192}" destId="{6D3FF6BD-D41A-4810-9425-AB9E44ADDEC0}" srcOrd="1" destOrd="0" parTransId="{2D05ED64-CDD7-4318-88C4-03F3130B281F}" sibTransId="{B3A83649-52D3-416C-B573-ECB3DE4415A9}"/>
    <dgm:cxn modelId="{496E1843-8593-4F79-9561-33AC823D8B62}" srcId="{6D3FF6BD-D41A-4810-9425-AB9E44ADDEC0}" destId="{3196F6DE-152C-47F5-8F5A-D66AD2CE7FF8}" srcOrd="3" destOrd="0" parTransId="{3A61723F-6F2C-4C00-AB22-AA3ED6272F6A}" sibTransId="{CBCDA096-B7BF-43E1-8A36-FE587A13E64B}"/>
    <dgm:cxn modelId="{15013B22-7070-4EB6-AB99-5B6305CD34AD}" type="presOf" srcId="{9DDEE36D-8C09-408C-875A-E3A53D1C8F24}" destId="{23599A5F-F2A1-4E8B-A713-967C12F22E76}" srcOrd="0" destOrd="0" presId="urn:microsoft.com/office/officeart/2005/8/layout/hierarchy2"/>
    <dgm:cxn modelId="{28B81792-1FD6-411D-9F57-E320B4D96211}" type="presOf" srcId="{E354B8A0-5441-44F0-9602-2743561A0F87}" destId="{F973FEC0-B752-4C01-BC46-ED7B2DAE6793}" srcOrd="0" destOrd="0" presId="urn:microsoft.com/office/officeart/2005/8/layout/hierarchy2"/>
    <dgm:cxn modelId="{54F65DDB-8893-4195-ADDD-256553F49B7E}" type="presOf" srcId="{03808D35-09DA-4D42-B42C-F18F9D49DC58}" destId="{7DACE2A8-1F6D-48FF-8CD4-D39E05A62A6F}" srcOrd="0" destOrd="0" presId="urn:microsoft.com/office/officeart/2005/8/layout/hierarchy2"/>
    <dgm:cxn modelId="{59B1C2D0-5B1C-4409-A7B9-3A26AAAC8884}" type="presOf" srcId="{79B5E97F-6713-492F-AC05-E52C5340C491}" destId="{122E99F9-7667-4D61-8CE6-002CC6D1CB36}" srcOrd="0" destOrd="0" presId="urn:microsoft.com/office/officeart/2005/8/layout/hierarchy2"/>
    <dgm:cxn modelId="{216706DD-25C1-471B-8896-84B9074DFCCA}" type="presOf" srcId="{BB440BE9-2987-49C7-923F-8194252612E7}" destId="{C5A695EF-8B1E-4FB5-B0A0-8D1E24870E56}" srcOrd="0" destOrd="0" presId="urn:microsoft.com/office/officeart/2005/8/layout/hierarchy2"/>
    <dgm:cxn modelId="{498167E6-2DE8-4EE1-974A-817D05B0A33B}" type="presOf" srcId="{3D9601A0-8CDE-456B-BDC8-411E1C85EC61}" destId="{9B5B33F6-1C11-4F64-89D0-A36A8179CCBA}" srcOrd="1" destOrd="0" presId="urn:microsoft.com/office/officeart/2005/8/layout/hierarchy2"/>
    <dgm:cxn modelId="{A16C5809-11EF-43DA-81C2-A59420CE3E49}" type="presOf" srcId="{8D570A7E-C79F-4F08-87EC-69330896B4AD}" destId="{27FBA3D8-1E28-4145-B287-B31E92B215CC}" srcOrd="0" destOrd="0" presId="urn:microsoft.com/office/officeart/2005/8/layout/hierarchy2"/>
    <dgm:cxn modelId="{C52DD38E-CAC3-4FA7-B118-52C4D8021E9F}" type="presOf" srcId="{8CBDE75C-E001-487F-ACC7-B451D91F64D7}" destId="{483E68CC-4EBC-4418-9AC9-D23BFDF7EA0D}" srcOrd="0" destOrd="0" presId="urn:microsoft.com/office/officeart/2005/8/layout/hierarchy2"/>
    <dgm:cxn modelId="{62EE3DBE-0A10-4F92-811F-98A75BDD18A6}" type="presOf" srcId="{761BB277-9A55-4107-B9C4-F141DB7D9408}" destId="{17ACB142-8929-4D59-AD9E-1C8007F70C92}" srcOrd="0" destOrd="0" presId="urn:microsoft.com/office/officeart/2005/8/layout/hierarchy2"/>
    <dgm:cxn modelId="{EBC641C0-B557-4788-B637-509469838AE5}" type="presOf" srcId="{B9A002E4-855E-47BB-BCAF-DDB6C612094C}" destId="{95257680-596B-4E2E-A93E-42823D9FE07C}" srcOrd="1" destOrd="0" presId="urn:microsoft.com/office/officeart/2005/8/layout/hierarchy2"/>
    <dgm:cxn modelId="{0816F214-9666-46AE-B3FF-7282E6E67944}" type="presOf" srcId="{3A61723F-6F2C-4C00-AB22-AA3ED6272F6A}" destId="{EA7AF605-9224-4F49-9118-49286E7CC821}" srcOrd="0" destOrd="0" presId="urn:microsoft.com/office/officeart/2005/8/layout/hierarchy2"/>
    <dgm:cxn modelId="{76A8875B-1BE1-4D77-BECA-DF3965A2ACDE}" type="presOf" srcId="{64C48410-6D24-45EA-B761-157E40B57636}" destId="{F2C3EA1C-22D9-4535-834D-25E4B10E98D3}" srcOrd="0" destOrd="0" presId="urn:microsoft.com/office/officeart/2005/8/layout/hierarchy2"/>
    <dgm:cxn modelId="{C359829D-BD49-4876-A3E2-5A15407D0C9B}" srcId="{96431709-1586-40DD-82A5-6AB2F36A2192}" destId="{BB440BE9-2987-49C7-923F-8194252612E7}" srcOrd="2" destOrd="0" parTransId="{761BB277-9A55-4107-B9C4-F141DB7D9408}" sibTransId="{093DB531-028C-4140-8757-2249BFF8B61C}"/>
    <dgm:cxn modelId="{63F59587-C448-4383-92B4-5820A793477E}" type="presOf" srcId="{761BB277-9A55-4107-B9C4-F141DB7D9408}" destId="{103A595C-6C09-414C-B025-6D5E883C5FAD}" srcOrd="1" destOrd="0" presId="urn:microsoft.com/office/officeart/2005/8/layout/hierarchy2"/>
    <dgm:cxn modelId="{580C203D-1E87-49F2-8D54-87FE1E0F85B9}" type="presOf" srcId="{3D9601A0-8CDE-456B-BDC8-411E1C85EC61}" destId="{D0D0D7CE-33C6-4D1E-83E1-E30D651049B1}" srcOrd="0" destOrd="0" presId="urn:microsoft.com/office/officeart/2005/8/layout/hierarchy2"/>
    <dgm:cxn modelId="{47C7CC59-09C0-492C-800E-685AC4CFB88C}" type="presOf" srcId="{3A6D486E-EABD-42B1-8805-9A79F726B659}" destId="{A6E6969A-862B-4A8D-9F74-9F93F2BE7732}" srcOrd="0" destOrd="0" presId="urn:microsoft.com/office/officeart/2005/8/layout/hierarchy2"/>
    <dgm:cxn modelId="{E427AF4A-B188-4FB6-BE5F-0E1FF400E75B}" type="presOf" srcId="{511E2C42-03E4-4237-A14A-FA8296D364F6}" destId="{8EF6B021-9938-44DB-89AD-918C1AFB302F}" srcOrd="1" destOrd="0" presId="urn:microsoft.com/office/officeart/2005/8/layout/hierarchy2"/>
    <dgm:cxn modelId="{FF8529FB-A744-449B-8199-73EC220FE034}" type="presOf" srcId="{96431709-1586-40DD-82A5-6AB2F36A2192}" destId="{1D3CFA79-81DC-4549-B587-ADC935ED6CDC}" srcOrd="0" destOrd="0" presId="urn:microsoft.com/office/officeart/2005/8/layout/hierarchy2"/>
    <dgm:cxn modelId="{D0F360AD-DB42-4E33-B675-A55468849693}" srcId="{6D3FF6BD-D41A-4810-9425-AB9E44ADDEC0}" destId="{3A6D486E-EABD-42B1-8805-9A79F726B659}" srcOrd="0" destOrd="0" parTransId="{7920F957-BEC5-4090-8E63-7DB63DD63586}" sibTransId="{3FD0790A-C2D5-48D2-9A49-EBCEB2809ECD}"/>
    <dgm:cxn modelId="{54A7175D-1C70-4641-9F11-F34E08F3D05C}" srcId="{6D3FF6BD-D41A-4810-9425-AB9E44ADDEC0}" destId="{797B1A59-BC5C-4811-A6DB-8F383BD7F084}" srcOrd="2" destOrd="0" parTransId="{3D9601A0-8CDE-456B-BDC8-411E1C85EC61}" sibTransId="{7FBCDE3D-416E-4AB5-A164-B32D4FDEFFB4}"/>
    <dgm:cxn modelId="{C40C438F-299D-4D87-A99D-96C82579F6B6}" type="presOf" srcId="{3A61723F-6F2C-4C00-AB22-AA3ED6272F6A}" destId="{92EA33AB-F076-4275-B262-3E4B37A50752}" srcOrd="1" destOrd="0" presId="urn:microsoft.com/office/officeart/2005/8/layout/hierarchy2"/>
    <dgm:cxn modelId="{D66A433A-959F-4055-B47F-6EDC612490FF}" type="presOf" srcId="{3196F6DE-152C-47F5-8F5A-D66AD2CE7FF8}" destId="{8B81579D-2CF2-4284-9FB2-DE33EC670DF3}" srcOrd="0" destOrd="0" presId="urn:microsoft.com/office/officeart/2005/8/layout/hierarchy2"/>
    <dgm:cxn modelId="{5EA13916-396D-4B13-AFBF-042CFF46717A}" srcId="{4A7E52B0-E573-49F0-A7F1-94359A929983}" destId="{8CBDE75C-E001-487F-ACC7-B451D91F64D7}" srcOrd="1" destOrd="0" parTransId="{E354B8A0-5441-44F0-9602-2743561A0F87}" sibTransId="{786CF624-1B6F-43C1-95E9-4257EA12E631}"/>
    <dgm:cxn modelId="{DD883ECA-F700-4E14-96F1-CCB7A0BD18AA}" type="presOf" srcId="{A22D6FF7-FDAC-4B47-BDC9-5BD5717AC39F}" destId="{E5E5A796-D116-42A3-8B6C-29E14D8523FF}" srcOrd="0" destOrd="0" presId="urn:microsoft.com/office/officeart/2005/8/layout/hierarchy2"/>
    <dgm:cxn modelId="{0BFCFEDA-5682-4D8A-A222-7A3C8360526E}" srcId="{6D3FF6BD-D41A-4810-9425-AB9E44ADDEC0}" destId="{A22D6FF7-FDAC-4B47-BDC9-5BD5717AC39F}" srcOrd="4" destOrd="0" parTransId="{0E843D49-F4E4-4555-8B03-18312A8CCFDB}" sibTransId="{3710E4F3-74C6-4DB5-AE85-B7D0420311F0}"/>
    <dgm:cxn modelId="{6AECAD07-F7F0-49B7-B966-5C4E170320CB}" type="presOf" srcId="{8D570A7E-C79F-4F08-87EC-69330896B4AD}" destId="{08712246-917B-417B-9797-6F0AF3580B39}" srcOrd="1" destOrd="0" presId="urn:microsoft.com/office/officeart/2005/8/layout/hierarchy2"/>
    <dgm:cxn modelId="{AB6265F7-A273-4E27-ACB5-3F057CB489AF}" type="presOf" srcId="{511E2C42-03E4-4237-A14A-FA8296D364F6}" destId="{8EEA1494-A23E-4949-9AC9-8075FA06C252}" srcOrd="0" destOrd="0" presId="urn:microsoft.com/office/officeart/2005/8/layout/hierarchy2"/>
    <dgm:cxn modelId="{39589E1A-EE04-4BEC-B004-1C3DA73FCAE8}" type="presParOf" srcId="{23599A5F-F2A1-4E8B-A713-967C12F22E76}" destId="{C3C7A7BF-B9C4-4F22-A55B-EB57CE737FA1}" srcOrd="0" destOrd="0" presId="urn:microsoft.com/office/officeart/2005/8/layout/hierarchy2"/>
    <dgm:cxn modelId="{5B50E09E-AC34-4EF8-B2DE-C312DBC25D97}" type="presParOf" srcId="{C3C7A7BF-B9C4-4F22-A55B-EB57CE737FA1}" destId="{2EEF16FE-8513-414B-AEE8-C0D460DE492F}" srcOrd="0" destOrd="0" presId="urn:microsoft.com/office/officeart/2005/8/layout/hierarchy2"/>
    <dgm:cxn modelId="{0689C9C2-A3AD-4000-B66D-3F8D81FDCF31}" type="presParOf" srcId="{C3C7A7BF-B9C4-4F22-A55B-EB57CE737FA1}" destId="{F257AB8C-3A74-4D4D-85C7-CD955DA183B1}" srcOrd="1" destOrd="0" presId="urn:microsoft.com/office/officeart/2005/8/layout/hierarchy2"/>
    <dgm:cxn modelId="{CD23961B-013B-4187-8CC0-F48309B97643}" type="presParOf" srcId="{F257AB8C-3A74-4D4D-85C7-CD955DA183B1}" destId="{8EEA1494-A23E-4949-9AC9-8075FA06C252}" srcOrd="0" destOrd="0" presId="urn:microsoft.com/office/officeart/2005/8/layout/hierarchy2"/>
    <dgm:cxn modelId="{6ED2895E-E861-4C7C-882D-36CB8B580F56}" type="presParOf" srcId="{8EEA1494-A23E-4949-9AC9-8075FA06C252}" destId="{8EF6B021-9938-44DB-89AD-918C1AFB302F}" srcOrd="0" destOrd="0" presId="urn:microsoft.com/office/officeart/2005/8/layout/hierarchy2"/>
    <dgm:cxn modelId="{586EE86F-4C72-4F2A-AD3D-6AA7862B32D5}" type="presParOf" srcId="{F257AB8C-3A74-4D4D-85C7-CD955DA183B1}" destId="{01557CE3-4445-4529-B2E3-BFBB225ED1A0}" srcOrd="1" destOrd="0" presId="urn:microsoft.com/office/officeart/2005/8/layout/hierarchy2"/>
    <dgm:cxn modelId="{510BF18C-5A39-41B8-856D-DA0040844599}" type="presParOf" srcId="{01557CE3-4445-4529-B2E3-BFBB225ED1A0}" destId="{1D3CFA79-81DC-4549-B587-ADC935ED6CDC}" srcOrd="0" destOrd="0" presId="urn:microsoft.com/office/officeart/2005/8/layout/hierarchy2"/>
    <dgm:cxn modelId="{192F624F-D9FB-4380-9298-611163ED633A}" type="presParOf" srcId="{01557CE3-4445-4529-B2E3-BFBB225ED1A0}" destId="{105AE273-3059-44CC-8B57-6BE8AFB1C83C}" srcOrd="1" destOrd="0" presId="urn:microsoft.com/office/officeart/2005/8/layout/hierarchy2"/>
    <dgm:cxn modelId="{FDA0FB98-D355-4D2A-91FC-CA47CBD921DA}" type="presParOf" srcId="{105AE273-3059-44CC-8B57-6BE8AFB1C83C}" destId="{7DACE2A8-1F6D-48FF-8CD4-D39E05A62A6F}" srcOrd="0" destOrd="0" presId="urn:microsoft.com/office/officeart/2005/8/layout/hierarchy2"/>
    <dgm:cxn modelId="{30624D00-6650-4DFB-B5F8-84A3501095EF}" type="presParOf" srcId="{7DACE2A8-1F6D-48FF-8CD4-D39E05A62A6F}" destId="{40A23B19-B704-4E77-AC67-4CB3AE9462AF}" srcOrd="0" destOrd="0" presId="urn:microsoft.com/office/officeart/2005/8/layout/hierarchy2"/>
    <dgm:cxn modelId="{DD89BE8D-E357-4F8B-BD4B-B80ABB27FE8B}" type="presParOf" srcId="{105AE273-3059-44CC-8B57-6BE8AFB1C83C}" destId="{B5E5A81E-9B35-4CA1-BBBC-7986DB991A92}" srcOrd="1" destOrd="0" presId="urn:microsoft.com/office/officeart/2005/8/layout/hierarchy2"/>
    <dgm:cxn modelId="{5564FFBC-8C16-4814-82B7-FAF917249169}" type="presParOf" srcId="{B5E5A81E-9B35-4CA1-BBBC-7986DB991A92}" destId="{073E5762-7D7F-4105-B65E-FFD11B0D3DDA}" srcOrd="0" destOrd="0" presId="urn:microsoft.com/office/officeart/2005/8/layout/hierarchy2"/>
    <dgm:cxn modelId="{67C141FB-6D8D-4270-8B6F-F96A33C303E5}" type="presParOf" srcId="{B5E5A81E-9B35-4CA1-BBBC-7986DB991A92}" destId="{3FBDF20D-1794-43BA-8954-88BB489C3193}" srcOrd="1" destOrd="0" presId="urn:microsoft.com/office/officeart/2005/8/layout/hierarchy2"/>
    <dgm:cxn modelId="{531498CC-8E2F-4A99-80D5-9322D26919BE}" type="presParOf" srcId="{105AE273-3059-44CC-8B57-6BE8AFB1C83C}" destId="{23758227-BF33-415D-9168-9FEC0706C622}" srcOrd="2" destOrd="0" presId="urn:microsoft.com/office/officeart/2005/8/layout/hierarchy2"/>
    <dgm:cxn modelId="{CF401379-7024-4E64-96BF-90BBD4590870}" type="presParOf" srcId="{23758227-BF33-415D-9168-9FEC0706C622}" destId="{289F2DA5-169F-48E3-826F-844B4B122DE2}" srcOrd="0" destOrd="0" presId="urn:microsoft.com/office/officeart/2005/8/layout/hierarchy2"/>
    <dgm:cxn modelId="{B09D9C81-69E6-42E4-8696-32E00A1A09FB}" type="presParOf" srcId="{105AE273-3059-44CC-8B57-6BE8AFB1C83C}" destId="{11FA4338-53F8-47A9-88C8-7242CAEE90E2}" srcOrd="3" destOrd="0" presId="urn:microsoft.com/office/officeart/2005/8/layout/hierarchy2"/>
    <dgm:cxn modelId="{15C9055C-6858-4F34-BCA2-49252EC8B01C}" type="presParOf" srcId="{11FA4338-53F8-47A9-88C8-7242CAEE90E2}" destId="{EE0B4CB4-1599-4504-946D-12902690F92A}" srcOrd="0" destOrd="0" presId="urn:microsoft.com/office/officeart/2005/8/layout/hierarchy2"/>
    <dgm:cxn modelId="{3F03318C-F0E2-428F-BA8A-17AAEE75D910}" type="presParOf" srcId="{11FA4338-53F8-47A9-88C8-7242CAEE90E2}" destId="{CCA901BD-CBAF-4BED-A7FD-431C1E2039B0}" srcOrd="1" destOrd="0" presId="urn:microsoft.com/office/officeart/2005/8/layout/hierarchy2"/>
    <dgm:cxn modelId="{1E12C138-4E46-4101-9356-B305183AA3B1}" type="presParOf" srcId="{CCA901BD-CBAF-4BED-A7FD-431C1E2039B0}" destId="{B2BBB26F-E7C4-47A3-9A84-11AE2F62C61D}" srcOrd="0" destOrd="0" presId="urn:microsoft.com/office/officeart/2005/8/layout/hierarchy2"/>
    <dgm:cxn modelId="{A677F345-7D60-4099-ABB5-4262E25380B2}" type="presParOf" srcId="{B2BBB26F-E7C4-47A3-9A84-11AE2F62C61D}" destId="{F4C2E050-DBEF-43CD-A826-8C9521DE24DD}" srcOrd="0" destOrd="0" presId="urn:microsoft.com/office/officeart/2005/8/layout/hierarchy2"/>
    <dgm:cxn modelId="{61CE921C-1AD9-4329-BC61-D532E5CF4B62}" type="presParOf" srcId="{CCA901BD-CBAF-4BED-A7FD-431C1E2039B0}" destId="{C1A8C5D3-C175-42D3-83D3-3FADC11C0584}" srcOrd="1" destOrd="0" presId="urn:microsoft.com/office/officeart/2005/8/layout/hierarchy2"/>
    <dgm:cxn modelId="{49A031BA-F2F2-47FF-A482-12848C380CA1}" type="presParOf" srcId="{C1A8C5D3-C175-42D3-83D3-3FADC11C0584}" destId="{A6E6969A-862B-4A8D-9F74-9F93F2BE7732}" srcOrd="0" destOrd="0" presId="urn:microsoft.com/office/officeart/2005/8/layout/hierarchy2"/>
    <dgm:cxn modelId="{F7AA455E-107B-4758-92F3-83F194D1B822}" type="presParOf" srcId="{C1A8C5D3-C175-42D3-83D3-3FADC11C0584}" destId="{F3F2EB87-7650-42E4-AB5E-31B31509FD99}" srcOrd="1" destOrd="0" presId="urn:microsoft.com/office/officeart/2005/8/layout/hierarchy2"/>
    <dgm:cxn modelId="{264F2A51-88B4-4D40-8AB6-D180832C6AF7}" type="presParOf" srcId="{CCA901BD-CBAF-4BED-A7FD-431C1E2039B0}" destId="{29FD9ECF-F6C6-4C0B-AD4B-7ADD6C729392}" srcOrd="2" destOrd="0" presId="urn:microsoft.com/office/officeart/2005/8/layout/hierarchy2"/>
    <dgm:cxn modelId="{E0415443-3970-4F78-9660-3784D61D625F}" type="presParOf" srcId="{29FD9ECF-F6C6-4C0B-AD4B-7ADD6C729392}" destId="{95257680-596B-4E2E-A93E-42823D9FE07C}" srcOrd="0" destOrd="0" presId="urn:microsoft.com/office/officeart/2005/8/layout/hierarchy2"/>
    <dgm:cxn modelId="{72ECE8E8-840E-4CA5-AD90-15464263D513}" type="presParOf" srcId="{CCA901BD-CBAF-4BED-A7FD-431C1E2039B0}" destId="{00D80673-5552-407B-AE33-0FCFB90DAD45}" srcOrd="3" destOrd="0" presId="urn:microsoft.com/office/officeart/2005/8/layout/hierarchy2"/>
    <dgm:cxn modelId="{A8D68A7E-F3EC-4C0C-B8C2-E39519774CAE}" type="presParOf" srcId="{00D80673-5552-407B-AE33-0FCFB90DAD45}" destId="{F2C3EA1C-22D9-4535-834D-25E4B10E98D3}" srcOrd="0" destOrd="0" presId="urn:microsoft.com/office/officeart/2005/8/layout/hierarchy2"/>
    <dgm:cxn modelId="{758BC43D-2E3B-4EBC-8AEA-9A49CD54D1D6}" type="presParOf" srcId="{00D80673-5552-407B-AE33-0FCFB90DAD45}" destId="{242243C2-E3B2-4826-AAE1-E374F5847827}" srcOrd="1" destOrd="0" presId="urn:microsoft.com/office/officeart/2005/8/layout/hierarchy2"/>
    <dgm:cxn modelId="{E815795A-05BE-4D93-9943-94DF3DABBBA7}" type="presParOf" srcId="{CCA901BD-CBAF-4BED-A7FD-431C1E2039B0}" destId="{D0D0D7CE-33C6-4D1E-83E1-E30D651049B1}" srcOrd="4" destOrd="0" presId="urn:microsoft.com/office/officeart/2005/8/layout/hierarchy2"/>
    <dgm:cxn modelId="{858C8250-5FF4-40E9-A678-9CD1EC2AA537}" type="presParOf" srcId="{D0D0D7CE-33C6-4D1E-83E1-E30D651049B1}" destId="{9B5B33F6-1C11-4F64-89D0-A36A8179CCBA}" srcOrd="0" destOrd="0" presId="urn:microsoft.com/office/officeart/2005/8/layout/hierarchy2"/>
    <dgm:cxn modelId="{1BA317A7-89F1-4484-919A-AC69DFB87DCC}" type="presParOf" srcId="{CCA901BD-CBAF-4BED-A7FD-431C1E2039B0}" destId="{7E66A737-9A4B-4C10-9BCE-2B3B5EB4D0E2}" srcOrd="5" destOrd="0" presId="urn:microsoft.com/office/officeart/2005/8/layout/hierarchy2"/>
    <dgm:cxn modelId="{7A21387E-6A77-4115-A133-88C735F96369}" type="presParOf" srcId="{7E66A737-9A4B-4C10-9BCE-2B3B5EB4D0E2}" destId="{8356552E-348C-4093-B9D7-81D7539ADFFE}" srcOrd="0" destOrd="0" presId="urn:microsoft.com/office/officeart/2005/8/layout/hierarchy2"/>
    <dgm:cxn modelId="{39D569D8-95FD-4389-B659-32D2611D7C76}" type="presParOf" srcId="{7E66A737-9A4B-4C10-9BCE-2B3B5EB4D0E2}" destId="{E121CBEB-4A9B-4A73-ABCE-D54CC26A3B4F}" srcOrd="1" destOrd="0" presId="urn:microsoft.com/office/officeart/2005/8/layout/hierarchy2"/>
    <dgm:cxn modelId="{67ACD264-FAD0-4789-86B4-4A0A45F6094E}" type="presParOf" srcId="{CCA901BD-CBAF-4BED-A7FD-431C1E2039B0}" destId="{EA7AF605-9224-4F49-9118-49286E7CC821}" srcOrd="6" destOrd="0" presId="urn:microsoft.com/office/officeart/2005/8/layout/hierarchy2"/>
    <dgm:cxn modelId="{FDAFB6BA-040B-4E22-987E-3AC18E86B188}" type="presParOf" srcId="{EA7AF605-9224-4F49-9118-49286E7CC821}" destId="{92EA33AB-F076-4275-B262-3E4B37A50752}" srcOrd="0" destOrd="0" presId="urn:microsoft.com/office/officeart/2005/8/layout/hierarchy2"/>
    <dgm:cxn modelId="{2226EA75-81D5-460B-A008-131441514FCF}" type="presParOf" srcId="{CCA901BD-CBAF-4BED-A7FD-431C1E2039B0}" destId="{11E27898-95B4-47E0-826B-DBB43D8C4E31}" srcOrd="7" destOrd="0" presId="urn:microsoft.com/office/officeart/2005/8/layout/hierarchy2"/>
    <dgm:cxn modelId="{604C2FF0-DF55-41CA-89A6-CBA745B46A0E}" type="presParOf" srcId="{11E27898-95B4-47E0-826B-DBB43D8C4E31}" destId="{8B81579D-2CF2-4284-9FB2-DE33EC670DF3}" srcOrd="0" destOrd="0" presId="urn:microsoft.com/office/officeart/2005/8/layout/hierarchy2"/>
    <dgm:cxn modelId="{A82481A3-216C-4CC1-A650-659E3308F4F7}" type="presParOf" srcId="{11E27898-95B4-47E0-826B-DBB43D8C4E31}" destId="{D70D04D3-711C-4D76-B5E8-EA82C0FF12CB}" srcOrd="1" destOrd="0" presId="urn:microsoft.com/office/officeart/2005/8/layout/hierarchy2"/>
    <dgm:cxn modelId="{B0EA02D7-CB59-48E1-B6F2-EFDCE58841A4}" type="presParOf" srcId="{CCA901BD-CBAF-4BED-A7FD-431C1E2039B0}" destId="{C6B83A2E-E573-4CFD-B2C2-A72AF3F6F5B2}" srcOrd="8" destOrd="0" presId="urn:microsoft.com/office/officeart/2005/8/layout/hierarchy2"/>
    <dgm:cxn modelId="{FE9C2309-E2B8-45D2-B5B8-ED63A9614950}" type="presParOf" srcId="{C6B83A2E-E573-4CFD-B2C2-A72AF3F6F5B2}" destId="{8C6FC5BA-D5C8-419C-94C1-F4D44824AB48}" srcOrd="0" destOrd="0" presId="urn:microsoft.com/office/officeart/2005/8/layout/hierarchy2"/>
    <dgm:cxn modelId="{0709BB99-DEC5-4E1E-AF37-6FA40672592D}" type="presParOf" srcId="{CCA901BD-CBAF-4BED-A7FD-431C1E2039B0}" destId="{2813501B-CEF9-4C3D-875E-2C70B5F5AE71}" srcOrd="9" destOrd="0" presId="urn:microsoft.com/office/officeart/2005/8/layout/hierarchy2"/>
    <dgm:cxn modelId="{7E12A4A5-FE44-4ADA-ACBB-4DBE4E67F2B3}" type="presParOf" srcId="{2813501B-CEF9-4C3D-875E-2C70B5F5AE71}" destId="{E5E5A796-D116-42A3-8B6C-29E14D8523FF}" srcOrd="0" destOrd="0" presId="urn:microsoft.com/office/officeart/2005/8/layout/hierarchy2"/>
    <dgm:cxn modelId="{13184EDC-4AAD-41E8-BB2F-7C4A0E4C4088}" type="presParOf" srcId="{2813501B-CEF9-4C3D-875E-2C70B5F5AE71}" destId="{64C56843-37FD-4070-8ACB-705AD573BFDC}" srcOrd="1" destOrd="0" presId="urn:microsoft.com/office/officeart/2005/8/layout/hierarchy2"/>
    <dgm:cxn modelId="{38F8CFE4-A5B1-475C-AF0B-AC73C5EF1137}" type="presParOf" srcId="{105AE273-3059-44CC-8B57-6BE8AFB1C83C}" destId="{17ACB142-8929-4D59-AD9E-1C8007F70C92}" srcOrd="4" destOrd="0" presId="urn:microsoft.com/office/officeart/2005/8/layout/hierarchy2"/>
    <dgm:cxn modelId="{637AFB55-BC53-4D5B-9736-2F91471CFDE8}" type="presParOf" srcId="{17ACB142-8929-4D59-AD9E-1C8007F70C92}" destId="{103A595C-6C09-414C-B025-6D5E883C5FAD}" srcOrd="0" destOrd="0" presId="urn:microsoft.com/office/officeart/2005/8/layout/hierarchy2"/>
    <dgm:cxn modelId="{947D07D8-B662-463B-B726-C43C53C23EB6}" type="presParOf" srcId="{105AE273-3059-44CC-8B57-6BE8AFB1C83C}" destId="{C1605AF2-86BF-4B19-8CA8-CB3C6D510A5D}" srcOrd="5" destOrd="0" presId="urn:microsoft.com/office/officeart/2005/8/layout/hierarchy2"/>
    <dgm:cxn modelId="{6CDB916B-72A0-4021-9248-45B6FB2D2277}" type="presParOf" srcId="{C1605AF2-86BF-4B19-8CA8-CB3C6D510A5D}" destId="{C5A695EF-8B1E-4FB5-B0A0-8D1E24870E56}" srcOrd="0" destOrd="0" presId="urn:microsoft.com/office/officeart/2005/8/layout/hierarchy2"/>
    <dgm:cxn modelId="{759128B5-99E2-4C5D-86CA-563A20C93733}" type="presParOf" srcId="{C1605AF2-86BF-4B19-8CA8-CB3C6D510A5D}" destId="{B1E2E844-43A8-4A62-8132-B93710CC0037}" srcOrd="1" destOrd="0" presId="urn:microsoft.com/office/officeart/2005/8/layout/hierarchy2"/>
    <dgm:cxn modelId="{4BA0228E-6951-4774-826E-2660855E3E38}" type="presParOf" srcId="{F257AB8C-3A74-4D4D-85C7-CD955DA183B1}" destId="{F973FEC0-B752-4C01-BC46-ED7B2DAE6793}" srcOrd="2" destOrd="0" presId="urn:microsoft.com/office/officeart/2005/8/layout/hierarchy2"/>
    <dgm:cxn modelId="{5B34EFC9-2634-4226-A7CD-CE4834F070AB}" type="presParOf" srcId="{F973FEC0-B752-4C01-BC46-ED7B2DAE6793}" destId="{4ED01BED-5947-484E-A619-97B2FEA08AD5}" srcOrd="0" destOrd="0" presId="urn:microsoft.com/office/officeart/2005/8/layout/hierarchy2"/>
    <dgm:cxn modelId="{5260CE63-2E45-440B-A7D5-3CE269CE71D3}" type="presParOf" srcId="{F257AB8C-3A74-4D4D-85C7-CD955DA183B1}" destId="{107CEAF8-D157-492D-AFAE-115735F1094A}" srcOrd="3" destOrd="0" presId="urn:microsoft.com/office/officeart/2005/8/layout/hierarchy2"/>
    <dgm:cxn modelId="{771B1E87-ACCD-4620-B737-6D4A1BE73BAE}" type="presParOf" srcId="{107CEAF8-D157-492D-AFAE-115735F1094A}" destId="{483E68CC-4EBC-4418-9AC9-D23BFDF7EA0D}" srcOrd="0" destOrd="0" presId="urn:microsoft.com/office/officeart/2005/8/layout/hierarchy2"/>
    <dgm:cxn modelId="{FB58597A-3185-48F1-A3E3-674F14112A64}" type="presParOf" srcId="{107CEAF8-D157-492D-AFAE-115735F1094A}" destId="{2AE0EDF1-97C5-434D-B172-288888B36E31}" srcOrd="1" destOrd="0" presId="urn:microsoft.com/office/officeart/2005/8/layout/hierarchy2"/>
    <dgm:cxn modelId="{F30128CC-4EBE-4055-91B3-8DB63389F16D}" type="presParOf" srcId="{F257AB8C-3A74-4D4D-85C7-CD955DA183B1}" destId="{27FBA3D8-1E28-4145-B287-B31E92B215CC}" srcOrd="4" destOrd="0" presId="urn:microsoft.com/office/officeart/2005/8/layout/hierarchy2"/>
    <dgm:cxn modelId="{0A2069E7-5A51-4B32-B3A8-4BFE788BC4AF}" type="presParOf" srcId="{27FBA3D8-1E28-4145-B287-B31E92B215CC}" destId="{08712246-917B-417B-9797-6F0AF3580B39}" srcOrd="0" destOrd="0" presId="urn:microsoft.com/office/officeart/2005/8/layout/hierarchy2"/>
    <dgm:cxn modelId="{C55D268E-838E-48EA-BBCF-197773FF8438}" type="presParOf" srcId="{F257AB8C-3A74-4D4D-85C7-CD955DA183B1}" destId="{5D063C66-7B82-4E47-859B-B37AF8DE6982}" srcOrd="5" destOrd="0" presId="urn:microsoft.com/office/officeart/2005/8/layout/hierarchy2"/>
    <dgm:cxn modelId="{C741B502-A644-4B39-B542-04DE0DB43745}" type="presParOf" srcId="{5D063C66-7B82-4E47-859B-B37AF8DE6982}" destId="{122E99F9-7667-4D61-8CE6-002CC6D1CB36}" srcOrd="0" destOrd="0" presId="urn:microsoft.com/office/officeart/2005/8/layout/hierarchy2"/>
    <dgm:cxn modelId="{126F7BC2-DD50-4434-B860-01C913C424DC}" type="presParOf" srcId="{5D063C66-7B82-4E47-859B-B37AF8DE6982}" destId="{5235F4A2-3E3D-4028-9A76-0B3DF574773B}" srcOrd="1" destOrd="0" presId="urn:microsoft.com/office/officeart/2005/8/layout/hierarchy2"/>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39DF6AF-6E3D-45E1-8D4F-A4316F0AEC1E}" type="doc">
      <dgm:prSet loTypeId="urn:microsoft.com/office/officeart/2008/layout/LinedList" loCatId="list" qsTypeId="urn:microsoft.com/office/officeart/2005/8/quickstyle/3d1" qsCatId="3D" csTypeId="urn:microsoft.com/office/officeart/2005/8/colors/accent1_3" csCatId="accent1" phldr="1"/>
      <dgm:spPr/>
      <dgm:t>
        <a:bodyPr/>
        <a:lstStyle/>
        <a:p>
          <a:endParaRPr lang="ru-RU"/>
        </a:p>
      </dgm:t>
    </dgm:pt>
    <dgm:pt modelId="{A4EA659A-36BA-470A-8A41-0EC65DFB3FCC}">
      <dgm:prSet phldrT="[Текст]" custT="1"/>
      <dgm:spPr/>
      <dgm:t>
        <a:bodyPr/>
        <a:lstStyle/>
        <a:p>
          <a:pPr algn="ctr"/>
          <a:r>
            <a:rPr lang="kk-KZ" sz="1050">
              <a:latin typeface="Times New Roman" panose="02020603050405020304" pitchFamily="18" charset="0"/>
              <a:cs typeface="Times New Roman" panose="02020603050405020304" pitchFamily="18" charset="0"/>
            </a:rPr>
            <a:t>Қашықтықтан оқыту технология</a:t>
          </a:r>
          <a:r>
            <a:rPr lang="en-US" sz="1050">
              <a:latin typeface="Times New Roman" panose="02020603050405020304" pitchFamily="18" charset="0"/>
              <a:cs typeface="Times New Roman" panose="02020603050405020304" pitchFamily="18" charset="0"/>
            </a:rPr>
            <a:t> </a:t>
          </a:r>
          <a:r>
            <a:rPr lang="kk-KZ" sz="1050">
              <a:latin typeface="Times New Roman" panose="02020603050405020304" pitchFamily="18" charset="0"/>
              <a:cs typeface="Times New Roman" panose="02020603050405020304" pitchFamily="18" charset="0"/>
            </a:rPr>
            <a:t>сының мақсаты: </a:t>
          </a:r>
          <a:endParaRPr lang="ru-RU" sz="1050">
            <a:latin typeface="Times New Roman" panose="02020603050405020304" pitchFamily="18" charset="0"/>
            <a:cs typeface="Times New Roman" panose="02020603050405020304" pitchFamily="18" charset="0"/>
          </a:endParaRPr>
        </a:p>
      </dgm:t>
    </dgm:pt>
    <dgm:pt modelId="{0A717686-F76E-4504-AA74-DEFA90DB5674}" type="parTrans" cxnId="{A320B698-D732-4CA4-90AF-F47B59692E98}">
      <dgm:prSet/>
      <dgm:spPr/>
      <dgm:t>
        <a:bodyPr/>
        <a:lstStyle/>
        <a:p>
          <a:endParaRPr lang="ru-RU" sz="1200">
            <a:latin typeface="Times New Roman" panose="02020603050405020304" pitchFamily="18" charset="0"/>
            <a:cs typeface="Times New Roman" panose="02020603050405020304" pitchFamily="18" charset="0"/>
          </a:endParaRPr>
        </a:p>
      </dgm:t>
    </dgm:pt>
    <dgm:pt modelId="{A4F38A40-DCA2-4491-B065-A7CB7BD301AA}" type="sibTrans" cxnId="{A320B698-D732-4CA4-90AF-F47B59692E98}">
      <dgm:prSet/>
      <dgm:spPr/>
      <dgm:t>
        <a:bodyPr/>
        <a:lstStyle/>
        <a:p>
          <a:endParaRPr lang="ru-RU" sz="1200">
            <a:latin typeface="Times New Roman" panose="02020603050405020304" pitchFamily="18" charset="0"/>
            <a:cs typeface="Times New Roman" panose="02020603050405020304" pitchFamily="18" charset="0"/>
          </a:endParaRPr>
        </a:p>
      </dgm:t>
    </dgm:pt>
    <dgm:pt modelId="{BECE8C8F-0E8F-4C07-8C45-44EB7980E39E}">
      <dgm:prSet phldrT="[Текст]" custT="1"/>
      <dgm:spPr/>
      <dgm:t>
        <a:bodyPr/>
        <a:lstStyle/>
        <a:p>
          <a:r>
            <a:rPr lang="kk-KZ" sz="1050">
              <a:latin typeface="Times New Roman" panose="02020603050405020304" pitchFamily="18" charset="0"/>
              <a:cs typeface="Times New Roman" panose="02020603050405020304" pitchFamily="18" charset="0"/>
            </a:rPr>
            <a:t>Қашықтықтан оқытудың мақсаты: жаңа технология және тәжірибелі мамандар арқылы білім берудің сапалы деңгейін көтеру; </a:t>
          </a:r>
          <a:endParaRPr lang="ru-RU" sz="1050">
            <a:latin typeface="Times New Roman" panose="02020603050405020304" pitchFamily="18" charset="0"/>
            <a:cs typeface="Times New Roman" panose="02020603050405020304" pitchFamily="18" charset="0"/>
          </a:endParaRPr>
        </a:p>
      </dgm:t>
    </dgm:pt>
    <dgm:pt modelId="{D6E81525-F37C-422E-8862-2C1EE3EE16A4}" type="parTrans" cxnId="{B84BB44C-716A-4751-8092-B7699718E93E}">
      <dgm:prSet/>
      <dgm:spPr/>
      <dgm:t>
        <a:bodyPr/>
        <a:lstStyle/>
        <a:p>
          <a:endParaRPr lang="ru-RU" sz="1200">
            <a:latin typeface="Times New Roman" panose="02020603050405020304" pitchFamily="18" charset="0"/>
            <a:cs typeface="Times New Roman" panose="02020603050405020304" pitchFamily="18" charset="0"/>
          </a:endParaRPr>
        </a:p>
      </dgm:t>
    </dgm:pt>
    <dgm:pt modelId="{3F2102C9-28F3-4917-9E0F-12E996B2D5B1}" type="sibTrans" cxnId="{B84BB44C-716A-4751-8092-B7699718E93E}">
      <dgm:prSet/>
      <dgm:spPr/>
      <dgm:t>
        <a:bodyPr/>
        <a:lstStyle/>
        <a:p>
          <a:endParaRPr lang="ru-RU" sz="1200">
            <a:latin typeface="Times New Roman" panose="02020603050405020304" pitchFamily="18" charset="0"/>
            <a:cs typeface="Times New Roman" panose="02020603050405020304" pitchFamily="18" charset="0"/>
          </a:endParaRPr>
        </a:p>
      </dgm:t>
    </dgm:pt>
    <dgm:pt modelId="{7E6CEA23-D1C9-4B82-9620-DFDA0FD54E89}">
      <dgm:prSet phldrT="[Текст]" custT="1"/>
      <dgm:spPr/>
      <dgm:t>
        <a:bodyPr/>
        <a:lstStyle/>
        <a:p>
          <a:r>
            <a:rPr lang="kk-KZ" sz="1050">
              <a:latin typeface="Times New Roman" panose="02020603050405020304" pitchFamily="18" charset="0"/>
              <a:cs typeface="Times New Roman" panose="02020603050405020304" pitchFamily="18" charset="0"/>
            </a:rPr>
            <a:t>Адамның тұрғылықты жеріне тәуелсіз, бірақ интернет желісіне қосылу арқылы барлық адамның білім алу мүмкіндігі; </a:t>
          </a:r>
          <a:endParaRPr lang="ru-RU" sz="1050">
            <a:latin typeface="Times New Roman" panose="02020603050405020304" pitchFamily="18" charset="0"/>
            <a:cs typeface="Times New Roman" panose="02020603050405020304" pitchFamily="18" charset="0"/>
          </a:endParaRPr>
        </a:p>
      </dgm:t>
    </dgm:pt>
    <dgm:pt modelId="{11B21329-A24C-4149-BD43-BE5D9C65756A}" type="parTrans" cxnId="{1040C667-25D0-4602-8603-F90258D3C560}">
      <dgm:prSet/>
      <dgm:spPr/>
      <dgm:t>
        <a:bodyPr/>
        <a:lstStyle/>
        <a:p>
          <a:endParaRPr lang="ru-RU" sz="1200">
            <a:latin typeface="Times New Roman" panose="02020603050405020304" pitchFamily="18" charset="0"/>
            <a:cs typeface="Times New Roman" panose="02020603050405020304" pitchFamily="18" charset="0"/>
          </a:endParaRPr>
        </a:p>
      </dgm:t>
    </dgm:pt>
    <dgm:pt modelId="{DE4FD711-0A42-4DFF-9890-7EE2AE7507C9}" type="sibTrans" cxnId="{1040C667-25D0-4602-8603-F90258D3C560}">
      <dgm:prSet/>
      <dgm:spPr/>
      <dgm:t>
        <a:bodyPr/>
        <a:lstStyle/>
        <a:p>
          <a:endParaRPr lang="ru-RU" sz="1200">
            <a:latin typeface="Times New Roman" panose="02020603050405020304" pitchFamily="18" charset="0"/>
            <a:cs typeface="Times New Roman" panose="02020603050405020304" pitchFamily="18" charset="0"/>
          </a:endParaRPr>
        </a:p>
      </dgm:t>
    </dgm:pt>
    <dgm:pt modelId="{9AF0CE4D-883E-4393-A43B-98E003532E8B}">
      <dgm:prSet phldrT="[Текст]" custT="1"/>
      <dgm:spPr/>
      <dgm:t>
        <a:bodyPr/>
        <a:lstStyle/>
        <a:p>
          <a:r>
            <a:rPr lang="kk-KZ" sz="1050">
              <a:latin typeface="Times New Roman" panose="02020603050405020304" pitchFamily="18" charset="0"/>
              <a:cs typeface="Times New Roman" panose="02020603050405020304" pitchFamily="18" charset="0"/>
            </a:rPr>
            <a:t>Негізгі біліктілкке қарамастан қосымша білім алу; </a:t>
          </a:r>
          <a:endParaRPr lang="ru-RU" sz="1050">
            <a:latin typeface="Times New Roman" panose="02020603050405020304" pitchFamily="18" charset="0"/>
            <a:cs typeface="Times New Roman" panose="02020603050405020304" pitchFamily="18" charset="0"/>
          </a:endParaRPr>
        </a:p>
      </dgm:t>
    </dgm:pt>
    <dgm:pt modelId="{ABD12FB9-90C4-4E70-B578-8C4BE7902EB6}" type="parTrans" cxnId="{97B5ED34-2899-4997-91A5-7775E511EC98}">
      <dgm:prSet/>
      <dgm:spPr/>
      <dgm:t>
        <a:bodyPr/>
        <a:lstStyle/>
        <a:p>
          <a:endParaRPr lang="ru-RU" sz="1200">
            <a:latin typeface="Times New Roman" panose="02020603050405020304" pitchFamily="18" charset="0"/>
            <a:cs typeface="Times New Roman" panose="02020603050405020304" pitchFamily="18" charset="0"/>
          </a:endParaRPr>
        </a:p>
      </dgm:t>
    </dgm:pt>
    <dgm:pt modelId="{26B79946-CF99-43B4-8780-78AAFA8ADEBB}" type="sibTrans" cxnId="{97B5ED34-2899-4997-91A5-7775E511EC98}">
      <dgm:prSet/>
      <dgm:spPr/>
      <dgm:t>
        <a:bodyPr/>
        <a:lstStyle/>
        <a:p>
          <a:endParaRPr lang="ru-RU" sz="1200">
            <a:latin typeface="Times New Roman" panose="02020603050405020304" pitchFamily="18" charset="0"/>
            <a:cs typeface="Times New Roman" panose="02020603050405020304" pitchFamily="18" charset="0"/>
          </a:endParaRPr>
        </a:p>
      </dgm:t>
    </dgm:pt>
    <dgm:pt modelId="{2EDB8298-2BD0-4269-9A2A-AF666B4743A9}">
      <dgm:prSet phldrT="[Текст]" custT="1"/>
      <dgm:spPr/>
      <dgm:t>
        <a:bodyPr/>
        <a:lstStyle/>
        <a:p>
          <a:r>
            <a:rPr lang="kk-KZ" sz="1050">
              <a:latin typeface="Times New Roman" panose="02020603050405020304" pitchFamily="18" charset="0"/>
              <a:cs typeface="Times New Roman" panose="02020603050405020304" pitchFamily="18" charset="0"/>
            </a:rPr>
            <a:t>Білім беру ортасында оқыту әдістері мен тәсілдерінің кеңеюі; </a:t>
          </a:r>
          <a:endParaRPr lang="ru-RU" sz="1050">
            <a:latin typeface="Times New Roman" panose="02020603050405020304" pitchFamily="18" charset="0"/>
            <a:cs typeface="Times New Roman" panose="02020603050405020304" pitchFamily="18" charset="0"/>
          </a:endParaRPr>
        </a:p>
      </dgm:t>
    </dgm:pt>
    <dgm:pt modelId="{D29D5213-63E9-438D-8B76-BD0353B0AD24}" type="parTrans" cxnId="{86FBC163-B43D-49EF-BED3-32EB2258B879}">
      <dgm:prSet/>
      <dgm:spPr/>
      <dgm:t>
        <a:bodyPr/>
        <a:lstStyle/>
        <a:p>
          <a:endParaRPr lang="ru-RU" sz="1200">
            <a:latin typeface="Times New Roman" panose="02020603050405020304" pitchFamily="18" charset="0"/>
            <a:cs typeface="Times New Roman" panose="02020603050405020304" pitchFamily="18" charset="0"/>
          </a:endParaRPr>
        </a:p>
      </dgm:t>
    </dgm:pt>
    <dgm:pt modelId="{E7F59167-AF45-416B-9AE9-15BED574F15E}" type="sibTrans" cxnId="{86FBC163-B43D-49EF-BED3-32EB2258B879}">
      <dgm:prSet/>
      <dgm:spPr/>
      <dgm:t>
        <a:bodyPr/>
        <a:lstStyle/>
        <a:p>
          <a:endParaRPr lang="ru-RU" sz="1200">
            <a:latin typeface="Times New Roman" panose="02020603050405020304" pitchFamily="18" charset="0"/>
            <a:cs typeface="Times New Roman" panose="02020603050405020304" pitchFamily="18" charset="0"/>
          </a:endParaRPr>
        </a:p>
      </dgm:t>
    </dgm:pt>
    <dgm:pt modelId="{C30BDBF0-397B-4B5F-9D44-D278E88639BB}">
      <dgm:prSet phldrT="[Текст]" custT="1"/>
      <dgm:spPr/>
      <dgm:t>
        <a:bodyPr/>
        <a:lstStyle/>
        <a:p>
          <a:r>
            <a:rPr lang="kk-KZ" sz="1050">
              <a:latin typeface="Times New Roman" panose="02020603050405020304" pitchFamily="18" charset="0"/>
              <a:cs typeface="Times New Roman" panose="02020603050405020304" pitchFamily="18" charset="0"/>
            </a:rPr>
            <a:t>Оқу бағдарламаларына тұрақты қол жетімділік; </a:t>
          </a:r>
          <a:endParaRPr lang="ru-RU" sz="1050">
            <a:latin typeface="Times New Roman" panose="02020603050405020304" pitchFamily="18" charset="0"/>
            <a:cs typeface="Times New Roman" panose="02020603050405020304" pitchFamily="18" charset="0"/>
          </a:endParaRPr>
        </a:p>
      </dgm:t>
    </dgm:pt>
    <dgm:pt modelId="{B21B49A8-929F-456A-9277-2358FF8B259B}" type="parTrans" cxnId="{A5E7602D-C976-49FC-AF06-A4D96609CDE0}">
      <dgm:prSet/>
      <dgm:spPr/>
      <dgm:t>
        <a:bodyPr/>
        <a:lstStyle/>
        <a:p>
          <a:endParaRPr lang="ru-RU" sz="1200">
            <a:latin typeface="Times New Roman" panose="02020603050405020304" pitchFamily="18" charset="0"/>
            <a:cs typeface="Times New Roman" panose="02020603050405020304" pitchFamily="18" charset="0"/>
          </a:endParaRPr>
        </a:p>
      </dgm:t>
    </dgm:pt>
    <dgm:pt modelId="{D0A29FEB-33F0-4FCD-82CE-F2D528E1A3D7}" type="sibTrans" cxnId="{A5E7602D-C976-49FC-AF06-A4D96609CDE0}">
      <dgm:prSet/>
      <dgm:spPr/>
      <dgm:t>
        <a:bodyPr/>
        <a:lstStyle/>
        <a:p>
          <a:endParaRPr lang="ru-RU" sz="1200">
            <a:latin typeface="Times New Roman" panose="02020603050405020304" pitchFamily="18" charset="0"/>
            <a:cs typeface="Times New Roman" panose="02020603050405020304" pitchFamily="18" charset="0"/>
          </a:endParaRPr>
        </a:p>
      </dgm:t>
    </dgm:pt>
    <dgm:pt modelId="{15356D75-8DAB-45DE-84C8-D45F11858467}">
      <dgm:prSet phldrT="[Текст]" custT="1"/>
      <dgm:spPr/>
      <dgm:t>
        <a:bodyPr/>
        <a:lstStyle/>
        <a:p>
          <a:r>
            <a:rPr lang="kk-KZ" sz="1050">
              <a:latin typeface="Times New Roman" panose="02020603050405020304" pitchFamily="18" charset="0"/>
              <a:cs typeface="Times New Roman" panose="02020603050405020304" pitchFamily="18" charset="0"/>
            </a:rPr>
            <a:t>Оқу мақсатында ыңғайлы уақыт таңдау мүмкіндігі. </a:t>
          </a:r>
          <a:endParaRPr lang="ru-RU" sz="1050">
            <a:latin typeface="Times New Roman" panose="02020603050405020304" pitchFamily="18" charset="0"/>
            <a:cs typeface="Times New Roman" panose="02020603050405020304" pitchFamily="18" charset="0"/>
          </a:endParaRPr>
        </a:p>
      </dgm:t>
    </dgm:pt>
    <dgm:pt modelId="{8342BD1F-B36E-46BF-AEFA-BD5B36153755}" type="parTrans" cxnId="{2A47F1D4-52DC-4224-9BDE-F2526BA90A47}">
      <dgm:prSet/>
      <dgm:spPr/>
      <dgm:t>
        <a:bodyPr/>
        <a:lstStyle/>
        <a:p>
          <a:endParaRPr lang="ru-RU" sz="1200">
            <a:latin typeface="Times New Roman" panose="02020603050405020304" pitchFamily="18" charset="0"/>
            <a:cs typeface="Times New Roman" panose="02020603050405020304" pitchFamily="18" charset="0"/>
          </a:endParaRPr>
        </a:p>
      </dgm:t>
    </dgm:pt>
    <dgm:pt modelId="{AB43D2F1-4097-47F0-82D8-4081B57F2606}" type="sibTrans" cxnId="{2A47F1D4-52DC-4224-9BDE-F2526BA90A47}">
      <dgm:prSet/>
      <dgm:spPr/>
      <dgm:t>
        <a:bodyPr/>
        <a:lstStyle/>
        <a:p>
          <a:endParaRPr lang="ru-RU" sz="1200">
            <a:latin typeface="Times New Roman" panose="02020603050405020304" pitchFamily="18" charset="0"/>
            <a:cs typeface="Times New Roman" panose="02020603050405020304" pitchFamily="18" charset="0"/>
          </a:endParaRPr>
        </a:p>
      </dgm:t>
    </dgm:pt>
    <dgm:pt modelId="{A44CE318-E052-4827-92E4-D8AF659DFFB9}" type="pres">
      <dgm:prSet presAssocID="{C39DF6AF-6E3D-45E1-8D4F-A4316F0AEC1E}" presName="vert0" presStyleCnt="0">
        <dgm:presLayoutVars>
          <dgm:dir/>
          <dgm:animOne val="branch"/>
          <dgm:animLvl val="lvl"/>
        </dgm:presLayoutVars>
      </dgm:prSet>
      <dgm:spPr/>
      <dgm:t>
        <a:bodyPr/>
        <a:lstStyle/>
        <a:p>
          <a:endParaRPr lang="ru-RU"/>
        </a:p>
      </dgm:t>
    </dgm:pt>
    <dgm:pt modelId="{19935253-FB5B-486C-8A38-A856D32BA196}" type="pres">
      <dgm:prSet presAssocID="{A4EA659A-36BA-470A-8A41-0EC65DFB3FCC}" presName="thickLine" presStyleLbl="alignNode1" presStyleIdx="0" presStyleCnt="1"/>
      <dgm:spPr/>
    </dgm:pt>
    <dgm:pt modelId="{F3D28B72-93F0-4917-AA58-00ACBCB0A650}" type="pres">
      <dgm:prSet presAssocID="{A4EA659A-36BA-470A-8A41-0EC65DFB3FCC}" presName="horz1" presStyleCnt="0"/>
      <dgm:spPr/>
    </dgm:pt>
    <dgm:pt modelId="{36B3BF0B-901D-4E6F-A7BD-40A729113A8B}" type="pres">
      <dgm:prSet presAssocID="{A4EA659A-36BA-470A-8A41-0EC65DFB3FCC}" presName="tx1" presStyleLbl="revTx" presStyleIdx="0" presStyleCnt="7"/>
      <dgm:spPr/>
      <dgm:t>
        <a:bodyPr/>
        <a:lstStyle/>
        <a:p>
          <a:endParaRPr lang="ru-RU"/>
        </a:p>
      </dgm:t>
    </dgm:pt>
    <dgm:pt modelId="{8B34C8BB-2C72-4B18-B3F1-913C49A57E87}" type="pres">
      <dgm:prSet presAssocID="{A4EA659A-36BA-470A-8A41-0EC65DFB3FCC}" presName="vert1" presStyleCnt="0"/>
      <dgm:spPr/>
    </dgm:pt>
    <dgm:pt modelId="{BA9EA34F-86FF-465A-B32E-F62541BC52A2}" type="pres">
      <dgm:prSet presAssocID="{BECE8C8F-0E8F-4C07-8C45-44EB7980E39E}" presName="vertSpace2a" presStyleCnt="0"/>
      <dgm:spPr/>
    </dgm:pt>
    <dgm:pt modelId="{BE61726A-63D0-4B7D-BB01-63434AD33E36}" type="pres">
      <dgm:prSet presAssocID="{BECE8C8F-0E8F-4C07-8C45-44EB7980E39E}" presName="horz2" presStyleCnt="0"/>
      <dgm:spPr/>
    </dgm:pt>
    <dgm:pt modelId="{476A56FC-1A35-49F2-9923-C18CDA7A648F}" type="pres">
      <dgm:prSet presAssocID="{BECE8C8F-0E8F-4C07-8C45-44EB7980E39E}" presName="horzSpace2" presStyleCnt="0"/>
      <dgm:spPr/>
    </dgm:pt>
    <dgm:pt modelId="{7EC14C55-72DA-4CE4-8A17-53C51FD65911}" type="pres">
      <dgm:prSet presAssocID="{BECE8C8F-0E8F-4C07-8C45-44EB7980E39E}" presName="tx2" presStyleLbl="revTx" presStyleIdx="1" presStyleCnt="7"/>
      <dgm:spPr/>
      <dgm:t>
        <a:bodyPr/>
        <a:lstStyle/>
        <a:p>
          <a:endParaRPr lang="ru-RU"/>
        </a:p>
      </dgm:t>
    </dgm:pt>
    <dgm:pt modelId="{213F60D5-E2BC-4226-BA81-7409F372A9F9}" type="pres">
      <dgm:prSet presAssocID="{BECE8C8F-0E8F-4C07-8C45-44EB7980E39E}" presName="vert2" presStyleCnt="0"/>
      <dgm:spPr/>
    </dgm:pt>
    <dgm:pt modelId="{D42E333D-D9C5-4840-8030-57554B6CF284}" type="pres">
      <dgm:prSet presAssocID="{BECE8C8F-0E8F-4C07-8C45-44EB7980E39E}" presName="thinLine2b" presStyleLbl="callout" presStyleIdx="0" presStyleCnt="6"/>
      <dgm:spPr/>
    </dgm:pt>
    <dgm:pt modelId="{7CC9E230-BC95-4B29-9BCF-3C1AA2605BCD}" type="pres">
      <dgm:prSet presAssocID="{BECE8C8F-0E8F-4C07-8C45-44EB7980E39E}" presName="vertSpace2b" presStyleCnt="0"/>
      <dgm:spPr/>
    </dgm:pt>
    <dgm:pt modelId="{D9C36897-A46F-4173-A219-28F1D72EC991}" type="pres">
      <dgm:prSet presAssocID="{7E6CEA23-D1C9-4B82-9620-DFDA0FD54E89}" presName="horz2" presStyleCnt="0"/>
      <dgm:spPr/>
    </dgm:pt>
    <dgm:pt modelId="{342D55B7-25F0-4606-9788-D0FDF1DFE0A8}" type="pres">
      <dgm:prSet presAssocID="{7E6CEA23-D1C9-4B82-9620-DFDA0FD54E89}" presName="horzSpace2" presStyleCnt="0"/>
      <dgm:spPr/>
    </dgm:pt>
    <dgm:pt modelId="{99EFFE82-4044-4108-8127-477634ADD4EF}" type="pres">
      <dgm:prSet presAssocID="{7E6CEA23-D1C9-4B82-9620-DFDA0FD54E89}" presName="tx2" presStyleLbl="revTx" presStyleIdx="2" presStyleCnt="7"/>
      <dgm:spPr/>
      <dgm:t>
        <a:bodyPr/>
        <a:lstStyle/>
        <a:p>
          <a:endParaRPr lang="ru-RU"/>
        </a:p>
      </dgm:t>
    </dgm:pt>
    <dgm:pt modelId="{9F66F7AE-AF1D-43A5-A36E-37216F1A1396}" type="pres">
      <dgm:prSet presAssocID="{7E6CEA23-D1C9-4B82-9620-DFDA0FD54E89}" presName="vert2" presStyleCnt="0"/>
      <dgm:spPr/>
    </dgm:pt>
    <dgm:pt modelId="{D1A520FA-5982-4402-B71B-5E688257D08F}" type="pres">
      <dgm:prSet presAssocID="{7E6CEA23-D1C9-4B82-9620-DFDA0FD54E89}" presName="thinLine2b" presStyleLbl="callout" presStyleIdx="1" presStyleCnt="6"/>
      <dgm:spPr/>
    </dgm:pt>
    <dgm:pt modelId="{F71DE86D-FBE3-4192-B3CA-4A58552F4352}" type="pres">
      <dgm:prSet presAssocID="{7E6CEA23-D1C9-4B82-9620-DFDA0FD54E89}" presName="vertSpace2b" presStyleCnt="0"/>
      <dgm:spPr/>
    </dgm:pt>
    <dgm:pt modelId="{87774108-E642-47B4-AF11-56D3BDCD19D9}" type="pres">
      <dgm:prSet presAssocID="{9AF0CE4D-883E-4393-A43B-98E003532E8B}" presName="horz2" presStyleCnt="0"/>
      <dgm:spPr/>
    </dgm:pt>
    <dgm:pt modelId="{E6360E7F-D9CC-44FD-A93E-3B2C84C10401}" type="pres">
      <dgm:prSet presAssocID="{9AF0CE4D-883E-4393-A43B-98E003532E8B}" presName="horzSpace2" presStyleCnt="0"/>
      <dgm:spPr/>
    </dgm:pt>
    <dgm:pt modelId="{75F1019E-B5A9-45E6-B37C-89EE71217019}" type="pres">
      <dgm:prSet presAssocID="{9AF0CE4D-883E-4393-A43B-98E003532E8B}" presName="tx2" presStyleLbl="revTx" presStyleIdx="3" presStyleCnt="7"/>
      <dgm:spPr/>
      <dgm:t>
        <a:bodyPr/>
        <a:lstStyle/>
        <a:p>
          <a:endParaRPr lang="ru-RU"/>
        </a:p>
      </dgm:t>
    </dgm:pt>
    <dgm:pt modelId="{78A3CD6C-08C4-461C-825B-8EC12E87E2DA}" type="pres">
      <dgm:prSet presAssocID="{9AF0CE4D-883E-4393-A43B-98E003532E8B}" presName="vert2" presStyleCnt="0"/>
      <dgm:spPr/>
    </dgm:pt>
    <dgm:pt modelId="{70A4CB09-47AC-4916-B863-B2DC5AF310E1}" type="pres">
      <dgm:prSet presAssocID="{9AF0CE4D-883E-4393-A43B-98E003532E8B}" presName="thinLine2b" presStyleLbl="callout" presStyleIdx="2" presStyleCnt="6"/>
      <dgm:spPr/>
    </dgm:pt>
    <dgm:pt modelId="{13268854-92A9-434A-815B-5384455D170F}" type="pres">
      <dgm:prSet presAssocID="{9AF0CE4D-883E-4393-A43B-98E003532E8B}" presName="vertSpace2b" presStyleCnt="0"/>
      <dgm:spPr/>
    </dgm:pt>
    <dgm:pt modelId="{48BF34D0-0582-4F54-9011-2C5C33E21A13}" type="pres">
      <dgm:prSet presAssocID="{2EDB8298-2BD0-4269-9A2A-AF666B4743A9}" presName="horz2" presStyleCnt="0"/>
      <dgm:spPr/>
    </dgm:pt>
    <dgm:pt modelId="{9090554B-CD38-460E-8664-42A0B977B769}" type="pres">
      <dgm:prSet presAssocID="{2EDB8298-2BD0-4269-9A2A-AF666B4743A9}" presName="horzSpace2" presStyleCnt="0"/>
      <dgm:spPr/>
    </dgm:pt>
    <dgm:pt modelId="{00777513-5651-40D3-B270-A4C5FDDA5D8C}" type="pres">
      <dgm:prSet presAssocID="{2EDB8298-2BD0-4269-9A2A-AF666B4743A9}" presName="tx2" presStyleLbl="revTx" presStyleIdx="4" presStyleCnt="7"/>
      <dgm:spPr/>
      <dgm:t>
        <a:bodyPr/>
        <a:lstStyle/>
        <a:p>
          <a:endParaRPr lang="ru-RU"/>
        </a:p>
      </dgm:t>
    </dgm:pt>
    <dgm:pt modelId="{46C8E2DC-DF14-49AF-B96A-1DC38B5141FF}" type="pres">
      <dgm:prSet presAssocID="{2EDB8298-2BD0-4269-9A2A-AF666B4743A9}" presName="vert2" presStyleCnt="0"/>
      <dgm:spPr/>
    </dgm:pt>
    <dgm:pt modelId="{F97F51E9-666F-47A2-9A2C-F3926D4DCEF4}" type="pres">
      <dgm:prSet presAssocID="{2EDB8298-2BD0-4269-9A2A-AF666B4743A9}" presName="thinLine2b" presStyleLbl="callout" presStyleIdx="3" presStyleCnt="6"/>
      <dgm:spPr/>
    </dgm:pt>
    <dgm:pt modelId="{32973980-7A58-45B0-B78D-CADCEB90A0FB}" type="pres">
      <dgm:prSet presAssocID="{2EDB8298-2BD0-4269-9A2A-AF666B4743A9}" presName="vertSpace2b" presStyleCnt="0"/>
      <dgm:spPr/>
    </dgm:pt>
    <dgm:pt modelId="{A731A29E-0177-40C3-80F4-5EDA46D70E7D}" type="pres">
      <dgm:prSet presAssocID="{C30BDBF0-397B-4B5F-9D44-D278E88639BB}" presName="horz2" presStyleCnt="0"/>
      <dgm:spPr/>
    </dgm:pt>
    <dgm:pt modelId="{A04E6E69-69DF-47C5-80BE-F4108CC83F4D}" type="pres">
      <dgm:prSet presAssocID="{C30BDBF0-397B-4B5F-9D44-D278E88639BB}" presName="horzSpace2" presStyleCnt="0"/>
      <dgm:spPr/>
    </dgm:pt>
    <dgm:pt modelId="{2205D5EB-E6D2-4866-8E84-137286447A9F}" type="pres">
      <dgm:prSet presAssocID="{C30BDBF0-397B-4B5F-9D44-D278E88639BB}" presName="tx2" presStyleLbl="revTx" presStyleIdx="5" presStyleCnt="7"/>
      <dgm:spPr/>
      <dgm:t>
        <a:bodyPr/>
        <a:lstStyle/>
        <a:p>
          <a:endParaRPr lang="ru-RU"/>
        </a:p>
      </dgm:t>
    </dgm:pt>
    <dgm:pt modelId="{00D896A9-A7E1-4301-9A2F-2E9BA4A59C5F}" type="pres">
      <dgm:prSet presAssocID="{C30BDBF0-397B-4B5F-9D44-D278E88639BB}" presName="vert2" presStyleCnt="0"/>
      <dgm:spPr/>
    </dgm:pt>
    <dgm:pt modelId="{AC486CFC-B23C-4A60-9D19-2778D2A3C3B4}" type="pres">
      <dgm:prSet presAssocID="{C30BDBF0-397B-4B5F-9D44-D278E88639BB}" presName="thinLine2b" presStyleLbl="callout" presStyleIdx="4" presStyleCnt="6"/>
      <dgm:spPr/>
    </dgm:pt>
    <dgm:pt modelId="{01DF77AA-6C2C-4691-8EAB-910633D49420}" type="pres">
      <dgm:prSet presAssocID="{C30BDBF0-397B-4B5F-9D44-D278E88639BB}" presName="vertSpace2b" presStyleCnt="0"/>
      <dgm:spPr/>
    </dgm:pt>
    <dgm:pt modelId="{A1019DFB-AFEC-4D15-B564-072F570AEFA8}" type="pres">
      <dgm:prSet presAssocID="{15356D75-8DAB-45DE-84C8-D45F11858467}" presName="horz2" presStyleCnt="0"/>
      <dgm:spPr/>
    </dgm:pt>
    <dgm:pt modelId="{D5F31400-D151-4517-98AA-F19305C32819}" type="pres">
      <dgm:prSet presAssocID="{15356D75-8DAB-45DE-84C8-D45F11858467}" presName="horzSpace2" presStyleCnt="0"/>
      <dgm:spPr/>
    </dgm:pt>
    <dgm:pt modelId="{28E67815-DD29-4004-98A5-10E419CA1AF8}" type="pres">
      <dgm:prSet presAssocID="{15356D75-8DAB-45DE-84C8-D45F11858467}" presName="tx2" presStyleLbl="revTx" presStyleIdx="6" presStyleCnt="7"/>
      <dgm:spPr/>
      <dgm:t>
        <a:bodyPr/>
        <a:lstStyle/>
        <a:p>
          <a:endParaRPr lang="ru-RU"/>
        </a:p>
      </dgm:t>
    </dgm:pt>
    <dgm:pt modelId="{3B668409-3871-4E1A-A83E-86E2F74632B0}" type="pres">
      <dgm:prSet presAssocID="{15356D75-8DAB-45DE-84C8-D45F11858467}" presName="vert2" presStyleCnt="0"/>
      <dgm:spPr/>
    </dgm:pt>
    <dgm:pt modelId="{469B3A38-80B6-485C-B81C-AA5B81DA26A9}" type="pres">
      <dgm:prSet presAssocID="{15356D75-8DAB-45DE-84C8-D45F11858467}" presName="thinLine2b" presStyleLbl="callout" presStyleIdx="5" presStyleCnt="6"/>
      <dgm:spPr/>
    </dgm:pt>
    <dgm:pt modelId="{1EC90686-353D-4326-A47D-2361A538362B}" type="pres">
      <dgm:prSet presAssocID="{15356D75-8DAB-45DE-84C8-D45F11858467}" presName="vertSpace2b" presStyleCnt="0"/>
      <dgm:spPr/>
    </dgm:pt>
  </dgm:ptLst>
  <dgm:cxnLst>
    <dgm:cxn modelId="{E11DA87A-A7DB-4D23-A22B-92EDA230ECCC}" type="presOf" srcId="{BECE8C8F-0E8F-4C07-8C45-44EB7980E39E}" destId="{7EC14C55-72DA-4CE4-8A17-53C51FD65911}" srcOrd="0" destOrd="0" presId="urn:microsoft.com/office/officeart/2008/layout/LinedList"/>
    <dgm:cxn modelId="{1040C667-25D0-4602-8603-F90258D3C560}" srcId="{A4EA659A-36BA-470A-8A41-0EC65DFB3FCC}" destId="{7E6CEA23-D1C9-4B82-9620-DFDA0FD54E89}" srcOrd="1" destOrd="0" parTransId="{11B21329-A24C-4149-BD43-BE5D9C65756A}" sibTransId="{DE4FD711-0A42-4DFF-9890-7EE2AE7507C9}"/>
    <dgm:cxn modelId="{A5E7602D-C976-49FC-AF06-A4D96609CDE0}" srcId="{A4EA659A-36BA-470A-8A41-0EC65DFB3FCC}" destId="{C30BDBF0-397B-4B5F-9D44-D278E88639BB}" srcOrd="4" destOrd="0" parTransId="{B21B49A8-929F-456A-9277-2358FF8B259B}" sibTransId="{D0A29FEB-33F0-4FCD-82CE-F2D528E1A3D7}"/>
    <dgm:cxn modelId="{86FBC163-B43D-49EF-BED3-32EB2258B879}" srcId="{A4EA659A-36BA-470A-8A41-0EC65DFB3FCC}" destId="{2EDB8298-2BD0-4269-9A2A-AF666B4743A9}" srcOrd="3" destOrd="0" parTransId="{D29D5213-63E9-438D-8B76-BD0353B0AD24}" sibTransId="{E7F59167-AF45-416B-9AE9-15BED574F15E}"/>
    <dgm:cxn modelId="{32158420-7005-44E0-8147-505A2248F0E3}" type="presOf" srcId="{9AF0CE4D-883E-4393-A43B-98E003532E8B}" destId="{75F1019E-B5A9-45E6-B37C-89EE71217019}" srcOrd="0" destOrd="0" presId="urn:microsoft.com/office/officeart/2008/layout/LinedList"/>
    <dgm:cxn modelId="{E1F7E13F-6D53-4CA5-BD94-BCC75ED08B06}" type="presOf" srcId="{C39DF6AF-6E3D-45E1-8D4F-A4316F0AEC1E}" destId="{A44CE318-E052-4827-92E4-D8AF659DFFB9}" srcOrd="0" destOrd="0" presId="urn:microsoft.com/office/officeart/2008/layout/LinedList"/>
    <dgm:cxn modelId="{D730E784-63E9-4485-9173-1971CA42EDB5}" type="presOf" srcId="{2EDB8298-2BD0-4269-9A2A-AF666B4743A9}" destId="{00777513-5651-40D3-B270-A4C5FDDA5D8C}" srcOrd="0" destOrd="0" presId="urn:microsoft.com/office/officeart/2008/layout/LinedList"/>
    <dgm:cxn modelId="{2A47F1D4-52DC-4224-9BDE-F2526BA90A47}" srcId="{A4EA659A-36BA-470A-8A41-0EC65DFB3FCC}" destId="{15356D75-8DAB-45DE-84C8-D45F11858467}" srcOrd="5" destOrd="0" parTransId="{8342BD1F-B36E-46BF-AEFA-BD5B36153755}" sibTransId="{AB43D2F1-4097-47F0-82D8-4081B57F2606}"/>
    <dgm:cxn modelId="{8625106B-0738-498F-AFE8-625A4AD5127C}" type="presOf" srcId="{C30BDBF0-397B-4B5F-9D44-D278E88639BB}" destId="{2205D5EB-E6D2-4866-8E84-137286447A9F}" srcOrd="0" destOrd="0" presId="urn:microsoft.com/office/officeart/2008/layout/LinedList"/>
    <dgm:cxn modelId="{130C23F6-389F-4E2B-8A56-0BFC226E48ED}" type="presOf" srcId="{7E6CEA23-D1C9-4B82-9620-DFDA0FD54E89}" destId="{99EFFE82-4044-4108-8127-477634ADD4EF}" srcOrd="0" destOrd="0" presId="urn:microsoft.com/office/officeart/2008/layout/LinedList"/>
    <dgm:cxn modelId="{5A840091-E554-42A5-89A4-DE873B77C800}" type="presOf" srcId="{15356D75-8DAB-45DE-84C8-D45F11858467}" destId="{28E67815-DD29-4004-98A5-10E419CA1AF8}" srcOrd="0" destOrd="0" presId="urn:microsoft.com/office/officeart/2008/layout/LinedList"/>
    <dgm:cxn modelId="{97B5ED34-2899-4997-91A5-7775E511EC98}" srcId="{A4EA659A-36BA-470A-8A41-0EC65DFB3FCC}" destId="{9AF0CE4D-883E-4393-A43B-98E003532E8B}" srcOrd="2" destOrd="0" parTransId="{ABD12FB9-90C4-4E70-B578-8C4BE7902EB6}" sibTransId="{26B79946-CF99-43B4-8780-78AAFA8ADEBB}"/>
    <dgm:cxn modelId="{A320B698-D732-4CA4-90AF-F47B59692E98}" srcId="{C39DF6AF-6E3D-45E1-8D4F-A4316F0AEC1E}" destId="{A4EA659A-36BA-470A-8A41-0EC65DFB3FCC}" srcOrd="0" destOrd="0" parTransId="{0A717686-F76E-4504-AA74-DEFA90DB5674}" sibTransId="{A4F38A40-DCA2-4491-B065-A7CB7BD301AA}"/>
    <dgm:cxn modelId="{997B30EC-6CF8-4816-BF96-57B37B17A036}" type="presOf" srcId="{A4EA659A-36BA-470A-8A41-0EC65DFB3FCC}" destId="{36B3BF0B-901D-4E6F-A7BD-40A729113A8B}" srcOrd="0" destOrd="0" presId="urn:microsoft.com/office/officeart/2008/layout/LinedList"/>
    <dgm:cxn modelId="{B84BB44C-716A-4751-8092-B7699718E93E}" srcId="{A4EA659A-36BA-470A-8A41-0EC65DFB3FCC}" destId="{BECE8C8F-0E8F-4C07-8C45-44EB7980E39E}" srcOrd="0" destOrd="0" parTransId="{D6E81525-F37C-422E-8862-2C1EE3EE16A4}" sibTransId="{3F2102C9-28F3-4917-9E0F-12E996B2D5B1}"/>
    <dgm:cxn modelId="{EF765871-6613-44A8-A4DF-2E9616DCCEAD}" type="presParOf" srcId="{A44CE318-E052-4827-92E4-D8AF659DFFB9}" destId="{19935253-FB5B-486C-8A38-A856D32BA196}" srcOrd="0" destOrd="0" presId="urn:microsoft.com/office/officeart/2008/layout/LinedList"/>
    <dgm:cxn modelId="{9E977798-7991-4B9A-A52E-28BC723340D8}" type="presParOf" srcId="{A44CE318-E052-4827-92E4-D8AF659DFFB9}" destId="{F3D28B72-93F0-4917-AA58-00ACBCB0A650}" srcOrd="1" destOrd="0" presId="urn:microsoft.com/office/officeart/2008/layout/LinedList"/>
    <dgm:cxn modelId="{8CB3AF84-4260-4F00-A795-65E9D13DDB47}" type="presParOf" srcId="{F3D28B72-93F0-4917-AA58-00ACBCB0A650}" destId="{36B3BF0B-901D-4E6F-A7BD-40A729113A8B}" srcOrd="0" destOrd="0" presId="urn:microsoft.com/office/officeart/2008/layout/LinedList"/>
    <dgm:cxn modelId="{53243093-F114-4C65-8B6F-0D7062E2C573}" type="presParOf" srcId="{F3D28B72-93F0-4917-AA58-00ACBCB0A650}" destId="{8B34C8BB-2C72-4B18-B3F1-913C49A57E87}" srcOrd="1" destOrd="0" presId="urn:microsoft.com/office/officeart/2008/layout/LinedList"/>
    <dgm:cxn modelId="{DDEF058B-A9A2-4B3B-9DBA-82EB0B6BD4BD}" type="presParOf" srcId="{8B34C8BB-2C72-4B18-B3F1-913C49A57E87}" destId="{BA9EA34F-86FF-465A-B32E-F62541BC52A2}" srcOrd="0" destOrd="0" presId="urn:microsoft.com/office/officeart/2008/layout/LinedList"/>
    <dgm:cxn modelId="{86F2D478-0508-42F0-AD8B-4D6B7F491CD3}" type="presParOf" srcId="{8B34C8BB-2C72-4B18-B3F1-913C49A57E87}" destId="{BE61726A-63D0-4B7D-BB01-63434AD33E36}" srcOrd="1" destOrd="0" presId="urn:microsoft.com/office/officeart/2008/layout/LinedList"/>
    <dgm:cxn modelId="{DE600734-D22B-4663-961B-DA50DC29446D}" type="presParOf" srcId="{BE61726A-63D0-4B7D-BB01-63434AD33E36}" destId="{476A56FC-1A35-49F2-9923-C18CDA7A648F}" srcOrd="0" destOrd="0" presId="urn:microsoft.com/office/officeart/2008/layout/LinedList"/>
    <dgm:cxn modelId="{2BDF625E-57BE-4474-86E8-98AA9C043439}" type="presParOf" srcId="{BE61726A-63D0-4B7D-BB01-63434AD33E36}" destId="{7EC14C55-72DA-4CE4-8A17-53C51FD65911}" srcOrd="1" destOrd="0" presId="urn:microsoft.com/office/officeart/2008/layout/LinedList"/>
    <dgm:cxn modelId="{28A086D0-97BA-48CC-87C6-C27971483C76}" type="presParOf" srcId="{BE61726A-63D0-4B7D-BB01-63434AD33E36}" destId="{213F60D5-E2BC-4226-BA81-7409F372A9F9}" srcOrd="2" destOrd="0" presId="urn:microsoft.com/office/officeart/2008/layout/LinedList"/>
    <dgm:cxn modelId="{6080A084-60D3-4D78-B480-A7FC0121A75A}" type="presParOf" srcId="{8B34C8BB-2C72-4B18-B3F1-913C49A57E87}" destId="{D42E333D-D9C5-4840-8030-57554B6CF284}" srcOrd="2" destOrd="0" presId="urn:microsoft.com/office/officeart/2008/layout/LinedList"/>
    <dgm:cxn modelId="{FA370029-47FA-4BB9-B341-FB2F2D948827}" type="presParOf" srcId="{8B34C8BB-2C72-4B18-B3F1-913C49A57E87}" destId="{7CC9E230-BC95-4B29-9BCF-3C1AA2605BCD}" srcOrd="3" destOrd="0" presId="urn:microsoft.com/office/officeart/2008/layout/LinedList"/>
    <dgm:cxn modelId="{98599359-5B78-4707-BD44-151D78D3340C}" type="presParOf" srcId="{8B34C8BB-2C72-4B18-B3F1-913C49A57E87}" destId="{D9C36897-A46F-4173-A219-28F1D72EC991}" srcOrd="4" destOrd="0" presId="urn:microsoft.com/office/officeart/2008/layout/LinedList"/>
    <dgm:cxn modelId="{F4940872-49CF-4DB8-985F-6216DACE7022}" type="presParOf" srcId="{D9C36897-A46F-4173-A219-28F1D72EC991}" destId="{342D55B7-25F0-4606-9788-D0FDF1DFE0A8}" srcOrd="0" destOrd="0" presId="urn:microsoft.com/office/officeart/2008/layout/LinedList"/>
    <dgm:cxn modelId="{D9BF686D-A406-4CE0-92BC-E1B9028EF519}" type="presParOf" srcId="{D9C36897-A46F-4173-A219-28F1D72EC991}" destId="{99EFFE82-4044-4108-8127-477634ADD4EF}" srcOrd="1" destOrd="0" presId="urn:microsoft.com/office/officeart/2008/layout/LinedList"/>
    <dgm:cxn modelId="{F8B8A6C4-AB24-46A7-88E9-E60A7D43660C}" type="presParOf" srcId="{D9C36897-A46F-4173-A219-28F1D72EC991}" destId="{9F66F7AE-AF1D-43A5-A36E-37216F1A1396}" srcOrd="2" destOrd="0" presId="urn:microsoft.com/office/officeart/2008/layout/LinedList"/>
    <dgm:cxn modelId="{78B86CC4-2309-4356-8323-4BCF84DEB94B}" type="presParOf" srcId="{8B34C8BB-2C72-4B18-B3F1-913C49A57E87}" destId="{D1A520FA-5982-4402-B71B-5E688257D08F}" srcOrd="5" destOrd="0" presId="urn:microsoft.com/office/officeart/2008/layout/LinedList"/>
    <dgm:cxn modelId="{7D683AC9-49B3-48E0-9B18-72A9AB30F23A}" type="presParOf" srcId="{8B34C8BB-2C72-4B18-B3F1-913C49A57E87}" destId="{F71DE86D-FBE3-4192-B3CA-4A58552F4352}" srcOrd="6" destOrd="0" presId="urn:microsoft.com/office/officeart/2008/layout/LinedList"/>
    <dgm:cxn modelId="{DC28C5D0-33BF-4A99-B7EA-B697E8A29A17}" type="presParOf" srcId="{8B34C8BB-2C72-4B18-B3F1-913C49A57E87}" destId="{87774108-E642-47B4-AF11-56D3BDCD19D9}" srcOrd="7" destOrd="0" presId="urn:microsoft.com/office/officeart/2008/layout/LinedList"/>
    <dgm:cxn modelId="{F6E812A9-4E32-4073-9780-016D0B7C2A61}" type="presParOf" srcId="{87774108-E642-47B4-AF11-56D3BDCD19D9}" destId="{E6360E7F-D9CC-44FD-A93E-3B2C84C10401}" srcOrd="0" destOrd="0" presId="urn:microsoft.com/office/officeart/2008/layout/LinedList"/>
    <dgm:cxn modelId="{A59C38F5-B285-4A38-A194-FD326524C9B1}" type="presParOf" srcId="{87774108-E642-47B4-AF11-56D3BDCD19D9}" destId="{75F1019E-B5A9-45E6-B37C-89EE71217019}" srcOrd="1" destOrd="0" presId="urn:microsoft.com/office/officeart/2008/layout/LinedList"/>
    <dgm:cxn modelId="{1D070513-B837-44BF-8448-3CE73434E28F}" type="presParOf" srcId="{87774108-E642-47B4-AF11-56D3BDCD19D9}" destId="{78A3CD6C-08C4-461C-825B-8EC12E87E2DA}" srcOrd="2" destOrd="0" presId="urn:microsoft.com/office/officeart/2008/layout/LinedList"/>
    <dgm:cxn modelId="{35DEA2F8-EEF7-418E-BEC2-0919B5C9B7B3}" type="presParOf" srcId="{8B34C8BB-2C72-4B18-B3F1-913C49A57E87}" destId="{70A4CB09-47AC-4916-B863-B2DC5AF310E1}" srcOrd="8" destOrd="0" presId="urn:microsoft.com/office/officeart/2008/layout/LinedList"/>
    <dgm:cxn modelId="{5BEB5C04-447B-4763-AD49-D0F3A418ED01}" type="presParOf" srcId="{8B34C8BB-2C72-4B18-B3F1-913C49A57E87}" destId="{13268854-92A9-434A-815B-5384455D170F}" srcOrd="9" destOrd="0" presId="urn:microsoft.com/office/officeart/2008/layout/LinedList"/>
    <dgm:cxn modelId="{DB360D2E-744F-4946-A293-3EAE55F5B343}" type="presParOf" srcId="{8B34C8BB-2C72-4B18-B3F1-913C49A57E87}" destId="{48BF34D0-0582-4F54-9011-2C5C33E21A13}" srcOrd="10" destOrd="0" presId="urn:microsoft.com/office/officeart/2008/layout/LinedList"/>
    <dgm:cxn modelId="{A0B6150C-128B-4FF6-9237-82AB03C99064}" type="presParOf" srcId="{48BF34D0-0582-4F54-9011-2C5C33E21A13}" destId="{9090554B-CD38-460E-8664-42A0B977B769}" srcOrd="0" destOrd="0" presId="urn:microsoft.com/office/officeart/2008/layout/LinedList"/>
    <dgm:cxn modelId="{F635680C-3261-4B95-B549-102451822E6F}" type="presParOf" srcId="{48BF34D0-0582-4F54-9011-2C5C33E21A13}" destId="{00777513-5651-40D3-B270-A4C5FDDA5D8C}" srcOrd="1" destOrd="0" presId="urn:microsoft.com/office/officeart/2008/layout/LinedList"/>
    <dgm:cxn modelId="{15F8BF94-625B-449B-8972-02EBB9DD2342}" type="presParOf" srcId="{48BF34D0-0582-4F54-9011-2C5C33E21A13}" destId="{46C8E2DC-DF14-49AF-B96A-1DC38B5141FF}" srcOrd="2" destOrd="0" presId="urn:microsoft.com/office/officeart/2008/layout/LinedList"/>
    <dgm:cxn modelId="{229203AE-B2D1-4518-A267-1A8E593F22E9}" type="presParOf" srcId="{8B34C8BB-2C72-4B18-B3F1-913C49A57E87}" destId="{F97F51E9-666F-47A2-9A2C-F3926D4DCEF4}" srcOrd="11" destOrd="0" presId="urn:microsoft.com/office/officeart/2008/layout/LinedList"/>
    <dgm:cxn modelId="{A3B26BA5-25AE-41A0-9A9D-F08F7F418830}" type="presParOf" srcId="{8B34C8BB-2C72-4B18-B3F1-913C49A57E87}" destId="{32973980-7A58-45B0-B78D-CADCEB90A0FB}" srcOrd="12" destOrd="0" presId="urn:microsoft.com/office/officeart/2008/layout/LinedList"/>
    <dgm:cxn modelId="{1D2D71B3-5816-4824-962B-5C61F8BD1AC9}" type="presParOf" srcId="{8B34C8BB-2C72-4B18-B3F1-913C49A57E87}" destId="{A731A29E-0177-40C3-80F4-5EDA46D70E7D}" srcOrd="13" destOrd="0" presId="urn:microsoft.com/office/officeart/2008/layout/LinedList"/>
    <dgm:cxn modelId="{B87D1368-84A9-4ACB-9FD6-216F88FAD488}" type="presParOf" srcId="{A731A29E-0177-40C3-80F4-5EDA46D70E7D}" destId="{A04E6E69-69DF-47C5-80BE-F4108CC83F4D}" srcOrd="0" destOrd="0" presId="urn:microsoft.com/office/officeart/2008/layout/LinedList"/>
    <dgm:cxn modelId="{E7551665-8F13-481F-A01D-2B1E81A5DDAF}" type="presParOf" srcId="{A731A29E-0177-40C3-80F4-5EDA46D70E7D}" destId="{2205D5EB-E6D2-4866-8E84-137286447A9F}" srcOrd="1" destOrd="0" presId="urn:microsoft.com/office/officeart/2008/layout/LinedList"/>
    <dgm:cxn modelId="{2F7E9324-A7AF-4CE9-9255-44054806A947}" type="presParOf" srcId="{A731A29E-0177-40C3-80F4-5EDA46D70E7D}" destId="{00D896A9-A7E1-4301-9A2F-2E9BA4A59C5F}" srcOrd="2" destOrd="0" presId="urn:microsoft.com/office/officeart/2008/layout/LinedList"/>
    <dgm:cxn modelId="{683A8B38-3F0D-4952-B155-BAAEABB77167}" type="presParOf" srcId="{8B34C8BB-2C72-4B18-B3F1-913C49A57E87}" destId="{AC486CFC-B23C-4A60-9D19-2778D2A3C3B4}" srcOrd="14" destOrd="0" presId="urn:microsoft.com/office/officeart/2008/layout/LinedList"/>
    <dgm:cxn modelId="{89C10B6B-7C87-47A4-BE3E-11D7D2003896}" type="presParOf" srcId="{8B34C8BB-2C72-4B18-B3F1-913C49A57E87}" destId="{01DF77AA-6C2C-4691-8EAB-910633D49420}" srcOrd="15" destOrd="0" presId="urn:microsoft.com/office/officeart/2008/layout/LinedList"/>
    <dgm:cxn modelId="{743F5E29-BE6A-44B7-9EE5-025F22C9A658}" type="presParOf" srcId="{8B34C8BB-2C72-4B18-B3F1-913C49A57E87}" destId="{A1019DFB-AFEC-4D15-B564-072F570AEFA8}" srcOrd="16" destOrd="0" presId="urn:microsoft.com/office/officeart/2008/layout/LinedList"/>
    <dgm:cxn modelId="{243C2DA3-3D26-4C27-B802-43F4AA56D7B8}" type="presParOf" srcId="{A1019DFB-AFEC-4D15-B564-072F570AEFA8}" destId="{D5F31400-D151-4517-98AA-F19305C32819}" srcOrd="0" destOrd="0" presId="urn:microsoft.com/office/officeart/2008/layout/LinedList"/>
    <dgm:cxn modelId="{456DCCD4-66C6-4483-B85B-33F8688BA0DF}" type="presParOf" srcId="{A1019DFB-AFEC-4D15-B564-072F570AEFA8}" destId="{28E67815-DD29-4004-98A5-10E419CA1AF8}" srcOrd="1" destOrd="0" presId="urn:microsoft.com/office/officeart/2008/layout/LinedList"/>
    <dgm:cxn modelId="{8273B431-27B5-4984-955B-66F6048DFA8D}" type="presParOf" srcId="{A1019DFB-AFEC-4D15-B564-072F570AEFA8}" destId="{3B668409-3871-4E1A-A83E-86E2F74632B0}" srcOrd="2" destOrd="0" presId="urn:microsoft.com/office/officeart/2008/layout/LinedList"/>
    <dgm:cxn modelId="{CB4E6B8D-311B-4824-A00E-3A4C969AB594}" type="presParOf" srcId="{8B34C8BB-2C72-4B18-B3F1-913C49A57E87}" destId="{469B3A38-80B6-485C-B81C-AA5B81DA26A9}" srcOrd="17" destOrd="0" presId="urn:microsoft.com/office/officeart/2008/layout/LinedList"/>
    <dgm:cxn modelId="{4A94574B-4830-46F0-9B36-95494D00781E}" type="presParOf" srcId="{8B34C8BB-2C72-4B18-B3F1-913C49A57E87}" destId="{1EC90686-353D-4326-A47D-2361A538362B}" srcOrd="18" destOrd="0" presId="urn:microsoft.com/office/officeart/2008/layout/LinedList"/>
  </dgm:cxnLst>
  <dgm:bg/>
  <dgm:whole/>
  <dgm:extLst>
    <a:ext uri="http://schemas.microsoft.com/office/drawing/2008/diagram">
      <dsp:dataModelExt xmlns:dsp="http://schemas.microsoft.com/office/drawing/2008/diagram" xmlns=""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82DAC93-E3DD-471F-8055-F85BA8509385}" type="doc">
      <dgm:prSet loTypeId="urn:microsoft.com/office/officeart/2005/8/layout/process5" loCatId="process" qsTypeId="urn:microsoft.com/office/officeart/2005/8/quickstyle/3d2" qsCatId="3D" csTypeId="urn:microsoft.com/office/officeart/2005/8/colors/colorful5" csCatId="colorful" phldr="1"/>
      <dgm:spPr/>
      <dgm:t>
        <a:bodyPr/>
        <a:lstStyle/>
        <a:p>
          <a:endParaRPr lang="ru-RU"/>
        </a:p>
      </dgm:t>
    </dgm:pt>
    <dgm:pt modelId="{1A3B01F7-89DA-4B6D-A040-AE9F31AEEE21}">
      <dgm:prSet phldrT="[Текст]" custT="1"/>
      <dgm:spPr/>
      <dgm:t>
        <a:bodyPr/>
        <a:lstStyle/>
        <a:p>
          <a:r>
            <a:rPr lang="kk-KZ" sz="1000">
              <a:solidFill>
                <a:schemeClr val="tx1"/>
              </a:solidFill>
              <a:latin typeface="Times New Roman" panose="02020603050405020304" pitchFamily="18" charset="0"/>
              <a:cs typeface="Times New Roman" panose="02020603050405020304" pitchFamily="18" charset="0"/>
            </a:rPr>
            <a:t>Кез келген жерде, кез келген мерзімде оқуға мүмкіндігі бар;</a:t>
          </a:r>
          <a:endParaRPr lang="ru-RU" sz="1000">
            <a:solidFill>
              <a:schemeClr val="tx1"/>
            </a:solidFill>
            <a:latin typeface="Times New Roman" panose="02020603050405020304" pitchFamily="18" charset="0"/>
            <a:cs typeface="Times New Roman" panose="02020603050405020304" pitchFamily="18" charset="0"/>
          </a:endParaRPr>
        </a:p>
      </dgm:t>
    </dgm:pt>
    <dgm:pt modelId="{46A34624-D22F-4F85-881B-1FBD1A812789}" type="parTrans" cxnId="{B40BAFCB-2B87-4789-A589-02FC8DDB1BD6}">
      <dgm:prSet/>
      <dgm:spPr/>
      <dgm:t>
        <a:bodyPr/>
        <a:lstStyle/>
        <a:p>
          <a:endParaRPr lang="ru-RU" sz="1200">
            <a:solidFill>
              <a:schemeClr val="tx1"/>
            </a:solidFill>
            <a:latin typeface="Times New Roman" panose="02020603050405020304" pitchFamily="18" charset="0"/>
            <a:cs typeface="Times New Roman" panose="02020603050405020304" pitchFamily="18" charset="0"/>
          </a:endParaRPr>
        </a:p>
      </dgm:t>
    </dgm:pt>
    <dgm:pt modelId="{5DD3BD37-9D24-432A-BB76-A38DDEDF363B}" type="sibTrans" cxnId="{B40BAFCB-2B87-4789-A589-02FC8DDB1BD6}">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748A34EA-C1B1-4265-A465-66F94765405B}">
      <dgm:prSet phldrT="[Текст]" custT="1"/>
      <dgm:spPr/>
      <dgm:t>
        <a:bodyPr/>
        <a:lstStyle/>
        <a:p>
          <a:r>
            <a:rPr lang="kk-KZ" sz="1000">
              <a:solidFill>
                <a:schemeClr val="tx1"/>
              </a:solidFill>
              <a:latin typeface="Times New Roman" panose="02020603050405020304" pitchFamily="18" charset="0"/>
              <a:cs typeface="Times New Roman" panose="02020603050405020304" pitchFamily="18" charset="0"/>
            </a:rPr>
            <a:t>Оқу үрдісінде ақпараттық және телекоммуникациялық технологиялардың жаңа жетістіктерін пайдалана отырып, оқушылар мен мұғалімдер арасындағы белсенді диалог, оқу ақпаратына мүмкіндік беру;</a:t>
          </a:r>
          <a:endParaRPr lang="ru-RU" sz="1000">
            <a:solidFill>
              <a:schemeClr val="tx1"/>
            </a:solidFill>
            <a:latin typeface="Times New Roman" panose="02020603050405020304" pitchFamily="18" charset="0"/>
            <a:cs typeface="Times New Roman" panose="02020603050405020304" pitchFamily="18" charset="0"/>
          </a:endParaRPr>
        </a:p>
      </dgm:t>
    </dgm:pt>
    <dgm:pt modelId="{78DAD724-7FB1-4DBB-848A-79C7A3F82B66}" type="parTrans" cxnId="{C0B87FC2-07F6-4DAF-BE55-5EC6D5AA77FB}">
      <dgm:prSet/>
      <dgm:spPr/>
      <dgm:t>
        <a:bodyPr/>
        <a:lstStyle/>
        <a:p>
          <a:endParaRPr lang="ru-RU" sz="1200">
            <a:solidFill>
              <a:schemeClr val="tx1"/>
            </a:solidFill>
            <a:latin typeface="Times New Roman" panose="02020603050405020304" pitchFamily="18" charset="0"/>
            <a:cs typeface="Times New Roman" panose="02020603050405020304" pitchFamily="18" charset="0"/>
          </a:endParaRPr>
        </a:p>
      </dgm:t>
    </dgm:pt>
    <dgm:pt modelId="{E4A74238-BE91-4ADD-8A7E-1E08EE602AEF}" type="sibTrans" cxnId="{C0B87FC2-07F6-4DAF-BE55-5EC6D5AA77FB}">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54B647EC-49FC-45EE-89CD-58FE2A0EB10C}">
      <dgm:prSet custT="1"/>
      <dgm:spPr/>
      <dgm:t>
        <a:bodyPr/>
        <a:lstStyle/>
        <a:p>
          <a:r>
            <a:rPr lang="kk-KZ" sz="1000">
              <a:solidFill>
                <a:schemeClr val="tx1"/>
              </a:solidFill>
              <a:latin typeface="Times New Roman" panose="02020603050405020304" pitchFamily="18" charset="0"/>
              <a:cs typeface="Times New Roman" panose="02020603050405020304" pitchFamily="18" charset="0"/>
            </a:rPr>
            <a:t>Кәсіби қызметпен қатар білім алуға болады;</a:t>
          </a:r>
          <a:endParaRPr lang="ru-RU" sz="1000">
            <a:solidFill>
              <a:schemeClr val="tx1"/>
            </a:solidFill>
            <a:latin typeface="Times New Roman" panose="02020603050405020304" pitchFamily="18" charset="0"/>
            <a:cs typeface="Times New Roman" panose="02020603050405020304" pitchFamily="18" charset="0"/>
          </a:endParaRPr>
        </a:p>
      </dgm:t>
    </dgm:pt>
    <dgm:pt modelId="{A5BDF66B-3A36-4524-95E6-E900F583898F}" type="parTrans" cxnId="{E33716B0-4B5D-4EED-8588-252E21C2054A}">
      <dgm:prSet/>
      <dgm:spPr/>
      <dgm:t>
        <a:bodyPr/>
        <a:lstStyle/>
        <a:p>
          <a:endParaRPr lang="ru-RU" sz="1200">
            <a:solidFill>
              <a:schemeClr val="tx1"/>
            </a:solidFill>
            <a:latin typeface="Times New Roman" panose="02020603050405020304" pitchFamily="18" charset="0"/>
            <a:cs typeface="Times New Roman" panose="02020603050405020304" pitchFamily="18" charset="0"/>
          </a:endParaRPr>
        </a:p>
      </dgm:t>
    </dgm:pt>
    <dgm:pt modelId="{2BA08097-CE5E-460D-9A98-9E5938F2E7E9}" type="sibTrans" cxnId="{E33716B0-4B5D-4EED-8588-252E21C2054A}">
      <dgm:prSet custT="1"/>
      <dgm:spPr/>
      <dgm:t>
        <a:bodyPr/>
        <a:lstStyle/>
        <a:p>
          <a:endParaRPr lang="ru-RU" sz="1000">
            <a:solidFill>
              <a:schemeClr val="tx1"/>
            </a:solidFill>
            <a:latin typeface="Times New Roman" panose="02020603050405020304" pitchFamily="18" charset="0"/>
            <a:cs typeface="Times New Roman" panose="02020603050405020304" pitchFamily="18" charset="0"/>
          </a:endParaRPr>
        </a:p>
      </dgm:t>
    </dgm:pt>
    <dgm:pt modelId="{AE98E7F0-78DE-4388-A446-E0A85A9686D1}">
      <dgm:prSet custT="1"/>
      <dgm:spPr/>
      <dgm:t>
        <a:bodyPr/>
        <a:lstStyle/>
        <a:p>
          <a:r>
            <a:rPr lang="kk-KZ" sz="1000">
              <a:solidFill>
                <a:schemeClr val="tx1"/>
              </a:solidFill>
              <a:latin typeface="Times New Roman" panose="02020603050405020304" pitchFamily="18" charset="0"/>
              <a:cs typeface="Times New Roman" panose="02020603050405020304" pitchFamily="18" charset="0"/>
            </a:rPr>
            <a:t>Білім алушының мекен жайына, денсаулық жағдайына, элитарлық және материалдық жағдайына қарамастан тепе-тең дәрежеде білім алуға мүмкіндігі бар.</a:t>
          </a:r>
          <a:endParaRPr lang="ru-RU" sz="1000">
            <a:solidFill>
              <a:schemeClr val="tx1"/>
            </a:solidFill>
            <a:latin typeface="Times New Roman" panose="02020603050405020304" pitchFamily="18" charset="0"/>
            <a:cs typeface="Times New Roman" panose="02020603050405020304" pitchFamily="18" charset="0"/>
          </a:endParaRPr>
        </a:p>
      </dgm:t>
    </dgm:pt>
    <dgm:pt modelId="{399BF8AA-28A2-48CB-A95F-87D57A448FB0}" type="parTrans" cxnId="{34277731-4BD3-47E1-9D4E-07E87F7786D4}">
      <dgm:prSet/>
      <dgm:spPr/>
      <dgm:t>
        <a:bodyPr/>
        <a:lstStyle/>
        <a:p>
          <a:endParaRPr lang="ru-RU" sz="1200">
            <a:solidFill>
              <a:schemeClr val="tx1"/>
            </a:solidFill>
            <a:latin typeface="Times New Roman" panose="02020603050405020304" pitchFamily="18" charset="0"/>
            <a:cs typeface="Times New Roman" panose="02020603050405020304" pitchFamily="18" charset="0"/>
          </a:endParaRPr>
        </a:p>
      </dgm:t>
    </dgm:pt>
    <dgm:pt modelId="{C1B0854A-FEDB-4E07-A426-B55EA8850B25}" type="sibTrans" cxnId="{34277731-4BD3-47E1-9D4E-07E87F7786D4}">
      <dgm:prSet/>
      <dgm:spPr/>
      <dgm:t>
        <a:bodyPr/>
        <a:lstStyle/>
        <a:p>
          <a:endParaRPr lang="ru-RU" sz="1200">
            <a:solidFill>
              <a:schemeClr val="tx1"/>
            </a:solidFill>
            <a:latin typeface="Times New Roman" panose="02020603050405020304" pitchFamily="18" charset="0"/>
            <a:cs typeface="Times New Roman" panose="02020603050405020304" pitchFamily="18" charset="0"/>
          </a:endParaRPr>
        </a:p>
      </dgm:t>
    </dgm:pt>
    <dgm:pt modelId="{29C29CB8-BDEA-41A2-9EBE-75110015E1F9}" type="pres">
      <dgm:prSet presAssocID="{B82DAC93-E3DD-471F-8055-F85BA8509385}" presName="diagram" presStyleCnt="0">
        <dgm:presLayoutVars>
          <dgm:dir/>
          <dgm:resizeHandles val="exact"/>
        </dgm:presLayoutVars>
      </dgm:prSet>
      <dgm:spPr/>
      <dgm:t>
        <a:bodyPr/>
        <a:lstStyle/>
        <a:p>
          <a:endParaRPr lang="ru-RU"/>
        </a:p>
      </dgm:t>
    </dgm:pt>
    <dgm:pt modelId="{9F17CDE0-7A0E-4BB4-9FD7-792916418C74}" type="pres">
      <dgm:prSet presAssocID="{1A3B01F7-89DA-4B6D-A040-AE9F31AEEE21}" presName="node" presStyleLbl="node1" presStyleIdx="0" presStyleCnt="4" custScaleX="107867" custScaleY="99983">
        <dgm:presLayoutVars>
          <dgm:bulletEnabled val="1"/>
        </dgm:presLayoutVars>
      </dgm:prSet>
      <dgm:spPr/>
      <dgm:t>
        <a:bodyPr/>
        <a:lstStyle/>
        <a:p>
          <a:endParaRPr lang="ru-RU"/>
        </a:p>
      </dgm:t>
    </dgm:pt>
    <dgm:pt modelId="{5E188FCE-6C75-4ADE-AADD-FCC982F97EBA}" type="pres">
      <dgm:prSet presAssocID="{5DD3BD37-9D24-432A-BB76-A38DDEDF363B}" presName="sibTrans" presStyleLbl="sibTrans2D1" presStyleIdx="0" presStyleCnt="3"/>
      <dgm:spPr/>
      <dgm:t>
        <a:bodyPr/>
        <a:lstStyle/>
        <a:p>
          <a:endParaRPr lang="ru-RU"/>
        </a:p>
      </dgm:t>
    </dgm:pt>
    <dgm:pt modelId="{59B31575-8537-4C2E-A46C-2D7965B9409E}" type="pres">
      <dgm:prSet presAssocID="{5DD3BD37-9D24-432A-BB76-A38DDEDF363B}" presName="connectorText" presStyleLbl="sibTrans2D1" presStyleIdx="0" presStyleCnt="3"/>
      <dgm:spPr/>
      <dgm:t>
        <a:bodyPr/>
        <a:lstStyle/>
        <a:p>
          <a:endParaRPr lang="ru-RU"/>
        </a:p>
      </dgm:t>
    </dgm:pt>
    <dgm:pt modelId="{2BD7CF86-7D36-4150-A5AC-4A9F4B57BFB2}" type="pres">
      <dgm:prSet presAssocID="{54B647EC-49FC-45EE-89CD-58FE2A0EB10C}" presName="node" presStyleLbl="node1" presStyleIdx="1" presStyleCnt="4" custScaleX="105427" custScaleY="106490">
        <dgm:presLayoutVars>
          <dgm:bulletEnabled val="1"/>
        </dgm:presLayoutVars>
      </dgm:prSet>
      <dgm:spPr/>
      <dgm:t>
        <a:bodyPr/>
        <a:lstStyle/>
        <a:p>
          <a:endParaRPr lang="ru-RU"/>
        </a:p>
      </dgm:t>
    </dgm:pt>
    <dgm:pt modelId="{FC8B8E7D-6BEC-45F1-BFD4-19C341D0A284}" type="pres">
      <dgm:prSet presAssocID="{2BA08097-CE5E-460D-9A98-9E5938F2E7E9}" presName="sibTrans" presStyleLbl="sibTrans2D1" presStyleIdx="1" presStyleCnt="3"/>
      <dgm:spPr/>
      <dgm:t>
        <a:bodyPr/>
        <a:lstStyle/>
        <a:p>
          <a:endParaRPr lang="ru-RU"/>
        </a:p>
      </dgm:t>
    </dgm:pt>
    <dgm:pt modelId="{3A2DAD6C-47E0-4884-AAEB-00B3701AB510}" type="pres">
      <dgm:prSet presAssocID="{2BA08097-CE5E-460D-9A98-9E5938F2E7E9}" presName="connectorText" presStyleLbl="sibTrans2D1" presStyleIdx="1" presStyleCnt="3"/>
      <dgm:spPr/>
      <dgm:t>
        <a:bodyPr/>
        <a:lstStyle/>
        <a:p>
          <a:endParaRPr lang="ru-RU"/>
        </a:p>
      </dgm:t>
    </dgm:pt>
    <dgm:pt modelId="{16554903-5055-45D2-A4CF-29721AD20266}" type="pres">
      <dgm:prSet presAssocID="{748A34EA-C1B1-4265-A465-66F94765405B}" presName="node" presStyleLbl="node1" presStyleIdx="2" presStyleCnt="4" custScaleX="107480" custScaleY="111222">
        <dgm:presLayoutVars>
          <dgm:bulletEnabled val="1"/>
        </dgm:presLayoutVars>
      </dgm:prSet>
      <dgm:spPr/>
      <dgm:t>
        <a:bodyPr/>
        <a:lstStyle/>
        <a:p>
          <a:endParaRPr lang="ru-RU"/>
        </a:p>
      </dgm:t>
    </dgm:pt>
    <dgm:pt modelId="{A8F1D863-4FB7-4FD2-B53B-C1E04E99CA47}" type="pres">
      <dgm:prSet presAssocID="{E4A74238-BE91-4ADD-8A7E-1E08EE602AEF}" presName="sibTrans" presStyleLbl="sibTrans2D1" presStyleIdx="2" presStyleCnt="3"/>
      <dgm:spPr/>
      <dgm:t>
        <a:bodyPr/>
        <a:lstStyle/>
        <a:p>
          <a:endParaRPr lang="ru-RU"/>
        </a:p>
      </dgm:t>
    </dgm:pt>
    <dgm:pt modelId="{BB3E8AA3-A1CD-4E48-8A74-CFB0A4466DC3}" type="pres">
      <dgm:prSet presAssocID="{E4A74238-BE91-4ADD-8A7E-1E08EE602AEF}" presName="connectorText" presStyleLbl="sibTrans2D1" presStyleIdx="2" presStyleCnt="3"/>
      <dgm:spPr/>
      <dgm:t>
        <a:bodyPr/>
        <a:lstStyle/>
        <a:p>
          <a:endParaRPr lang="ru-RU"/>
        </a:p>
      </dgm:t>
    </dgm:pt>
    <dgm:pt modelId="{AA3EA17F-2635-430E-AD2A-117B92AFD2B1}" type="pres">
      <dgm:prSet presAssocID="{AE98E7F0-78DE-4388-A446-E0A85A9686D1}" presName="node" presStyleLbl="node1" presStyleIdx="3" presStyleCnt="4" custScaleX="103883" custScaleY="110430">
        <dgm:presLayoutVars>
          <dgm:bulletEnabled val="1"/>
        </dgm:presLayoutVars>
      </dgm:prSet>
      <dgm:spPr/>
      <dgm:t>
        <a:bodyPr/>
        <a:lstStyle/>
        <a:p>
          <a:endParaRPr lang="ru-RU"/>
        </a:p>
      </dgm:t>
    </dgm:pt>
  </dgm:ptLst>
  <dgm:cxnLst>
    <dgm:cxn modelId="{197269EF-8EC3-4393-87F1-198AC518982A}" type="presOf" srcId="{B82DAC93-E3DD-471F-8055-F85BA8509385}" destId="{29C29CB8-BDEA-41A2-9EBE-75110015E1F9}" srcOrd="0" destOrd="0" presId="urn:microsoft.com/office/officeart/2005/8/layout/process5"/>
    <dgm:cxn modelId="{875102F7-02F7-4AC1-851B-F9398D27C412}" type="presOf" srcId="{E4A74238-BE91-4ADD-8A7E-1E08EE602AEF}" destId="{BB3E8AA3-A1CD-4E48-8A74-CFB0A4466DC3}" srcOrd="1" destOrd="0" presId="urn:microsoft.com/office/officeart/2005/8/layout/process5"/>
    <dgm:cxn modelId="{B40BAFCB-2B87-4789-A589-02FC8DDB1BD6}" srcId="{B82DAC93-E3DD-471F-8055-F85BA8509385}" destId="{1A3B01F7-89DA-4B6D-A040-AE9F31AEEE21}" srcOrd="0" destOrd="0" parTransId="{46A34624-D22F-4F85-881B-1FBD1A812789}" sibTransId="{5DD3BD37-9D24-432A-BB76-A38DDEDF363B}"/>
    <dgm:cxn modelId="{ADA35159-CBE0-4458-A1A2-541F37B41C04}" type="presOf" srcId="{5DD3BD37-9D24-432A-BB76-A38DDEDF363B}" destId="{5E188FCE-6C75-4ADE-AADD-FCC982F97EBA}" srcOrd="0" destOrd="0" presId="urn:microsoft.com/office/officeart/2005/8/layout/process5"/>
    <dgm:cxn modelId="{1C8F3313-4938-4357-B024-B27FCE031CFA}" type="presOf" srcId="{1A3B01F7-89DA-4B6D-A040-AE9F31AEEE21}" destId="{9F17CDE0-7A0E-4BB4-9FD7-792916418C74}" srcOrd="0" destOrd="0" presId="urn:microsoft.com/office/officeart/2005/8/layout/process5"/>
    <dgm:cxn modelId="{A4E057F9-A83C-49AE-8BB6-96A4728C959B}" type="presOf" srcId="{5DD3BD37-9D24-432A-BB76-A38DDEDF363B}" destId="{59B31575-8537-4C2E-A46C-2D7965B9409E}" srcOrd="1" destOrd="0" presId="urn:microsoft.com/office/officeart/2005/8/layout/process5"/>
    <dgm:cxn modelId="{AF2F8224-D8F4-40B7-96D3-2B0897597932}" type="presOf" srcId="{748A34EA-C1B1-4265-A465-66F94765405B}" destId="{16554903-5055-45D2-A4CF-29721AD20266}" srcOrd="0" destOrd="0" presId="urn:microsoft.com/office/officeart/2005/8/layout/process5"/>
    <dgm:cxn modelId="{C0B87FC2-07F6-4DAF-BE55-5EC6D5AA77FB}" srcId="{B82DAC93-E3DD-471F-8055-F85BA8509385}" destId="{748A34EA-C1B1-4265-A465-66F94765405B}" srcOrd="2" destOrd="0" parTransId="{78DAD724-7FB1-4DBB-848A-79C7A3F82B66}" sibTransId="{E4A74238-BE91-4ADD-8A7E-1E08EE602AEF}"/>
    <dgm:cxn modelId="{8472F612-865D-4408-9E08-D4A866DCC67C}" type="presOf" srcId="{2BA08097-CE5E-460D-9A98-9E5938F2E7E9}" destId="{3A2DAD6C-47E0-4884-AAEB-00B3701AB510}" srcOrd="1" destOrd="0" presId="urn:microsoft.com/office/officeart/2005/8/layout/process5"/>
    <dgm:cxn modelId="{E33716B0-4B5D-4EED-8588-252E21C2054A}" srcId="{B82DAC93-E3DD-471F-8055-F85BA8509385}" destId="{54B647EC-49FC-45EE-89CD-58FE2A0EB10C}" srcOrd="1" destOrd="0" parTransId="{A5BDF66B-3A36-4524-95E6-E900F583898F}" sibTransId="{2BA08097-CE5E-460D-9A98-9E5938F2E7E9}"/>
    <dgm:cxn modelId="{AEADF24A-B188-4A2D-881E-9486605A3FB4}" type="presOf" srcId="{AE98E7F0-78DE-4388-A446-E0A85A9686D1}" destId="{AA3EA17F-2635-430E-AD2A-117B92AFD2B1}" srcOrd="0" destOrd="0" presId="urn:microsoft.com/office/officeart/2005/8/layout/process5"/>
    <dgm:cxn modelId="{3C002342-9790-4C48-B37E-4753123D770F}" type="presOf" srcId="{E4A74238-BE91-4ADD-8A7E-1E08EE602AEF}" destId="{A8F1D863-4FB7-4FD2-B53B-C1E04E99CA47}" srcOrd="0" destOrd="0" presId="urn:microsoft.com/office/officeart/2005/8/layout/process5"/>
    <dgm:cxn modelId="{34277731-4BD3-47E1-9D4E-07E87F7786D4}" srcId="{B82DAC93-E3DD-471F-8055-F85BA8509385}" destId="{AE98E7F0-78DE-4388-A446-E0A85A9686D1}" srcOrd="3" destOrd="0" parTransId="{399BF8AA-28A2-48CB-A95F-87D57A448FB0}" sibTransId="{C1B0854A-FEDB-4E07-A426-B55EA8850B25}"/>
    <dgm:cxn modelId="{2A9B07A3-E48A-4829-AA45-4266412AEE56}" type="presOf" srcId="{2BA08097-CE5E-460D-9A98-9E5938F2E7E9}" destId="{FC8B8E7D-6BEC-45F1-BFD4-19C341D0A284}" srcOrd="0" destOrd="0" presId="urn:microsoft.com/office/officeart/2005/8/layout/process5"/>
    <dgm:cxn modelId="{089C43E1-6434-499B-8D0F-D18EF771AA26}" type="presOf" srcId="{54B647EC-49FC-45EE-89CD-58FE2A0EB10C}" destId="{2BD7CF86-7D36-4150-A5AC-4A9F4B57BFB2}" srcOrd="0" destOrd="0" presId="urn:microsoft.com/office/officeart/2005/8/layout/process5"/>
    <dgm:cxn modelId="{283D0E86-6311-4E73-9060-96D2E3D0619E}" type="presParOf" srcId="{29C29CB8-BDEA-41A2-9EBE-75110015E1F9}" destId="{9F17CDE0-7A0E-4BB4-9FD7-792916418C74}" srcOrd="0" destOrd="0" presId="urn:microsoft.com/office/officeart/2005/8/layout/process5"/>
    <dgm:cxn modelId="{B7205237-A472-4DBF-9D94-33258C0EB11B}" type="presParOf" srcId="{29C29CB8-BDEA-41A2-9EBE-75110015E1F9}" destId="{5E188FCE-6C75-4ADE-AADD-FCC982F97EBA}" srcOrd="1" destOrd="0" presId="urn:microsoft.com/office/officeart/2005/8/layout/process5"/>
    <dgm:cxn modelId="{A501F9C4-D99C-442E-978A-2A54782729BA}" type="presParOf" srcId="{5E188FCE-6C75-4ADE-AADD-FCC982F97EBA}" destId="{59B31575-8537-4C2E-A46C-2D7965B9409E}" srcOrd="0" destOrd="0" presId="urn:microsoft.com/office/officeart/2005/8/layout/process5"/>
    <dgm:cxn modelId="{004563B3-4DAB-4FC3-A895-6478E7FB9C89}" type="presParOf" srcId="{29C29CB8-BDEA-41A2-9EBE-75110015E1F9}" destId="{2BD7CF86-7D36-4150-A5AC-4A9F4B57BFB2}" srcOrd="2" destOrd="0" presId="urn:microsoft.com/office/officeart/2005/8/layout/process5"/>
    <dgm:cxn modelId="{86D6E4BD-798B-4400-B287-8DCECCF1B3DF}" type="presParOf" srcId="{29C29CB8-BDEA-41A2-9EBE-75110015E1F9}" destId="{FC8B8E7D-6BEC-45F1-BFD4-19C341D0A284}" srcOrd="3" destOrd="0" presId="urn:microsoft.com/office/officeart/2005/8/layout/process5"/>
    <dgm:cxn modelId="{2DC155CF-39B8-4E21-B384-52A8A65FB234}" type="presParOf" srcId="{FC8B8E7D-6BEC-45F1-BFD4-19C341D0A284}" destId="{3A2DAD6C-47E0-4884-AAEB-00B3701AB510}" srcOrd="0" destOrd="0" presId="urn:microsoft.com/office/officeart/2005/8/layout/process5"/>
    <dgm:cxn modelId="{5D121822-8B62-4D69-A8FA-8AB2EBF9B0BE}" type="presParOf" srcId="{29C29CB8-BDEA-41A2-9EBE-75110015E1F9}" destId="{16554903-5055-45D2-A4CF-29721AD20266}" srcOrd="4" destOrd="0" presId="urn:microsoft.com/office/officeart/2005/8/layout/process5"/>
    <dgm:cxn modelId="{E3111BA1-ABFF-406A-B3CC-AFED6C7DF502}" type="presParOf" srcId="{29C29CB8-BDEA-41A2-9EBE-75110015E1F9}" destId="{A8F1D863-4FB7-4FD2-B53B-C1E04E99CA47}" srcOrd="5" destOrd="0" presId="urn:microsoft.com/office/officeart/2005/8/layout/process5"/>
    <dgm:cxn modelId="{9B636112-EBA4-4631-9F9C-DA10AB0CFD6A}" type="presParOf" srcId="{A8F1D863-4FB7-4FD2-B53B-C1E04E99CA47}" destId="{BB3E8AA3-A1CD-4E48-8A74-CFB0A4466DC3}" srcOrd="0" destOrd="0" presId="urn:microsoft.com/office/officeart/2005/8/layout/process5"/>
    <dgm:cxn modelId="{37A48AD7-0621-42DE-8B81-FF5776BB43BB}" type="presParOf" srcId="{29C29CB8-BDEA-41A2-9EBE-75110015E1F9}" destId="{AA3EA17F-2635-430E-AD2A-117B92AFD2B1}" srcOrd="6" destOrd="0" presId="urn:microsoft.com/office/officeart/2005/8/layout/process5"/>
  </dgm:cxnLst>
  <dgm:bg/>
  <dgm:whole/>
  <dgm:extLst>
    <a:ext uri="http://schemas.microsoft.com/office/drawing/2008/diagram">
      <dsp:dataModelExt xmlns:dsp="http://schemas.microsoft.com/office/drawing/2008/diagram" xmlns=""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4BC15CD-F961-484B-ADC2-D761B76DA696}" type="doc">
      <dgm:prSet loTypeId="urn:microsoft.com/office/officeart/2008/layout/LinedList" loCatId="list" qsTypeId="urn:microsoft.com/office/officeart/2005/8/quickstyle/3d1" qsCatId="3D" csTypeId="urn:microsoft.com/office/officeart/2005/8/colors/accent1_3" csCatId="accent1" phldr="1"/>
      <dgm:spPr/>
      <dgm:t>
        <a:bodyPr/>
        <a:lstStyle/>
        <a:p>
          <a:endParaRPr lang="ru-RU"/>
        </a:p>
      </dgm:t>
    </dgm:pt>
    <dgm:pt modelId="{D30ED770-E260-410D-90BF-5C7D9319994D}">
      <dgm:prSet phldrT="[Текст]"/>
      <dgm:spPr/>
      <dgm:t>
        <a:bodyPr/>
        <a:lstStyle/>
        <a:p>
          <a:r>
            <a:rPr lang="kk-KZ">
              <a:latin typeface="Times New Roman" panose="02020603050405020304" pitchFamily="18" charset="0"/>
              <a:cs typeface="Times New Roman" panose="02020603050405020304" pitchFamily="18" charset="0"/>
            </a:rPr>
            <a:t>Оқытудың интерактивті әдістерінің артықшылығы:</a:t>
          </a:r>
          <a:endParaRPr lang="ru-RU">
            <a:latin typeface="Times New Roman" panose="02020603050405020304" pitchFamily="18" charset="0"/>
            <a:cs typeface="Times New Roman" panose="02020603050405020304" pitchFamily="18" charset="0"/>
          </a:endParaRPr>
        </a:p>
      </dgm:t>
    </dgm:pt>
    <dgm:pt modelId="{BB7477FC-5B03-4E6D-81F4-703A49DCC56F}" type="parTrans" cxnId="{EF07AF87-CC5E-4FB9-9E90-0BF2002C2BE2}">
      <dgm:prSet/>
      <dgm:spPr/>
      <dgm:t>
        <a:bodyPr/>
        <a:lstStyle/>
        <a:p>
          <a:endParaRPr lang="ru-RU">
            <a:latin typeface="Times New Roman" panose="02020603050405020304" pitchFamily="18" charset="0"/>
            <a:cs typeface="Times New Roman" panose="02020603050405020304" pitchFamily="18" charset="0"/>
          </a:endParaRPr>
        </a:p>
      </dgm:t>
    </dgm:pt>
    <dgm:pt modelId="{9F571A56-FDF3-43CA-932C-5A3C4D442D0E}" type="sibTrans" cxnId="{EF07AF87-CC5E-4FB9-9E90-0BF2002C2BE2}">
      <dgm:prSet/>
      <dgm:spPr/>
      <dgm:t>
        <a:bodyPr/>
        <a:lstStyle/>
        <a:p>
          <a:endParaRPr lang="ru-RU">
            <a:latin typeface="Times New Roman" panose="02020603050405020304" pitchFamily="18" charset="0"/>
            <a:cs typeface="Times New Roman" panose="02020603050405020304" pitchFamily="18" charset="0"/>
          </a:endParaRPr>
        </a:p>
      </dgm:t>
    </dgm:pt>
    <dgm:pt modelId="{CBC44F1D-3B7F-4706-B605-3D839D3844E7}">
      <dgm:prSet phldrT="[Текст]"/>
      <dgm:spPr/>
      <dgm:t>
        <a:bodyPr/>
        <a:lstStyle/>
        <a:p>
          <a:r>
            <a:rPr lang="kk-KZ">
              <a:latin typeface="Times New Roman" panose="02020603050405020304" pitchFamily="18" charset="0"/>
              <a:cs typeface="Times New Roman" panose="02020603050405020304" pitchFamily="18" charset="0"/>
            </a:rPr>
            <a:t>тұлғаның қызығушылығын туғызады; </a:t>
          </a:r>
          <a:endParaRPr lang="ru-RU">
            <a:latin typeface="Times New Roman" panose="02020603050405020304" pitchFamily="18" charset="0"/>
            <a:cs typeface="Times New Roman" panose="02020603050405020304" pitchFamily="18" charset="0"/>
          </a:endParaRPr>
        </a:p>
      </dgm:t>
    </dgm:pt>
    <dgm:pt modelId="{1C6C8AA7-62FE-4DDA-8375-AC29F0C049B6}" type="parTrans" cxnId="{3572C36F-4352-465E-B956-777FF2028A89}">
      <dgm:prSet/>
      <dgm:spPr/>
      <dgm:t>
        <a:bodyPr/>
        <a:lstStyle/>
        <a:p>
          <a:endParaRPr lang="ru-RU">
            <a:latin typeface="Times New Roman" panose="02020603050405020304" pitchFamily="18" charset="0"/>
            <a:cs typeface="Times New Roman" panose="02020603050405020304" pitchFamily="18" charset="0"/>
          </a:endParaRPr>
        </a:p>
      </dgm:t>
    </dgm:pt>
    <dgm:pt modelId="{D130B036-4BC4-449F-8C9A-628D2B0C3884}" type="sibTrans" cxnId="{3572C36F-4352-465E-B956-777FF2028A89}">
      <dgm:prSet/>
      <dgm:spPr/>
      <dgm:t>
        <a:bodyPr/>
        <a:lstStyle/>
        <a:p>
          <a:endParaRPr lang="ru-RU">
            <a:latin typeface="Times New Roman" panose="02020603050405020304" pitchFamily="18" charset="0"/>
            <a:cs typeface="Times New Roman" panose="02020603050405020304" pitchFamily="18" charset="0"/>
          </a:endParaRPr>
        </a:p>
      </dgm:t>
    </dgm:pt>
    <dgm:pt modelId="{F5C963A1-AA12-49A5-9E9F-EC8446F9AAE3}">
      <dgm:prSet phldrT="[Текст]"/>
      <dgm:spPr/>
      <dgm:t>
        <a:bodyPr/>
        <a:lstStyle/>
        <a:p>
          <a:r>
            <a:rPr lang="kk-KZ">
              <a:latin typeface="Times New Roman" panose="02020603050405020304" pitchFamily="18" charset="0"/>
              <a:cs typeface="Times New Roman" panose="02020603050405020304" pitchFamily="18" charset="0"/>
            </a:rPr>
            <a:t>әрқайсысының оқу процесіне қатысу белсенділігін кеңейтеді; </a:t>
          </a:r>
          <a:endParaRPr lang="ru-RU">
            <a:latin typeface="Times New Roman" panose="02020603050405020304" pitchFamily="18" charset="0"/>
            <a:cs typeface="Times New Roman" panose="02020603050405020304" pitchFamily="18" charset="0"/>
          </a:endParaRPr>
        </a:p>
      </dgm:t>
    </dgm:pt>
    <dgm:pt modelId="{CA6E167D-AD17-4757-9EFE-C0B2ED6EADE6}" type="parTrans" cxnId="{C1CC9A0E-CA13-417D-A5F4-E414F3A607D5}">
      <dgm:prSet/>
      <dgm:spPr/>
      <dgm:t>
        <a:bodyPr/>
        <a:lstStyle/>
        <a:p>
          <a:endParaRPr lang="ru-RU">
            <a:latin typeface="Times New Roman" panose="02020603050405020304" pitchFamily="18" charset="0"/>
            <a:cs typeface="Times New Roman" panose="02020603050405020304" pitchFamily="18" charset="0"/>
          </a:endParaRPr>
        </a:p>
      </dgm:t>
    </dgm:pt>
    <dgm:pt modelId="{711CA197-F84A-4762-B94B-CFB2D4FAF1E2}" type="sibTrans" cxnId="{C1CC9A0E-CA13-417D-A5F4-E414F3A607D5}">
      <dgm:prSet/>
      <dgm:spPr/>
      <dgm:t>
        <a:bodyPr/>
        <a:lstStyle/>
        <a:p>
          <a:endParaRPr lang="ru-RU">
            <a:latin typeface="Times New Roman" panose="02020603050405020304" pitchFamily="18" charset="0"/>
            <a:cs typeface="Times New Roman" panose="02020603050405020304" pitchFamily="18" charset="0"/>
          </a:endParaRPr>
        </a:p>
      </dgm:t>
    </dgm:pt>
    <dgm:pt modelId="{3C43A24D-0FD6-4F1E-9D8B-67C63AB81BCA}">
      <dgm:prSet phldrT="[Текст]"/>
      <dgm:spPr/>
      <dgm:t>
        <a:bodyPr/>
        <a:lstStyle/>
        <a:p>
          <a:r>
            <a:rPr lang="kk-KZ">
              <a:latin typeface="Times New Roman" panose="02020603050405020304" pitchFamily="18" charset="0"/>
              <a:cs typeface="Times New Roman" panose="02020603050405020304" pitchFamily="18" charset="0"/>
            </a:rPr>
            <a:t>әрбір тұлғаның сезіміне назар аударады; </a:t>
          </a:r>
          <a:endParaRPr lang="ru-RU">
            <a:latin typeface="Times New Roman" panose="02020603050405020304" pitchFamily="18" charset="0"/>
            <a:cs typeface="Times New Roman" panose="02020603050405020304" pitchFamily="18" charset="0"/>
          </a:endParaRPr>
        </a:p>
      </dgm:t>
    </dgm:pt>
    <dgm:pt modelId="{559BDB21-9BBB-4AA1-997C-8C3C24D0C596}" type="parTrans" cxnId="{B3B44944-E59B-4C4D-A553-429B2CA05E28}">
      <dgm:prSet/>
      <dgm:spPr/>
      <dgm:t>
        <a:bodyPr/>
        <a:lstStyle/>
        <a:p>
          <a:endParaRPr lang="ru-RU">
            <a:latin typeface="Times New Roman" panose="02020603050405020304" pitchFamily="18" charset="0"/>
            <a:cs typeface="Times New Roman" panose="02020603050405020304" pitchFamily="18" charset="0"/>
          </a:endParaRPr>
        </a:p>
      </dgm:t>
    </dgm:pt>
    <dgm:pt modelId="{789AD5C6-6C1E-4651-99E9-0B3AE6480643}" type="sibTrans" cxnId="{B3B44944-E59B-4C4D-A553-429B2CA05E28}">
      <dgm:prSet/>
      <dgm:spPr/>
      <dgm:t>
        <a:bodyPr/>
        <a:lstStyle/>
        <a:p>
          <a:endParaRPr lang="ru-RU">
            <a:latin typeface="Times New Roman" panose="02020603050405020304" pitchFamily="18" charset="0"/>
            <a:cs typeface="Times New Roman" panose="02020603050405020304" pitchFamily="18" charset="0"/>
          </a:endParaRPr>
        </a:p>
      </dgm:t>
    </dgm:pt>
    <dgm:pt modelId="{EEB2C442-92F2-4799-87CF-9A90171F51A7}">
      <dgm:prSet phldrT="[Текст]"/>
      <dgm:spPr/>
      <dgm:t>
        <a:bodyPr/>
        <a:lstStyle/>
        <a:p>
          <a:r>
            <a:rPr lang="kk-KZ">
              <a:latin typeface="Times New Roman" panose="02020603050405020304" pitchFamily="18" charset="0"/>
              <a:cs typeface="Times New Roman" panose="02020603050405020304" pitchFamily="18" charset="0"/>
            </a:rPr>
            <a:t>оқу материалдарын тиімді меңгеруге бейімдейді; </a:t>
          </a:r>
          <a:endParaRPr lang="ru-RU">
            <a:latin typeface="Times New Roman" panose="02020603050405020304" pitchFamily="18" charset="0"/>
            <a:cs typeface="Times New Roman" panose="02020603050405020304" pitchFamily="18" charset="0"/>
          </a:endParaRPr>
        </a:p>
      </dgm:t>
    </dgm:pt>
    <dgm:pt modelId="{1F26AA16-F18C-4BD1-B89D-B112C6DE31F3}" type="parTrans" cxnId="{DF76AA98-16E1-475B-97A0-6D5559211149}">
      <dgm:prSet/>
      <dgm:spPr/>
      <dgm:t>
        <a:bodyPr/>
        <a:lstStyle/>
        <a:p>
          <a:endParaRPr lang="ru-RU">
            <a:latin typeface="Times New Roman" panose="02020603050405020304" pitchFamily="18" charset="0"/>
            <a:cs typeface="Times New Roman" panose="02020603050405020304" pitchFamily="18" charset="0"/>
          </a:endParaRPr>
        </a:p>
      </dgm:t>
    </dgm:pt>
    <dgm:pt modelId="{E0D1B607-B760-4294-9CF4-18A8041955F2}" type="sibTrans" cxnId="{DF76AA98-16E1-475B-97A0-6D5559211149}">
      <dgm:prSet/>
      <dgm:spPr/>
      <dgm:t>
        <a:bodyPr/>
        <a:lstStyle/>
        <a:p>
          <a:endParaRPr lang="ru-RU">
            <a:latin typeface="Times New Roman" panose="02020603050405020304" pitchFamily="18" charset="0"/>
            <a:cs typeface="Times New Roman" panose="02020603050405020304" pitchFamily="18" charset="0"/>
          </a:endParaRPr>
        </a:p>
      </dgm:t>
    </dgm:pt>
    <dgm:pt modelId="{09C0E8E5-3ED3-46CC-B032-483B8B35D37A}">
      <dgm:prSet phldrT="[Текст]"/>
      <dgm:spPr/>
      <dgm:t>
        <a:bodyPr/>
        <a:lstStyle/>
        <a:p>
          <a:r>
            <a:rPr lang="kk-KZ">
              <a:latin typeface="Times New Roman" panose="02020603050405020304" pitchFamily="18" charset="0"/>
              <a:cs typeface="Times New Roman" panose="02020603050405020304" pitchFamily="18" charset="0"/>
            </a:rPr>
            <a:t>тұлғаға көпжоспарлы әрекет етуге әсер етеді;</a:t>
          </a:r>
          <a:endParaRPr lang="ru-RU">
            <a:latin typeface="Times New Roman" panose="02020603050405020304" pitchFamily="18" charset="0"/>
            <a:cs typeface="Times New Roman" panose="02020603050405020304" pitchFamily="18" charset="0"/>
          </a:endParaRPr>
        </a:p>
      </dgm:t>
    </dgm:pt>
    <dgm:pt modelId="{96323996-D285-46F6-A3C5-8AFFC88272C2}" type="parTrans" cxnId="{00B5A616-1DD9-4B76-8182-9E83BD04CF35}">
      <dgm:prSet/>
      <dgm:spPr/>
      <dgm:t>
        <a:bodyPr/>
        <a:lstStyle/>
        <a:p>
          <a:endParaRPr lang="ru-RU">
            <a:latin typeface="Times New Roman" panose="02020603050405020304" pitchFamily="18" charset="0"/>
            <a:cs typeface="Times New Roman" panose="02020603050405020304" pitchFamily="18" charset="0"/>
          </a:endParaRPr>
        </a:p>
      </dgm:t>
    </dgm:pt>
    <dgm:pt modelId="{84DCD74C-26F3-41B2-98FB-84C5A033A9D2}" type="sibTrans" cxnId="{00B5A616-1DD9-4B76-8182-9E83BD04CF35}">
      <dgm:prSet/>
      <dgm:spPr/>
      <dgm:t>
        <a:bodyPr/>
        <a:lstStyle/>
        <a:p>
          <a:endParaRPr lang="ru-RU">
            <a:latin typeface="Times New Roman" panose="02020603050405020304" pitchFamily="18" charset="0"/>
            <a:cs typeface="Times New Roman" panose="02020603050405020304" pitchFamily="18" charset="0"/>
          </a:endParaRPr>
        </a:p>
      </dgm:t>
    </dgm:pt>
    <dgm:pt modelId="{19E19F51-91AF-4B9E-B27E-2510949E5D40}">
      <dgm:prSet phldrT="[Текст]"/>
      <dgm:spPr/>
      <dgm:t>
        <a:bodyPr/>
        <a:lstStyle/>
        <a:p>
          <a:r>
            <a:rPr lang="kk-KZ">
              <a:latin typeface="Times New Roman" panose="02020603050405020304" pitchFamily="18" charset="0"/>
              <a:cs typeface="Times New Roman" panose="02020603050405020304" pitchFamily="18" charset="0"/>
            </a:rPr>
            <a:t>тұлғаның пікірлері мен қарым - қатынастарын қалыптастырады; </a:t>
          </a:r>
          <a:endParaRPr lang="ru-RU">
            <a:latin typeface="Times New Roman" panose="02020603050405020304" pitchFamily="18" charset="0"/>
            <a:cs typeface="Times New Roman" panose="02020603050405020304" pitchFamily="18" charset="0"/>
          </a:endParaRPr>
        </a:p>
      </dgm:t>
    </dgm:pt>
    <dgm:pt modelId="{FB05FAA5-EDA7-4B9D-A2CB-83A0909C64C4}" type="parTrans" cxnId="{F71C319E-2DDF-43B5-A137-4A1E5BCDAE38}">
      <dgm:prSet/>
      <dgm:spPr/>
      <dgm:t>
        <a:bodyPr/>
        <a:lstStyle/>
        <a:p>
          <a:endParaRPr lang="ru-RU">
            <a:latin typeface="Times New Roman" panose="02020603050405020304" pitchFamily="18" charset="0"/>
            <a:cs typeface="Times New Roman" panose="02020603050405020304" pitchFamily="18" charset="0"/>
          </a:endParaRPr>
        </a:p>
      </dgm:t>
    </dgm:pt>
    <dgm:pt modelId="{AA7FB498-6C7E-4D36-A7C5-4521E6B41ABF}" type="sibTrans" cxnId="{F71C319E-2DDF-43B5-A137-4A1E5BCDAE38}">
      <dgm:prSet/>
      <dgm:spPr/>
      <dgm:t>
        <a:bodyPr/>
        <a:lstStyle/>
        <a:p>
          <a:endParaRPr lang="ru-RU">
            <a:latin typeface="Times New Roman" panose="02020603050405020304" pitchFamily="18" charset="0"/>
            <a:cs typeface="Times New Roman" panose="02020603050405020304" pitchFamily="18" charset="0"/>
          </a:endParaRPr>
        </a:p>
      </dgm:t>
    </dgm:pt>
    <dgm:pt modelId="{DD2B4160-7F08-4614-8BC5-C2AF63F32F42}">
      <dgm:prSet phldrT="[Текст]"/>
      <dgm:spPr/>
      <dgm:t>
        <a:bodyPr/>
        <a:lstStyle/>
        <a:p>
          <a:r>
            <a:rPr lang="kk-KZ">
              <a:latin typeface="Times New Roman" panose="02020603050405020304" pitchFamily="18" charset="0"/>
              <a:cs typeface="Times New Roman" panose="02020603050405020304" pitchFamily="18" charset="0"/>
            </a:rPr>
            <a:t>мінез - құлықтың өзгеруіне көмектеседі.</a:t>
          </a:r>
          <a:endParaRPr lang="ru-RU">
            <a:latin typeface="Times New Roman" panose="02020603050405020304" pitchFamily="18" charset="0"/>
            <a:cs typeface="Times New Roman" panose="02020603050405020304" pitchFamily="18" charset="0"/>
          </a:endParaRPr>
        </a:p>
      </dgm:t>
    </dgm:pt>
    <dgm:pt modelId="{11079D92-CFB9-4BB4-A146-7DE2FB259926}" type="parTrans" cxnId="{01C9B322-D697-4CD9-8484-B9D76D28F9C0}">
      <dgm:prSet/>
      <dgm:spPr/>
      <dgm:t>
        <a:bodyPr/>
        <a:lstStyle/>
        <a:p>
          <a:endParaRPr lang="ru-RU">
            <a:latin typeface="Times New Roman" panose="02020603050405020304" pitchFamily="18" charset="0"/>
            <a:cs typeface="Times New Roman" panose="02020603050405020304" pitchFamily="18" charset="0"/>
          </a:endParaRPr>
        </a:p>
      </dgm:t>
    </dgm:pt>
    <dgm:pt modelId="{4661FFC9-6A28-4DC7-AC9B-BA6D0EFB1500}" type="sibTrans" cxnId="{01C9B322-D697-4CD9-8484-B9D76D28F9C0}">
      <dgm:prSet/>
      <dgm:spPr/>
      <dgm:t>
        <a:bodyPr/>
        <a:lstStyle/>
        <a:p>
          <a:endParaRPr lang="ru-RU">
            <a:latin typeface="Times New Roman" panose="02020603050405020304" pitchFamily="18" charset="0"/>
            <a:cs typeface="Times New Roman" panose="02020603050405020304" pitchFamily="18" charset="0"/>
          </a:endParaRPr>
        </a:p>
      </dgm:t>
    </dgm:pt>
    <dgm:pt modelId="{3E304ADF-60FB-4F98-BFA4-5B451B10141D}" type="pres">
      <dgm:prSet presAssocID="{34BC15CD-F961-484B-ADC2-D761B76DA696}" presName="vert0" presStyleCnt="0">
        <dgm:presLayoutVars>
          <dgm:dir/>
          <dgm:animOne val="branch"/>
          <dgm:animLvl val="lvl"/>
        </dgm:presLayoutVars>
      </dgm:prSet>
      <dgm:spPr/>
      <dgm:t>
        <a:bodyPr/>
        <a:lstStyle/>
        <a:p>
          <a:endParaRPr lang="ru-RU"/>
        </a:p>
      </dgm:t>
    </dgm:pt>
    <dgm:pt modelId="{06C40994-B435-45C5-A216-D79CFD5E428C}" type="pres">
      <dgm:prSet presAssocID="{D30ED770-E260-410D-90BF-5C7D9319994D}" presName="thickLine" presStyleLbl="alignNode1" presStyleIdx="0" presStyleCnt="1"/>
      <dgm:spPr/>
    </dgm:pt>
    <dgm:pt modelId="{D799DDE6-9ACA-47FE-AB4B-6E36B7EEB6DD}" type="pres">
      <dgm:prSet presAssocID="{D30ED770-E260-410D-90BF-5C7D9319994D}" presName="horz1" presStyleCnt="0"/>
      <dgm:spPr/>
    </dgm:pt>
    <dgm:pt modelId="{B65EB93F-3069-4AA2-870E-B057A872E432}" type="pres">
      <dgm:prSet presAssocID="{D30ED770-E260-410D-90BF-5C7D9319994D}" presName="tx1" presStyleLbl="revTx" presStyleIdx="0" presStyleCnt="8"/>
      <dgm:spPr/>
      <dgm:t>
        <a:bodyPr/>
        <a:lstStyle/>
        <a:p>
          <a:endParaRPr lang="ru-RU"/>
        </a:p>
      </dgm:t>
    </dgm:pt>
    <dgm:pt modelId="{0E1C9DB1-8866-4867-AB66-0F7BF3728EA7}" type="pres">
      <dgm:prSet presAssocID="{D30ED770-E260-410D-90BF-5C7D9319994D}" presName="vert1" presStyleCnt="0"/>
      <dgm:spPr/>
    </dgm:pt>
    <dgm:pt modelId="{361ADF0D-ABE8-4133-83C3-7048BA42213B}" type="pres">
      <dgm:prSet presAssocID="{CBC44F1D-3B7F-4706-B605-3D839D3844E7}" presName="vertSpace2a" presStyleCnt="0"/>
      <dgm:spPr/>
    </dgm:pt>
    <dgm:pt modelId="{F7E530B6-6CCB-4214-BB93-F116C9FE2994}" type="pres">
      <dgm:prSet presAssocID="{CBC44F1D-3B7F-4706-B605-3D839D3844E7}" presName="horz2" presStyleCnt="0"/>
      <dgm:spPr/>
    </dgm:pt>
    <dgm:pt modelId="{B462736E-E588-4041-AEC5-03D1DE0B4087}" type="pres">
      <dgm:prSet presAssocID="{CBC44F1D-3B7F-4706-B605-3D839D3844E7}" presName="horzSpace2" presStyleCnt="0"/>
      <dgm:spPr/>
    </dgm:pt>
    <dgm:pt modelId="{D94DBF3B-3E91-4022-9F45-30BCFA792915}" type="pres">
      <dgm:prSet presAssocID="{CBC44F1D-3B7F-4706-B605-3D839D3844E7}" presName="tx2" presStyleLbl="revTx" presStyleIdx="1" presStyleCnt="8"/>
      <dgm:spPr/>
      <dgm:t>
        <a:bodyPr/>
        <a:lstStyle/>
        <a:p>
          <a:endParaRPr lang="ru-RU"/>
        </a:p>
      </dgm:t>
    </dgm:pt>
    <dgm:pt modelId="{B2C22AEC-5916-49A4-8179-B2D1FC6485D6}" type="pres">
      <dgm:prSet presAssocID="{CBC44F1D-3B7F-4706-B605-3D839D3844E7}" presName="vert2" presStyleCnt="0"/>
      <dgm:spPr/>
    </dgm:pt>
    <dgm:pt modelId="{7E000568-143B-49CA-81EA-9536703E2ECA}" type="pres">
      <dgm:prSet presAssocID="{CBC44F1D-3B7F-4706-B605-3D839D3844E7}" presName="thinLine2b" presStyleLbl="callout" presStyleIdx="0" presStyleCnt="7"/>
      <dgm:spPr/>
    </dgm:pt>
    <dgm:pt modelId="{89EC15A9-E159-4688-B01E-6710324C5E76}" type="pres">
      <dgm:prSet presAssocID="{CBC44F1D-3B7F-4706-B605-3D839D3844E7}" presName="vertSpace2b" presStyleCnt="0"/>
      <dgm:spPr/>
    </dgm:pt>
    <dgm:pt modelId="{3261E35E-6853-4C59-8A32-000F99AD25DF}" type="pres">
      <dgm:prSet presAssocID="{F5C963A1-AA12-49A5-9E9F-EC8446F9AAE3}" presName="horz2" presStyleCnt="0"/>
      <dgm:spPr/>
    </dgm:pt>
    <dgm:pt modelId="{778AE9A5-B35E-40DA-A203-E999F35C63A3}" type="pres">
      <dgm:prSet presAssocID="{F5C963A1-AA12-49A5-9E9F-EC8446F9AAE3}" presName="horzSpace2" presStyleCnt="0"/>
      <dgm:spPr/>
    </dgm:pt>
    <dgm:pt modelId="{A55D1EBC-7602-4F49-B67B-CDDA8730D257}" type="pres">
      <dgm:prSet presAssocID="{F5C963A1-AA12-49A5-9E9F-EC8446F9AAE3}" presName="tx2" presStyleLbl="revTx" presStyleIdx="2" presStyleCnt="8"/>
      <dgm:spPr/>
      <dgm:t>
        <a:bodyPr/>
        <a:lstStyle/>
        <a:p>
          <a:endParaRPr lang="ru-RU"/>
        </a:p>
      </dgm:t>
    </dgm:pt>
    <dgm:pt modelId="{E1AA05FB-71D8-4174-848F-89CEE244E915}" type="pres">
      <dgm:prSet presAssocID="{F5C963A1-AA12-49A5-9E9F-EC8446F9AAE3}" presName="vert2" presStyleCnt="0"/>
      <dgm:spPr/>
    </dgm:pt>
    <dgm:pt modelId="{B55C7C79-D4A1-4405-A00F-55B8C911BEDD}" type="pres">
      <dgm:prSet presAssocID="{F5C963A1-AA12-49A5-9E9F-EC8446F9AAE3}" presName="thinLine2b" presStyleLbl="callout" presStyleIdx="1" presStyleCnt="7"/>
      <dgm:spPr/>
    </dgm:pt>
    <dgm:pt modelId="{E2452A25-61C1-4B42-8035-AA6F7C66C32C}" type="pres">
      <dgm:prSet presAssocID="{F5C963A1-AA12-49A5-9E9F-EC8446F9AAE3}" presName="vertSpace2b" presStyleCnt="0"/>
      <dgm:spPr/>
    </dgm:pt>
    <dgm:pt modelId="{0C9170AC-236C-4605-B2D3-E67EEE0A9DE0}" type="pres">
      <dgm:prSet presAssocID="{3C43A24D-0FD6-4F1E-9D8B-67C63AB81BCA}" presName="horz2" presStyleCnt="0"/>
      <dgm:spPr/>
    </dgm:pt>
    <dgm:pt modelId="{4007592E-6137-473C-914F-42A4C567CA0D}" type="pres">
      <dgm:prSet presAssocID="{3C43A24D-0FD6-4F1E-9D8B-67C63AB81BCA}" presName="horzSpace2" presStyleCnt="0"/>
      <dgm:spPr/>
    </dgm:pt>
    <dgm:pt modelId="{570A030C-14E8-4D94-B345-C7FA18A5E666}" type="pres">
      <dgm:prSet presAssocID="{3C43A24D-0FD6-4F1E-9D8B-67C63AB81BCA}" presName="tx2" presStyleLbl="revTx" presStyleIdx="3" presStyleCnt="8"/>
      <dgm:spPr/>
      <dgm:t>
        <a:bodyPr/>
        <a:lstStyle/>
        <a:p>
          <a:endParaRPr lang="ru-RU"/>
        </a:p>
      </dgm:t>
    </dgm:pt>
    <dgm:pt modelId="{B2C5C1FF-E682-4BAD-B0A2-0057C4D424B0}" type="pres">
      <dgm:prSet presAssocID="{3C43A24D-0FD6-4F1E-9D8B-67C63AB81BCA}" presName="vert2" presStyleCnt="0"/>
      <dgm:spPr/>
    </dgm:pt>
    <dgm:pt modelId="{6870B8B4-BFB1-4BEA-AB99-8A68D2EB5119}" type="pres">
      <dgm:prSet presAssocID="{3C43A24D-0FD6-4F1E-9D8B-67C63AB81BCA}" presName="thinLine2b" presStyleLbl="callout" presStyleIdx="2" presStyleCnt="7"/>
      <dgm:spPr/>
    </dgm:pt>
    <dgm:pt modelId="{1A5320C9-3A16-4163-A762-7F331C4EE400}" type="pres">
      <dgm:prSet presAssocID="{3C43A24D-0FD6-4F1E-9D8B-67C63AB81BCA}" presName="vertSpace2b" presStyleCnt="0"/>
      <dgm:spPr/>
    </dgm:pt>
    <dgm:pt modelId="{0EF3719D-1F8E-40AC-8B1A-269AFE287E19}" type="pres">
      <dgm:prSet presAssocID="{EEB2C442-92F2-4799-87CF-9A90171F51A7}" presName="horz2" presStyleCnt="0"/>
      <dgm:spPr/>
    </dgm:pt>
    <dgm:pt modelId="{FD7A5211-827F-4032-8209-4AB58BD1310D}" type="pres">
      <dgm:prSet presAssocID="{EEB2C442-92F2-4799-87CF-9A90171F51A7}" presName="horzSpace2" presStyleCnt="0"/>
      <dgm:spPr/>
    </dgm:pt>
    <dgm:pt modelId="{D5264DCE-4D16-4262-A2EF-CCBBA9A723C7}" type="pres">
      <dgm:prSet presAssocID="{EEB2C442-92F2-4799-87CF-9A90171F51A7}" presName="tx2" presStyleLbl="revTx" presStyleIdx="4" presStyleCnt="8"/>
      <dgm:spPr/>
      <dgm:t>
        <a:bodyPr/>
        <a:lstStyle/>
        <a:p>
          <a:endParaRPr lang="ru-RU"/>
        </a:p>
      </dgm:t>
    </dgm:pt>
    <dgm:pt modelId="{A04896AE-6551-49C0-9CF7-EE1A9655D7E1}" type="pres">
      <dgm:prSet presAssocID="{EEB2C442-92F2-4799-87CF-9A90171F51A7}" presName="vert2" presStyleCnt="0"/>
      <dgm:spPr/>
    </dgm:pt>
    <dgm:pt modelId="{42346764-F669-4A72-89EE-A34A11F51F85}" type="pres">
      <dgm:prSet presAssocID="{EEB2C442-92F2-4799-87CF-9A90171F51A7}" presName="thinLine2b" presStyleLbl="callout" presStyleIdx="3" presStyleCnt="7"/>
      <dgm:spPr/>
    </dgm:pt>
    <dgm:pt modelId="{42303CAB-7430-44BD-AA33-35B4337F7DF9}" type="pres">
      <dgm:prSet presAssocID="{EEB2C442-92F2-4799-87CF-9A90171F51A7}" presName="vertSpace2b" presStyleCnt="0"/>
      <dgm:spPr/>
    </dgm:pt>
    <dgm:pt modelId="{6EEC6A44-D707-4381-B7A6-1222BBE33DBE}" type="pres">
      <dgm:prSet presAssocID="{09C0E8E5-3ED3-46CC-B032-483B8B35D37A}" presName="horz2" presStyleCnt="0"/>
      <dgm:spPr/>
    </dgm:pt>
    <dgm:pt modelId="{A66F8592-70D1-48B3-B660-888C29E5CD9E}" type="pres">
      <dgm:prSet presAssocID="{09C0E8E5-3ED3-46CC-B032-483B8B35D37A}" presName="horzSpace2" presStyleCnt="0"/>
      <dgm:spPr/>
    </dgm:pt>
    <dgm:pt modelId="{F61CD3DC-0E0F-44DF-B157-8222410EB198}" type="pres">
      <dgm:prSet presAssocID="{09C0E8E5-3ED3-46CC-B032-483B8B35D37A}" presName="tx2" presStyleLbl="revTx" presStyleIdx="5" presStyleCnt="8"/>
      <dgm:spPr/>
      <dgm:t>
        <a:bodyPr/>
        <a:lstStyle/>
        <a:p>
          <a:endParaRPr lang="ru-RU"/>
        </a:p>
      </dgm:t>
    </dgm:pt>
    <dgm:pt modelId="{AEBF6746-BFB3-4CB8-B2D7-3EE2321D5966}" type="pres">
      <dgm:prSet presAssocID="{09C0E8E5-3ED3-46CC-B032-483B8B35D37A}" presName="vert2" presStyleCnt="0"/>
      <dgm:spPr/>
    </dgm:pt>
    <dgm:pt modelId="{6960F3C0-93EF-4CAA-90C5-DBFC240E66D1}" type="pres">
      <dgm:prSet presAssocID="{09C0E8E5-3ED3-46CC-B032-483B8B35D37A}" presName="thinLine2b" presStyleLbl="callout" presStyleIdx="4" presStyleCnt="7"/>
      <dgm:spPr/>
    </dgm:pt>
    <dgm:pt modelId="{2AE4BF71-34B8-4E78-9397-561711093C42}" type="pres">
      <dgm:prSet presAssocID="{09C0E8E5-3ED3-46CC-B032-483B8B35D37A}" presName="vertSpace2b" presStyleCnt="0"/>
      <dgm:spPr/>
    </dgm:pt>
    <dgm:pt modelId="{D075DE19-39A5-4A45-A47A-185D14427E23}" type="pres">
      <dgm:prSet presAssocID="{19E19F51-91AF-4B9E-B27E-2510949E5D40}" presName="horz2" presStyleCnt="0"/>
      <dgm:spPr/>
    </dgm:pt>
    <dgm:pt modelId="{F6EB52A0-DF18-4F94-B4BD-0DB08FAEBEBF}" type="pres">
      <dgm:prSet presAssocID="{19E19F51-91AF-4B9E-B27E-2510949E5D40}" presName="horzSpace2" presStyleCnt="0"/>
      <dgm:spPr/>
    </dgm:pt>
    <dgm:pt modelId="{9AB3C8E1-74B7-4C21-BFF8-0B21E7CEE3E0}" type="pres">
      <dgm:prSet presAssocID="{19E19F51-91AF-4B9E-B27E-2510949E5D40}" presName="tx2" presStyleLbl="revTx" presStyleIdx="6" presStyleCnt="8"/>
      <dgm:spPr/>
      <dgm:t>
        <a:bodyPr/>
        <a:lstStyle/>
        <a:p>
          <a:endParaRPr lang="ru-RU"/>
        </a:p>
      </dgm:t>
    </dgm:pt>
    <dgm:pt modelId="{674E408D-5105-4F9C-B6A8-46F8DDACAB1C}" type="pres">
      <dgm:prSet presAssocID="{19E19F51-91AF-4B9E-B27E-2510949E5D40}" presName="vert2" presStyleCnt="0"/>
      <dgm:spPr/>
    </dgm:pt>
    <dgm:pt modelId="{30FBAB53-A1AA-45FB-9075-722B729178A3}" type="pres">
      <dgm:prSet presAssocID="{19E19F51-91AF-4B9E-B27E-2510949E5D40}" presName="thinLine2b" presStyleLbl="callout" presStyleIdx="5" presStyleCnt="7"/>
      <dgm:spPr/>
    </dgm:pt>
    <dgm:pt modelId="{4811041D-FD01-47C9-8B11-758009A3DD38}" type="pres">
      <dgm:prSet presAssocID="{19E19F51-91AF-4B9E-B27E-2510949E5D40}" presName="vertSpace2b" presStyleCnt="0"/>
      <dgm:spPr/>
    </dgm:pt>
    <dgm:pt modelId="{DCB6B230-4471-4200-A95B-829881C7022F}" type="pres">
      <dgm:prSet presAssocID="{DD2B4160-7F08-4614-8BC5-C2AF63F32F42}" presName="horz2" presStyleCnt="0"/>
      <dgm:spPr/>
    </dgm:pt>
    <dgm:pt modelId="{DA63C045-3CDF-4CFA-9C87-72BB1C26F721}" type="pres">
      <dgm:prSet presAssocID="{DD2B4160-7F08-4614-8BC5-C2AF63F32F42}" presName="horzSpace2" presStyleCnt="0"/>
      <dgm:spPr/>
    </dgm:pt>
    <dgm:pt modelId="{3A8E95FA-A5B6-4EA7-BC3A-ECE741204A31}" type="pres">
      <dgm:prSet presAssocID="{DD2B4160-7F08-4614-8BC5-C2AF63F32F42}" presName="tx2" presStyleLbl="revTx" presStyleIdx="7" presStyleCnt="8"/>
      <dgm:spPr/>
      <dgm:t>
        <a:bodyPr/>
        <a:lstStyle/>
        <a:p>
          <a:endParaRPr lang="ru-RU"/>
        </a:p>
      </dgm:t>
    </dgm:pt>
    <dgm:pt modelId="{B4F17CBA-DAC8-423E-BAD9-6E19C936D6E8}" type="pres">
      <dgm:prSet presAssocID="{DD2B4160-7F08-4614-8BC5-C2AF63F32F42}" presName="vert2" presStyleCnt="0"/>
      <dgm:spPr/>
    </dgm:pt>
    <dgm:pt modelId="{E7BCD1D2-CA23-4334-835E-3E2F316E1C93}" type="pres">
      <dgm:prSet presAssocID="{DD2B4160-7F08-4614-8BC5-C2AF63F32F42}" presName="thinLine2b" presStyleLbl="callout" presStyleIdx="6" presStyleCnt="7"/>
      <dgm:spPr/>
    </dgm:pt>
    <dgm:pt modelId="{B44BF0A3-4B90-4A68-BDD0-04885C3EC32E}" type="pres">
      <dgm:prSet presAssocID="{DD2B4160-7F08-4614-8BC5-C2AF63F32F42}" presName="vertSpace2b" presStyleCnt="0"/>
      <dgm:spPr/>
    </dgm:pt>
  </dgm:ptLst>
  <dgm:cxnLst>
    <dgm:cxn modelId="{C3298EC8-AC5A-439D-A301-9CAF377BA493}" type="presOf" srcId="{09C0E8E5-3ED3-46CC-B032-483B8B35D37A}" destId="{F61CD3DC-0E0F-44DF-B157-8222410EB198}" srcOrd="0" destOrd="0" presId="urn:microsoft.com/office/officeart/2008/layout/LinedList"/>
    <dgm:cxn modelId="{9D2B471C-A9E2-4D23-A51A-5EA30AA73949}" type="presOf" srcId="{EEB2C442-92F2-4799-87CF-9A90171F51A7}" destId="{D5264DCE-4D16-4262-A2EF-CCBBA9A723C7}" srcOrd="0" destOrd="0" presId="urn:microsoft.com/office/officeart/2008/layout/LinedList"/>
    <dgm:cxn modelId="{2C81654D-F3D5-40C3-AF9E-A7DE8E5E9142}" type="presOf" srcId="{3C43A24D-0FD6-4F1E-9D8B-67C63AB81BCA}" destId="{570A030C-14E8-4D94-B345-C7FA18A5E666}" srcOrd="0" destOrd="0" presId="urn:microsoft.com/office/officeart/2008/layout/LinedList"/>
    <dgm:cxn modelId="{7E7461F5-043A-4158-A87C-E0F8B401AB46}" type="presOf" srcId="{F5C963A1-AA12-49A5-9E9F-EC8446F9AAE3}" destId="{A55D1EBC-7602-4F49-B67B-CDDA8730D257}" srcOrd="0" destOrd="0" presId="urn:microsoft.com/office/officeart/2008/layout/LinedList"/>
    <dgm:cxn modelId="{3D693D94-FB6F-4D6E-84C8-C7B052D42394}" type="presOf" srcId="{19E19F51-91AF-4B9E-B27E-2510949E5D40}" destId="{9AB3C8E1-74B7-4C21-BFF8-0B21E7CEE3E0}" srcOrd="0" destOrd="0" presId="urn:microsoft.com/office/officeart/2008/layout/LinedList"/>
    <dgm:cxn modelId="{3572C36F-4352-465E-B956-777FF2028A89}" srcId="{D30ED770-E260-410D-90BF-5C7D9319994D}" destId="{CBC44F1D-3B7F-4706-B605-3D839D3844E7}" srcOrd="0" destOrd="0" parTransId="{1C6C8AA7-62FE-4DDA-8375-AC29F0C049B6}" sibTransId="{D130B036-4BC4-449F-8C9A-628D2B0C3884}"/>
    <dgm:cxn modelId="{B3B44944-E59B-4C4D-A553-429B2CA05E28}" srcId="{D30ED770-E260-410D-90BF-5C7D9319994D}" destId="{3C43A24D-0FD6-4F1E-9D8B-67C63AB81BCA}" srcOrd="2" destOrd="0" parTransId="{559BDB21-9BBB-4AA1-997C-8C3C24D0C596}" sibTransId="{789AD5C6-6C1E-4651-99E9-0B3AE6480643}"/>
    <dgm:cxn modelId="{DF76AA98-16E1-475B-97A0-6D5559211149}" srcId="{D30ED770-E260-410D-90BF-5C7D9319994D}" destId="{EEB2C442-92F2-4799-87CF-9A90171F51A7}" srcOrd="3" destOrd="0" parTransId="{1F26AA16-F18C-4BD1-B89D-B112C6DE31F3}" sibTransId="{E0D1B607-B760-4294-9CF4-18A8041955F2}"/>
    <dgm:cxn modelId="{7E2461E2-76C7-4B9D-9F32-179E22562B2C}" type="presOf" srcId="{34BC15CD-F961-484B-ADC2-D761B76DA696}" destId="{3E304ADF-60FB-4F98-BFA4-5B451B10141D}" srcOrd="0" destOrd="0" presId="urn:microsoft.com/office/officeart/2008/layout/LinedList"/>
    <dgm:cxn modelId="{01C9B322-D697-4CD9-8484-B9D76D28F9C0}" srcId="{D30ED770-E260-410D-90BF-5C7D9319994D}" destId="{DD2B4160-7F08-4614-8BC5-C2AF63F32F42}" srcOrd="6" destOrd="0" parTransId="{11079D92-CFB9-4BB4-A146-7DE2FB259926}" sibTransId="{4661FFC9-6A28-4DC7-AC9B-BA6D0EFB1500}"/>
    <dgm:cxn modelId="{F71C319E-2DDF-43B5-A137-4A1E5BCDAE38}" srcId="{D30ED770-E260-410D-90BF-5C7D9319994D}" destId="{19E19F51-91AF-4B9E-B27E-2510949E5D40}" srcOrd="5" destOrd="0" parTransId="{FB05FAA5-EDA7-4B9D-A2CB-83A0909C64C4}" sibTransId="{AA7FB498-6C7E-4D36-A7C5-4521E6B41ABF}"/>
    <dgm:cxn modelId="{4E61EE09-4912-4A8F-A475-44D8521FA05C}" type="presOf" srcId="{CBC44F1D-3B7F-4706-B605-3D839D3844E7}" destId="{D94DBF3B-3E91-4022-9F45-30BCFA792915}" srcOrd="0" destOrd="0" presId="urn:microsoft.com/office/officeart/2008/layout/LinedList"/>
    <dgm:cxn modelId="{00B5A616-1DD9-4B76-8182-9E83BD04CF35}" srcId="{D30ED770-E260-410D-90BF-5C7D9319994D}" destId="{09C0E8E5-3ED3-46CC-B032-483B8B35D37A}" srcOrd="4" destOrd="0" parTransId="{96323996-D285-46F6-A3C5-8AFFC88272C2}" sibTransId="{84DCD74C-26F3-41B2-98FB-84C5A033A9D2}"/>
    <dgm:cxn modelId="{EF07AF87-CC5E-4FB9-9E90-0BF2002C2BE2}" srcId="{34BC15CD-F961-484B-ADC2-D761B76DA696}" destId="{D30ED770-E260-410D-90BF-5C7D9319994D}" srcOrd="0" destOrd="0" parTransId="{BB7477FC-5B03-4E6D-81F4-703A49DCC56F}" sibTransId="{9F571A56-FDF3-43CA-932C-5A3C4D442D0E}"/>
    <dgm:cxn modelId="{9D89A09E-6BC6-4D9F-AF67-53CF1E223A38}" type="presOf" srcId="{D30ED770-E260-410D-90BF-5C7D9319994D}" destId="{B65EB93F-3069-4AA2-870E-B057A872E432}" srcOrd="0" destOrd="0" presId="urn:microsoft.com/office/officeart/2008/layout/LinedList"/>
    <dgm:cxn modelId="{E34E6B0A-FDB0-4DE0-99D2-27A78811C5D0}" type="presOf" srcId="{DD2B4160-7F08-4614-8BC5-C2AF63F32F42}" destId="{3A8E95FA-A5B6-4EA7-BC3A-ECE741204A31}" srcOrd="0" destOrd="0" presId="urn:microsoft.com/office/officeart/2008/layout/LinedList"/>
    <dgm:cxn modelId="{C1CC9A0E-CA13-417D-A5F4-E414F3A607D5}" srcId="{D30ED770-E260-410D-90BF-5C7D9319994D}" destId="{F5C963A1-AA12-49A5-9E9F-EC8446F9AAE3}" srcOrd="1" destOrd="0" parTransId="{CA6E167D-AD17-4757-9EFE-C0B2ED6EADE6}" sibTransId="{711CA197-F84A-4762-B94B-CFB2D4FAF1E2}"/>
    <dgm:cxn modelId="{327C2319-609C-4EF3-9A1D-7D3101F05434}" type="presParOf" srcId="{3E304ADF-60FB-4F98-BFA4-5B451B10141D}" destId="{06C40994-B435-45C5-A216-D79CFD5E428C}" srcOrd="0" destOrd="0" presId="urn:microsoft.com/office/officeart/2008/layout/LinedList"/>
    <dgm:cxn modelId="{A9D54417-36DF-4525-96FA-EE653AAA8566}" type="presParOf" srcId="{3E304ADF-60FB-4F98-BFA4-5B451B10141D}" destId="{D799DDE6-9ACA-47FE-AB4B-6E36B7EEB6DD}" srcOrd="1" destOrd="0" presId="urn:microsoft.com/office/officeart/2008/layout/LinedList"/>
    <dgm:cxn modelId="{D4B85701-2F18-4877-BB80-D1929441EA8F}" type="presParOf" srcId="{D799DDE6-9ACA-47FE-AB4B-6E36B7EEB6DD}" destId="{B65EB93F-3069-4AA2-870E-B057A872E432}" srcOrd="0" destOrd="0" presId="urn:microsoft.com/office/officeart/2008/layout/LinedList"/>
    <dgm:cxn modelId="{9AAB4ED5-E421-4024-9D82-75A15B93D0A2}" type="presParOf" srcId="{D799DDE6-9ACA-47FE-AB4B-6E36B7EEB6DD}" destId="{0E1C9DB1-8866-4867-AB66-0F7BF3728EA7}" srcOrd="1" destOrd="0" presId="urn:microsoft.com/office/officeart/2008/layout/LinedList"/>
    <dgm:cxn modelId="{83104411-573C-447F-93BB-77414F6E1149}" type="presParOf" srcId="{0E1C9DB1-8866-4867-AB66-0F7BF3728EA7}" destId="{361ADF0D-ABE8-4133-83C3-7048BA42213B}" srcOrd="0" destOrd="0" presId="urn:microsoft.com/office/officeart/2008/layout/LinedList"/>
    <dgm:cxn modelId="{D16F3C59-D15F-42F7-B7FF-78169630942D}" type="presParOf" srcId="{0E1C9DB1-8866-4867-AB66-0F7BF3728EA7}" destId="{F7E530B6-6CCB-4214-BB93-F116C9FE2994}" srcOrd="1" destOrd="0" presId="urn:microsoft.com/office/officeart/2008/layout/LinedList"/>
    <dgm:cxn modelId="{C4EBD71B-D852-4280-B44E-373122F88412}" type="presParOf" srcId="{F7E530B6-6CCB-4214-BB93-F116C9FE2994}" destId="{B462736E-E588-4041-AEC5-03D1DE0B4087}" srcOrd="0" destOrd="0" presId="urn:microsoft.com/office/officeart/2008/layout/LinedList"/>
    <dgm:cxn modelId="{8209D36E-DFDF-42FF-82C7-420DA32E0BC7}" type="presParOf" srcId="{F7E530B6-6CCB-4214-BB93-F116C9FE2994}" destId="{D94DBF3B-3E91-4022-9F45-30BCFA792915}" srcOrd="1" destOrd="0" presId="urn:microsoft.com/office/officeart/2008/layout/LinedList"/>
    <dgm:cxn modelId="{F321E565-8CBD-4297-ACB4-C947E72C459B}" type="presParOf" srcId="{F7E530B6-6CCB-4214-BB93-F116C9FE2994}" destId="{B2C22AEC-5916-49A4-8179-B2D1FC6485D6}" srcOrd="2" destOrd="0" presId="urn:microsoft.com/office/officeart/2008/layout/LinedList"/>
    <dgm:cxn modelId="{1F040662-BF6C-4087-B25C-9B40A2BE1570}" type="presParOf" srcId="{0E1C9DB1-8866-4867-AB66-0F7BF3728EA7}" destId="{7E000568-143B-49CA-81EA-9536703E2ECA}" srcOrd="2" destOrd="0" presId="urn:microsoft.com/office/officeart/2008/layout/LinedList"/>
    <dgm:cxn modelId="{52B303D6-B334-4801-8D5A-AAA34AA3F158}" type="presParOf" srcId="{0E1C9DB1-8866-4867-AB66-0F7BF3728EA7}" destId="{89EC15A9-E159-4688-B01E-6710324C5E76}" srcOrd="3" destOrd="0" presId="urn:microsoft.com/office/officeart/2008/layout/LinedList"/>
    <dgm:cxn modelId="{B8E1CC1F-1DC4-4BB9-97C3-51F009F50E84}" type="presParOf" srcId="{0E1C9DB1-8866-4867-AB66-0F7BF3728EA7}" destId="{3261E35E-6853-4C59-8A32-000F99AD25DF}" srcOrd="4" destOrd="0" presId="urn:microsoft.com/office/officeart/2008/layout/LinedList"/>
    <dgm:cxn modelId="{C8809445-FEEC-4C63-AC9E-281A2DCA33BF}" type="presParOf" srcId="{3261E35E-6853-4C59-8A32-000F99AD25DF}" destId="{778AE9A5-B35E-40DA-A203-E999F35C63A3}" srcOrd="0" destOrd="0" presId="urn:microsoft.com/office/officeart/2008/layout/LinedList"/>
    <dgm:cxn modelId="{DA7CD4C9-87D3-43E6-98EA-687FD97EA91C}" type="presParOf" srcId="{3261E35E-6853-4C59-8A32-000F99AD25DF}" destId="{A55D1EBC-7602-4F49-B67B-CDDA8730D257}" srcOrd="1" destOrd="0" presId="urn:microsoft.com/office/officeart/2008/layout/LinedList"/>
    <dgm:cxn modelId="{91C6BDE8-6BE8-405C-857F-9C203E9113C5}" type="presParOf" srcId="{3261E35E-6853-4C59-8A32-000F99AD25DF}" destId="{E1AA05FB-71D8-4174-848F-89CEE244E915}" srcOrd="2" destOrd="0" presId="urn:microsoft.com/office/officeart/2008/layout/LinedList"/>
    <dgm:cxn modelId="{68104600-2AF4-4B28-8BDF-9CADCAAD1AF6}" type="presParOf" srcId="{0E1C9DB1-8866-4867-AB66-0F7BF3728EA7}" destId="{B55C7C79-D4A1-4405-A00F-55B8C911BEDD}" srcOrd="5" destOrd="0" presId="urn:microsoft.com/office/officeart/2008/layout/LinedList"/>
    <dgm:cxn modelId="{70EEDB86-4DF0-4D9B-B242-5D3BD9DE2D2C}" type="presParOf" srcId="{0E1C9DB1-8866-4867-AB66-0F7BF3728EA7}" destId="{E2452A25-61C1-4B42-8035-AA6F7C66C32C}" srcOrd="6" destOrd="0" presId="urn:microsoft.com/office/officeart/2008/layout/LinedList"/>
    <dgm:cxn modelId="{6F2F9401-B378-4D71-BF88-07640B5B50A0}" type="presParOf" srcId="{0E1C9DB1-8866-4867-AB66-0F7BF3728EA7}" destId="{0C9170AC-236C-4605-B2D3-E67EEE0A9DE0}" srcOrd="7" destOrd="0" presId="urn:microsoft.com/office/officeart/2008/layout/LinedList"/>
    <dgm:cxn modelId="{E04825A2-E4AE-4255-ADCC-D2AE44C6DE4B}" type="presParOf" srcId="{0C9170AC-236C-4605-B2D3-E67EEE0A9DE0}" destId="{4007592E-6137-473C-914F-42A4C567CA0D}" srcOrd="0" destOrd="0" presId="urn:microsoft.com/office/officeart/2008/layout/LinedList"/>
    <dgm:cxn modelId="{E6694743-F6CE-4EA3-BAE8-C10765B579BA}" type="presParOf" srcId="{0C9170AC-236C-4605-B2D3-E67EEE0A9DE0}" destId="{570A030C-14E8-4D94-B345-C7FA18A5E666}" srcOrd="1" destOrd="0" presId="urn:microsoft.com/office/officeart/2008/layout/LinedList"/>
    <dgm:cxn modelId="{3F0C5E6D-929E-47F2-8ED8-DEB5613A4E82}" type="presParOf" srcId="{0C9170AC-236C-4605-B2D3-E67EEE0A9DE0}" destId="{B2C5C1FF-E682-4BAD-B0A2-0057C4D424B0}" srcOrd="2" destOrd="0" presId="urn:microsoft.com/office/officeart/2008/layout/LinedList"/>
    <dgm:cxn modelId="{D0BED3A7-0AA4-4384-B145-F67025D25DF2}" type="presParOf" srcId="{0E1C9DB1-8866-4867-AB66-0F7BF3728EA7}" destId="{6870B8B4-BFB1-4BEA-AB99-8A68D2EB5119}" srcOrd="8" destOrd="0" presId="urn:microsoft.com/office/officeart/2008/layout/LinedList"/>
    <dgm:cxn modelId="{2947469B-177E-403F-8A18-DB2DCE0367D8}" type="presParOf" srcId="{0E1C9DB1-8866-4867-AB66-0F7BF3728EA7}" destId="{1A5320C9-3A16-4163-A762-7F331C4EE400}" srcOrd="9" destOrd="0" presId="urn:microsoft.com/office/officeart/2008/layout/LinedList"/>
    <dgm:cxn modelId="{F39E1E4E-5352-4B33-82C0-ADE016C477FA}" type="presParOf" srcId="{0E1C9DB1-8866-4867-AB66-0F7BF3728EA7}" destId="{0EF3719D-1F8E-40AC-8B1A-269AFE287E19}" srcOrd="10" destOrd="0" presId="urn:microsoft.com/office/officeart/2008/layout/LinedList"/>
    <dgm:cxn modelId="{98342BC6-9BD1-4B5C-8D8E-5B3B32BB582D}" type="presParOf" srcId="{0EF3719D-1F8E-40AC-8B1A-269AFE287E19}" destId="{FD7A5211-827F-4032-8209-4AB58BD1310D}" srcOrd="0" destOrd="0" presId="urn:microsoft.com/office/officeart/2008/layout/LinedList"/>
    <dgm:cxn modelId="{73EAB8CA-D481-4F45-A81B-F463B03ABE62}" type="presParOf" srcId="{0EF3719D-1F8E-40AC-8B1A-269AFE287E19}" destId="{D5264DCE-4D16-4262-A2EF-CCBBA9A723C7}" srcOrd="1" destOrd="0" presId="urn:microsoft.com/office/officeart/2008/layout/LinedList"/>
    <dgm:cxn modelId="{C666DA99-C4B0-4E05-A45B-798B459177CE}" type="presParOf" srcId="{0EF3719D-1F8E-40AC-8B1A-269AFE287E19}" destId="{A04896AE-6551-49C0-9CF7-EE1A9655D7E1}" srcOrd="2" destOrd="0" presId="urn:microsoft.com/office/officeart/2008/layout/LinedList"/>
    <dgm:cxn modelId="{02076F4A-7FD2-4F4F-BA39-830FC7421F15}" type="presParOf" srcId="{0E1C9DB1-8866-4867-AB66-0F7BF3728EA7}" destId="{42346764-F669-4A72-89EE-A34A11F51F85}" srcOrd="11" destOrd="0" presId="urn:microsoft.com/office/officeart/2008/layout/LinedList"/>
    <dgm:cxn modelId="{0D6313D2-60C4-4BA8-841C-67C30CAB3237}" type="presParOf" srcId="{0E1C9DB1-8866-4867-AB66-0F7BF3728EA7}" destId="{42303CAB-7430-44BD-AA33-35B4337F7DF9}" srcOrd="12" destOrd="0" presId="urn:microsoft.com/office/officeart/2008/layout/LinedList"/>
    <dgm:cxn modelId="{4EB417DC-5679-45C4-BB06-A90178B917B8}" type="presParOf" srcId="{0E1C9DB1-8866-4867-AB66-0F7BF3728EA7}" destId="{6EEC6A44-D707-4381-B7A6-1222BBE33DBE}" srcOrd="13" destOrd="0" presId="urn:microsoft.com/office/officeart/2008/layout/LinedList"/>
    <dgm:cxn modelId="{A8027181-F0F7-4E3C-9152-FC41C2F6C295}" type="presParOf" srcId="{6EEC6A44-D707-4381-B7A6-1222BBE33DBE}" destId="{A66F8592-70D1-48B3-B660-888C29E5CD9E}" srcOrd="0" destOrd="0" presId="urn:microsoft.com/office/officeart/2008/layout/LinedList"/>
    <dgm:cxn modelId="{647C78E8-26D2-4C97-BD0B-829910206DCA}" type="presParOf" srcId="{6EEC6A44-D707-4381-B7A6-1222BBE33DBE}" destId="{F61CD3DC-0E0F-44DF-B157-8222410EB198}" srcOrd="1" destOrd="0" presId="urn:microsoft.com/office/officeart/2008/layout/LinedList"/>
    <dgm:cxn modelId="{9CCA1578-E2FC-4BC1-95C0-0FA66D008FA0}" type="presParOf" srcId="{6EEC6A44-D707-4381-B7A6-1222BBE33DBE}" destId="{AEBF6746-BFB3-4CB8-B2D7-3EE2321D5966}" srcOrd="2" destOrd="0" presId="urn:microsoft.com/office/officeart/2008/layout/LinedList"/>
    <dgm:cxn modelId="{EEEADE4D-86EB-4768-8983-1686F80F5005}" type="presParOf" srcId="{0E1C9DB1-8866-4867-AB66-0F7BF3728EA7}" destId="{6960F3C0-93EF-4CAA-90C5-DBFC240E66D1}" srcOrd="14" destOrd="0" presId="urn:microsoft.com/office/officeart/2008/layout/LinedList"/>
    <dgm:cxn modelId="{D7EC046F-8C80-43AC-A8ED-74349E89D76A}" type="presParOf" srcId="{0E1C9DB1-8866-4867-AB66-0F7BF3728EA7}" destId="{2AE4BF71-34B8-4E78-9397-561711093C42}" srcOrd="15" destOrd="0" presId="urn:microsoft.com/office/officeart/2008/layout/LinedList"/>
    <dgm:cxn modelId="{ACE1E2D7-6D62-4ABD-B3E4-608A84502C53}" type="presParOf" srcId="{0E1C9DB1-8866-4867-AB66-0F7BF3728EA7}" destId="{D075DE19-39A5-4A45-A47A-185D14427E23}" srcOrd="16" destOrd="0" presId="urn:microsoft.com/office/officeart/2008/layout/LinedList"/>
    <dgm:cxn modelId="{0901BCF2-A18A-4B29-9EB6-FCD6E2C666AE}" type="presParOf" srcId="{D075DE19-39A5-4A45-A47A-185D14427E23}" destId="{F6EB52A0-DF18-4F94-B4BD-0DB08FAEBEBF}" srcOrd="0" destOrd="0" presId="urn:microsoft.com/office/officeart/2008/layout/LinedList"/>
    <dgm:cxn modelId="{2A537D45-C20C-43C8-8A2E-44C27596F02D}" type="presParOf" srcId="{D075DE19-39A5-4A45-A47A-185D14427E23}" destId="{9AB3C8E1-74B7-4C21-BFF8-0B21E7CEE3E0}" srcOrd="1" destOrd="0" presId="urn:microsoft.com/office/officeart/2008/layout/LinedList"/>
    <dgm:cxn modelId="{3F30E483-9570-42CC-84AD-E2CBB9766FC9}" type="presParOf" srcId="{D075DE19-39A5-4A45-A47A-185D14427E23}" destId="{674E408D-5105-4F9C-B6A8-46F8DDACAB1C}" srcOrd="2" destOrd="0" presId="urn:microsoft.com/office/officeart/2008/layout/LinedList"/>
    <dgm:cxn modelId="{980CC561-AEA6-4665-BB0D-9F1AC102417D}" type="presParOf" srcId="{0E1C9DB1-8866-4867-AB66-0F7BF3728EA7}" destId="{30FBAB53-A1AA-45FB-9075-722B729178A3}" srcOrd="17" destOrd="0" presId="urn:microsoft.com/office/officeart/2008/layout/LinedList"/>
    <dgm:cxn modelId="{17B0300E-453F-4972-9D7B-F717455DC011}" type="presParOf" srcId="{0E1C9DB1-8866-4867-AB66-0F7BF3728EA7}" destId="{4811041D-FD01-47C9-8B11-758009A3DD38}" srcOrd="18" destOrd="0" presId="urn:microsoft.com/office/officeart/2008/layout/LinedList"/>
    <dgm:cxn modelId="{19231B64-3FC1-43AD-BC47-F7879C18DDA5}" type="presParOf" srcId="{0E1C9DB1-8866-4867-AB66-0F7BF3728EA7}" destId="{DCB6B230-4471-4200-A95B-829881C7022F}" srcOrd="19" destOrd="0" presId="urn:microsoft.com/office/officeart/2008/layout/LinedList"/>
    <dgm:cxn modelId="{145BCC31-17CE-47F1-8BCE-ED92D4BE7271}" type="presParOf" srcId="{DCB6B230-4471-4200-A95B-829881C7022F}" destId="{DA63C045-3CDF-4CFA-9C87-72BB1C26F721}" srcOrd="0" destOrd="0" presId="urn:microsoft.com/office/officeart/2008/layout/LinedList"/>
    <dgm:cxn modelId="{7BAC5371-8386-4FAB-925D-DC7EBEA1F092}" type="presParOf" srcId="{DCB6B230-4471-4200-A95B-829881C7022F}" destId="{3A8E95FA-A5B6-4EA7-BC3A-ECE741204A31}" srcOrd="1" destOrd="0" presId="urn:microsoft.com/office/officeart/2008/layout/LinedList"/>
    <dgm:cxn modelId="{E4158AC9-ED3B-469B-9BB9-EF66391CA3C8}" type="presParOf" srcId="{DCB6B230-4471-4200-A95B-829881C7022F}" destId="{B4F17CBA-DAC8-423E-BAD9-6E19C936D6E8}" srcOrd="2" destOrd="0" presId="urn:microsoft.com/office/officeart/2008/layout/LinedList"/>
    <dgm:cxn modelId="{31220F41-DD8D-4112-B862-03508F0F12CC}" type="presParOf" srcId="{0E1C9DB1-8866-4867-AB66-0F7BF3728EA7}" destId="{E7BCD1D2-CA23-4334-835E-3E2F316E1C93}" srcOrd="20" destOrd="0" presId="urn:microsoft.com/office/officeart/2008/layout/LinedList"/>
    <dgm:cxn modelId="{906DEA06-ACDE-479C-9975-3C916B15A00A}" type="presParOf" srcId="{0E1C9DB1-8866-4867-AB66-0F7BF3728EA7}" destId="{B44BF0A3-4B90-4A68-BDD0-04885C3EC32E}" srcOrd="21" destOrd="0" presId="urn:microsoft.com/office/officeart/2008/layout/LinedList"/>
  </dgm:cxnLst>
  <dgm:bg/>
  <dgm:whole/>
  <dgm:extLst>
    <a:ext uri="http://schemas.microsoft.com/office/drawing/2008/diagram">
      <dsp:dataModelExt xmlns:dsp="http://schemas.microsoft.com/office/drawing/2008/diagram" xmlns="" relId="rId5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52361C4-BF59-4F5A-91DD-06471C1F0FB3}">
      <dsp:nvSpPr>
        <dsp:cNvPr id="0" name=""/>
        <dsp:cNvSpPr/>
      </dsp:nvSpPr>
      <dsp:spPr>
        <a:xfrm>
          <a:off x="0" y="342779"/>
          <a:ext cx="4838700" cy="579600"/>
        </a:xfrm>
        <a:prstGeom prst="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91426425-5040-4B70-9306-01B1955B3FB9}">
      <dsp:nvSpPr>
        <dsp:cNvPr id="0" name=""/>
        <dsp:cNvSpPr/>
      </dsp:nvSpPr>
      <dsp:spPr>
        <a:xfrm>
          <a:off x="241935" y="3299"/>
          <a:ext cx="4534737" cy="678960"/>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128024" tIns="0" rIns="128024" bIns="0" numCol="1" spcCol="1270" anchor="ctr" anchorCtr="0">
          <a:noAutofit/>
        </a:bodyPr>
        <a:lstStyle/>
        <a:p>
          <a:pPr lvl="0" algn="ctr" defTabSz="488950">
            <a:lnSpc>
              <a:spcPct val="90000"/>
            </a:lnSpc>
            <a:spcBef>
              <a:spcPct val="0"/>
            </a:spcBef>
            <a:spcAft>
              <a:spcPct val="35000"/>
            </a:spcAft>
          </a:pPr>
          <a:r>
            <a:rPr lang="kk-KZ" sz="1100" kern="1200" dirty="0" smtClean="0">
              <a:solidFill>
                <a:schemeClr val="tx1"/>
              </a:solidFill>
              <a:latin typeface="Times New Roman" panose="02020603050405020304" pitchFamily="18" charset="0"/>
              <a:cs typeface="Times New Roman" panose="02020603050405020304" pitchFamily="18" charset="0"/>
            </a:rPr>
            <a:t>Н.Макарова :«Жаңа ақпараттық технология-қысқаша компьютер негізіндегі технология».</a:t>
          </a:r>
          <a:endParaRPr lang="ru-RU" sz="1100" kern="1200">
            <a:solidFill>
              <a:schemeClr val="tx1"/>
            </a:solidFill>
          </a:endParaRPr>
        </a:p>
      </dsp:txBody>
      <dsp:txXfrm>
        <a:off x="241935" y="3299"/>
        <a:ext cx="4534737" cy="678960"/>
      </dsp:txXfrm>
    </dsp:sp>
    <dsp:sp modelId="{A489B115-A2A3-4CC6-B28A-F2F4EA460058}">
      <dsp:nvSpPr>
        <dsp:cNvPr id="0" name=""/>
        <dsp:cNvSpPr/>
      </dsp:nvSpPr>
      <dsp:spPr>
        <a:xfrm>
          <a:off x="0" y="1626900"/>
          <a:ext cx="4838700" cy="579600"/>
        </a:xfrm>
        <a:prstGeom prst="rect">
          <a:avLst/>
        </a:prstGeom>
        <a:solidFill>
          <a:schemeClr val="lt1"/>
        </a:solidFill>
        <a:ln w="25400" cap="flat" cmpd="sng" algn="ctr">
          <a:solidFill>
            <a:schemeClr val="accent3"/>
          </a:solidFill>
          <a:prstDash val="solid"/>
        </a:ln>
        <a:effectLst/>
        <a:scene3d>
          <a:camera prst="orthographicFront"/>
          <a:lightRig rig="flat" dir="t"/>
        </a:scene3d>
        <a:sp3d z="190500" extrusionH="12700"/>
      </dsp:spPr>
      <dsp:style>
        <a:lnRef idx="2">
          <a:schemeClr val="accent3"/>
        </a:lnRef>
        <a:fillRef idx="1">
          <a:schemeClr val="lt1"/>
        </a:fillRef>
        <a:effectRef idx="0">
          <a:schemeClr val="accent3"/>
        </a:effectRef>
        <a:fontRef idx="minor">
          <a:schemeClr val="dk1"/>
        </a:fontRef>
      </dsp:style>
    </dsp:sp>
    <dsp:sp modelId="{F5817AE3-9198-4159-9440-E5874C3210B7}">
      <dsp:nvSpPr>
        <dsp:cNvPr id="0" name=""/>
        <dsp:cNvSpPr/>
      </dsp:nvSpPr>
      <dsp:spPr>
        <a:xfrm>
          <a:off x="225160" y="1046579"/>
          <a:ext cx="4612551" cy="919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28024" tIns="0" rIns="128024" bIns="0" numCol="1" spcCol="1270" anchor="ctr" anchorCtr="0">
          <a:noAutofit/>
        </a:bodyPr>
        <a:lstStyle/>
        <a:p>
          <a:pPr lvl="0" algn="ctr" defTabSz="488950">
            <a:lnSpc>
              <a:spcPct val="90000"/>
            </a:lnSpc>
            <a:spcBef>
              <a:spcPct val="0"/>
            </a:spcBef>
            <a:spcAft>
              <a:spcPct val="35000"/>
            </a:spcAft>
          </a:pPr>
          <a:r>
            <a:rPr lang="kk-KZ" sz="1100" kern="1200" dirty="0" smtClean="0">
              <a:solidFill>
                <a:schemeClr val="tx1"/>
              </a:solidFill>
              <a:latin typeface="Times New Roman" panose="02020603050405020304" pitchFamily="18" charset="0"/>
              <a:cs typeface="Times New Roman" panose="02020603050405020304" pitchFamily="18" charset="0"/>
            </a:rPr>
            <a:t>М.Жалдак: «Жаңа ақпараттық технология – адамдардың білімін кеңейтіп, олардың техникалық және әлеуметтік  үрдістерді басқару мүмкіндігін дамытатын, ақпаратты жинау, ұйымдастыру, сақтау, өңдеу, тасымалдау және жеткізудің техникалық құралдары мен әдістерінің жиынтығы».</a:t>
          </a:r>
          <a:endParaRPr lang="ru-RU" sz="1100" kern="1200">
            <a:solidFill>
              <a:schemeClr val="tx1"/>
            </a:solidFill>
          </a:endParaRPr>
        </a:p>
      </dsp:txBody>
      <dsp:txXfrm>
        <a:off x="225160" y="1046579"/>
        <a:ext cx="4612551" cy="91980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D1E9F93-E7F0-4EE8-B368-208A9C60E144}">
      <dsp:nvSpPr>
        <dsp:cNvPr id="0" name=""/>
        <dsp:cNvSpPr/>
      </dsp:nvSpPr>
      <dsp:spPr>
        <a:xfrm rot="16200000">
          <a:off x="860378" y="858299"/>
          <a:ext cx="1988425" cy="1271375"/>
        </a:xfrm>
        <a:prstGeom prst="round2SameRect">
          <a:avLst>
            <a:gd name="adj1" fmla="val 16670"/>
            <a:gd name="adj2" fmla="val 0"/>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38100" tIns="63500" rIns="57150" bIns="635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Ақпараттық технология – объектінің, процестің немесе құбылыстың күйі туралы жаңа ақпарат алу үшін мәліметтер жинау, өңдеу, жеткізу тәсілдері мен құралдарының жиынтығын пайдаланатын процесс.</a:t>
          </a:r>
          <a:endParaRPr lang="ru-RU" sz="1000" kern="1200">
            <a:latin typeface="Times New Roman" panose="02020603050405020304" pitchFamily="18" charset="0"/>
            <a:cs typeface="Times New Roman" panose="02020603050405020304" pitchFamily="18" charset="0"/>
          </a:endParaRPr>
        </a:p>
      </dsp:txBody>
      <dsp:txXfrm rot="16200000">
        <a:off x="860378" y="858299"/>
        <a:ext cx="1988425" cy="1271375"/>
      </dsp:txXfrm>
    </dsp:sp>
    <dsp:sp modelId="{9829F120-30B2-4A3C-A437-D86892C0526F}">
      <dsp:nvSpPr>
        <dsp:cNvPr id="0" name=""/>
        <dsp:cNvSpPr/>
      </dsp:nvSpPr>
      <dsp:spPr>
        <a:xfrm rot="5400000">
          <a:off x="2087475" y="871703"/>
          <a:ext cx="1988425" cy="1244566"/>
        </a:xfrm>
        <a:prstGeom prst="round2SameRect">
          <a:avLst>
            <a:gd name="adj1" fmla="val 16670"/>
            <a:gd name="adj2" fmla="val 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57150" tIns="63500" rIns="38100" bIns="635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Компьютерлік технология – компьютерлік өңдеу базасындағы ақпараттық технология.</a:t>
          </a:r>
          <a:endParaRPr lang="ru-RU" sz="1000" kern="1200">
            <a:latin typeface="Times New Roman" panose="02020603050405020304" pitchFamily="18" charset="0"/>
            <a:cs typeface="Times New Roman" panose="02020603050405020304" pitchFamily="18" charset="0"/>
          </a:endParaRPr>
        </a:p>
      </dsp:txBody>
      <dsp:txXfrm rot="5400000">
        <a:off x="2087475" y="871703"/>
        <a:ext cx="1988425" cy="1244566"/>
      </dsp:txXfrm>
    </dsp:sp>
    <dsp:sp modelId="{84EEA913-683C-43A5-96A9-4CA7EB422DA6}">
      <dsp:nvSpPr>
        <dsp:cNvPr id="0" name=""/>
        <dsp:cNvSpPr/>
      </dsp:nvSpPr>
      <dsp:spPr>
        <a:xfrm>
          <a:off x="1854470" y="0"/>
          <a:ext cx="1227097" cy="1227038"/>
        </a:xfrm>
        <a:prstGeom prst="circularArrow">
          <a:avLst>
            <a:gd name="adj1" fmla="val 12500"/>
            <a:gd name="adj2" fmla="val 1142322"/>
            <a:gd name="adj3" fmla="val 20457678"/>
            <a:gd name="adj4" fmla="val 10800000"/>
            <a:gd name="adj5" fmla="val 125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sp>
    <dsp:sp modelId="{A0D5386F-B9AA-47A8-AAE9-29336996C328}">
      <dsp:nvSpPr>
        <dsp:cNvPr id="0" name=""/>
        <dsp:cNvSpPr/>
      </dsp:nvSpPr>
      <dsp:spPr>
        <a:xfrm rot="10800000">
          <a:off x="1854470" y="1760636"/>
          <a:ext cx="1227097" cy="1227038"/>
        </a:xfrm>
        <a:prstGeom prst="circularArrow">
          <a:avLst>
            <a:gd name="adj1" fmla="val 12500"/>
            <a:gd name="adj2" fmla="val 1142322"/>
            <a:gd name="adj3" fmla="val 20457678"/>
            <a:gd name="adj4" fmla="val 10800000"/>
            <a:gd name="adj5" fmla="val 12500"/>
          </a:avLst>
        </a:prstGeom>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4"/>
        </a:lnRef>
        <a:fillRef idx="3">
          <a:schemeClr val="accent4"/>
        </a:fillRef>
        <a:effectRef idx="3">
          <a:schemeClr val="accent4"/>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DD42508-EEDE-4D56-8E03-8188CB75B518}">
      <dsp:nvSpPr>
        <dsp:cNvPr id="0" name=""/>
        <dsp:cNvSpPr/>
      </dsp:nvSpPr>
      <dsp:spPr>
        <a:xfrm>
          <a:off x="1793105" y="925713"/>
          <a:ext cx="1168308" cy="1056893"/>
        </a:xfrm>
        <a:prstGeom prst="roundRect">
          <a:avLst/>
        </a:prstGeom>
        <a:solidFill>
          <a:srgbClr val="FB81F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ea typeface="+mn-ea"/>
              <a:cs typeface="Times New Roman" panose="02020603050405020304" pitchFamily="18" charset="0"/>
            </a:rPr>
            <a:t>Жаңа ақпараттық технологиялар </a:t>
          </a:r>
        </a:p>
      </dsp:txBody>
      <dsp:txXfrm>
        <a:off x="1793105" y="925713"/>
        <a:ext cx="1168308" cy="1056893"/>
      </dsp:txXfrm>
    </dsp:sp>
    <dsp:sp modelId="{C03DFF9C-FF04-4376-A7F6-ABEE48E48A9C}">
      <dsp:nvSpPr>
        <dsp:cNvPr id="0" name=""/>
        <dsp:cNvSpPr/>
      </dsp:nvSpPr>
      <dsp:spPr>
        <a:xfrm rot="16200000">
          <a:off x="2213913" y="762367"/>
          <a:ext cx="326691" cy="0"/>
        </a:xfrm>
        <a:custGeom>
          <a:avLst/>
          <a:gdLst/>
          <a:ahLst/>
          <a:cxnLst/>
          <a:rect l="0" t="0" r="0" b="0"/>
          <a:pathLst>
            <a:path>
              <a:moveTo>
                <a:pt x="0" y="0"/>
              </a:moveTo>
              <a:lnTo>
                <a:pt x="513749"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927C41-2100-49D5-8DD8-D628776482DC}">
      <dsp:nvSpPr>
        <dsp:cNvPr id="0" name=""/>
        <dsp:cNvSpPr/>
      </dsp:nvSpPr>
      <dsp:spPr>
        <a:xfrm>
          <a:off x="1767753" y="-3490"/>
          <a:ext cx="1219012" cy="602512"/>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kk-KZ" sz="1100" b="0" kern="1200">
              <a:solidFill>
                <a:sysClr val="windowText" lastClr="000000"/>
              </a:solidFill>
              <a:latin typeface="Times New Roman" panose="02020603050405020304" pitchFamily="18" charset="0"/>
              <a:ea typeface="+mn-ea"/>
              <a:cs typeface="Times New Roman" panose="02020603050405020304" pitchFamily="18" charset="0"/>
            </a:rPr>
            <a:t>Компьютерлік технология</a:t>
          </a:r>
          <a:endParaRPr lang="ru-RU"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767753" y="-3490"/>
        <a:ext cx="1219012" cy="602512"/>
      </dsp:txXfrm>
    </dsp:sp>
    <dsp:sp modelId="{ECEC1CA7-0873-47BB-966A-59E118CD2347}">
      <dsp:nvSpPr>
        <dsp:cNvPr id="0" name=""/>
        <dsp:cNvSpPr/>
      </dsp:nvSpPr>
      <dsp:spPr>
        <a:xfrm rot="20777645">
          <a:off x="2957498" y="1279115"/>
          <a:ext cx="275005" cy="0"/>
        </a:xfrm>
        <a:custGeom>
          <a:avLst/>
          <a:gdLst/>
          <a:ahLst/>
          <a:cxnLst/>
          <a:rect l="0" t="0" r="0" b="0"/>
          <a:pathLst>
            <a:path>
              <a:moveTo>
                <a:pt x="0" y="0"/>
              </a:moveTo>
              <a:lnTo>
                <a:pt x="314927"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798EB1-FAFA-42A0-943B-4C2EA7EB4DAA}">
      <dsp:nvSpPr>
        <dsp:cNvPr id="0" name=""/>
        <dsp:cNvSpPr/>
      </dsp:nvSpPr>
      <dsp:spPr>
        <a:xfrm>
          <a:off x="3228588" y="778492"/>
          <a:ext cx="1227813" cy="636642"/>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dsp:spPr>
      <dsp:style>
        <a:lnRef idx="1">
          <a:schemeClr val="accent6"/>
        </a:lnRef>
        <a:fillRef idx="2">
          <a:schemeClr val="accent6"/>
        </a:fillRef>
        <a:effectRef idx="1">
          <a:schemeClr val="accent6"/>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kk-KZ" sz="1100" b="0" kern="1200">
              <a:solidFill>
                <a:sysClr val="windowText" lastClr="000000"/>
              </a:solidFill>
              <a:latin typeface="Times New Roman" panose="02020603050405020304" pitchFamily="18" charset="0"/>
              <a:ea typeface="+mn-ea"/>
              <a:cs typeface="Times New Roman" panose="02020603050405020304" pitchFamily="18" charset="0"/>
            </a:rPr>
            <a:t>Қашықтықтан оқыту технологиясы</a:t>
          </a:r>
          <a:endParaRPr lang="ru-RU"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228588" y="778492"/>
        <a:ext cx="1227813" cy="636642"/>
      </dsp:txXfrm>
    </dsp:sp>
    <dsp:sp modelId="{94C94633-AF46-4118-8044-BEACCB4FB840}">
      <dsp:nvSpPr>
        <dsp:cNvPr id="0" name=""/>
        <dsp:cNvSpPr/>
      </dsp:nvSpPr>
      <dsp:spPr>
        <a:xfrm rot="2523398">
          <a:off x="2954221" y="1999888"/>
          <a:ext cx="55853" cy="0"/>
        </a:xfrm>
        <a:custGeom>
          <a:avLst/>
          <a:gdLst/>
          <a:ahLst/>
          <a:cxnLst/>
          <a:rect l="0" t="0" r="0" b="0"/>
          <a:pathLst>
            <a:path>
              <a:moveTo>
                <a:pt x="0" y="0"/>
              </a:moveTo>
              <a:lnTo>
                <a:pt x="319414"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B3FD7C2-8285-44D1-A06F-83698F0EE43A}">
      <dsp:nvSpPr>
        <dsp:cNvPr id="0" name=""/>
        <dsp:cNvSpPr/>
      </dsp:nvSpPr>
      <dsp:spPr>
        <a:xfrm>
          <a:off x="2806330" y="2018595"/>
          <a:ext cx="1208052" cy="735241"/>
        </a:xfrm>
        <a:prstGeom prst="roundRect">
          <a:avLst/>
        </a:prstGeom>
        <a:solidFill>
          <a:srgbClr val="FFC000">
            <a:hueOff val="6237415"/>
            <a:satOff val="-28781"/>
            <a:lumOff val="105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kk-KZ" sz="1100" b="0" kern="1200">
              <a:solidFill>
                <a:sysClr val="windowText" lastClr="000000"/>
              </a:solidFill>
              <a:latin typeface="Times New Roman" panose="02020603050405020304" pitchFamily="18" charset="0"/>
              <a:ea typeface="+mn-ea"/>
              <a:cs typeface="Times New Roman" panose="02020603050405020304" pitchFamily="18" charset="0"/>
            </a:rPr>
            <a:t>Желілік технология</a:t>
          </a:r>
          <a:endParaRPr lang="ru-RU"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806330" y="2018595"/>
        <a:ext cx="1208052" cy="735241"/>
      </dsp:txXfrm>
    </dsp:sp>
    <dsp:sp modelId="{5B7E69A5-C91A-44C0-B70B-0EEF10C902F9}">
      <dsp:nvSpPr>
        <dsp:cNvPr id="0" name=""/>
        <dsp:cNvSpPr/>
      </dsp:nvSpPr>
      <dsp:spPr>
        <a:xfrm rot="8302630">
          <a:off x="1731416" y="1996660"/>
          <a:ext cx="70601" cy="0"/>
        </a:xfrm>
        <a:custGeom>
          <a:avLst/>
          <a:gdLst/>
          <a:ahLst/>
          <a:cxnLst/>
          <a:rect l="0" t="0" r="0" b="0"/>
          <a:pathLst>
            <a:path>
              <a:moveTo>
                <a:pt x="0" y="0"/>
              </a:moveTo>
              <a:lnTo>
                <a:pt x="252846"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2A42A2E-9CEA-4C17-89B6-37E0A12820BC}">
      <dsp:nvSpPr>
        <dsp:cNvPr id="0" name=""/>
        <dsp:cNvSpPr/>
      </dsp:nvSpPr>
      <dsp:spPr>
        <a:xfrm>
          <a:off x="739719" y="2020107"/>
          <a:ext cx="1221403" cy="692907"/>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kk-KZ" sz="1100" b="0" kern="1200">
              <a:solidFill>
                <a:sysClr val="windowText" lastClr="000000"/>
              </a:solidFill>
              <a:latin typeface="Times New Roman" panose="02020603050405020304" pitchFamily="18" charset="0"/>
              <a:ea typeface="+mn-ea"/>
              <a:cs typeface="Times New Roman" panose="02020603050405020304" pitchFamily="18" charset="0"/>
            </a:rPr>
            <a:t>Интернет технологиясы</a:t>
          </a:r>
          <a:endParaRPr lang="ru-RU"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739719" y="2020107"/>
        <a:ext cx="1221403" cy="692907"/>
      </dsp:txXfrm>
    </dsp:sp>
    <dsp:sp modelId="{80A68407-0079-4C4F-A5E5-B084B9CB3BCF}">
      <dsp:nvSpPr>
        <dsp:cNvPr id="0" name=""/>
        <dsp:cNvSpPr/>
      </dsp:nvSpPr>
      <dsp:spPr>
        <a:xfrm rot="11569522">
          <a:off x="1377835" y="1274498"/>
          <a:ext cx="420515" cy="0"/>
        </a:xfrm>
        <a:custGeom>
          <a:avLst/>
          <a:gdLst/>
          <a:ahLst/>
          <a:cxnLst/>
          <a:rect l="0" t="0" r="0" b="0"/>
          <a:pathLst>
            <a:path>
              <a:moveTo>
                <a:pt x="0" y="0"/>
              </a:moveTo>
              <a:lnTo>
                <a:pt x="369545"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F99202-66D5-44E7-8BC1-D50329DBD36C}">
      <dsp:nvSpPr>
        <dsp:cNvPr id="0" name=""/>
        <dsp:cNvSpPr/>
      </dsp:nvSpPr>
      <dsp:spPr>
        <a:xfrm>
          <a:off x="130470" y="734962"/>
          <a:ext cx="1252611" cy="700557"/>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kk-KZ" sz="1100" b="0" kern="1200">
              <a:solidFill>
                <a:sysClr val="windowText" lastClr="000000"/>
              </a:solidFill>
              <a:latin typeface="Times New Roman" panose="02020603050405020304" pitchFamily="18" charset="0"/>
              <a:ea typeface="+mn-ea"/>
              <a:cs typeface="Times New Roman" panose="02020603050405020304" pitchFamily="18" charset="0"/>
            </a:rPr>
            <a:t>Интерактивтік технология</a:t>
          </a:r>
          <a:endParaRPr lang="ru-RU" sz="11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30470" y="734962"/>
        <a:ext cx="1252611" cy="700557"/>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A2D0026-2F9E-4479-9669-9CD08B3B15C9}">
      <dsp:nvSpPr>
        <dsp:cNvPr id="0" name=""/>
        <dsp:cNvSpPr/>
      </dsp:nvSpPr>
      <dsp:spPr>
        <a:xfrm>
          <a:off x="2202340" y="224"/>
          <a:ext cx="1003414" cy="902838"/>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solidFill>
                <a:sysClr val="windowText" lastClr="000000"/>
              </a:solidFill>
              <a:latin typeface="Times New Roman" panose="02020603050405020304" pitchFamily="18" charset="0"/>
              <a:cs typeface="Times New Roman" panose="02020603050405020304" pitchFamily="18" charset="0"/>
            </a:rPr>
            <a:t>Инженерлік-компьютерлік технология;</a:t>
          </a: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a:off x="2202340" y="224"/>
        <a:ext cx="1003414" cy="902838"/>
      </dsp:txXfrm>
    </dsp:sp>
    <dsp:sp modelId="{D859DAF6-210F-481B-A7E3-2DE515634FA9}">
      <dsp:nvSpPr>
        <dsp:cNvPr id="0" name=""/>
        <dsp:cNvSpPr/>
      </dsp:nvSpPr>
      <dsp:spPr>
        <a:xfrm rot="2160000">
          <a:off x="3143987" y="693898"/>
          <a:ext cx="206385" cy="304707"/>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rot="2160000">
        <a:off x="3143987" y="693898"/>
        <a:ext cx="206385" cy="304707"/>
      </dsp:txXfrm>
    </dsp:sp>
    <dsp:sp modelId="{DA3E5F1E-55AA-47CF-B892-9B793503C542}">
      <dsp:nvSpPr>
        <dsp:cNvPr id="0" name=""/>
        <dsp:cNvSpPr/>
      </dsp:nvSpPr>
      <dsp:spPr>
        <a:xfrm>
          <a:off x="3297886" y="796418"/>
          <a:ext cx="1004055" cy="902838"/>
        </a:xfrm>
        <a:prstGeom prst="ellipse">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solidFill>
                <a:sysClr val="windowText" lastClr="000000"/>
              </a:solidFill>
              <a:latin typeface="Times New Roman" panose="02020603050405020304" pitchFamily="18" charset="0"/>
              <a:cs typeface="Times New Roman" panose="02020603050405020304" pitchFamily="18" charset="0"/>
            </a:rPr>
            <a:t>Иллюс-тративті-компьютерлік технология, </a:t>
          </a: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a:off x="3297886" y="796418"/>
        <a:ext cx="1004055" cy="902838"/>
      </dsp:txXfrm>
    </dsp:sp>
    <dsp:sp modelId="{E1DCAA6A-B3DE-4AAC-ADC4-872F877203C7}">
      <dsp:nvSpPr>
        <dsp:cNvPr id="0" name=""/>
        <dsp:cNvSpPr/>
      </dsp:nvSpPr>
      <dsp:spPr>
        <a:xfrm rot="6480000">
          <a:off x="3475297" y="1733170"/>
          <a:ext cx="234840" cy="304707"/>
        </a:xfrm>
        <a:prstGeom prst="rightArrow">
          <a:avLst>
            <a:gd name="adj1" fmla="val 60000"/>
            <a:gd name="adj2" fmla="val 5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rot="6480000">
        <a:off x="3475297" y="1733170"/>
        <a:ext cx="234840" cy="304707"/>
      </dsp:txXfrm>
    </dsp:sp>
    <dsp:sp modelId="{7CDB50A5-44EF-47FA-9607-94A4219DDAA1}">
      <dsp:nvSpPr>
        <dsp:cNvPr id="0" name=""/>
        <dsp:cNvSpPr/>
      </dsp:nvSpPr>
      <dsp:spPr>
        <a:xfrm>
          <a:off x="2875551" y="2084686"/>
          <a:ext cx="1011557" cy="902838"/>
        </a:xfrm>
        <a:prstGeom prst="ellipse">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solidFill>
                <a:sysClr val="windowText" lastClr="000000"/>
              </a:solidFill>
              <a:latin typeface="Times New Roman" panose="02020603050405020304" pitchFamily="18" charset="0"/>
              <a:cs typeface="Times New Roman" panose="02020603050405020304" pitchFamily="18" charset="0"/>
            </a:rPr>
            <a:t>Когнитивті-компьютерлік технология және т.б.</a:t>
          </a: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a:off x="2875551" y="2084686"/>
        <a:ext cx="1011557" cy="902838"/>
      </dsp:txXfrm>
    </dsp:sp>
    <dsp:sp modelId="{CC487194-8658-464C-B29C-A6429BD90E67}">
      <dsp:nvSpPr>
        <dsp:cNvPr id="0" name=""/>
        <dsp:cNvSpPr/>
      </dsp:nvSpPr>
      <dsp:spPr>
        <a:xfrm rot="10800000">
          <a:off x="2625104" y="2383751"/>
          <a:ext cx="176982" cy="304707"/>
        </a:xfrm>
        <a:prstGeom prst="rightArrow">
          <a:avLst>
            <a:gd name="adj1" fmla="val 60000"/>
            <a:gd name="adj2" fmla="val 5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2625104" y="2383751"/>
        <a:ext cx="176982" cy="304707"/>
      </dsp:txXfrm>
    </dsp:sp>
    <dsp:sp modelId="{11907064-C5A8-49B4-99B9-B75F1DF30C35}">
      <dsp:nvSpPr>
        <dsp:cNvPr id="0" name=""/>
        <dsp:cNvSpPr/>
      </dsp:nvSpPr>
      <dsp:spPr>
        <a:xfrm>
          <a:off x="1511908" y="2084686"/>
          <a:ext cx="1029713" cy="902838"/>
        </a:xfrm>
        <a:prstGeom prst="ellipse">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solidFill>
                <a:sysClr val="windowText" lastClr="000000"/>
              </a:solidFill>
              <a:latin typeface="Times New Roman" panose="02020603050405020304" pitchFamily="18" charset="0"/>
              <a:cs typeface="Times New Roman" panose="02020603050405020304" pitchFamily="18" charset="0"/>
            </a:rPr>
            <a:t>Іс-құжаттық компьютерлік технология, </a:t>
          </a: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a:off x="1511908" y="2084686"/>
        <a:ext cx="1029713" cy="902838"/>
      </dsp:txXfrm>
    </dsp:sp>
    <dsp:sp modelId="{9C095361-D6D6-4A42-9D5D-54D91EEE60F0}">
      <dsp:nvSpPr>
        <dsp:cNvPr id="0" name=""/>
        <dsp:cNvSpPr/>
      </dsp:nvSpPr>
      <dsp:spPr>
        <a:xfrm rot="15120000">
          <a:off x="1702622" y="1746055"/>
          <a:ext cx="233884" cy="304707"/>
        </a:xfrm>
        <a:prstGeom prst="rightArrow">
          <a:avLst>
            <a:gd name="adj1" fmla="val 60000"/>
            <a:gd name="adj2" fmla="val 5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rot="15120000">
        <a:off x="1702622" y="1746055"/>
        <a:ext cx="233884" cy="304707"/>
      </dsp:txXfrm>
    </dsp:sp>
    <dsp:sp modelId="{040A4A50-76F9-4777-B505-86E88D7412A2}">
      <dsp:nvSpPr>
        <dsp:cNvPr id="0" name=""/>
        <dsp:cNvSpPr/>
      </dsp:nvSpPr>
      <dsp:spPr>
        <a:xfrm>
          <a:off x="1088764" y="796418"/>
          <a:ext cx="1038832" cy="902838"/>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kern="1200">
              <a:solidFill>
                <a:sysClr val="windowText" lastClr="000000"/>
              </a:solidFill>
              <a:latin typeface="Times New Roman" panose="02020603050405020304" pitchFamily="18" charset="0"/>
              <a:cs typeface="Times New Roman" panose="02020603050405020304" pitchFamily="18" charset="0"/>
            </a:rPr>
            <a:t>Көркем компьютерлік технология;</a:t>
          </a: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a:off x="1088764" y="796418"/>
        <a:ext cx="1038832" cy="902838"/>
      </dsp:txXfrm>
    </dsp:sp>
    <dsp:sp modelId="{F5C6A5B0-383D-48B7-A9D5-37E84BF7FB9D}">
      <dsp:nvSpPr>
        <dsp:cNvPr id="0" name=""/>
        <dsp:cNvSpPr/>
      </dsp:nvSpPr>
      <dsp:spPr>
        <a:xfrm rot="19440000">
          <a:off x="2055026" y="697765"/>
          <a:ext cx="201133" cy="304707"/>
        </a:xfrm>
        <a:prstGeom prst="rightArrow">
          <a:avLst>
            <a:gd name="adj1" fmla="val 60000"/>
            <a:gd name="adj2" fmla="val 5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Times New Roman" panose="02020603050405020304" pitchFamily="18" charset="0"/>
            <a:cs typeface="Times New Roman" panose="02020603050405020304" pitchFamily="18" charset="0"/>
          </a:endParaRPr>
        </a:p>
      </dsp:txBody>
      <dsp:txXfrm rot="19440000">
        <a:off x="2055026" y="697765"/>
        <a:ext cx="201133" cy="30470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EAC103F-8F23-4E93-B439-CB0FE80D67C2}">
      <dsp:nvSpPr>
        <dsp:cNvPr id="0" name=""/>
        <dsp:cNvSpPr/>
      </dsp:nvSpPr>
      <dsp:spPr>
        <a:xfrm>
          <a:off x="4822" y="715279"/>
          <a:ext cx="1441251" cy="1026891"/>
        </a:xfrm>
        <a:prstGeom prst="roundRect">
          <a:avLst>
            <a:gd name="adj" fmla="val 10000"/>
          </a:avLst>
        </a:prstGeom>
        <a:solidFill>
          <a:schemeClr val="accent2">
            <a:lumMod val="60000"/>
            <a:lumOff val="40000"/>
          </a:schemeClr>
        </a:soli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kern="1200">
              <a:solidFill>
                <a:sysClr val="windowText" lastClr="000000"/>
              </a:solidFill>
              <a:latin typeface="Times New Roman" panose="02020603050405020304" pitchFamily="18" charset="0"/>
              <a:cs typeface="Times New Roman" panose="02020603050405020304" pitchFamily="18" charset="0"/>
            </a:rPr>
            <a:t>Жеке техниканы пайдалану арқылы ақпараттық жүйенің техникалық жағдайын қамтамасыз ету,</a:t>
          </a:r>
          <a:endParaRPr lang="ru-RU" sz="1100" kern="1200">
            <a:solidFill>
              <a:sysClr val="windowText" lastClr="000000"/>
            </a:solidFill>
            <a:latin typeface="Times New Roman" panose="02020603050405020304" pitchFamily="18" charset="0"/>
            <a:cs typeface="Times New Roman" panose="02020603050405020304" pitchFamily="18" charset="0"/>
          </a:endParaRPr>
        </a:p>
      </dsp:txBody>
      <dsp:txXfrm>
        <a:off x="4822" y="715279"/>
        <a:ext cx="1441251" cy="1026891"/>
      </dsp:txXfrm>
    </dsp:sp>
    <dsp:sp modelId="{92CB6A2D-40E8-4609-9602-5D53B16447D6}">
      <dsp:nvSpPr>
        <dsp:cNvPr id="0" name=""/>
        <dsp:cNvSpPr/>
      </dsp:nvSpPr>
      <dsp:spPr>
        <a:xfrm>
          <a:off x="1590198" y="1050009"/>
          <a:ext cx="305545" cy="357430"/>
        </a:xfrm>
        <a:prstGeom prst="rightArrow">
          <a:avLst>
            <a:gd name="adj1" fmla="val 60000"/>
            <a:gd name="adj2" fmla="val 50000"/>
          </a:avLst>
        </a:prstGeom>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solidFill>
            <a:latin typeface="Times New Roman" panose="02020603050405020304" pitchFamily="18" charset="0"/>
            <a:cs typeface="Times New Roman" panose="02020603050405020304" pitchFamily="18" charset="0"/>
          </a:endParaRPr>
        </a:p>
      </dsp:txBody>
      <dsp:txXfrm>
        <a:off x="1590198" y="1050009"/>
        <a:ext cx="305545" cy="357430"/>
      </dsp:txXfrm>
    </dsp:sp>
    <dsp:sp modelId="{B7233561-24AD-480C-B45F-22FB6529A294}">
      <dsp:nvSpPr>
        <dsp:cNvPr id="0" name=""/>
        <dsp:cNvSpPr/>
      </dsp:nvSpPr>
      <dsp:spPr>
        <a:xfrm>
          <a:off x="2022574" y="715279"/>
          <a:ext cx="1441251" cy="1026891"/>
        </a:xfrm>
        <a:prstGeom prst="roundRect">
          <a:avLst>
            <a:gd name="adj" fmla="val 10000"/>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a:scene3d>
          <a:camera prst="orthographicFront"/>
          <a:lightRig rig="flat" dir="t"/>
        </a:scene3d>
        <a:sp3d/>
      </dsp:spPr>
      <dsp:style>
        <a:lnRef idx="1">
          <a:schemeClr val="accent3"/>
        </a:lnRef>
        <a:fillRef idx="3">
          <a:schemeClr val="accent3"/>
        </a:fillRef>
        <a:effectRef idx="2">
          <a:schemeClr val="accent3"/>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kern="1200">
              <a:solidFill>
                <a:sysClr val="windowText" lastClr="000000"/>
              </a:solidFill>
              <a:latin typeface="Times New Roman" panose="02020603050405020304" pitchFamily="18" charset="0"/>
              <a:cs typeface="Times New Roman" panose="02020603050405020304" pitchFamily="18" charset="0"/>
            </a:rPr>
            <a:t>Ақпаратты бағдарламалық өңдеуден өткізу техникасы </a:t>
          </a:r>
          <a:endParaRPr lang="ru-RU" sz="1100" kern="1200">
            <a:solidFill>
              <a:sysClr val="windowText" lastClr="000000"/>
            </a:solidFill>
            <a:latin typeface="Times New Roman" panose="02020603050405020304" pitchFamily="18" charset="0"/>
            <a:cs typeface="Times New Roman" panose="02020603050405020304" pitchFamily="18" charset="0"/>
          </a:endParaRPr>
        </a:p>
      </dsp:txBody>
      <dsp:txXfrm>
        <a:off x="2022574" y="715279"/>
        <a:ext cx="1441251" cy="1026891"/>
      </dsp:txXfrm>
    </dsp:sp>
    <dsp:sp modelId="{7CAAF69A-2FBB-4885-8C8E-C5B5B3B4594D}">
      <dsp:nvSpPr>
        <dsp:cNvPr id="0" name=""/>
        <dsp:cNvSpPr/>
      </dsp:nvSpPr>
      <dsp:spPr>
        <a:xfrm>
          <a:off x="3607950" y="1050009"/>
          <a:ext cx="305545" cy="357430"/>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solidFill>
            <a:latin typeface="Times New Roman" panose="02020603050405020304" pitchFamily="18" charset="0"/>
            <a:cs typeface="Times New Roman" panose="02020603050405020304" pitchFamily="18" charset="0"/>
          </a:endParaRPr>
        </a:p>
      </dsp:txBody>
      <dsp:txXfrm>
        <a:off x="3607950" y="1050009"/>
        <a:ext cx="305545" cy="357430"/>
      </dsp:txXfrm>
    </dsp:sp>
    <dsp:sp modelId="{F082FB06-25CE-4475-8A2C-3502B08A8605}">
      <dsp:nvSpPr>
        <dsp:cNvPr id="0" name=""/>
        <dsp:cNvSpPr/>
      </dsp:nvSpPr>
      <dsp:spPr>
        <a:xfrm>
          <a:off x="4040326" y="715279"/>
          <a:ext cx="1441251" cy="1026891"/>
        </a:xfrm>
        <a:prstGeom prst="roundRect">
          <a:avLst>
            <a:gd name="adj" fmla="val 10000"/>
          </a:avLst>
        </a:prstGeom>
        <a:solidFill>
          <a:srgbClr val="CC66FF"/>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kern="1200">
              <a:solidFill>
                <a:sysClr val="windowText" lastClr="000000"/>
              </a:solidFill>
              <a:latin typeface="Times New Roman" panose="02020603050405020304" pitchFamily="18" charset="0"/>
              <a:cs typeface="Times New Roman" panose="02020603050405020304" pitchFamily="18" charset="0"/>
            </a:rPr>
            <a:t>Негізгі ақпаратты белгіленген бағдарлама бойынша техникадан өңдеп шығару.</a:t>
          </a:r>
          <a:endParaRPr lang="ru-RU" sz="1100" kern="1200">
            <a:solidFill>
              <a:sysClr val="windowText" lastClr="000000"/>
            </a:solidFill>
            <a:latin typeface="Times New Roman" panose="02020603050405020304" pitchFamily="18" charset="0"/>
            <a:cs typeface="Times New Roman" panose="02020603050405020304" pitchFamily="18" charset="0"/>
          </a:endParaRPr>
        </a:p>
      </dsp:txBody>
      <dsp:txXfrm>
        <a:off x="4040326" y="715279"/>
        <a:ext cx="1441251" cy="1026891"/>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EEF16FE-8513-414B-AEE8-C0D460DE492F}">
      <dsp:nvSpPr>
        <dsp:cNvPr id="0" name=""/>
        <dsp:cNvSpPr/>
      </dsp:nvSpPr>
      <dsp:spPr>
        <a:xfrm>
          <a:off x="220087" y="1545443"/>
          <a:ext cx="894773" cy="447386"/>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Оқыту</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20087" y="1545443"/>
        <a:ext cx="894773" cy="447386"/>
      </dsp:txXfrm>
    </dsp:sp>
    <dsp:sp modelId="{8EEA1494-A23E-4949-9AC9-8075FA06C252}">
      <dsp:nvSpPr>
        <dsp:cNvPr id="0" name=""/>
        <dsp:cNvSpPr/>
      </dsp:nvSpPr>
      <dsp:spPr>
        <a:xfrm rot="18289469">
          <a:off x="980445" y="1495842"/>
          <a:ext cx="626740" cy="32092"/>
        </a:xfrm>
        <a:custGeom>
          <a:avLst/>
          <a:gdLst/>
          <a:ahLst/>
          <a:cxnLst/>
          <a:rect l="0" t="0" r="0" b="0"/>
          <a:pathLst>
            <a:path>
              <a:moveTo>
                <a:pt x="0" y="16046"/>
              </a:moveTo>
              <a:lnTo>
                <a:pt x="626740" y="16046"/>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18289469">
        <a:off x="1278147" y="1496220"/>
        <a:ext cx="31337" cy="31337"/>
      </dsp:txXfrm>
    </dsp:sp>
    <dsp:sp modelId="{1D3CFA79-81DC-4549-B587-ADC935ED6CDC}">
      <dsp:nvSpPr>
        <dsp:cNvPr id="0" name=""/>
        <dsp:cNvSpPr/>
      </dsp:nvSpPr>
      <dsp:spPr>
        <a:xfrm>
          <a:off x="1472770" y="1030948"/>
          <a:ext cx="894773" cy="447386"/>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Оқыту технологиясы</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472770" y="1030948"/>
        <a:ext cx="894773" cy="447386"/>
      </dsp:txXfrm>
    </dsp:sp>
    <dsp:sp modelId="{7DACE2A8-1F6D-48FF-8CD4-D39E05A62A6F}">
      <dsp:nvSpPr>
        <dsp:cNvPr id="0" name=""/>
        <dsp:cNvSpPr/>
      </dsp:nvSpPr>
      <dsp:spPr>
        <a:xfrm rot="18289469">
          <a:off x="2233127" y="981348"/>
          <a:ext cx="626740" cy="32092"/>
        </a:xfrm>
        <a:custGeom>
          <a:avLst/>
          <a:gdLst/>
          <a:ahLst/>
          <a:cxnLst/>
          <a:rect l="0" t="0" r="0" b="0"/>
          <a:pathLst>
            <a:path>
              <a:moveTo>
                <a:pt x="0" y="16046"/>
              </a:moveTo>
              <a:lnTo>
                <a:pt x="626740" y="16046"/>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18289469">
        <a:off x="2530829" y="981726"/>
        <a:ext cx="31337" cy="31337"/>
      </dsp:txXfrm>
    </dsp:sp>
    <dsp:sp modelId="{073E5762-7D7F-4105-B65E-FFD11B0D3DDA}">
      <dsp:nvSpPr>
        <dsp:cNvPr id="0" name=""/>
        <dsp:cNvSpPr/>
      </dsp:nvSpPr>
      <dsp:spPr>
        <a:xfrm>
          <a:off x="2725452" y="516454"/>
          <a:ext cx="894773" cy="447386"/>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Ақпараттық</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725452" y="516454"/>
        <a:ext cx="894773" cy="447386"/>
      </dsp:txXfrm>
    </dsp:sp>
    <dsp:sp modelId="{23758227-BF33-415D-9168-9FEC0706C622}">
      <dsp:nvSpPr>
        <dsp:cNvPr id="0" name=""/>
        <dsp:cNvSpPr/>
      </dsp:nvSpPr>
      <dsp:spPr>
        <a:xfrm>
          <a:off x="2367543" y="1238595"/>
          <a:ext cx="357909" cy="32092"/>
        </a:xfrm>
        <a:custGeom>
          <a:avLst/>
          <a:gdLst/>
          <a:ahLst/>
          <a:cxnLst/>
          <a:rect l="0" t="0" r="0" b="0"/>
          <a:pathLst>
            <a:path>
              <a:moveTo>
                <a:pt x="0" y="16046"/>
              </a:moveTo>
              <a:lnTo>
                <a:pt x="357909" y="16046"/>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537550" y="1245694"/>
        <a:ext cx="17895" cy="17895"/>
      </dsp:txXfrm>
    </dsp:sp>
    <dsp:sp modelId="{EE0B4CB4-1599-4504-946D-12902690F92A}">
      <dsp:nvSpPr>
        <dsp:cNvPr id="0" name=""/>
        <dsp:cNvSpPr/>
      </dsp:nvSpPr>
      <dsp:spPr>
        <a:xfrm>
          <a:off x="2725452" y="1030948"/>
          <a:ext cx="894773" cy="447386"/>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Компьютерлік технология </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725452" y="1030948"/>
        <a:ext cx="894773" cy="447386"/>
      </dsp:txXfrm>
    </dsp:sp>
    <dsp:sp modelId="{B2BBB26F-E7C4-47A3-9A84-11AE2F62C61D}">
      <dsp:nvSpPr>
        <dsp:cNvPr id="0" name=""/>
        <dsp:cNvSpPr/>
      </dsp:nvSpPr>
      <dsp:spPr>
        <a:xfrm rot="17350740">
          <a:off x="3254451" y="724101"/>
          <a:ext cx="1089457" cy="32092"/>
        </a:xfrm>
        <a:custGeom>
          <a:avLst/>
          <a:gdLst/>
          <a:ahLst/>
          <a:cxnLst/>
          <a:rect l="0" t="0" r="0" b="0"/>
          <a:pathLst>
            <a:path>
              <a:moveTo>
                <a:pt x="0" y="16046"/>
              </a:moveTo>
              <a:lnTo>
                <a:pt x="1089457" y="16046"/>
              </a:lnTo>
            </a:path>
          </a:pathLst>
        </a:custGeom>
        <a:no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17350740">
        <a:off x="3771943" y="712911"/>
        <a:ext cx="54472" cy="54472"/>
      </dsp:txXfrm>
    </dsp:sp>
    <dsp:sp modelId="{A6E6969A-862B-4A8D-9F74-9F93F2BE7732}">
      <dsp:nvSpPr>
        <dsp:cNvPr id="0" name=""/>
        <dsp:cNvSpPr/>
      </dsp:nvSpPr>
      <dsp:spPr>
        <a:xfrm>
          <a:off x="3978134" y="1959"/>
          <a:ext cx="894773" cy="4473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Компьютер</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978134" y="1959"/>
        <a:ext cx="894773" cy="447386"/>
      </dsp:txXfrm>
    </dsp:sp>
    <dsp:sp modelId="{29FD9ECF-F6C6-4C0B-AD4B-7ADD6C729392}">
      <dsp:nvSpPr>
        <dsp:cNvPr id="0" name=""/>
        <dsp:cNvSpPr/>
      </dsp:nvSpPr>
      <dsp:spPr>
        <a:xfrm rot="18289469">
          <a:off x="3485810" y="981348"/>
          <a:ext cx="626740" cy="32092"/>
        </a:xfrm>
        <a:custGeom>
          <a:avLst/>
          <a:gdLst/>
          <a:ahLst/>
          <a:cxnLst/>
          <a:rect l="0" t="0" r="0" b="0"/>
          <a:pathLst>
            <a:path>
              <a:moveTo>
                <a:pt x="0" y="16046"/>
              </a:moveTo>
              <a:lnTo>
                <a:pt x="626740" y="16046"/>
              </a:lnTo>
            </a:path>
          </a:pathLst>
        </a:custGeom>
        <a:no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18289469">
        <a:off x="3783511" y="981726"/>
        <a:ext cx="31337" cy="31337"/>
      </dsp:txXfrm>
    </dsp:sp>
    <dsp:sp modelId="{F2C3EA1C-22D9-4535-834D-25E4B10E98D3}">
      <dsp:nvSpPr>
        <dsp:cNvPr id="0" name=""/>
        <dsp:cNvSpPr/>
      </dsp:nvSpPr>
      <dsp:spPr>
        <a:xfrm>
          <a:off x="3978134" y="516454"/>
          <a:ext cx="894773" cy="4473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Интернет</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978134" y="516454"/>
        <a:ext cx="894773" cy="447386"/>
      </dsp:txXfrm>
    </dsp:sp>
    <dsp:sp modelId="{D0D0D7CE-33C6-4D1E-83E1-E30D651049B1}">
      <dsp:nvSpPr>
        <dsp:cNvPr id="0" name=""/>
        <dsp:cNvSpPr/>
      </dsp:nvSpPr>
      <dsp:spPr>
        <a:xfrm>
          <a:off x="3620225" y="1238595"/>
          <a:ext cx="357909" cy="32092"/>
        </a:xfrm>
        <a:custGeom>
          <a:avLst/>
          <a:gdLst/>
          <a:ahLst/>
          <a:cxnLst/>
          <a:rect l="0" t="0" r="0" b="0"/>
          <a:pathLst>
            <a:path>
              <a:moveTo>
                <a:pt x="0" y="16046"/>
              </a:moveTo>
              <a:lnTo>
                <a:pt x="357909" y="16046"/>
              </a:lnTo>
            </a:path>
          </a:pathLst>
        </a:custGeom>
        <a:no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790232" y="1245694"/>
        <a:ext cx="17895" cy="17895"/>
      </dsp:txXfrm>
    </dsp:sp>
    <dsp:sp modelId="{8356552E-348C-4093-B9D7-81D7539ADFFE}">
      <dsp:nvSpPr>
        <dsp:cNvPr id="0" name=""/>
        <dsp:cNvSpPr/>
      </dsp:nvSpPr>
      <dsp:spPr>
        <a:xfrm>
          <a:off x="3978134" y="1030948"/>
          <a:ext cx="894773" cy="4473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Коммуникация</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978134" y="1030948"/>
        <a:ext cx="894773" cy="447386"/>
      </dsp:txXfrm>
    </dsp:sp>
    <dsp:sp modelId="{EA7AF605-9224-4F49-9118-49286E7CC821}">
      <dsp:nvSpPr>
        <dsp:cNvPr id="0" name=""/>
        <dsp:cNvSpPr/>
      </dsp:nvSpPr>
      <dsp:spPr>
        <a:xfrm rot="3310531">
          <a:off x="3485810" y="1495842"/>
          <a:ext cx="626740" cy="32092"/>
        </a:xfrm>
        <a:custGeom>
          <a:avLst/>
          <a:gdLst/>
          <a:ahLst/>
          <a:cxnLst/>
          <a:rect l="0" t="0" r="0" b="0"/>
          <a:pathLst>
            <a:path>
              <a:moveTo>
                <a:pt x="0" y="16046"/>
              </a:moveTo>
              <a:lnTo>
                <a:pt x="626740" y="16046"/>
              </a:lnTo>
            </a:path>
          </a:pathLst>
        </a:custGeom>
        <a:no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3310531">
        <a:off x="3783511" y="1496220"/>
        <a:ext cx="31337" cy="31337"/>
      </dsp:txXfrm>
    </dsp:sp>
    <dsp:sp modelId="{8B81579D-2CF2-4284-9FB2-DE33EC670DF3}">
      <dsp:nvSpPr>
        <dsp:cNvPr id="0" name=""/>
        <dsp:cNvSpPr/>
      </dsp:nvSpPr>
      <dsp:spPr>
        <a:xfrm>
          <a:off x="3978134" y="1545443"/>
          <a:ext cx="894773" cy="4473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Электрондық пошта</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978134" y="1545443"/>
        <a:ext cx="894773" cy="447386"/>
      </dsp:txXfrm>
    </dsp:sp>
    <dsp:sp modelId="{C6B83A2E-E573-4CFD-B2C2-A72AF3F6F5B2}">
      <dsp:nvSpPr>
        <dsp:cNvPr id="0" name=""/>
        <dsp:cNvSpPr/>
      </dsp:nvSpPr>
      <dsp:spPr>
        <a:xfrm rot="4249260">
          <a:off x="3254451" y="1753090"/>
          <a:ext cx="1089457" cy="32092"/>
        </a:xfrm>
        <a:custGeom>
          <a:avLst/>
          <a:gdLst/>
          <a:ahLst/>
          <a:cxnLst/>
          <a:rect l="0" t="0" r="0" b="0"/>
          <a:pathLst>
            <a:path>
              <a:moveTo>
                <a:pt x="0" y="16046"/>
              </a:moveTo>
              <a:lnTo>
                <a:pt x="1089457" y="16046"/>
              </a:lnTo>
            </a:path>
          </a:pathLst>
        </a:custGeom>
        <a:no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4249260">
        <a:off x="3771943" y="1741900"/>
        <a:ext cx="54472" cy="54472"/>
      </dsp:txXfrm>
    </dsp:sp>
    <dsp:sp modelId="{E5E5A796-D116-42A3-8B6C-29E14D8523FF}">
      <dsp:nvSpPr>
        <dsp:cNvPr id="0" name=""/>
        <dsp:cNvSpPr/>
      </dsp:nvSpPr>
      <dsp:spPr>
        <a:xfrm>
          <a:off x="3978134" y="2059937"/>
          <a:ext cx="894773" cy="4473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Электрондық оқулық</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3978134" y="2059937"/>
        <a:ext cx="894773" cy="447386"/>
      </dsp:txXfrm>
    </dsp:sp>
    <dsp:sp modelId="{17ACB142-8929-4D59-AD9E-1C8007F70C92}">
      <dsp:nvSpPr>
        <dsp:cNvPr id="0" name=""/>
        <dsp:cNvSpPr/>
      </dsp:nvSpPr>
      <dsp:spPr>
        <a:xfrm rot="3310531">
          <a:off x="2233127" y="1495842"/>
          <a:ext cx="626740" cy="32092"/>
        </a:xfrm>
        <a:custGeom>
          <a:avLst/>
          <a:gdLst/>
          <a:ahLst/>
          <a:cxnLst/>
          <a:rect l="0" t="0" r="0" b="0"/>
          <a:pathLst>
            <a:path>
              <a:moveTo>
                <a:pt x="0" y="16046"/>
              </a:moveTo>
              <a:lnTo>
                <a:pt x="626740" y="16046"/>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3310531">
        <a:off x="2530829" y="1496220"/>
        <a:ext cx="31337" cy="31337"/>
      </dsp:txXfrm>
    </dsp:sp>
    <dsp:sp modelId="{C5A695EF-8B1E-4FB5-B0A0-8D1E24870E56}">
      <dsp:nvSpPr>
        <dsp:cNvPr id="0" name=""/>
        <dsp:cNvSpPr/>
      </dsp:nvSpPr>
      <dsp:spPr>
        <a:xfrm>
          <a:off x="2725452" y="1545443"/>
          <a:ext cx="894773" cy="447386"/>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Мультимедиялық технология</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725452" y="1545443"/>
        <a:ext cx="894773" cy="447386"/>
      </dsp:txXfrm>
    </dsp:sp>
    <dsp:sp modelId="{F973FEC0-B752-4C01-BC46-ED7B2DAE6793}">
      <dsp:nvSpPr>
        <dsp:cNvPr id="0" name=""/>
        <dsp:cNvSpPr/>
      </dsp:nvSpPr>
      <dsp:spPr>
        <a:xfrm>
          <a:off x="1114861" y="1753090"/>
          <a:ext cx="357909" cy="32092"/>
        </a:xfrm>
        <a:custGeom>
          <a:avLst/>
          <a:gdLst/>
          <a:ahLst/>
          <a:cxnLst/>
          <a:rect l="0" t="0" r="0" b="0"/>
          <a:pathLst>
            <a:path>
              <a:moveTo>
                <a:pt x="0" y="16046"/>
              </a:moveTo>
              <a:lnTo>
                <a:pt x="357909" y="16046"/>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284867" y="1760188"/>
        <a:ext cx="17895" cy="17895"/>
      </dsp:txXfrm>
    </dsp:sp>
    <dsp:sp modelId="{483E68CC-4EBC-4418-9AC9-D23BFDF7EA0D}">
      <dsp:nvSpPr>
        <dsp:cNvPr id="0" name=""/>
        <dsp:cNvSpPr/>
      </dsp:nvSpPr>
      <dsp:spPr>
        <a:xfrm>
          <a:off x="1472770" y="1545443"/>
          <a:ext cx="894773" cy="447386"/>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Оқытудың интерактивті режимі</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472770" y="1545443"/>
        <a:ext cx="894773" cy="447386"/>
      </dsp:txXfrm>
    </dsp:sp>
    <dsp:sp modelId="{27FBA3D8-1E28-4145-B287-B31E92B215CC}">
      <dsp:nvSpPr>
        <dsp:cNvPr id="0" name=""/>
        <dsp:cNvSpPr/>
      </dsp:nvSpPr>
      <dsp:spPr>
        <a:xfrm rot="3310531">
          <a:off x="980445" y="2010337"/>
          <a:ext cx="626740" cy="32092"/>
        </a:xfrm>
        <a:custGeom>
          <a:avLst/>
          <a:gdLst/>
          <a:ahLst/>
          <a:cxnLst/>
          <a:rect l="0" t="0" r="0" b="0"/>
          <a:pathLst>
            <a:path>
              <a:moveTo>
                <a:pt x="0" y="16046"/>
              </a:moveTo>
              <a:lnTo>
                <a:pt x="626740" y="16046"/>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3310531">
        <a:off x="1278147" y="2010715"/>
        <a:ext cx="31337" cy="31337"/>
      </dsp:txXfrm>
    </dsp:sp>
    <dsp:sp modelId="{122E99F9-7667-4D61-8CE6-002CC6D1CB36}">
      <dsp:nvSpPr>
        <dsp:cNvPr id="0" name=""/>
        <dsp:cNvSpPr/>
      </dsp:nvSpPr>
      <dsp:spPr>
        <a:xfrm>
          <a:off x="1472770" y="2059937"/>
          <a:ext cx="894773" cy="447386"/>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Технология</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1472770" y="2059937"/>
        <a:ext cx="894773" cy="447386"/>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9935253-FB5B-486C-8A38-A856D32BA196}">
      <dsp:nvSpPr>
        <dsp:cNvPr id="0" name=""/>
        <dsp:cNvSpPr/>
      </dsp:nvSpPr>
      <dsp:spPr>
        <a:xfrm>
          <a:off x="0" y="0"/>
          <a:ext cx="5486400" cy="0"/>
        </a:xfrm>
        <a:prstGeom prst="line">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36B3BF0B-901D-4E6F-A7BD-40A729113A8B}">
      <dsp:nvSpPr>
        <dsp:cNvPr id="0" name=""/>
        <dsp:cNvSpPr/>
      </dsp:nvSpPr>
      <dsp:spPr>
        <a:xfrm>
          <a:off x="0" y="0"/>
          <a:ext cx="1097280" cy="2626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Қашықтықтан оқыту технология</a:t>
          </a:r>
          <a:r>
            <a:rPr lang="en-US" sz="1050" kern="1200">
              <a:latin typeface="Times New Roman" panose="02020603050405020304" pitchFamily="18" charset="0"/>
              <a:cs typeface="Times New Roman" panose="02020603050405020304" pitchFamily="18" charset="0"/>
            </a:rPr>
            <a:t> </a:t>
          </a:r>
          <a:r>
            <a:rPr lang="kk-KZ" sz="1050" kern="1200">
              <a:latin typeface="Times New Roman" panose="02020603050405020304" pitchFamily="18" charset="0"/>
              <a:cs typeface="Times New Roman" panose="02020603050405020304" pitchFamily="18" charset="0"/>
            </a:rPr>
            <a:t>сының мақсаты: </a:t>
          </a:r>
          <a:endParaRPr lang="ru-RU" sz="1050" kern="1200">
            <a:latin typeface="Times New Roman" panose="02020603050405020304" pitchFamily="18" charset="0"/>
            <a:cs typeface="Times New Roman" panose="02020603050405020304" pitchFamily="18" charset="0"/>
          </a:endParaRPr>
        </a:p>
      </dsp:txBody>
      <dsp:txXfrm>
        <a:off x="0" y="0"/>
        <a:ext cx="1097280" cy="2626242"/>
      </dsp:txXfrm>
    </dsp:sp>
    <dsp:sp modelId="{7EC14C55-72DA-4CE4-8A17-53C51FD65911}">
      <dsp:nvSpPr>
        <dsp:cNvPr id="0" name=""/>
        <dsp:cNvSpPr/>
      </dsp:nvSpPr>
      <dsp:spPr>
        <a:xfrm>
          <a:off x="1179576" y="20677"/>
          <a:ext cx="4306824" cy="413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Қашықтықтан оқытудың мақсаты: жаңа технология және тәжірибелі мамандар арқылы білім берудің сапалы деңгейін көтеру; </a:t>
          </a:r>
          <a:endParaRPr lang="ru-RU" sz="1050" kern="1200">
            <a:latin typeface="Times New Roman" panose="02020603050405020304" pitchFamily="18" charset="0"/>
            <a:cs typeface="Times New Roman" panose="02020603050405020304" pitchFamily="18" charset="0"/>
          </a:endParaRPr>
        </a:p>
      </dsp:txBody>
      <dsp:txXfrm>
        <a:off x="1179576" y="20677"/>
        <a:ext cx="4306824" cy="413556"/>
      </dsp:txXfrm>
    </dsp:sp>
    <dsp:sp modelId="{D42E333D-D9C5-4840-8030-57554B6CF284}">
      <dsp:nvSpPr>
        <dsp:cNvPr id="0" name=""/>
        <dsp:cNvSpPr/>
      </dsp:nvSpPr>
      <dsp:spPr>
        <a:xfrm>
          <a:off x="1097280" y="434233"/>
          <a:ext cx="438912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99EFFE82-4044-4108-8127-477634ADD4EF}">
      <dsp:nvSpPr>
        <dsp:cNvPr id="0" name=""/>
        <dsp:cNvSpPr/>
      </dsp:nvSpPr>
      <dsp:spPr>
        <a:xfrm>
          <a:off x="1179576" y="454911"/>
          <a:ext cx="4306824" cy="413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Адамның тұрғылықты жеріне тәуелсіз, бірақ интернет желісіне қосылу арқылы барлық адамның білім алу мүмкіндігі; </a:t>
          </a:r>
          <a:endParaRPr lang="ru-RU" sz="1050" kern="1200">
            <a:latin typeface="Times New Roman" panose="02020603050405020304" pitchFamily="18" charset="0"/>
            <a:cs typeface="Times New Roman" panose="02020603050405020304" pitchFamily="18" charset="0"/>
          </a:endParaRPr>
        </a:p>
      </dsp:txBody>
      <dsp:txXfrm>
        <a:off x="1179576" y="454911"/>
        <a:ext cx="4306824" cy="413556"/>
      </dsp:txXfrm>
    </dsp:sp>
    <dsp:sp modelId="{D1A520FA-5982-4402-B71B-5E688257D08F}">
      <dsp:nvSpPr>
        <dsp:cNvPr id="0" name=""/>
        <dsp:cNvSpPr/>
      </dsp:nvSpPr>
      <dsp:spPr>
        <a:xfrm>
          <a:off x="1097280" y="868467"/>
          <a:ext cx="438912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75F1019E-B5A9-45E6-B37C-89EE71217019}">
      <dsp:nvSpPr>
        <dsp:cNvPr id="0" name=""/>
        <dsp:cNvSpPr/>
      </dsp:nvSpPr>
      <dsp:spPr>
        <a:xfrm>
          <a:off x="1179576" y="889145"/>
          <a:ext cx="4306824" cy="413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Негізгі біліктілкке қарамастан қосымша білім алу; </a:t>
          </a:r>
          <a:endParaRPr lang="ru-RU" sz="1050" kern="1200">
            <a:latin typeface="Times New Roman" panose="02020603050405020304" pitchFamily="18" charset="0"/>
            <a:cs typeface="Times New Roman" panose="02020603050405020304" pitchFamily="18" charset="0"/>
          </a:endParaRPr>
        </a:p>
      </dsp:txBody>
      <dsp:txXfrm>
        <a:off x="1179576" y="889145"/>
        <a:ext cx="4306824" cy="413556"/>
      </dsp:txXfrm>
    </dsp:sp>
    <dsp:sp modelId="{70A4CB09-47AC-4916-B863-B2DC5AF310E1}">
      <dsp:nvSpPr>
        <dsp:cNvPr id="0" name=""/>
        <dsp:cNvSpPr/>
      </dsp:nvSpPr>
      <dsp:spPr>
        <a:xfrm>
          <a:off x="1097280" y="1302701"/>
          <a:ext cx="438912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00777513-5651-40D3-B270-A4C5FDDA5D8C}">
      <dsp:nvSpPr>
        <dsp:cNvPr id="0" name=""/>
        <dsp:cNvSpPr/>
      </dsp:nvSpPr>
      <dsp:spPr>
        <a:xfrm>
          <a:off x="1179576" y="1323379"/>
          <a:ext cx="4306824" cy="413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Білім беру ортасында оқыту әдістері мен тәсілдерінің кеңеюі; </a:t>
          </a:r>
          <a:endParaRPr lang="ru-RU" sz="1050" kern="1200">
            <a:latin typeface="Times New Roman" panose="02020603050405020304" pitchFamily="18" charset="0"/>
            <a:cs typeface="Times New Roman" panose="02020603050405020304" pitchFamily="18" charset="0"/>
          </a:endParaRPr>
        </a:p>
      </dsp:txBody>
      <dsp:txXfrm>
        <a:off x="1179576" y="1323379"/>
        <a:ext cx="4306824" cy="413556"/>
      </dsp:txXfrm>
    </dsp:sp>
    <dsp:sp modelId="{F97F51E9-666F-47A2-9A2C-F3926D4DCEF4}">
      <dsp:nvSpPr>
        <dsp:cNvPr id="0" name=""/>
        <dsp:cNvSpPr/>
      </dsp:nvSpPr>
      <dsp:spPr>
        <a:xfrm>
          <a:off x="1097280" y="1736935"/>
          <a:ext cx="438912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2205D5EB-E6D2-4866-8E84-137286447A9F}">
      <dsp:nvSpPr>
        <dsp:cNvPr id="0" name=""/>
        <dsp:cNvSpPr/>
      </dsp:nvSpPr>
      <dsp:spPr>
        <a:xfrm>
          <a:off x="1179576" y="1757613"/>
          <a:ext cx="4306824" cy="413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Оқу бағдарламаларына тұрақты қол жетімділік; </a:t>
          </a:r>
          <a:endParaRPr lang="ru-RU" sz="1050" kern="1200">
            <a:latin typeface="Times New Roman" panose="02020603050405020304" pitchFamily="18" charset="0"/>
            <a:cs typeface="Times New Roman" panose="02020603050405020304" pitchFamily="18" charset="0"/>
          </a:endParaRPr>
        </a:p>
      </dsp:txBody>
      <dsp:txXfrm>
        <a:off x="1179576" y="1757613"/>
        <a:ext cx="4306824" cy="413556"/>
      </dsp:txXfrm>
    </dsp:sp>
    <dsp:sp modelId="{AC486CFC-B23C-4A60-9D19-2778D2A3C3B4}">
      <dsp:nvSpPr>
        <dsp:cNvPr id="0" name=""/>
        <dsp:cNvSpPr/>
      </dsp:nvSpPr>
      <dsp:spPr>
        <a:xfrm>
          <a:off x="1097280" y="2171169"/>
          <a:ext cx="438912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28E67815-DD29-4004-98A5-10E419CA1AF8}">
      <dsp:nvSpPr>
        <dsp:cNvPr id="0" name=""/>
        <dsp:cNvSpPr/>
      </dsp:nvSpPr>
      <dsp:spPr>
        <a:xfrm>
          <a:off x="1179576" y="2191847"/>
          <a:ext cx="4306824" cy="413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kk-KZ" sz="1050" kern="1200">
              <a:latin typeface="Times New Roman" panose="02020603050405020304" pitchFamily="18" charset="0"/>
              <a:cs typeface="Times New Roman" panose="02020603050405020304" pitchFamily="18" charset="0"/>
            </a:rPr>
            <a:t>Оқу мақсатында ыңғайлы уақыт таңдау мүмкіндігі. </a:t>
          </a:r>
          <a:endParaRPr lang="ru-RU" sz="1050" kern="1200">
            <a:latin typeface="Times New Roman" panose="02020603050405020304" pitchFamily="18" charset="0"/>
            <a:cs typeface="Times New Roman" panose="02020603050405020304" pitchFamily="18" charset="0"/>
          </a:endParaRPr>
        </a:p>
      </dsp:txBody>
      <dsp:txXfrm>
        <a:off x="1179576" y="2191847"/>
        <a:ext cx="4306824" cy="413556"/>
      </dsp:txXfrm>
    </dsp:sp>
    <dsp:sp modelId="{469B3A38-80B6-485C-B81C-AA5B81DA26A9}">
      <dsp:nvSpPr>
        <dsp:cNvPr id="0" name=""/>
        <dsp:cNvSpPr/>
      </dsp:nvSpPr>
      <dsp:spPr>
        <a:xfrm>
          <a:off x="1097280" y="2605403"/>
          <a:ext cx="438912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17CDE0-7A0E-4BB4-9FD7-792916418C74}">
      <dsp:nvSpPr>
        <dsp:cNvPr id="0" name=""/>
        <dsp:cNvSpPr/>
      </dsp:nvSpPr>
      <dsp:spPr>
        <a:xfrm>
          <a:off x="435398" y="33530"/>
          <a:ext cx="1793329" cy="997352"/>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Кез келген жерде, кез келген мерзімде оқуға мүмкіндігі бар;</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435398" y="33530"/>
        <a:ext cx="1793329" cy="997352"/>
      </dsp:txXfrm>
    </dsp:sp>
    <dsp:sp modelId="{5E188FCE-6C75-4ADE-AADD-FCC982F97EBA}">
      <dsp:nvSpPr>
        <dsp:cNvPr id="0" name=""/>
        <dsp:cNvSpPr/>
      </dsp:nvSpPr>
      <dsp:spPr>
        <a:xfrm>
          <a:off x="2375031" y="326052"/>
          <a:ext cx="352457" cy="412309"/>
        </a:xfrm>
        <a:prstGeom prst="righ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375031" y="326052"/>
        <a:ext cx="352457" cy="412309"/>
      </dsp:txXfrm>
    </dsp:sp>
    <dsp:sp modelId="{2BD7CF86-7D36-4150-A5AC-4A9F4B57BFB2}">
      <dsp:nvSpPr>
        <dsp:cNvPr id="0" name=""/>
        <dsp:cNvSpPr/>
      </dsp:nvSpPr>
      <dsp:spPr>
        <a:xfrm>
          <a:off x="2893742" y="1076"/>
          <a:ext cx="1752763" cy="1062261"/>
        </a:xfrm>
        <a:prstGeom prst="roundRect">
          <a:avLst>
            <a:gd name="adj" fmla="val 10000"/>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Кәсіби қызметпен қатар білім алуға болады;</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893742" y="1076"/>
        <a:ext cx="1752763" cy="1062261"/>
      </dsp:txXfrm>
    </dsp:sp>
    <dsp:sp modelId="{FC8B8E7D-6BEC-45F1-BFD4-19C341D0A284}">
      <dsp:nvSpPr>
        <dsp:cNvPr id="0" name=""/>
        <dsp:cNvSpPr/>
      </dsp:nvSpPr>
      <dsp:spPr>
        <a:xfrm rot="5433507">
          <a:off x="3585566" y="1179715"/>
          <a:ext cx="352474" cy="412309"/>
        </a:xfrm>
        <a:prstGeom prst="rightArrow">
          <a:avLst>
            <a:gd name="adj1" fmla="val 60000"/>
            <a:gd name="adj2" fmla="val 50000"/>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5433507">
        <a:off x="3585566" y="1179715"/>
        <a:ext cx="352474" cy="412309"/>
      </dsp:txXfrm>
    </dsp:sp>
    <dsp:sp modelId="{16554903-5055-45D2-A4CF-29721AD20266}">
      <dsp:nvSpPr>
        <dsp:cNvPr id="0" name=""/>
        <dsp:cNvSpPr/>
      </dsp:nvSpPr>
      <dsp:spPr>
        <a:xfrm>
          <a:off x="2859611" y="1728352"/>
          <a:ext cx="1786895" cy="1109464"/>
        </a:xfrm>
        <a:prstGeom prst="roundRect">
          <a:avLst>
            <a:gd name="adj" fmla="val 10000"/>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Оқу үрдісінде ақпараттық және телекоммуникациялық технологиялардың жаңа жетістіктерін пайдалана отырып, оқушылар мен мұғалімдер арасындағы белсенді диалог, оқу ақпаратына мүмкіндік беру;</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2859611" y="1728352"/>
        <a:ext cx="1786895" cy="1109464"/>
      </dsp:txXfrm>
    </dsp:sp>
    <dsp:sp modelId="{A8F1D863-4FB7-4FD2-B53B-C1E04E99CA47}">
      <dsp:nvSpPr>
        <dsp:cNvPr id="0" name=""/>
        <dsp:cNvSpPr/>
      </dsp:nvSpPr>
      <dsp:spPr>
        <a:xfrm rot="10800000">
          <a:off x="2360849" y="2076930"/>
          <a:ext cx="352457" cy="412309"/>
        </a:xfrm>
        <a:prstGeom prst="rightArrow">
          <a:avLst>
            <a:gd name="adj1" fmla="val 60000"/>
            <a:gd name="adj2" fmla="val 50000"/>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solidFill>
              <a:schemeClr val="tx1"/>
            </a:solidFill>
            <a:latin typeface="Times New Roman" panose="02020603050405020304" pitchFamily="18" charset="0"/>
            <a:cs typeface="Times New Roman" panose="02020603050405020304" pitchFamily="18" charset="0"/>
          </a:endParaRPr>
        </a:p>
      </dsp:txBody>
      <dsp:txXfrm rot="10800000">
        <a:off x="2360849" y="2076930"/>
        <a:ext cx="352457" cy="412309"/>
      </dsp:txXfrm>
    </dsp:sp>
    <dsp:sp modelId="{AA3EA17F-2635-430E-AD2A-117B92AFD2B1}">
      <dsp:nvSpPr>
        <dsp:cNvPr id="0" name=""/>
        <dsp:cNvSpPr/>
      </dsp:nvSpPr>
      <dsp:spPr>
        <a:xfrm>
          <a:off x="467502" y="1732302"/>
          <a:ext cx="1727093" cy="1101563"/>
        </a:xfrm>
        <a:prstGeom prst="roundRect">
          <a:avLst>
            <a:gd name="adj" fmla="val 1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kern="1200">
              <a:solidFill>
                <a:schemeClr val="tx1"/>
              </a:solidFill>
              <a:latin typeface="Times New Roman" panose="02020603050405020304" pitchFamily="18" charset="0"/>
              <a:cs typeface="Times New Roman" panose="02020603050405020304" pitchFamily="18" charset="0"/>
            </a:rPr>
            <a:t>Білім алушының мекен жайына, денсаулық жағдайына, элитарлық және материалдық жағдайына қарамастан тепе-тең дәрежеде білім алуға мүмкіндігі бар.</a:t>
          </a:r>
          <a:endParaRPr lang="ru-RU" sz="1000" kern="1200">
            <a:solidFill>
              <a:schemeClr val="tx1"/>
            </a:solidFill>
            <a:latin typeface="Times New Roman" panose="02020603050405020304" pitchFamily="18" charset="0"/>
            <a:cs typeface="Times New Roman" panose="02020603050405020304" pitchFamily="18" charset="0"/>
          </a:endParaRPr>
        </a:p>
      </dsp:txBody>
      <dsp:txXfrm>
        <a:off x="467502" y="1732302"/>
        <a:ext cx="1727093" cy="1101563"/>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6C40994-B435-45C5-A216-D79CFD5E428C}">
      <dsp:nvSpPr>
        <dsp:cNvPr id="0" name=""/>
        <dsp:cNvSpPr/>
      </dsp:nvSpPr>
      <dsp:spPr>
        <a:xfrm>
          <a:off x="0" y="0"/>
          <a:ext cx="4848225" cy="0"/>
        </a:xfrm>
        <a:prstGeom prst="line">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w="9525" cap="flat" cmpd="sng" algn="ctr">
          <a:solidFill>
            <a:schemeClr val="accent1">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65EB93F-3069-4AA2-870E-B057A872E432}">
      <dsp:nvSpPr>
        <dsp:cNvPr id="0" name=""/>
        <dsp:cNvSpPr/>
      </dsp:nvSpPr>
      <dsp:spPr>
        <a:xfrm>
          <a:off x="0" y="0"/>
          <a:ext cx="969645" cy="24288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Оқытудың интерактивті әдістерінің артықшылығы:</a:t>
          </a:r>
          <a:endParaRPr lang="ru-RU" sz="1000" kern="1200">
            <a:latin typeface="Times New Roman" panose="02020603050405020304" pitchFamily="18" charset="0"/>
            <a:cs typeface="Times New Roman" panose="02020603050405020304" pitchFamily="18" charset="0"/>
          </a:endParaRPr>
        </a:p>
      </dsp:txBody>
      <dsp:txXfrm>
        <a:off x="0" y="0"/>
        <a:ext cx="969645" cy="2428875"/>
      </dsp:txXfrm>
    </dsp:sp>
    <dsp:sp modelId="{D94DBF3B-3E91-4022-9F45-30BCFA792915}">
      <dsp:nvSpPr>
        <dsp:cNvPr id="0" name=""/>
        <dsp:cNvSpPr/>
      </dsp:nvSpPr>
      <dsp:spPr>
        <a:xfrm>
          <a:off x="1042368" y="16396"/>
          <a:ext cx="3805856" cy="32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тұлғаның қызығушылығын туғызады; </a:t>
          </a:r>
          <a:endParaRPr lang="ru-RU" sz="1000" kern="1200">
            <a:latin typeface="Times New Roman" panose="02020603050405020304" pitchFamily="18" charset="0"/>
            <a:cs typeface="Times New Roman" panose="02020603050405020304" pitchFamily="18" charset="0"/>
          </a:endParaRPr>
        </a:p>
      </dsp:txBody>
      <dsp:txXfrm>
        <a:off x="1042368" y="16396"/>
        <a:ext cx="3805856" cy="327921"/>
      </dsp:txXfrm>
    </dsp:sp>
    <dsp:sp modelId="{7E000568-143B-49CA-81EA-9536703E2ECA}">
      <dsp:nvSpPr>
        <dsp:cNvPr id="0" name=""/>
        <dsp:cNvSpPr/>
      </dsp:nvSpPr>
      <dsp:spPr>
        <a:xfrm>
          <a:off x="969645" y="344317"/>
          <a:ext cx="387858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A55D1EBC-7602-4F49-B67B-CDDA8730D257}">
      <dsp:nvSpPr>
        <dsp:cNvPr id="0" name=""/>
        <dsp:cNvSpPr/>
      </dsp:nvSpPr>
      <dsp:spPr>
        <a:xfrm>
          <a:off x="1042368" y="360714"/>
          <a:ext cx="3805856" cy="32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әрқайсысының оқу процесіне қатысу белсенділігін кеңейтеді; </a:t>
          </a:r>
          <a:endParaRPr lang="ru-RU" sz="1000" kern="1200">
            <a:latin typeface="Times New Roman" panose="02020603050405020304" pitchFamily="18" charset="0"/>
            <a:cs typeface="Times New Roman" panose="02020603050405020304" pitchFamily="18" charset="0"/>
          </a:endParaRPr>
        </a:p>
      </dsp:txBody>
      <dsp:txXfrm>
        <a:off x="1042368" y="360714"/>
        <a:ext cx="3805856" cy="327921"/>
      </dsp:txXfrm>
    </dsp:sp>
    <dsp:sp modelId="{B55C7C79-D4A1-4405-A00F-55B8C911BEDD}">
      <dsp:nvSpPr>
        <dsp:cNvPr id="0" name=""/>
        <dsp:cNvSpPr/>
      </dsp:nvSpPr>
      <dsp:spPr>
        <a:xfrm>
          <a:off x="969645" y="688635"/>
          <a:ext cx="387858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570A030C-14E8-4D94-B345-C7FA18A5E666}">
      <dsp:nvSpPr>
        <dsp:cNvPr id="0" name=""/>
        <dsp:cNvSpPr/>
      </dsp:nvSpPr>
      <dsp:spPr>
        <a:xfrm>
          <a:off x="1042368" y="705031"/>
          <a:ext cx="3805856" cy="32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әрбір тұлғаның сезіміне назар аударады; </a:t>
          </a:r>
          <a:endParaRPr lang="ru-RU" sz="1000" kern="1200">
            <a:latin typeface="Times New Roman" panose="02020603050405020304" pitchFamily="18" charset="0"/>
            <a:cs typeface="Times New Roman" panose="02020603050405020304" pitchFamily="18" charset="0"/>
          </a:endParaRPr>
        </a:p>
      </dsp:txBody>
      <dsp:txXfrm>
        <a:off x="1042368" y="705031"/>
        <a:ext cx="3805856" cy="327921"/>
      </dsp:txXfrm>
    </dsp:sp>
    <dsp:sp modelId="{6870B8B4-BFB1-4BEA-AB99-8A68D2EB5119}">
      <dsp:nvSpPr>
        <dsp:cNvPr id="0" name=""/>
        <dsp:cNvSpPr/>
      </dsp:nvSpPr>
      <dsp:spPr>
        <a:xfrm>
          <a:off x="969645" y="1032953"/>
          <a:ext cx="387858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D5264DCE-4D16-4262-A2EF-CCBBA9A723C7}">
      <dsp:nvSpPr>
        <dsp:cNvPr id="0" name=""/>
        <dsp:cNvSpPr/>
      </dsp:nvSpPr>
      <dsp:spPr>
        <a:xfrm>
          <a:off x="1042368" y="1049349"/>
          <a:ext cx="3805856" cy="32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оқу материалдарын тиімді меңгеруге бейімдейді; </a:t>
          </a:r>
          <a:endParaRPr lang="ru-RU" sz="1000" kern="1200">
            <a:latin typeface="Times New Roman" panose="02020603050405020304" pitchFamily="18" charset="0"/>
            <a:cs typeface="Times New Roman" panose="02020603050405020304" pitchFamily="18" charset="0"/>
          </a:endParaRPr>
        </a:p>
      </dsp:txBody>
      <dsp:txXfrm>
        <a:off x="1042368" y="1049349"/>
        <a:ext cx="3805856" cy="327921"/>
      </dsp:txXfrm>
    </dsp:sp>
    <dsp:sp modelId="{42346764-F669-4A72-89EE-A34A11F51F85}">
      <dsp:nvSpPr>
        <dsp:cNvPr id="0" name=""/>
        <dsp:cNvSpPr/>
      </dsp:nvSpPr>
      <dsp:spPr>
        <a:xfrm>
          <a:off x="969645" y="1377271"/>
          <a:ext cx="387858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F61CD3DC-0E0F-44DF-B157-8222410EB198}">
      <dsp:nvSpPr>
        <dsp:cNvPr id="0" name=""/>
        <dsp:cNvSpPr/>
      </dsp:nvSpPr>
      <dsp:spPr>
        <a:xfrm>
          <a:off x="1042368" y="1393667"/>
          <a:ext cx="3805856" cy="32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тұлғаға көпжоспарлы әрекет етуге әсер етеді;</a:t>
          </a:r>
          <a:endParaRPr lang="ru-RU" sz="1000" kern="1200">
            <a:latin typeface="Times New Roman" panose="02020603050405020304" pitchFamily="18" charset="0"/>
            <a:cs typeface="Times New Roman" panose="02020603050405020304" pitchFamily="18" charset="0"/>
          </a:endParaRPr>
        </a:p>
      </dsp:txBody>
      <dsp:txXfrm>
        <a:off x="1042368" y="1393667"/>
        <a:ext cx="3805856" cy="327921"/>
      </dsp:txXfrm>
    </dsp:sp>
    <dsp:sp modelId="{6960F3C0-93EF-4CAA-90C5-DBFC240E66D1}">
      <dsp:nvSpPr>
        <dsp:cNvPr id="0" name=""/>
        <dsp:cNvSpPr/>
      </dsp:nvSpPr>
      <dsp:spPr>
        <a:xfrm>
          <a:off x="969645" y="1721589"/>
          <a:ext cx="387858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9AB3C8E1-74B7-4C21-BFF8-0B21E7CEE3E0}">
      <dsp:nvSpPr>
        <dsp:cNvPr id="0" name=""/>
        <dsp:cNvSpPr/>
      </dsp:nvSpPr>
      <dsp:spPr>
        <a:xfrm>
          <a:off x="1042368" y="1737985"/>
          <a:ext cx="3805856" cy="32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тұлғаның пікірлері мен қарым - қатынастарын қалыптастырады; </a:t>
          </a:r>
          <a:endParaRPr lang="ru-RU" sz="1000" kern="1200">
            <a:latin typeface="Times New Roman" panose="02020603050405020304" pitchFamily="18" charset="0"/>
            <a:cs typeface="Times New Roman" panose="02020603050405020304" pitchFamily="18" charset="0"/>
          </a:endParaRPr>
        </a:p>
      </dsp:txBody>
      <dsp:txXfrm>
        <a:off x="1042368" y="1737985"/>
        <a:ext cx="3805856" cy="327921"/>
      </dsp:txXfrm>
    </dsp:sp>
    <dsp:sp modelId="{30FBAB53-A1AA-45FB-9075-722B729178A3}">
      <dsp:nvSpPr>
        <dsp:cNvPr id="0" name=""/>
        <dsp:cNvSpPr/>
      </dsp:nvSpPr>
      <dsp:spPr>
        <a:xfrm>
          <a:off x="969645" y="2065907"/>
          <a:ext cx="387858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3A8E95FA-A5B6-4EA7-BC3A-ECE741204A31}">
      <dsp:nvSpPr>
        <dsp:cNvPr id="0" name=""/>
        <dsp:cNvSpPr/>
      </dsp:nvSpPr>
      <dsp:spPr>
        <a:xfrm>
          <a:off x="1042368" y="2082303"/>
          <a:ext cx="3805856" cy="3279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мінез - құлықтың өзгеруіне көмектеседі.</a:t>
          </a:r>
          <a:endParaRPr lang="ru-RU" sz="1000" kern="1200">
            <a:latin typeface="Times New Roman" panose="02020603050405020304" pitchFamily="18" charset="0"/>
            <a:cs typeface="Times New Roman" panose="02020603050405020304" pitchFamily="18" charset="0"/>
          </a:endParaRPr>
        </a:p>
      </dsp:txBody>
      <dsp:txXfrm>
        <a:off x="1042368" y="2082303"/>
        <a:ext cx="3805856" cy="327921"/>
      </dsp:txXfrm>
    </dsp:sp>
    <dsp:sp modelId="{E7BCD1D2-CA23-4334-835E-3E2F316E1C93}">
      <dsp:nvSpPr>
        <dsp:cNvPr id="0" name=""/>
        <dsp:cNvSpPr/>
      </dsp:nvSpPr>
      <dsp:spPr>
        <a:xfrm>
          <a:off x="969645" y="2410225"/>
          <a:ext cx="3878580"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7F8D-B1BE-4C6D-A3AC-874BCFDE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8479</Words>
  <Characters>48331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Айсулу</dc:creator>
  <cp:lastModifiedBy>Бекбол</cp:lastModifiedBy>
  <cp:revision>3</cp:revision>
  <dcterms:created xsi:type="dcterms:W3CDTF">2021-04-06T03:32:00Z</dcterms:created>
  <dcterms:modified xsi:type="dcterms:W3CDTF">2021-04-07T03:32:00Z</dcterms:modified>
</cp:coreProperties>
</file>