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6B3" w:rsidRPr="00CA26B3" w:rsidRDefault="00CA26B3" w:rsidP="00CA26B3">
      <w:pPr>
        <w:spacing w:line="240" w:lineRule="auto"/>
        <w:jc w:val="center"/>
        <w:rPr>
          <w:rFonts w:ascii="Times New Roman" w:hAnsi="Times New Roman" w:cs="Times New Roman"/>
          <w:sz w:val="24"/>
          <w:lang w:val="kk-KZ"/>
        </w:rPr>
      </w:pPr>
      <w:r w:rsidRPr="00CA26B3">
        <w:rPr>
          <w:rFonts w:ascii="Times New Roman" w:hAnsi="Times New Roman" w:cs="Times New Roman"/>
          <w:sz w:val="24"/>
          <w:lang w:val="kk-KZ"/>
        </w:rPr>
        <w:t>Сервис және жаңа технологиялар колледжі</w:t>
      </w:r>
    </w:p>
    <w:p w:rsidR="00CA26B3" w:rsidRPr="00F67758" w:rsidRDefault="00CA26B3" w:rsidP="00CA26B3">
      <w:pPr>
        <w:spacing w:line="240" w:lineRule="auto"/>
        <w:jc w:val="center"/>
        <w:rPr>
          <w:rFonts w:ascii="Times New Roman" w:hAnsi="Times New Roman" w:cs="Times New Roman"/>
          <w:sz w:val="28"/>
          <w:lang w:val="kk-KZ"/>
        </w:rPr>
      </w:pPr>
    </w:p>
    <w:p w:rsidR="00CA26B3" w:rsidRPr="00CA26B3" w:rsidRDefault="00CA26B3" w:rsidP="00CA26B3">
      <w:pPr>
        <w:spacing w:line="240" w:lineRule="auto"/>
        <w:rPr>
          <w:rFonts w:ascii="Times New Roman" w:hAnsi="Times New Roman" w:cs="Times New Roman"/>
          <w:sz w:val="24"/>
          <w:lang w:val="kk-KZ"/>
        </w:rPr>
      </w:pPr>
      <w:r w:rsidRPr="00CA26B3">
        <w:rPr>
          <w:rFonts w:ascii="Times New Roman" w:hAnsi="Times New Roman" w:cs="Times New Roman"/>
          <w:sz w:val="24"/>
          <w:lang w:val="kk-KZ"/>
        </w:rPr>
        <w:t>«Бекітемін»</w:t>
      </w:r>
    </w:p>
    <w:p w:rsidR="00EF1687" w:rsidRDefault="00CA26B3" w:rsidP="00CA26B3">
      <w:pPr>
        <w:spacing w:line="240" w:lineRule="auto"/>
        <w:rPr>
          <w:rFonts w:ascii="Times New Roman" w:hAnsi="Times New Roman" w:cs="Times New Roman"/>
          <w:sz w:val="24"/>
          <w:lang w:val="kk-KZ"/>
        </w:rPr>
      </w:pPr>
      <w:r w:rsidRPr="00CA26B3">
        <w:rPr>
          <w:rFonts w:ascii="Times New Roman" w:hAnsi="Times New Roman" w:cs="Times New Roman"/>
          <w:sz w:val="24"/>
          <w:lang w:val="kk-KZ"/>
        </w:rPr>
        <w:t>Колледж директорының оқу ісі</w:t>
      </w:r>
    </w:p>
    <w:p w:rsidR="00CA26B3" w:rsidRPr="00CA26B3" w:rsidRDefault="00CA26B3" w:rsidP="00CA26B3">
      <w:pPr>
        <w:spacing w:line="240" w:lineRule="auto"/>
        <w:rPr>
          <w:rFonts w:ascii="Times New Roman" w:hAnsi="Times New Roman" w:cs="Times New Roman"/>
          <w:sz w:val="24"/>
          <w:lang w:val="kk-KZ"/>
        </w:rPr>
      </w:pPr>
      <w:r w:rsidRPr="00CA26B3">
        <w:rPr>
          <w:rFonts w:ascii="Times New Roman" w:hAnsi="Times New Roman" w:cs="Times New Roman"/>
          <w:sz w:val="24"/>
          <w:lang w:val="kk-KZ"/>
        </w:rPr>
        <w:t xml:space="preserve"> жөніндегі орынбасары:                    С.С.Нурмукашева</w:t>
      </w:r>
    </w:p>
    <w:p w:rsidR="00EF1687" w:rsidRDefault="00EF1687" w:rsidP="00CA26B3">
      <w:pPr>
        <w:spacing w:line="240" w:lineRule="auto"/>
        <w:jc w:val="center"/>
        <w:rPr>
          <w:rFonts w:ascii="Times New Roman" w:hAnsi="Times New Roman" w:cs="Times New Roman"/>
          <w:bCs/>
          <w:sz w:val="24"/>
          <w:lang w:val="kk-KZ"/>
        </w:rPr>
      </w:pPr>
    </w:p>
    <w:p w:rsidR="00CA26B3" w:rsidRPr="00EF1687" w:rsidRDefault="00CA26B3" w:rsidP="00CA26B3">
      <w:pPr>
        <w:spacing w:line="240" w:lineRule="auto"/>
        <w:jc w:val="center"/>
        <w:rPr>
          <w:rFonts w:ascii="Times New Roman" w:hAnsi="Times New Roman" w:cs="Times New Roman"/>
          <w:bCs/>
          <w:sz w:val="24"/>
          <w:lang w:val="kk-KZ"/>
        </w:rPr>
      </w:pPr>
      <w:r w:rsidRPr="00EF1687">
        <w:rPr>
          <w:rFonts w:ascii="Times New Roman" w:hAnsi="Times New Roman" w:cs="Times New Roman"/>
          <w:bCs/>
          <w:sz w:val="24"/>
          <w:lang w:val="kk-KZ"/>
        </w:rPr>
        <w:t>Сабақ жоспары</w:t>
      </w:r>
    </w:p>
    <w:p w:rsidR="007A4AF8" w:rsidRPr="00123496" w:rsidRDefault="00CA26B3" w:rsidP="007A4AF8">
      <w:pPr>
        <w:spacing w:after="0"/>
        <w:rPr>
          <w:rFonts w:ascii="Times New Roman" w:eastAsia="Times New Roman" w:hAnsi="Times New Roman" w:cs="Times New Roman"/>
          <w:color w:val="000000" w:themeColor="text1"/>
          <w:szCs w:val="24"/>
          <w:lang w:val="kk-KZ"/>
        </w:rPr>
      </w:pPr>
      <w:r w:rsidRPr="00EF1687">
        <w:rPr>
          <w:rFonts w:ascii="Times New Roman" w:eastAsia="Times New Roman" w:hAnsi="Times New Roman" w:cs="Times New Roman"/>
          <w:b/>
          <w:bCs/>
          <w:color w:val="000000"/>
          <w:sz w:val="24"/>
          <w:lang w:val="kk-KZ"/>
        </w:rPr>
        <w:t>Сабақтың  тақырыбы</w:t>
      </w:r>
      <w:r w:rsidRPr="00EF1687">
        <w:rPr>
          <w:rFonts w:ascii="Times New Roman" w:eastAsia="Times New Roman" w:hAnsi="Times New Roman" w:cs="Times New Roman"/>
          <w:color w:val="000000"/>
          <w:sz w:val="24"/>
          <w:lang w:val="kk-KZ"/>
        </w:rPr>
        <w:t>:</w:t>
      </w:r>
      <w:r w:rsidR="007A4AF8" w:rsidRPr="00123496">
        <w:rPr>
          <w:rFonts w:ascii="Times New Roman" w:eastAsia="Times New Roman" w:hAnsi="Times New Roman" w:cs="Times New Roman"/>
          <w:color w:val="000000" w:themeColor="text1"/>
          <w:szCs w:val="24"/>
          <w:lang w:val="kk-KZ"/>
        </w:rPr>
        <w:t xml:space="preserve">    </w:t>
      </w:r>
      <w:r w:rsidR="007A4AF8" w:rsidRPr="000653F9">
        <w:rPr>
          <w:rFonts w:ascii="Times New Roman" w:eastAsia="Times New Roman" w:hAnsi="Times New Roman" w:cs="Times New Roman"/>
          <w:color w:val="000000" w:themeColor="text1"/>
          <w:szCs w:val="24"/>
          <w:lang w:val="kk-KZ"/>
        </w:rPr>
        <w:t xml:space="preserve">Радиобайланыс. </w:t>
      </w:r>
      <w:proofErr w:type="spellStart"/>
      <w:r w:rsidR="007A4AF8" w:rsidRPr="00123496">
        <w:rPr>
          <w:rFonts w:ascii="Times New Roman" w:eastAsia="Times New Roman" w:hAnsi="Times New Roman" w:cs="Times New Roman"/>
          <w:color w:val="000000" w:themeColor="text1"/>
          <w:szCs w:val="24"/>
        </w:rPr>
        <w:t>Детекторлы</w:t>
      </w:r>
      <w:proofErr w:type="spellEnd"/>
      <w:r w:rsidR="007A4AF8" w:rsidRPr="00123496">
        <w:rPr>
          <w:rFonts w:ascii="Times New Roman" w:eastAsia="Times New Roman" w:hAnsi="Times New Roman" w:cs="Times New Roman"/>
          <w:color w:val="000000" w:themeColor="text1"/>
          <w:szCs w:val="24"/>
        </w:rPr>
        <w:t xml:space="preserve"> радиоқабылдағыш</w:t>
      </w:r>
      <w:r w:rsidR="007A4AF8" w:rsidRPr="00123496">
        <w:rPr>
          <w:rFonts w:ascii="Times New Roman" w:eastAsia="Times New Roman" w:hAnsi="Times New Roman" w:cs="Times New Roman"/>
          <w:color w:val="000000" w:themeColor="text1"/>
          <w:szCs w:val="24"/>
          <w:lang w:val="kk-KZ"/>
        </w:rPr>
        <w:t>.</w:t>
      </w:r>
      <w:r w:rsidR="007A4AF8" w:rsidRPr="00123496">
        <w:rPr>
          <w:rFonts w:ascii="Times New Roman" w:eastAsia="Times New Roman" w:hAnsi="Times New Roman" w:cs="Times New Roman"/>
          <w:color w:val="000000" w:themeColor="text1"/>
          <w:szCs w:val="24"/>
        </w:rPr>
        <w:t xml:space="preserve"> Аналогты-сандық түрлендірулер. </w:t>
      </w:r>
    </w:p>
    <w:p w:rsidR="007A4AF8" w:rsidRPr="00123496" w:rsidRDefault="007A4AF8" w:rsidP="007A4AF8">
      <w:pPr>
        <w:spacing w:after="0" w:line="240" w:lineRule="auto"/>
        <w:rPr>
          <w:rFonts w:ascii="Times New Roman" w:hAnsi="Times New Roman" w:cs="Times New Roman"/>
          <w:color w:val="000000" w:themeColor="text1"/>
          <w:szCs w:val="24"/>
          <w:lang w:val="kk-KZ"/>
        </w:rPr>
      </w:pPr>
      <w:r w:rsidRPr="00123496">
        <w:rPr>
          <w:rFonts w:ascii="Times New Roman" w:eastAsia="Times New Roman" w:hAnsi="Times New Roman" w:cs="Times New Roman"/>
          <w:color w:val="000000" w:themeColor="text1"/>
          <w:szCs w:val="24"/>
          <w:lang w:val="kk-KZ"/>
        </w:rPr>
        <w:t xml:space="preserve">   </w:t>
      </w:r>
      <w:r w:rsidRPr="00123496">
        <w:rPr>
          <w:rFonts w:ascii="Times New Roman" w:hAnsi="Times New Roman" w:cs="Times New Roman"/>
          <w:color w:val="000000" w:themeColor="text1"/>
          <w:szCs w:val="24"/>
          <w:lang w:val="kk-KZ"/>
        </w:rPr>
        <w:t xml:space="preserve"> Практикалық жұмыс:сапалық және мәтінді есеп шығару</w:t>
      </w:r>
    </w:p>
    <w:p w:rsidR="00CA26B3" w:rsidRPr="00EF1687" w:rsidRDefault="00CA26B3" w:rsidP="00CA26B3">
      <w:pPr>
        <w:shd w:val="clear" w:color="auto" w:fill="FFFFFF"/>
        <w:spacing w:after="0" w:line="240" w:lineRule="auto"/>
        <w:jc w:val="both"/>
        <w:rPr>
          <w:rFonts w:ascii="Times New Roman" w:eastAsia="Times New Roman" w:hAnsi="Times New Roman" w:cs="Times New Roman"/>
          <w:color w:val="000000"/>
          <w:sz w:val="28"/>
          <w:lang w:val="kk-KZ"/>
        </w:rPr>
      </w:pPr>
    </w:p>
    <w:p w:rsidR="00CA26B3" w:rsidRPr="00EF1687" w:rsidRDefault="00CA26B3" w:rsidP="00CA26B3">
      <w:pPr>
        <w:spacing w:line="240" w:lineRule="auto"/>
        <w:rPr>
          <w:rFonts w:ascii="Times New Roman" w:hAnsi="Times New Roman" w:cs="Times New Roman"/>
          <w:sz w:val="24"/>
          <w:lang w:val="kk-KZ"/>
        </w:rPr>
      </w:pPr>
      <w:r w:rsidRPr="00EF1687">
        <w:rPr>
          <w:rFonts w:ascii="Times New Roman" w:hAnsi="Times New Roman" w:cs="Times New Roman"/>
          <w:b/>
          <w:sz w:val="24"/>
          <w:lang w:val="kk-KZ"/>
        </w:rPr>
        <w:t>Модуль\пән атауы:</w:t>
      </w:r>
      <w:r w:rsidRPr="00EF1687">
        <w:rPr>
          <w:rFonts w:ascii="Times New Roman" w:hAnsi="Times New Roman" w:cs="Times New Roman"/>
          <w:sz w:val="24"/>
          <w:lang w:val="kk-KZ"/>
        </w:rPr>
        <w:t xml:space="preserve"> Физика</w:t>
      </w:r>
    </w:p>
    <w:p w:rsidR="00CA26B3" w:rsidRPr="00EF1687" w:rsidRDefault="00CA26B3" w:rsidP="00CA26B3">
      <w:pPr>
        <w:spacing w:line="240" w:lineRule="auto"/>
        <w:rPr>
          <w:rFonts w:ascii="Times New Roman" w:hAnsi="Times New Roman" w:cs="Times New Roman"/>
          <w:sz w:val="24"/>
          <w:lang w:val="kk-KZ"/>
        </w:rPr>
      </w:pPr>
      <w:r w:rsidRPr="00EF1687">
        <w:rPr>
          <w:rFonts w:ascii="Times New Roman" w:hAnsi="Times New Roman" w:cs="Times New Roman"/>
          <w:b/>
          <w:sz w:val="24"/>
          <w:lang w:val="kk-KZ"/>
        </w:rPr>
        <w:t>Дайындаған педагог</w:t>
      </w:r>
      <w:r w:rsidRPr="00EF1687">
        <w:rPr>
          <w:rFonts w:ascii="Times New Roman" w:hAnsi="Times New Roman" w:cs="Times New Roman"/>
          <w:sz w:val="24"/>
          <w:lang w:val="kk-KZ"/>
        </w:rPr>
        <w:t>:  Ж.К.Досанова</w:t>
      </w:r>
    </w:p>
    <w:p w:rsidR="00CA26B3" w:rsidRPr="00EF1687" w:rsidRDefault="007A4AF8" w:rsidP="00CA26B3">
      <w:pPr>
        <w:spacing w:line="240" w:lineRule="auto"/>
        <w:rPr>
          <w:rFonts w:ascii="Times New Roman" w:hAnsi="Times New Roman" w:cs="Times New Roman"/>
          <w:sz w:val="24"/>
          <w:lang w:val="kk-KZ"/>
        </w:rPr>
      </w:pPr>
      <w:r>
        <w:rPr>
          <w:rFonts w:ascii="Times New Roman" w:hAnsi="Times New Roman" w:cs="Times New Roman"/>
          <w:sz w:val="24"/>
          <w:lang w:val="kk-KZ"/>
        </w:rPr>
        <w:t>Күні:1</w:t>
      </w:r>
      <w:r w:rsidRPr="000653F9">
        <w:rPr>
          <w:rFonts w:ascii="Times New Roman" w:hAnsi="Times New Roman" w:cs="Times New Roman"/>
          <w:sz w:val="24"/>
          <w:lang w:val="kk-KZ"/>
        </w:rPr>
        <w:t>8</w:t>
      </w:r>
      <w:r w:rsidR="00CA26B3" w:rsidRPr="00EF1687">
        <w:rPr>
          <w:rFonts w:ascii="Times New Roman" w:hAnsi="Times New Roman" w:cs="Times New Roman"/>
          <w:sz w:val="24"/>
          <w:lang w:val="kk-KZ"/>
        </w:rPr>
        <w:t>.02.2021ж</w:t>
      </w:r>
    </w:p>
    <w:p w:rsidR="00CA26B3" w:rsidRPr="00EF1687" w:rsidRDefault="00CA26B3" w:rsidP="00CA26B3">
      <w:pPr>
        <w:spacing w:line="240" w:lineRule="auto"/>
        <w:rPr>
          <w:rFonts w:ascii="Times New Roman" w:hAnsi="Times New Roman" w:cs="Times New Roman"/>
          <w:sz w:val="24"/>
          <w:lang w:val="kk-KZ"/>
        </w:rPr>
      </w:pPr>
      <w:r w:rsidRPr="00EF1687">
        <w:rPr>
          <w:rFonts w:ascii="Times New Roman" w:hAnsi="Times New Roman" w:cs="Times New Roman"/>
          <w:b/>
          <w:sz w:val="24"/>
          <w:lang w:val="kk-KZ"/>
        </w:rPr>
        <w:t>1.Жалпы мәліметтер</w:t>
      </w:r>
    </w:p>
    <w:p w:rsidR="00CA26B3" w:rsidRPr="00EF1687" w:rsidRDefault="00CA26B3" w:rsidP="00CA26B3">
      <w:pPr>
        <w:spacing w:line="240" w:lineRule="auto"/>
        <w:rPr>
          <w:rFonts w:ascii="Times New Roman" w:hAnsi="Times New Roman" w:cs="Times New Roman"/>
          <w:sz w:val="24"/>
          <w:lang w:val="kk-KZ"/>
        </w:rPr>
      </w:pPr>
      <w:r w:rsidRPr="00EF1687">
        <w:rPr>
          <w:rFonts w:ascii="Times New Roman" w:hAnsi="Times New Roman" w:cs="Times New Roman"/>
          <w:sz w:val="24"/>
          <w:lang w:val="kk-KZ"/>
        </w:rPr>
        <w:t>Кур</w:t>
      </w:r>
      <w:r w:rsidR="008C77A1">
        <w:rPr>
          <w:rFonts w:ascii="Times New Roman" w:hAnsi="Times New Roman" w:cs="Times New Roman"/>
          <w:sz w:val="24"/>
          <w:lang w:val="kk-KZ"/>
        </w:rPr>
        <w:t>с,оқу жылы,тобы:  1  курс,  №143</w:t>
      </w:r>
    </w:p>
    <w:p w:rsidR="00CA26B3" w:rsidRPr="00EF1687" w:rsidRDefault="00CA26B3" w:rsidP="00CA26B3">
      <w:pPr>
        <w:spacing w:line="240" w:lineRule="auto"/>
        <w:rPr>
          <w:rFonts w:ascii="Times New Roman" w:hAnsi="Times New Roman" w:cs="Times New Roman"/>
          <w:sz w:val="24"/>
          <w:lang w:val="kk-KZ"/>
        </w:rPr>
      </w:pPr>
      <w:r w:rsidRPr="00EF1687">
        <w:rPr>
          <w:rFonts w:ascii="Times New Roman" w:hAnsi="Times New Roman" w:cs="Times New Roman"/>
          <w:sz w:val="24"/>
          <w:lang w:val="kk-KZ"/>
        </w:rPr>
        <w:t>Сабақ типі: жаңа білімді меңгерту</w:t>
      </w:r>
    </w:p>
    <w:p w:rsidR="00CA26B3" w:rsidRPr="00EF1687" w:rsidRDefault="00CA26B3" w:rsidP="00CA26B3">
      <w:pPr>
        <w:shd w:val="clear" w:color="auto" w:fill="FFFFFF"/>
        <w:spacing w:after="0" w:line="240" w:lineRule="auto"/>
        <w:jc w:val="both"/>
        <w:rPr>
          <w:rFonts w:ascii="Times New Roman" w:eastAsia="Times New Roman" w:hAnsi="Times New Roman" w:cs="Times New Roman"/>
          <w:color w:val="000000"/>
          <w:sz w:val="24"/>
          <w:lang w:val="kk-KZ"/>
        </w:rPr>
      </w:pPr>
      <w:r w:rsidRPr="00EF1687">
        <w:rPr>
          <w:rFonts w:ascii="Times New Roman" w:eastAsia="Times New Roman" w:hAnsi="Times New Roman" w:cs="Times New Roman"/>
          <w:b/>
          <w:bCs/>
          <w:color w:val="000000"/>
          <w:sz w:val="24"/>
          <w:lang w:val="kk-KZ"/>
        </w:rPr>
        <w:t>2. Сабақтың  мақсаты,міндеттері</w:t>
      </w:r>
      <w:r w:rsidRPr="00EF1687">
        <w:rPr>
          <w:rFonts w:ascii="Times New Roman" w:eastAsia="Times New Roman" w:hAnsi="Times New Roman" w:cs="Times New Roman"/>
          <w:color w:val="000000"/>
          <w:sz w:val="24"/>
          <w:lang w:val="kk-KZ"/>
        </w:rPr>
        <w:t xml:space="preserve">: </w:t>
      </w:r>
    </w:p>
    <w:p w:rsidR="000653F9" w:rsidRPr="000653F9" w:rsidRDefault="00CA26B3" w:rsidP="000653F9">
      <w:pPr>
        <w:numPr>
          <w:ilvl w:val="0"/>
          <w:numId w:val="10"/>
        </w:numPr>
        <w:spacing w:after="0" w:line="240" w:lineRule="auto"/>
        <w:rPr>
          <w:rFonts w:ascii="Times New Roman" w:hAnsi="Times New Roman" w:cs="Times New Roman"/>
          <w:color w:val="000000"/>
          <w:lang w:val="kk-KZ"/>
        </w:rPr>
      </w:pPr>
      <w:r w:rsidRPr="00EF1687">
        <w:rPr>
          <w:rFonts w:ascii="Times New Roman" w:eastAsia="Times New Roman" w:hAnsi="Times New Roman" w:cs="Times New Roman"/>
          <w:b/>
          <w:bCs/>
          <w:color w:val="000000"/>
          <w:sz w:val="24"/>
          <w:lang w:val="kk-KZ"/>
        </w:rPr>
        <w:t>Білімділік</w:t>
      </w:r>
      <w:r w:rsidRPr="000653F9">
        <w:rPr>
          <w:rFonts w:ascii="Times New Roman" w:eastAsia="Times New Roman" w:hAnsi="Times New Roman" w:cs="Times New Roman"/>
          <w:b/>
          <w:bCs/>
          <w:color w:val="000000"/>
          <w:sz w:val="28"/>
          <w:lang w:val="kk-KZ"/>
        </w:rPr>
        <w:t>:</w:t>
      </w:r>
      <w:r w:rsidRPr="000653F9">
        <w:rPr>
          <w:rFonts w:ascii="Times New Roman" w:eastAsia="Times New Roman" w:hAnsi="Times New Roman" w:cs="Times New Roman"/>
          <w:color w:val="000000"/>
          <w:sz w:val="28"/>
          <w:lang w:val="kk-KZ"/>
        </w:rPr>
        <w:t> </w:t>
      </w:r>
      <w:r w:rsidRPr="000653F9">
        <w:rPr>
          <w:rFonts w:ascii="Times New Roman" w:hAnsi="Times New Roman" w:cs="Times New Roman"/>
          <w:szCs w:val="24"/>
          <w:lang w:val="kk-KZ"/>
        </w:rPr>
        <w:t xml:space="preserve"> </w:t>
      </w:r>
      <w:r w:rsidR="000653F9" w:rsidRPr="000653F9">
        <w:rPr>
          <w:rFonts w:ascii="Times New Roman" w:hAnsi="Times New Roman" w:cs="Times New Roman"/>
          <w:b/>
          <w:color w:val="000000"/>
          <w:lang w:val="kk-KZ"/>
        </w:rPr>
        <w:t xml:space="preserve"> </w:t>
      </w:r>
      <w:r w:rsidR="000653F9" w:rsidRPr="000653F9">
        <w:rPr>
          <w:rFonts w:ascii="Times New Roman" w:hAnsi="Times New Roman" w:cs="Times New Roman"/>
          <w:color w:val="000000"/>
          <w:lang w:val="kk-KZ"/>
        </w:rPr>
        <w:t xml:space="preserve">Оқушы білімін, іскерлігін, дағды деңгейін бақылау, бағалау. Радиобайланыс принциптерімен </w:t>
      </w:r>
      <w:r w:rsidR="000653F9">
        <w:rPr>
          <w:rFonts w:ascii="Times New Roman" w:hAnsi="Times New Roman" w:cs="Times New Roman"/>
          <w:color w:val="000000"/>
          <w:lang w:val="kk-KZ"/>
        </w:rPr>
        <w:t xml:space="preserve"> </w:t>
      </w:r>
      <w:r w:rsidR="000653F9" w:rsidRPr="000653F9">
        <w:rPr>
          <w:rFonts w:ascii="Times New Roman" w:hAnsi="Times New Roman" w:cs="Times New Roman"/>
          <w:color w:val="000000"/>
          <w:lang w:val="kk-KZ"/>
        </w:rPr>
        <w:t>модуляция  және детекторлеумен таныстырып солар жайлы түсінік қалыптастыру.</w:t>
      </w:r>
    </w:p>
    <w:p w:rsidR="000653F9" w:rsidRPr="000653F9" w:rsidRDefault="000653F9" w:rsidP="000653F9">
      <w:pPr>
        <w:numPr>
          <w:ilvl w:val="0"/>
          <w:numId w:val="10"/>
        </w:numPr>
        <w:spacing w:after="0" w:line="240" w:lineRule="auto"/>
        <w:rPr>
          <w:rFonts w:ascii="Times New Roman" w:hAnsi="Times New Roman" w:cs="Times New Roman"/>
          <w:color w:val="000000"/>
          <w:lang w:val="kk-KZ"/>
        </w:rPr>
      </w:pPr>
      <w:r w:rsidRPr="000653F9">
        <w:rPr>
          <w:rFonts w:ascii="Times New Roman" w:hAnsi="Times New Roman" w:cs="Times New Roman"/>
          <w:b/>
          <w:color w:val="000000"/>
          <w:lang w:val="kk-KZ"/>
        </w:rPr>
        <w:t xml:space="preserve">Дамытушылық мақсаты: </w:t>
      </w:r>
      <w:r w:rsidRPr="000653F9">
        <w:rPr>
          <w:rFonts w:ascii="Times New Roman" w:hAnsi="Times New Roman" w:cs="Times New Roman"/>
          <w:color w:val="000000"/>
          <w:lang w:val="kk-KZ"/>
        </w:rPr>
        <w:t>Оқушылардың білім деңгейін және білім мазмұнының тұрақтылығы мен оны игерудегі іскерлік пен дағдыны бақылау.</w:t>
      </w:r>
    </w:p>
    <w:p w:rsidR="000653F9" w:rsidRPr="000653F9" w:rsidRDefault="000653F9" w:rsidP="000653F9">
      <w:pPr>
        <w:numPr>
          <w:ilvl w:val="0"/>
          <w:numId w:val="10"/>
        </w:numPr>
        <w:spacing w:after="0" w:line="240" w:lineRule="auto"/>
        <w:rPr>
          <w:rFonts w:ascii="Times New Roman" w:hAnsi="Times New Roman" w:cs="Times New Roman"/>
          <w:color w:val="000000"/>
          <w:lang w:val="kk-KZ"/>
        </w:rPr>
      </w:pPr>
      <w:r w:rsidRPr="000653F9">
        <w:rPr>
          <w:rFonts w:ascii="Times New Roman" w:hAnsi="Times New Roman" w:cs="Times New Roman"/>
          <w:b/>
          <w:color w:val="000000"/>
          <w:lang w:val="kk-KZ"/>
        </w:rPr>
        <w:t xml:space="preserve">Тәрбиелік мақсаты: </w:t>
      </w:r>
      <w:r w:rsidRPr="000653F9">
        <w:rPr>
          <w:rFonts w:ascii="Times New Roman" w:hAnsi="Times New Roman" w:cs="Times New Roman"/>
          <w:color w:val="000000"/>
          <w:lang w:val="kk-KZ"/>
        </w:rPr>
        <w:t>Адамгершілікке, ұқыптылыққа, алғырлыққа, отансүйгіштікке, табиғатты аялауға, сыйластық пен әдептілікке баулу.</w:t>
      </w:r>
    </w:p>
    <w:p w:rsidR="00CA26B3" w:rsidRPr="00EF1687" w:rsidRDefault="00CA26B3" w:rsidP="000653F9">
      <w:pPr>
        <w:spacing w:after="0"/>
        <w:rPr>
          <w:rFonts w:ascii="Times New Roman" w:hAnsi="Times New Roman"/>
          <w:szCs w:val="24"/>
          <w:lang w:val="kk-KZ"/>
        </w:rPr>
      </w:pPr>
      <w:r w:rsidRPr="00EF1687">
        <w:rPr>
          <w:rFonts w:ascii="Times New Roman" w:eastAsia="Times New Roman" w:hAnsi="Times New Roman" w:cs="Times New Roman"/>
          <w:b/>
          <w:color w:val="000000"/>
          <w:sz w:val="24"/>
          <w:lang w:val="kk-KZ"/>
        </w:rPr>
        <w:t>2.1</w:t>
      </w:r>
      <w:r w:rsidRPr="00EF1687">
        <w:rPr>
          <w:rFonts w:ascii="Times New Roman" w:eastAsia="Times New Roman" w:hAnsi="Times New Roman" w:cs="Times New Roman"/>
          <w:color w:val="000000"/>
          <w:sz w:val="24"/>
          <w:lang w:val="kk-KZ"/>
        </w:rPr>
        <w:t xml:space="preserve">  </w:t>
      </w:r>
      <w:r w:rsidRPr="00EF1687">
        <w:rPr>
          <w:rFonts w:ascii="Times New Roman" w:hAnsi="Times New Roman" w:cs="Times New Roman"/>
          <w:b/>
          <w:sz w:val="24"/>
          <w:szCs w:val="24"/>
          <w:lang w:val="kk-KZ"/>
        </w:rPr>
        <w:t>Бағалау критерийі:</w:t>
      </w:r>
      <w:r w:rsidRPr="00EF1687">
        <w:rPr>
          <w:rFonts w:ascii="Times New Roman" w:hAnsi="Times New Roman"/>
          <w:szCs w:val="24"/>
          <w:lang w:val="kk-KZ"/>
        </w:rPr>
        <w:t xml:space="preserve"> </w:t>
      </w:r>
    </w:p>
    <w:p w:rsidR="00CA26B3" w:rsidRPr="00EF1687" w:rsidRDefault="00CA26B3" w:rsidP="00CA26B3">
      <w:pPr>
        <w:spacing w:after="0" w:line="240" w:lineRule="auto"/>
        <w:rPr>
          <w:lang w:val="kk-KZ"/>
        </w:rPr>
      </w:pPr>
      <w:r w:rsidRPr="00EF1687">
        <w:rPr>
          <w:rFonts w:ascii="Times New Roman" w:hAnsi="Times New Roman"/>
          <w:szCs w:val="24"/>
          <w:lang w:val="kk-KZ"/>
        </w:rPr>
        <w:t xml:space="preserve"> -</w:t>
      </w:r>
      <w:r w:rsidRPr="00EF1687">
        <w:rPr>
          <w:rFonts w:ascii="Times New Roman" w:hAnsi="Times New Roman"/>
          <w:sz w:val="24"/>
          <w:szCs w:val="24"/>
          <w:lang w:val="kk-KZ"/>
        </w:rPr>
        <w:t>Электромагниттік  толқындардың  пайда болу шарттарын түсінеді.</w:t>
      </w:r>
    </w:p>
    <w:p w:rsidR="00CA26B3" w:rsidRPr="00EF1687" w:rsidRDefault="00CA26B3" w:rsidP="00CA26B3">
      <w:pPr>
        <w:spacing w:after="0" w:line="240" w:lineRule="auto"/>
        <w:rPr>
          <w:lang w:val="kk-KZ"/>
        </w:rPr>
      </w:pPr>
      <w:r w:rsidRPr="00EF1687">
        <w:rPr>
          <w:rFonts w:ascii="Times New Roman" w:hAnsi="Times New Roman"/>
          <w:sz w:val="24"/>
          <w:szCs w:val="24"/>
          <w:lang w:val="kk-KZ"/>
        </w:rPr>
        <w:t>-Электромагниттік  толқындардың қасиеттерін сипаттайды</w:t>
      </w:r>
    </w:p>
    <w:p w:rsidR="00CA26B3" w:rsidRPr="00EF1687" w:rsidRDefault="00CA26B3" w:rsidP="00CA26B3">
      <w:pPr>
        <w:shd w:val="clear" w:color="auto" w:fill="FFFFFF"/>
        <w:spacing w:after="0" w:line="240" w:lineRule="auto"/>
        <w:jc w:val="both"/>
        <w:rPr>
          <w:rFonts w:ascii="Times New Roman" w:hAnsi="Times New Roman" w:cs="Times New Roman"/>
          <w:sz w:val="24"/>
          <w:szCs w:val="24"/>
          <w:lang w:val="kk-KZ"/>
        </w:rPr>
      </w:pPr>
      <w:r w:rsidRPr="00EF1687">
        <w:rPr>
          <w:rFonts w:ascii="Times New Roman" w:hAnsi="Times New Roman" w:cs="Times New Roman"/>
          <w:sz w:val="24"/>
          <w:szCs w:val="24"/>
          <w:lang w:val="kk-KZ"/>
        </w:rPr>
        <w:t>-Формулаларды пайдаланып есептер шығарады</w:t>
      </w:r>
    </w:p>
    <w:p w:rsidR="00EF1687" w:rsidRDefault="00CA26B3" w:rsidP="00EF1687">
      <w:pPr>
        <w:rPr>
          <w:rFonts w:ascii="Times New Roman" w:hAnsi="Times New Roman" w:cs="Times New Roman"/>
          <w:sz w:val="24"/>
          <w:szCs w:val="24"/>
          <w:lang w:val="kk-KZ"/>
        </w:rPr>
      </w:pPr>
      <w:r w:rsidRPr="00EF1687">
        <w:rPr>
          <w:rFonts w:ascii="Times New Roman" w:hAnsi="Times New Roman" w:cs="Times New Roman"/>
          <w:b/>
          <w:sz w:val="24"/>
          <w:szCs w:val="24"/>
          <w:lang w:val="kk-KZ"/>
        </w:rPr>
        <w:t>2.2</w:t>
      </w:r>
      <w:r w:rsidRPr="00EF1687">
        <w:rPr>
          <w:rFonts w:ascii="Times New Roman" w:hAnsi="Times New Roman" w:cs="Times New Roman"/>
          <w:sz w:val="24"/>
          <w:szCs w:val="24"/>
          <w:lang w:val="kk-KZ"/>
        </w:rPr>
        <w:t xml:space="preserve">  </w:t>
      </w:r>
      <w:r w:rsidRPr="00EF1687">
        <w:rPr>
          <w:rFonts w:ascii="Times New Roman" w:hAnsi="Times New Roman" w:cs="Times New Roman"/>
          <w:b/>
          <w:sz w:val="24"/>
          <w:szCs w:val="24"/>
          <w:lang w:val="kk-KZ"/>
        </w:rPr>
        <w:t>Құндылықтарға баулу</w:t>
      </w:r>
      <w:r w:rsidRPr="00EF1687">
        <w:rPr>
          <w:rFonts w:ascii="Times New Roman" w:eastAsia="Times New Roman" w:hAnsi="Times New Roman" w:cs="Times New Roman"/>
          <w:color w:val="000000"/>
          <w:sz w:val="28"/>
          <w:lang w:val="kk-KZ"/>
        </w:rPr>
        <w:t xml:space="preserve">: </w:t>
      </w:r>
      <w:r w:rsidRPr="00EF1687">
        <w:rPr>
          <w:rFonts w:ascii="Times New Roman" w:hAnsi="Times New Roman" w:cs="Times New Roman"/>
          <w:sz w:val="24"/>
          <w:szCs w:val="24"/>
          <w:lang w:val="kk-KZ"/>
        </w:rPr>
        <w:t>«Мәңгілік ел»  жалпыұлттық құндылықтарды анықтау.Индустрияландыру мен иновациялануға негізделген экономикалық өсім, еңбекке баулу.</w:t>
      </w:r>
    </w:p>
    <w:p w:rsidR="00CA26B3" w:rsidRPr="00EF1687" w:rsidRDefault="00CA26B3" w:rsidP="00EF1687">
      <w:pPr>
        <w:rPr>
          <w:rFonts w:ascii="Times New Roman" w:hAnsi="Times New Roman" w:cs="Times New Roman"/>
          <w:sz w:val="24"/>
          <w:szCs w:val="24"/>
          <w:lang w:val="kk-KZ"/>
        </w:rPr>
      </w:pPr>
      <w:r w:rsidRPr="00EF1687">
        <w:rPr>
          <w:rFonts w:ascii="Times New Roman" w:eastAsia="+mn-ea" w:hAnsi="Times New Roman" w:cs="Times New Roman"/>
          <w:b/>
          <w:color w:val="000000"/>
          <w:kern w:val="24"/>
          <w:sz w:val="24"/>
          <w:lang w:val="kk-KZ"/>
        </w:rPr>
        <w:t>3.Сабақты жабдықтау</w:t>
      </w:r>
    </w:p>
    <w:p w:rsidR="00CA26B3" w:rsidRPr="00EF1687" w:rsidRDefault="00CA26B3" w:rsidP="00CA26B3">
      <w:pPr>
        <w:spacing w:line="240" w:lineRule="auto"/>
        <w:jc w:val="both"/>
        <w:rPr>
          <w:rFonts w:ascii="Times New Roman" w:hAnsi="Times New Roman" w:cs="Times New Roman"/>
          <w:sz w:val="24"/>
          <w:lang w:val="kk-KZ"/>
        </w:rPr>
      </w:pPr>
      <w:r w:rsidRPr="00EF1687">
        <w:rPr>
          <w:rFonts w:ascii="Times New Roman" w:hAnsi="Times New Roman" w:cs="Times New Roman"/>
          <w:b/>
          <w:sz w:val="24"/>
          <w:lang w:val="kk-KZ"/>
        </w:rPr>
        <w:t>Сабақтың түрі:</w:t>
      </w:r>
      <w:r w:rsidRPr="00EF1687">
        <w:rPr>
          <w:rFonts w:ascii="Times New Roman" w:hAnsi="Times New Roman" w:cs="Times New Roman"/>
          <w:sz w:val="24"/>
          <w:lang w:val="kk-KZ"/>
        </w:rPr>
        <w:t xml:space="preserve"> Аралас</w:t>
      </w:r>
    </w:p>
    <w:p w:rsidR="00CA26B3" w:rsidRPr="00EF1687" w:rsidRDefault="00CA26B3" w:rsidP="00CA26B3">
      <w:pPr>
        <w:spacing w:line="240" w:lineRule="auto"/>
        <w:rPr>
          <w:rFonts w:ascii="Times New Roman" w:hAnsi="Times New Roman" w:cs="Times New Roman"/>
          <w:sz w:val="24"/>
          <w:lang w:val="kk-KZ"/>
        </w:rPr>
      </w:pPr>
      <w:r w:rsidRPr="00EF1687">
        <w:rPr>
          <w:rFonts w:ascii="Times New Roman" w:hAnsi="Times New Roman" w:cs="Times New Roman"/>
          <w:b/>
          <w:sz w:val="24"/>
          <w:lang w:val="kk-KZ"/>
        </w:rPr>
        <w:t xml:space="preserve">Оқу – әдістемелік құрал жабдықтар,анықтамалық әдебиеттер: </w:t>
      </w:r>
      <w:r w:rsidRPr="00EF1687">
        <w:rPr>
          <w:rFonts w:ascii="Times New Roman" w:hAnsi="Times New Roman" w:cs="Times New Roman"/>
          <w:sz w:val="24"/>
          <w:lang w:val="kk-KZ"/>
        </w:rPr>
        <w:t xml:space="preserve">Презентациялық слайдтар. Видео роликтер. </w:t>
      </w:r>
      <w:r w:rsidRPr="00EF1687">
        <w:rPr>
          <w:rFonts w:ascii="Times New Roman" w:eastAsia="Times New Roman" w:hAnsi="Times New Roman" w:cs="Times New Roman"/>
          <w:color w:val="000000"/>
          <w:sz w:val="24"/>
        </w:rPr>
        <w:t>компьютер, оқулық, жұмыс дәптері.</w:t>
      </w:r>
    </w:p>
    <w:p w:rsidR="00CA26B3" w:rsidRPr="00EF1687" w:rsidRDefault="00CA26B3" w:rsidP="00CA26B3">
      <w:pPr>
        <w:pStyle w:val="a6"/>
        <w:spacing w:after="0"/>
        <w:ind w:left="0"/>
        <w:rPr>
          <w:rFonts w:ascii="Times New Roman" w:hAnsi="Times New Roman" w:cs="Times New Roman"/>
          <w:color w:val="000000"/>
          <w:sz w:val="24"/>
          <w:lang w:val="kk-KZ"/>
        </w:rPr>
      </w:pPr>
      <w:r w:rsidRPr="00EF1687">
        <w:rPr>
          <w:rFonts w:ascii="Times New Roman" w:hAnsi="Times New Roman" w:cs="Times New Roman"/>
          <w:b/>
          <w:color w:val="000000"/>
          <w:sz w:val="24"/>
          <w:lang w:val="kk-KZ"/>
        </w:rPr>
        <w:t>Пәнаралық байланыс:</w:t>
      </w:r>
      <w:r w:rsidRPr="00EF1687">
        <w:rPr>
          <w:rFonts w:ascii="Times New Roman" w:hAnsi="Times New Roman" w:cs="Times New Roman"/>
          <w:color w:val="000000"/>
          <w:sz w:val="24"/>
          <w:lang w:val="kk-KZ"/>
        </w:rPr>
        <w:t xml:space="preserve"> алгебра, геометрия</w:t>
      </w:r>
    </w:p>
    <w:p w:rsidR="00CA26B3" w:rsidRPr="00EF1687" w:rsidRDefault="00CA26B3" w:rsidP="00CA26B3">
      <w:pPr>
        <w:spacing w:line="240" w:lineRule="auto"/>
        <w:jc w:val="both"/>
        <w:rPr>
          <w:rFonts w:ascii="Times New Roman" w:hAnsi="Times New Roman" w:cs="Times New Roman"/>
          <w:b/>
          <w:sz w:val="24"/>
          <w:lang w:val="kk-KZ"/>
        </w:rPr>
      </w:pPr>
      <w:r w:rsidRPr="00EF1687">
        <w:rPr>
          <w:rFonts w:ascii="Times New Roman" w:hAnsi="Times New Roman" w:cs="Times New Roman"/>
          <w:b/>
          <w:sz w:val="24"/>
          <w:lang w:val="kk-KZ"/>
        </w:rPr>
        <w:t>Техникалық құралдар,материалдар:</w:t>
      </w:r>
    </w:p>
    <w:p w:rsidR="00CA26B3" w:rsidRPr="00EF1687" w:rsidRDefault="00CA26B3" w:rsidP="00CA26B3">
      <w:pPr>
        <w:spacing w:line="240" w:lineRule="auto"/>
        <w:jc w:val="both"/>
        <w:rPr>
          <w:rFonts w:ascii="Times New Roman" w:hAnsi="Times New Roman" w:cs="Times New Roman"/>
          <w:sz w:val="24"/>
          <w:lang w:val="kk-KZ"/>
        </w:rPr>
      </w:pPr>
      <w:r w:rsidRPr="00EF1687">
        <w:rPr>
          <w:rFonts w:ascii="Times New Roman" w:hAnsi="Times New Roman" w:cs="Times New Roman"/>
          <w:sz w:val="24"/>
          <w:lang w:val="kk-KZ"/>
        </w:rPr>
        <w:t xml:space="preserve"> Компьютер,  оқулық,   практикум, интерактивті тақта</w:t>
      </w:r>
    </w:p>
    <w:p w:rsidR="00CA26B3" w:rsidRPr="00EF1687" w:rsidRDefault="00CA26B3" w:rsidP="00CA26B3">
      <w:pPr>
        <w:spacing w:line="240" w:lineRule="auto"/>
        <w:jc w:val="both"/>
        <w:rPr>
          <w:rFonts w:ascii="Times New Roman" w:hAnsi="Times New Roman" w:cs="Times New Roman"/>
          <w:b/>
          <w:sz w:val="24"/>
          <w:lang w:val="kk-KZ"/>
        </w:rPr>
      </w:pPr>
      <w:r w:rsidRPr="00EF1687">
        <w:rPr>
          <w:rFonts w:ascii="Times New Roman" w:hAnsi="Times New Roman" w:cs="Times New Roman"/>
          <w:b/>
          <w:sz w:val="24"/>
          <w:lang w:val="kk-KZ"/>
        </w:rPr>
        <w:t xml:space="preserve">                                           Сабақтың өту барысы:</w:t>
      </w:r>
    </w:p>
    <w:p w:rsidR="00F7182E" w:rsidRPr="000C74C9" w:rsidRDefault="00F7182E" w:rsidP="00F7182E">
      <w:pPr>
        <w:jc w:val="center"/>
        <w:rPr>
          <w:rFonts w:ascii="Times New Roman" w:hAnsi="Times New Roman" w:cs="Times New Roman"/>
          <w:b/>
          <w:sz w:val="28"/>
          <w:lang w:val="kk-KZ"/>
        </w:rPr>
      </w:pPr>
    </w:p>
    <w:tbl>
      <w:tblPr>
        <w:tblStyle w:val="a3"/>
        <w:tblW w:w="10580" w:type="dxa"/>
        <w:tblInd w:w="-601" w:type="dxa"/>
        <w:tblLayout w:type="fixed"/>
        <w:tblLook w:val="04A0"/>
      </w:tblPr>
      <w:tblGrid>
        <w:gridCol w:w="2029"/>
        <w:gridCol w:w="5797"/>
        <w:gridCol w:w="2754"/>
      </w:tblGrid>
      <w:tr w:rsidR="00F7182E" w:rsidTr="00656D7E">
        <w:trPr>
          <w:trHeight w:val="257"/>
        </w:trPr>
        <w:tc>
          <w:tcPr>
            <w:tcW w:w="10580" w:type="dxa"/>
            <w:gridSpan w:val="3"/>
          </w:tcPr>
          <w:p w:rsidR="00F7182E" w:rsidRPr="007A3760" w:rsidRDefault="00F7182E" w:rsidP="00656D7E">
            <w:pPr>
              <w:jc w:val="center"/>
              <w:rPr>
                <w:rFonts w:ascii="Times New Roman" w:hAnsi="Times New Roman" w:cs="Times New Roman"/>
                <w:sz w:val="24"/>
                <w:szCs w:val="24"/>
                <w:lang w:val="kk-KZ"/>
              </w:rPr>
            </w:pPr>
            <w:r>
              <w:rPr>
                <w:rFonts w:ascii="Times New Roman" w:hAnsi="Times New Roman" w:cs="Times New Roman"/>
                <w:sz w:val="24"/>
                <w:szCs w:val="24"/>
                <w:lang w:val="kk-KZ"/>
              </w:rPr>
              <w:t>Сабақ барысы</w:t>
            </w:r>
          </w:p>
        </w:tc>
      </w:tr>
      <w:tr w:rsidR="00F7182E" w:rsidRPr="00F90EBA" w:rsidTr="00CA26B3">
        <w:trPr>
          <w:trHeight w:val="744"/>
        </w:trPr>
        <w:tc>
          <w:tcPr>
            <w:tcW w:w="2029" w:type="dxa"/>
          </w:tcPr>
          <w:p w:rsidR="00F7182E" w:rsidRPr="00F90EBA" w:rsidRDefault="00F7182E" w:rsidP="00656D7E">
            <w:pPr>
              <w:jc w:val="center"/>
              <w:rPr>
                <w:rFonts w:ascii="Times New Roman" w:hAnsi="Times New Roman" w:cs="Times New Roman"/>
                <w:b/>
                <w:sz w:val="24"/>
                <w:szCs w:val="24"/>
                <w:lang w:val="kk-KZ"/>
              </w:rPr>
            </w:pPr>
            <w:r w:rsidRPr="00F90EBA">
              <w:rPr>
                <w:rFonts w:ascii="Times New Roman" w:hAnsi="Times New Roman" w:cs="Times New Roman"/>
                <w:b/>
                <w:sz w:val="24"/>
                <w:szCs w:val="24"/>
                <w:lang w:val="kk-KZ"/>
              </w:rPr>
              <w:t>Сабақтың жоспарланған кезеңдері</w:t>
            </w:r>
          </w:p>
        </w:tc>
        <w:tc>
          <w:tcPr>
            <w:tcW w:w="5797" w:type="dxa"/>
          </w:tcPr>
          <w:p w:rsidR="00F7182E" w:rsidRPr="00F90EBA" w:rsidRDefault="00F7182E" w:rsidP="00656D7E">
            <w:pPr>
              <w:jc w:val="center"/>
              <w:rPr>
                <w:rFonts w:ascii="Times New Roman" w:hAnsi="Times New Roman" w:cs="Times New Roman"/>
                <w:b/>
                <w:sz w:val="24"/>
                <w:szCs w:val="24"/>
                <w:lang w:val="kk-KZ"/>
              </w:rPr>
            </w:pPr>
            <w:r w:rsidRPr="00F90EBA">
              <w:rPr>
                <w:rFonts w:ascii="Times New Roman" w:hAnsi="Times New Roman" w:cs="Times New Roman"/>
                <w:b/>
                <w:sz w:val="24"/>
                <w:szCs w:val="24"/>
                <w:lang w:val="kk-KZ"/>
              </w:rPr>
              <w:t>Сабақтағы жоспарланған жаттығу тәсілдері</w:t>
            </w:r>
          </w:p>
        </w:tc>
        <w:tc>
          <w:tcPr>
            <w:tcW w:w="2754" w:type="dxa"/>
          </w:tcPr>
          <w:p w:rsidR="00F7182E" w:rsidRPr="00F90EBA" w:rsidRDefault="00F7182E" w:rsidP="00656D7E">
            <w:pPr>
              <w:rPr>
                <w:rFonts w:ascii="Times New Roman" w:hAnsi="Times New Roman" w:cs="Times New Roman"/>
                <w:b/>
                <w:sz w:val="24"/>
                <w:szCs w:val="24"/>
                <w:lang w:val="kk-KZ"/>
              </w:rPr>
            </w:pPr>
            <w:r w:rsidRPr="00F90EBA">
              <w:rPr>
                <w:rFonts w:ascii="Times New Roman" w:hAnsi="Times New Roman" w:cs="Times New Roman"/>
                <w:b/>
                <w:sz w:val="24"/>
                <w:szCs w:val="24"/>
                <w:lang w:val="kk-KZ"/>
              </w:rPr>
              <w:t>Ресурстар</w:t>
            </w:r>
          </w:p>
        </w:tc>
      </w:tr>
      <w:tr w:rsidR="00F7182E" w:rsidTr="00CA26B3">
        <w:trPr>
          <w:trHeight w:val="1268"/>
        </w:trPr>
        <w:tc>
          <w:tcPr>
            <w:tcW w:w="2029" w:type="dxa"/>
          </w:tcPr>
          <w:p w:rsidR="00F7182E" w:rsidRDefault="00F7182E" w:rsidP="00656D7E">
            <w:pPr>
              <w:rPr>
                <w:rFonts w:ascii="Times New Roman" w:hAnsi="Times New Roman" w:cs="Times New Roman"/>
                <w:sz w:val="24"/>
                <w:szCs w:val="24"/>
                <w:lang w:val="kk-KZ"/>
              </w:rPr>
            </w:pPr>
            <w:r>
              <w:rPr>
                <w:rFonts w:ascii="Times New Roman" w:hAnsi="Times New Roman" w:cs="Times New Roman"/>
                <w:sz w:val="24"/>
                <w:szCs w:val="24"/>
                <w:lang w:val="kk-KZ"/>
              </w:rPr>
              <w:t>Сабақтың басы</w:t>
            </w:r>
          </w:p>
          <w:p w:rsidR="00F7182E" w:rsidRPr="007076B9" w:rsidRDefault="00F7182E" w:rsidP="00656D7E">
            <w:pPr>
              <w:rPr>
                <w:rFonts w:ascii="Times New Roman" w:hAnsi="Times New Roman" w:cs="Times New Roman"/>
                <w:sz w:val="24"/>
                <w:szCs w:val="24"/>
                <w:lang w:val="kk-KZ"/>
              </w:rPr>
            </w:pPr>
            <w:r>
              <w:rPr>
                <w:rFonts w:ascii="Times New Roman" w:hAnsi="Times New Roman" w:cs="Times New Roman"/>
                <w:sz w:val="24"/>
                <w:szCs w:val="24"/>
                <w:lang w:val="kk-KZ"/>
              </w:rPr>
              <w:t>(</w:t>
            </w:r>
            <w:r w:rsidR="0068224B">
              <w:rPr>
                <w:rFonts w:ascii="Times New Roman" w:hAnsi="Times New Roman" w:cs="Times New Roman"/>
                <w:sz w:val="24"/>
                <w:szCs w:val="24"/>
              </w:rPr>
              <w:t>7</w:t>
            </w:r>
            <w:r>
              <w:rPr>
                <w:rFonts w:ascii="Times New Roman" w:hAnsi="Times New Roman" w:cs="Times New Roman"/>
                <w:sz w:val="24"/>
                <w:szCs w:val="24"/>
              </w:rPr>
              <w:t xml:space="preserve"> мин</w:t>
            </w:r>
            <w:r>
              <w:rPr>
                <w:rFonts w:ascii="Times New Roman" w:hAnsi="Times New Roman" w:cs="Times New Roman"/>
                <w:sz w:val="24"/>
                <w:szCs w:val="24"/>
                <w:lang w:val="kk-KZ"/>
              </w:rPr>
              <w:t>)</w:t>
            </w:r>
          </w:p>
          <w:p w:rsidR="00F7182E" w:rsidRPr="007A3760" w:rsidRDefault="00F7182E" w:rsidP="00656D7E">
            <w:pPr>
              <w:rPr>
                <w:rFonts w:ascii="Times New Roman" w:hAnsi="Times New Roman" w:cs="Times New Roman"/>
                <w:sz w:val="24"/>
                <w:szCs w:val="24"/>
                <w:lang w:val="kk-KZ"/>
              </w:rPr>
            </w:pPr>
          </w:p>
        </w:tc>
        <w:tc>
          <w:tcPr>
            <w:tcW w:w="5797" w:type="dxa"/>
          </w:tcPr>
          <w:p w:rsidR="00F90EBA" w:rsidRDefault="00F7182E" w:rsidP="004006CC">
            <w:pPr>
              <w:pStyle w:val="a4"/>
              <w:spacing w:after="0" w:line="240" w:lineRule="auto"/>
              <w:rPr>
                <w:rFonts w:ascii="Times New Roman" w:hAnsi="Times New Roman" w:cs="Times New Roman"/>
                <w:sz w:val="24"/>
                <w:szCs w:val="24"/>
                <w:lang w:val="kk-KZ"/>
              </w:rPr>
            </w:pPr>
            <w:r w:rsidRPr="007076B9">
              <w:rPr>
                <w:rFonts w:ascii="Times New Roman" w:hAnsi="Times New Roman" w:cs="Times New Roman"/>
                <w:sz w:val="24"/>
                <w:szCs w:val="24"/>
                <w:lang w:val="kk-KZ"/>
              </w:rPr>
              <w:t>Ұйымдастыру</w:t>
            </w:r>
            <w:r w:rsidR="00F90EBA">
              <w:rPr>
                <w:rFonts w:ascii="Times New Roman" w:hAnsi="Times New Roman" w:cs="Times New Roman"/>
                <w:sz w:val="24"/>
                <w:szCs w:val="24"/>
                <w:lang w:val="kk-KZ"/>
              </w:rPr>
              <w:t xml:space="preserve"> кезеңі: </w:t>
            </w:r>
          </w:p>
          <w:p w:rsidR="000653F9" w:rsidRPr="0043548F" w:rsidRDefault="000653F9" w:rsidP="000653F9">
            <w:pPr>
              <w:pStyle w:val="a9"/>
              <w:ind w:left="360"/>
              <w:rPr>
                <w:rFonts w:ascii="Times New Roman" w:hAnsi="Times New Roman" w:cs="Times New Roman"/>
                <w:color w:val="000000"/>
                <w:sz w:val="22"/>
                <w:szCs w:val="22"/>
                <w:lang w:val="kk-KZ"/>
              </w:rPr>
            </w:pPr>
            <w:r w:rsidRPr="0043548F">
              <w:rPr>
                <w:rFonts w:ascii="Times New Roman" w:hAnsi="Times New Roman" w:cs="Times New Roman"/>
                <w:color w:val="000000"/>
                <w:sz w:val="22"/>
                <w:szCs w:val="22"/>
                <w:lang w:val="kk-KZ"/>
              </w:rPr>
              <w:t>1. Сәлемдесу;</w:t>
            </w:r>
          </w:p>
          <w:p w:rsidR="000653F9" w:rsidRPr="0043548F" w:rsidRDefault="000653F9" w:rsidP="000653F9">
            <w:pPr>
              <w:pStyle w:val="a9"/>
              <w:ind w:left="360"/>
              <w:rPr>
                <w:rFonts w:ascii="Times New Roman" w:hAnsi="Times New Roman" w:cs="Times New Roman"/>
                <w:color w:val="000000"/>
                <w:sz w:val="22"/>
                <w:szCs w:val="22"/>
                <w:lang w:val="kk-KZ"/>
              </w:rPr>
            </w:pPr>
            <w:r w:rsidRPr="0043548F">
              <w:rPr>
                <w:rFonts w:ascii="Times New Roman" w:hAnsi="Times New Roman" w:cs="Times New Roman"/>
                <w:color w:val="000000"/>
                <w:sz w:val="22"/>
                <w:szCs w:val="22"/>
                <w:lang w:val="kk-KZ"/>
              </w:rPr>
              <w:t>2. Оқушыларды түгендеу;</w:t>
            </w:r>
          </w:p>
          <w:p w:rsidR="000653F9" w:rsidRPr="0043548F" w:rsidRDefault="000653F9" w:rsidP="000653F9">
            <w:pPr>
              <w:pStyle w:val="a9"/>
              <w:tabs>
                <w:tab w:val="num" w:pos="540"/>
              </w:tabs>
              <w:ind w:left="360"/>
              <w:rPr>
                <w:rFonts w:ascii="Times New Roman" w:hAnsi="Times New Roman" w:cs="Times New Roman"/>
                <w:color w:val="000000"/>
                <w:sz w:val="22"/>
                <w:szCs w:val="22"/>
                <w:lang w:val="kk-KZ"/>
              </w:rPr>
            </w:pPr>
            <w:r w:rsidRPr="0043548F">
              <w:rPr>
                <w:rFonts w:ascii="Times New Roman" w:hAnsi="Times New Roman" w:cs="Times New Roman"/>
                <w:color w:val="000000"/>
                <w:sz w:val="22"/>
                <w:szCs w:val="22"/>
                <w:lang w:val="kk-KZ"/>
              </w:rPr>
              <w:t>3. Сынып болмесінің тазалығын тексеру;</w:t>
            </w:r>
          </w:p>
          <w:p w:rsidR="000653F9" w:rsidRPr="0043548F" w:rsidRDefault="000653F9" w:rsidP="000653F9">
            <w:pPr>
              <w:pStyle w:val="a9"/>
              <w:tabs>
                <w:tab w:val="num" w:pos="540"/>
              </w:tabs>
              <w:ind w:left="360"/>
              <w:rPr>
                <w:rFonts w:ascii="Times New Roman" w:hAnsi="Times New Roman" w:cs="Times New Roman"/>
                <w:color w:val="000000"/>
                <w:sz w:val="22"/>
                <w:szCs w:val="22"/>
                <w:lang w:val="kk-KZ"/>
              </w:rPr>
            </w:pPr>
            <w:r w:rsidRPr="0043548F">
              <w:rPr>
                <w:rFonts w:ascii="Times New Roman" w:hAnsi="Times New Roman" w:cs="Times New Roman"/>
                <w:color w:val="000000"/>
                <w:sz w:val="22"/>
                <w:szCs w:val="22"/>
                <w:lang w:val="kk-KZ"/>
              </w:rPr>
              <w:t>4. Оқушылардың сабаққа дайындығын тексеру (жұмыс орны, отырыстары, сыртқы түрлері);</w:t>
            </w:r>
          </w:p>
          <w:p w:rsidR="000653F9" w:rsidRPr="0043548F" w:rsidRDefault="000653F9" w:rsidP="000653F9">
            <w:pPr>
              <w:pStyle w:val="a9"/>
              <w:tabs>
                <w:tab w:val="num" w:pos="540"/>
              </w:tabs>
              <w:ind w:left="360"/>
              <w:rPr>
                <w:rFonts w:ascii="Times New Roman" w:hAnsi="Times New Roman" w:cs="Times New Roman"/>
                <w:color w:val="000000"/>
                <w:sz w:val="22"/>
                <w:szCs w:val="22"/>
                <w:lang w:val="kk-KZ"/>
              </w:rPr>
            </w:pPr>
            <w:r w:rsidRPr="0043548F">
              <w:rPr>
                <w:rFonts w:ascii="Times New Roman" w:hAnsi="Times New Roman" w:cs="Times New Roman"/>
                <w:color w:val="000000"/>
                <w:sz w:val="22"/>
                <w:szCs w:val="22"/>
                <w:lang w:val="kk-KZ"/>
              </w:rPr>
              <w:t>5. Оқушылардың назарын сабаққа аудару.</w:t>
            </w:r>
          </w:p>
          <w:p w:rsidR="0068224B" w:rsidRDefault="0068224B" w:rsidP="0068224B">
            <w:pPr>
              <w:pStyle w:val="a4"/>
              <w:spacing w:after="0" w:line="240" w:lineRule="auto"/>
              <w:rPr>
                <w:rFonts w:ascii="Times New Roman" w:hAnsi="Times New Roman" w:cs="Times New Roman"/>
                <w:sz w:val="24"/>
                <w:szCs w:val="24"/>
                <w:lang w:val="kk-KZ"/>
              </w:rPr>
            </w:pPr>
          </w:p>
          <w:p w:rsidR="00F90EBA" w:rsidRPr="0048283F" w:rsidRDefault="00F7182E" w:rsidP="0068224B">
            <w:pPr>
              <w:rPr>
                <w:rFonts w:ascii="Times New Roman" w:hAnsi="Times New Roman" w:cs="Times New Roman"/>
                <w:sz w:val="24"/>
                <w:szCs w:val="24"/>
                <w:lang w:val="kk-KZ"/>
              </w:rPr>
            </w:pPr>
            <w:r w:rsidRPr="00246F62">
              <w:rPr>
                <w:rFonts w:ascii="Times New Roman" w:hAnsi="Times New Roman" w:cs="Times New Roman"/>
                <w:b/>
                <w:sz w:val="24"/>
                <w:szCs w:val="24"/>
                <w:lang w:val="kk-KZ"/>
              </w:rPr>
              <w:t>ҚБ: өзін-өзі бағалау</w:t>
            </w:r>
          </w:p>
        </w:tc>
        <w:tc>
          <w:tcPr>
            <w:tcW w:w="2754" w:type="dxa"/>
          </w:tcPr>
          <w:p w:rsidR="00F7182E" w:rsidRDefault="00F7182E" w:rsidP="00656D7E">
            <w:pPr>
              <w:jc w:val="center"/>
              <w:rPr>
                <w:rFonts w:ascii="Times New Roman" w:hAnsi="Times New Roman" w:cs="Times New Roman"/>
                <w:sz w:val="24"/>
                <w:szCs w:val="24"/>
                <w:lang w:val="kk-KZ"/>
              </w:rPr>
            </w:pPr>
          </w:p>
          <w:p w:rsidR="00F7182E" w:rsidRDefault="00F7182E" w:rsidP="00656D7E">
            <w:pPr>
              <w:rPr>
                <w:rFonts w:ascii="Times New Roman" w:hAnsi="Times New Roman" w:cs="Times New Roman"/>
                <w:sz w:val="24"/>
                <w:szCs w:val="24"/>
                <w:lang w:val="kk-KZ"/>
              </w:rPr>
            </w:pPr>
          </w:p>
          <w:p w:rsidR="00F7182E" w:rsidRDefault="00F7182E" w:rsidP="00656D7E">
            <w:pPr>
              <w:jc w:val="center"/>
              <w:rPr>
                <w:noProof/>
                <w:lang w:eastAsia="ru-RU"/>
              </w:rPr>
            </w:pPr>
          </w:p>
          <w:p w:rsidR="0068224B" w:rsidRPr="006D3BF9" w:rsidRDefault="0068224B" w:rsidP="0068224B">
            <w:pPr>
              <w:rPr>
                <w:rFonts w:ascii="Times New Roman" w:hAnsi="Times New Roman" w:cs="Times New Roman"/>
                <w:sz w:val="24"/>
                <w:szCs w:val="24"/>
                <w:lang w:val="kk-KZ"/>
              </w:rPr>
            </w:pPr>
            <w:r w:rsidRPr="006D3BF9">
              <w:rPr>
                <w:rFonts w:ascii="Times New Roman" w:hAnsi="Times New Roman" w:cs="Times New Roman"/>
                <w:sz w:val="24"/>
                <w:szCs w:val="24"/>
                <w:lang w:val="kk-KZ"/>
              </w:rPr>
              <w:t>«Арман ПВ»баспасы</w:t>
            </w:r>
            <w:r>
              <w:rPr>
                <w:rFonts w:ascii="Times New Roman" w:hAnsi="Times New Roman" w:cs="Times New Roman"/>
                <w:sz w:val="24"/>
                <w:szCs w:val="24"/>
                <w:lang w:val="kk-KZ"/>
              </w:rPr>
              <w:t>, 120 бет.</w:t>
            </w:r>
          </w:p>
          <w:p w:rsidR="0068224B" w:rsidRPr="007A3760" w:rsidRDefault="0068224B" w:rsidP="00EF1687">
            <w:pPr>
              <w:rPr>
                <w:rFonts w:ascii="Times New Roman" w:hAnsi="Times New Roman" w:cs="Times New Roman"/>
                <w:sz w:val="24"/>
                <w:szCs w:val="24"/>
                <w:lang w:val="kk-KZ"/>
              </w:rPr>
            </w:pPr>
          </w:p>
        </w:tc>
      </w:tr>
      <w:tr w:rsidR="00F7182E" w:rsidTr="00CA26B3">
        <w:trPr>
          <w:trHeight w:val="3962"/>
        </w:trPr>
        <w:tc>
          <w:tcPr>
            <w:tcW w:w="2029" w:type="dxa"/>
          </w:tcPr>
          <w:p w:rsidR="00F7182E" w:rsidRDefault="00F7182E" w:rsidP="00656D7E">
            <w:pPr>
              <w:rPr>
                <w:rFonts w:ascii="Times New Roman" w:hAnsi="Times New Roman" w:cs="Times New Roman"/>
                <w:sz w:val="24"/>
                <w:szCs w:val="24"/>
                <w:lang w:val="kk-KZ"/>
              </w:rPr>
            </w:pPr>
            <w:r>
              <w:rPr>
                <w:rFonts w:ascii="Times New Roman" w:hAnsi="Times New Roman" w:cs="Times New Roman"/>
                <w:sz w:val="24"/>
                <w:szCs w:val="24"/>
                <w:lang w:val="kk-KZ"/>
              </w:rPr>
              <w:t>Сабақтың ортасы</w:t>
            </w:r>
          </w:p>
          <w:p w:rsidR="00F7182E" w:rsidRDefault="00F7182E" w:rsidP="00656D7E">
            <w:pPr>
              <w:rPr>
                <w:rFonts w:ascii="Times New Roman" w:hAnsi="Times New Roman" w:cs="Times New Roman"/>
                <w:sz w:val="24"/>
                <w:szCs w:val="24"/>
                <w:lang w:val="kk-KZ"/>
              </w:rPr>
            </w:pPr>
            <w:r>
              <w:rPr>
                <w:rFonts w:ascii="Times New Roman" w:hAnsi="Times New Roman" w:cs="Times New Roman"/>
                <w:sz w:val="24"/>
                <w:szCs w:val="24"/>
                <w:lang w:val="kk-KZ"/>
              </w:rPr>
              <w:t>(</w:t>
            </w:r>
            <w:r w:rsidR="00CD2DAD">
              <w:rPr>
                <w:rFonts w:ascii="Times New Roman" w:hAnsi="Times New Roman" w:cs="Times New Roman"/>
                <w:sz w:val="24"/>
                <w:szCs w:val="24"/>
              </w:rPr>
              <w:t>28</w:t>
            </w:r>
            <w:r>
              <w:rPr>
                <w:rFonts w:ascii="Times New Roman" w:hAnsi="Times New Roman" w:cs="Times New Roman"/>
                <w:sz w:val="24"/>
                <w:szCs w:val="24"/>
              </w:rPr>
              <w:t xml:space="preserve"> мин</w:t>
            </w:r>
            <w:r>
              <w:rPr>
                <w:rFonts w:ascii="Times New Roman" w:hAnsi="Times New Roman" w:cs="Times New Roman"/>
                <w:sz w:val="24"/>
                <w:szCs w:val="24"/>
                <w:lang w:val="kk-KZ"/>
              </w:rPr>
              <w:t>)</w:t>
            </w:r>
          </w:p>
          <w:p w:rsidR="00F7182E" w:rsidRDefault="00F7182E" w:rsidP="00656D7E">
            <w:pPr>
              <w:rPr>
                <w:rFonts w:ascii="Times New Roman" w:hAnsi="Times New Roman" w:cs="Times New Roman"/>
                <w:sz w:val="24"/>
                <w:szCs w:val="24"/>
                <w:lang w:val="kk-KZ"/>
              </w:rPr>
            </w:pPr>
          </w:p>
          <w:p w:rsidR="00F7182E" w:rsidRDefault="00F7182E" w:rsidP="00656D7E">
            <w:pPr>
              <w:rPr>
                <w:rFonts w:ascii="Times New Roman" w:hAnsi="Times New Roman" w:cs="Times New Roman"/>
                <w:sz w:val="24"/>
                <w:szCs w:val="24"/>
                <w:lang w:val="kk-KZ"/>
              </w:rPr>
            </w:pPr>
          </w:p>
          <w:p w:rsidR="00F7182E" w:rsidRDefault="00F7182E" w:rsidP="00656D7E">
            <w:pPr>
              <w:rPr>
                <w:rFonts w:ascii="Times New Roman" w:hAnsi="Times New Roman" w:cs="Times New Roman"/>
                <w:sz w:val="24"/>
                <w:szCs w:val="24"/>
                <w:lang w:val="kk-KZ"/>
              </w:rPr>
            </w:pPr>
          </w:p>
          <w:p w:rsidR="00F7182E" w:rsidRDefault="00F7182E" w:rsidP="00656D7E">
            <w:pPr>
              <w:rPr>
                <w:rFonts w:ascii="Times New Roman" w:hAnsi="Times New Roman" w:cs="Times New Roman"/>
                <w:sz w:val="24"/>
                <w:szCs w:val="24"/>
                <w:lang w:val="kk-KZ"/>
              </w:rPr>
            </w:pPr>
          </w:p>
          <w:p w:rsidR="00F7182E" w:rsidRDefault="00F7182E" w:rsidP="00656D7E">
            <w:pPr>
              <w:rPr>
                <w:rFonts w:ascii="Times New Roman" w:hAnsi="Times New Roman" w:cs="Times New Roman"/>
                <w:sz w:val="24"/>
                <w:szCs w:val="24"/>
                <w:lang w:val="kk-KZ"/>
              </w:rPr>
            </w:pPr>
          </w:p>
          <w:p w:rsidR="00F7182E" w:rsidRDefault="00F7182E" w:rsidP="00656D7E">
            <w:pPr>
              <w:rPr>
                <w:rFonts w:ascii="Times New Roman" w:hAnsi="Times New Roman" w:cs="Times New Roman"/>
                <w:sz w:val="24"/>
                <w:szCs w:val="24"/>
                <w:lang w:val="kk-KZ"/>
              </w:rPr>
            </w:pPr>
          </w:p>
          <w:p w:rsidR="00F7182E" w:rsidRDefault="00F7182E" w:rsidP="00656D7E">
            <w:pPr>
              <w:rPr>
                <w:rFonts w:ascii="Times New Roman" w:hAnsi="Times New Roman" w:cs="Times New Roman"/>
                <w:sz w:val="24"/>
                <w:szCs w:val="24"/>
                <w:lang w:val="kk-KZ"/>
              </w:rPr>
            </w:pPr>
          </w:p>
          <w:p w:rsidR="00F7182E" w:rsidRDefault="00F7182E" w:rsidP="00656D7E">
            <w:pPr>
              <w:rPr>
                <w:rFonts w:ascii="Times New Roman" w:hAnsi="Times New Roman" w:cs="Times New Roman"/>
                <w:sz w:val="24"/>
                <w:szCs w:val="24"/>
                <w:lang w:val="kk-KZ"/>
              </w:rPr>
            </w:pPr>
          </w:p>
          <w:p w:rsidR="00F7182E" w:rsidRDefault="00F7182E" w:rsidP="00656D7E">
            <w:pPr>
              <w:rPr>
                <w:rFonts w:ascii="Times New Roman" w:hAnsi="Times New Roman" w:cs="Times New Roman"/>
                <w:sz w:val="24"/>
                <w:szCs w:val="24"/>
                <w:lang w:val="kk-KZ"/>
              </w:rPr>
            </w:pPr>
          </w:p>
          <w:p w:rsidR="00F7182E" w:rsidRDefault="00F7182E" w:rsidP="00656D7E">
            <w:pPr>
              <w:rPr>
                <w:rFonts w:ascii="Times New Roman" w:hAnsi="Times New Roman" w:cs="Times New Roman"/>
                <w:sz w:val="24"/>
                <w:szCs w:val="24"/>
                <w:lang w:val="kk-KZ"/>
              </w:rPr>
            </w:pPr>
          </w:p>
          <w:p w:rsidR="00F7182E" w:rsidRDefault="00F7182E" w:rsidP="00656D7E">
            <w:pPr>
              <w:rPr>
                <w:rFonts w:ascii="Times New Roman" w:hAnsi="Times New Roman" w:cs="Times New Roman"/>
                <w:sz w:val="24"/>
                <w:szCs w:val="24"/>
                <w:lang w:val="kk-KZ"/>
              </w:rPr>
            </w:pPr>
          </w:p>
          <w:p w:rsidR="00F7182E" w:rsidRDefault="00F7182E" w:rsidP="00656D7E">
            <w:pPr>
              <w:rPr>
                <w:rFonts w:ascii="Times New Roman" w:hAnsi="Times New Roman" w:cs="Times New Roman"/>
                <w:sz w:val="24"/>
                <w:szCs w:val="24"/>
                <w:lang w:val="kk-KZ"/>
              </w:rPr>
            </w:pPr>
          </w:p>
          <w:p w:rsidR="00F7182E" w:rsidRDefault="00F7182E" w:rsidP="00656D7E">
            <w:pPr>
              <w:rPr>
                <w:rFonts w:ascii="Times New Roman" w:hAnsi="Times New Roman" w:cs="Times New Roman"/>
                <w:sz w:val="24"/>
                <w:szCs w:val="24"/>
                <w:lang w:val="kk-KZ"/>
              </w:rPr>
            </w:pPr>
          </w:p>
          <w:p w:rsidR="00F7182E" w:rsidRDefault="00F7182E" w:rsidP="00656D7E">
            <w:pPr>
              <w:rPr>
                <w:rFonts w:ascii="Times New Roman" w:hAnsi="Times New Roman" w:cs="Times New Roman"/>
                <w:sz w:val="24"/>
                <w:szCs w:val="24"/>
                <w:lang w:val="kk-KZ"/>
              </w:rPr>
            </w:pPr>
          </w:p>
          <w:p w:rsidR="00F7182E" w:rsidRDefault="00F7182E" w:rsidP="00656D7E">
            <w:pPr>
              <w:rPr>
                <w:rFonts w:ascii="Times New Roman" w:hAnsi="Times New Roman" w:cs="Times New Roman"/>
                <w:sz w:val="24"/>
                <w:szCs w:val="24"/>
                <w:lang w:val="kk-KZ"/>
              </w:rPr>
            </w:pPr>
          </w:p>
          <w:p w:rsidR="00F7182E" w:rsidRDefault="00F7182E" w:rsidP="00656D7E">
            <w:pPr>
              <w:rPr>
                <w:rFonts w:ascii="Times New Roman" w:hAnsi="Times New Roman" w:cs="Times New Roman"/>
                <w:sz w:val="24"/>
                <w:szCs w:val="24"/>
                <w:lang w:val="kk-KZ"/>
              </w:rPr>
            </w:pPr>
          </w:p>
          <w:p w:rsidR="00F7182E" w:rsidRDefault="00F7182E" w:rsidP="00656D7E">
            <w:pPr>
              <w:rPr>
                <w:rFonts w:ascii="Times New Roman" w:hAnsi="Times New Roman" w:cs="Times New Roman"/>
                <w:sz w:val="24"/>
                <w:szCs w:val="24"/>
                <w:lang w:val="kk-KZ"/>
              </w:rPr>
            </w:pPr>
          </w:p>
          <w:p w:rsidR="00F7182E" w:rsidRDefault="00F7182E" w:rsidP="00656D7E">
            <w:pPr>
              <w:rPr>
                <w:rFonts w:ascii="Times New Roman" w:hAnsi="Times New Roman" w:cs="Times New Roman"/>
                <w:sz w:val="24"/>
                <w:szCs w:val="24"/>
                <w:lang w:val="kk-KZ"/>
              </w:rPr>
            </w:pPr>
          </w:p>
          <w:p w:rsidR="00F7182E" w:rsidRDefault="00F7182E" w:rsidP="00656D7E">
            <w:pPr>
              <w:rPr>
                <w:rFonts w:ascii="Times New Roman" w:hAnsi="Times New Roman" w:cs="Times New Roman"/>
                <w:sz w:val="24"/>
                <w:szCs w:val="24"/>
                <w:lang w:val="kk-KZ"/>
              </w:rPr>
            </w:pPr>
          </w:p>
          <w:p w:rsidR="00F7182E" w:rsidRDefault="00F7182E" w:rsidP="00656D7E">
            <w:pPr>
              <w:rPr>
                <w:rFonts w:ascii="Times New Roman" w:hAnsi="Times New Roman" w:cs="Times New Roman"/>
                <w:sz w:val="24"/>
                <w:szCs w:val="24"/>
                <w:lang w:val="kk-KZ"/>
              </w:rPr>
            </w:pPr>
          </w:p>
          <w:p w:rsidR="00F7182E" w:rsidRDefault="00F7182E" w:rsidP="00656D7E">
            <w:pPr>
              <w:rPr>
                <w:rFonts w:ascii="Times New Roman" w:hAnsi="Times New Roman" w:cs="Times New Roman"/>
                <w:sz w:val="24"/>
                <w:szCs w:val="24"/>
                <w:lang w:val="kk-KZ"/>
              </w:rPr>
            </w:pPr>
          </w:p>
          <w:p w:rsidR="00F7182E" w:rsidRDefault="00F7182E" w:rsidP="00656D7E">
            <w:pPr>
              <w:rPr>
                <w:rFonts w:ascii="Times New Roman" w:hAnsi="Times New Roman" w:cs="Times New Roman"/>
                <w:sz w:val="24"/>
                <w:szCs w:val="24"/>
                <w:lang w:val="kk-KZ"/>
              </w:rPr>
            </w:pPr>
          </w:p>
          <w:p w:rsidR="00F7182E" w:rsidRDefault="00F7182E" w:rsidP="00656D7E">
            <w:pPr>
              <w:rPr>
                <w:rFonts w:ascii="Times New Roman" w:hAnsi="Times New Roman" w:cs="Times New Roman"/>
                <w:sz w:val="24"/>
                <w:szCs w:val="24"/>
                <w:lang w:val="kk-KZ"/>
              </w:rPr>
            </w:pPr>
          </w:p>
          <w:p w:rsidR="00F7182E" w:rsidRDefault="00F7182E" w:rsidP="00656D7E">
            <w:pPr>
              <w:rPr>
                <w:rFonts w:ascii="Times New Roman" w:hAnsi="Times New Roman" w:cs="Times New Roman"/>
                <w:sz w:val="24"/>
                <w:szCs w:val="24"/>
                <w:lang w:val="kk-KZ"/>
              </w:rPr>
            </w:pPr>
          </w:p>
          <w:p w:rsidR="00F7182E" w:rsidRDefault="00F7182E" w:rsidP="00656D7E">
            <w:pPr>
              <w:rPr>
                <w:rFonts w:ascii="Times New Roman" w:hAnsi="Times New Roman" w:cs="Times New Roman"/>
                <w:sz w:val="24"/>
                <w:szCs w:val="24"/>
                <w:lang w:val="kk-KZ"/>
              </w:rPr>
            </w:pPr>
          </w:p>
          <w:p w:rsidR="00F7182E" w:rsidRDefault="00F7182E" w:rsidP="00656D7E">
            <w:pPr>
              <w:rPr>
                <w:rFonts w:ascii="Times New Roman" w:hAnsi="Times New Roman" w:cs="Times New Roman"/>
                <w:sz w:val="24"/>
                <w:szCs w:val="24"/>
                <w:lang w:val="kk-KZ"/>
              </w:rPr>
            </w:pPr>
          </w:p>
          <w:p w:rsidR="00F7182E" w:rsidRDefault="00F7182E" w:rsidP="00656D7E">
            <w:pPr>
              <w:rPr>
                <w:rFonts w:ascii="Times New Roman" w:hAnsi="Times New Roman" w:cs="Times New Roman"/>
                <w:sz w:val="24"/>
                <w:szCs w:val="24"/>
                <w:lang w:val="kk-KZ"/>
              </w:rPr>
            </w:pPr>
          </w:p>
          <w:p w:rsidR="00F7182E" w:rsidRDefault="00F7182E" w:rsidP="00656D7E">
            <w:pPr>
              <w:rPr>
                <w:rFonts w:ascii="Times New Roman" w:hAnsi="Times New Roman" w:cs="Times New Roman"/>
                <w:sz w:val="24"/>
                <w:szCs w:val="24"/>
                <w:lang w:val="kk-KZ"/>
              </w:rPr>
            </w:pPr>
          </w:p>
          <w:p w:rsidR="00F7182E" w:rsidRDefault="00F7182E" w:rsidP="00656D7E">
            <w:pPr>
              <w:rPr>
                <w:rFonts w:ascii="Times New Roman" w:hAnsi="Times New Roman" w:cs="Times New Roman"/>
                <w:sz w:val="24"/>
                <w:szCs w:val="24"/>
                <w:lang w:val="kk-KZ"/>
              </w:rPr>
            </w:pPr>
          </w:p>
          <w:p w:rsidR="00F7182E" w:rsidRDefault="00F7182E" w:rsidP="00656D7E">
            <w:pPr>
              <w:rPr>
                <w:rFonts w:ascii="Times New Roman" w:hAnsi="Times New Roman" w:cs="Times New Roman"/>
                <w:sz w:val="24"/>
                <w:szCs w:val="24"/>
                <w:lang w:val="kk-KZ"/>
              </w:rPr>
            </w:pPr>
          </w:p>
          <w:p w:rsidR="00F7182E" w:rsidRPr="005608A3" w:rsidRDefault="00F7182E" w:rsidP="007116BA">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Сабақ соңы</w:t>
            </w:r>
          </w:p>
          <w:p w:rsidR="00F7182E" w:rsidRDefault="00F7182E" w:rsidP="007116B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sz w:val="24"/>
                <w:szCs w:val="24"/>
              </w:rPr>
              <w:t>5 мин</w:t>
            </w:r>
            <w:r>
              <w:rPr>
                <w:rFonts w:ascii="Times New Roman" w:hAnsi="Times New Roman" w:cs="Times New Roman"/>
                <w:sz w:val="24"/>
                <w:szCs w:val="24"/>
                <w:lang w:val="kk-KZ"/>
              </w:rPr>
              <w:t>)</w:t>
            </w:r>
          </w:p>
        </w:tc>
        <w:tc>
          <w:tcPr>
            <w:tcW w:w="5797" w:type="dxa"/>
          </w:tcPr>
          <w:p w:rsidR="00F7182E" w:rsidRDefault="00F7182E" w:rsidP="00656D7E">
            <w:pPr>
              <w:rPr>
                <w:rFonts w:ascii="Times New Roman" w:hAnsi="Times New Roman" w:cs="Times New Roman"/>
                <w:sz w:val="24"/>
                <w:szCs w:val="24"/>
                <w:lang w:val="kk-KZ"/>
              </w:rPr>
            </w:pPr>
            <w:r>
              <w:rPr>
                <w:rFonts w:ascii="Times New Roman" w:hAnsi="Times New Roman" w:cs="Times New Roman"/>
                <w:sz w:val="24"/>
                <w:szCs w:val="24"/>
                <w:lang w:val="kk-KZ"/>
              </w:rPr>
              <w:lastRenderedPageBreak/>
              <w:t>Сабақтың тақырыбы мен мақсаты нақтыланады</w:t>
            </w:r>
          </w:p>
          <w:p w:rsidR="00F7182E" w:rsidRDefault="007B2708" w:rsidP="00656D7E">
            <w:pPr>
              <w:rPr>
                <w:rFonts w:ascii="Times New Roman" w:hAnsi="Times New Roman" w:cs="Times New Roman"/>
                <w:sz w:val="24"/>
                <w:szCs w:val="24"/>
                <w:lang w:val="kk-KZ"/>
              </w:rPr>
            </w:pPr>
            <w:r w:rsidRPr="007B0155">
              <w:rPr>
                <w:rFonts w:ascii="Times New Roman" w:hAnsi="Times New Roman" w:cs="Times New Roman"/>
                <w:b/>
                <w:sz w:val="24"/>
                <w:szCs w:val="24"/>
                <w:lang w:val="kk-KZ"/>
              </w:rPr>
              <w:t>D W</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Оқушылар  жұптасады. Бейнематериалдан көрген мәліметін талқылайды.</w:t>
            </w:r>
          </w:p>
          <w:p w:rsidR="007B2708" w:rsidRDefault="007B2708" w:rsidP="00656D7E">
            <w:pPr>
              <w:rPr>
                <w:rFonts w:ascii="Times New Roman" w:hAnsi="Times New Roman" w:cs="Times New Roman"/>
                <w:sz w:val="24"/>
                <w:szCs w:val="24"/>
                <w:lang w:val="kk-KZ"/>
              </w:rPr>
            </w:pPr>
            <w:r>
              <w:rPr>
                <w:rFonts w:ascii="Times New Roman" w:hAnsi="Times New Roman" w:cs="Times New Roman"/>
                <w:sz w:val="24"/>
                <w:szCs w:val="24"/>
                <w:lang w:val="kk-KZ"/>
              </w:rPr>
              <w:t>Герцтің электромагниттік толқынды қоздыру және тіркеу бойынша тәжірибесін сипаттап, талдаңдар?</w:t>
            </w:r>
          </w:p>
          <w:p w:rsidR="007B2708" w:rsidRDefault="007B2708" w:rsidP="00656D7E">
            <w:pPr>
              <w:rPr>
                <w:rFonts w:ascii="Times New Roman" w:hAnsi="Times New Roman" w:cs="Times New Roman"/>
                <w:sz w:val="24"/>
                <w:szCs w:val="24"/>
                <w:lang w:val="kk-KZ"/>
              </w:rPr>
            </w:pPr>
            <w:r>
              <w:rPr>
                <w:rFonts w:ascii="Times New Roman" w:hAnsi="Times New Roman" w:cs="Times New Roman"/>
                <w:sz w:val="24"/>
                <w:szCs w:val="24"/>
                <w:lang w:val="kk-KZ"/>
              </w:rPr>
              <w:t>Электромагниттік тербеліс кезінде неліктен энергия шығыны болады?</w:t>
            </w:r>
          </w:p>
          <w:p w:rsidR="007B2708" w:rsidRDefault="007B2708" w:rsidP="00F21E44">
            <w:pPr>
              <w:spacing w:after="0" w:line="240" w:lineRule="auto"/>
              <w:rPr>
                <w:rFonts w:ascii="Times New Roman" w:hAnsi="Times New Roman" w:cs="Times New Roman"/>
                <w:b/>
                <w:sz w:val="24"/>
                <w:szCs w:val="24"/>
                <w:lang w:val="kk-KZ"/>
              </w:rPr>
            </w:pPr>
            <w:r w:rsidRPr="00C3432C">
              <w:rPr>
                <w:rFonts w:ascii="Times New Roman" w:hAnsi="Times New Roman" w:cs="Times New Roman"/>
                <w:b/>
                <w:sz w:val="24"/>
                <w:szCs w:val="24"/>
                <w:lang w:val="kk-KZ"/>
              </w:rPr>
              <w:t>ҚБ: «Жапондық бағалау» әдісі</w:t>
            </w:r>
          </w:p>
          <w:p w:rsidR="007B2708" w:rsidRDefault="007B2708" w:rsidP="00F21E44">
            <w:pPr>
              <w:spacing w:after="0" w:line="240" w:lineRule="auto"/>
              <w:rPr>
                <w:rFonts w:ascii="Times New Roman" w:hAnsi="Times New Roman" w:cs="Times New Roman"/>
                <w:sz w:val="24"/>
                <w:szCs w:val="24"/>
                <w:lang w:val="kk-KZ"/>
              </w:rPr>
            </w:pPr>
            <w:r w:rsidRPr="00C91016">
              <w:rPr>
                <w:rFonts w:ascii="Times New Roman" w:hAnsi="Times New Roman" w:cs="Times New Roman"/>
                <w:sz w:val="24"/>
                <w:szCs w:val="24"/>
                <w:lang w:val="kk-KZ"/>
              </w:rPr>
              <w:t>(бір бірін бағалау)</w:t>
            </w:r>
          </w:p>
          <w:p w:rsidR="008D07D2" w:rsidRDefault="008D07D2" w:rsidP="00F21E44">
            <w:pPr>
              <w:spacing w:after="0" w:line="240" w:lineRule="auto"/>
              <w:rPr>
                <w:rFonts w:ascii="Times New Roman" w:hAnsi="Times New Roman" w:cs="Times New Roman"/>
                <w:sz w:val="24"/>
                <w:szCs w:val="24"/>
                <w:lang w:val="kk-KZ"/>
              </w:rPr>
            </w:pPr>
          </w:p>
          <w:p w:rsidR="008D07D2" w:rsidRDefault="008D07D2" w:rsidP="00F21E44">
            <w:pPr>
              <w:spacing w:after="0" w:line="240" w:lineRule="auto"/>
              <w:rPr>
                <w:rFonts w:ascii="Times New Roman" w:hAnsi="Times New Roman" w:cs="Times New Roman"/>
                <w:sz w:val="24"/>
                <w:szCs w:val="24"/>
                <w:lang w:val="kk-KZ"/>
              </w:rPr>
            </w:pPr>
          </w:p>
          <w:p w:rsidR="009F3942" w:rsidRDefault="00082EA2" w:rsidP="00656D7E">
            <w:pPr>
              <w:rPr>
                <w:rFonts w:ascii="Times New Roman" w:hAnsi="Times New Roman" w:cs="Times New Roman"/>
                <w:sz w:val="24"/>
                <w:szCs w:val="24"/>
                <w:lang w:val="kk-KZ"/>
              </w:rPr>
            </w:pPr>
            <w:r w:rsidRPr="005608A3">
              <w:rPr>
                <w:rFonts w:ascii="Times New Roman" w:hAnsi="Times New Roman" w:cs="Times New Roman"/>
                <w:b/>
                <w:sz w:val="24"/>
                <w:szCs w:val="24"/>
                <w:lang w:val="kk-KZ"/>
              </w:rPr>
              <w:t>I</w:t>
            </w:r>
            <w:r>
              <w:rPr>
                <w:rFonts w:ascii="Times New Roman" w:hAnsi="Times New Roman" w:cs="Times New Roman"/>
                <w:b/>
                <w:sz w:val="24"/>
                <w:szCs w:val="24"/>
                <w:lang w:val="kk-KZ"/>
              </w:rPr>
              <w:t xml:space="preserve">: </w:t>
            </w:r>
            <w:r w:rsidR="009F3942" w:rsidRPr="009F3942">
              <w:rPr>
                <w:rFonts w:ascii="Times New Roman" w:hAnsi="Times New Roman" w:cs="Times New Roman"/>
                <w:b/>
                <w:sz w:val="24"/>
                <w:szCs w:val="24"/>
                <w:lang w:val="kk-KZ"/>
              </w:rPr>
              <w:t>«Жасырын конверт</w:t>
            </w:r>
            <w:r>
              <w:rPr>
                <w:rFonts w:ascii="Times New Roman" w:hAnsi="Times New Roman" w:cs="Times New Roman"/>
                <w:b/>
                <w:sz w:val="24"/>
                <w:szCs w:val="24"/>
                <w:lang w:val="kk-KZ"/>
              </w:rPr>
              <w:t>»</w:t>
            </w:r>
            <w:r w:rsidR="009F3942" w:rsidRPr="009F3942">
              <w:rPr>
                <w:rFonts w:ascii="Times New Roman" w:hAnsi="Times New Roman" w:cs="Times New Roman"/>
                <w:b/>
                <w:sz w:val="24"/>
                <w:szCs w:val="24"/>
                <w:lang w:val="kk-KZ"/>
              </w:rPr>
              <w:t xml:space="preserve"> әдісі»</w:t>
            </w:r>
            <w:r w:rsidR="009F3942">
              <w:rPr>
                <w:rFonts w:ascii="Times New Roman" w:hAnsi="Times New Roman" w:cs="Times New Roman"/>
                <w:b/>
                <w:sz w:val="24"/>
                <w:szCs w:val="24"/>
                <w:lang w:val="kk-KZ"/>
              </w:rPr>
              <w:t xml:space="preserve"> </w:t>
            </w:r>
          </w:p>
          <w:p w:rsidR="009F3942" w:rsidRDefault="0034651E" w:rsidP="0034651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Ашық тербелмелі контур дегеніміз не?</w:t>
            </w:r>
          </w:p>
          <w:p w:rsidR="0034651E" w:rsidRDefault="0034651E" w:rsidP="0034651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Жабық тербелмелі контур мен ашық тербелмелі контурдың айырмашылығы неде?</w:t>
            </w:r>
          </w:p>
          <w:p w:rsidR="0034651E" w:rsidRPr="009F3942" w:rsidRDefault="0034651E" w:rsidP="0034651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Герц қабылдағышы дегеніміз не?</w:t>
            </w:r>
          </w:p>
          <w:p w:rsidR="00F7182E" w:rsidRDefault="009F3942" w:rsidP="00656D7E">
            <w:pPr>
              <w:rPr>
                <w:rFonts w:ascii="Times New Roman" w:hAnsi="Times New Roman" w:cs="Times New Roman"/>
                <w:b/>
                <w:sz w:val="24"/>
                <w:szCs w:val="24"/>
                <w:lang w:val="kk-KZ"/>
              </w:rPr>
            </w:pPr>
            <w:r w:rsidRPr="0034651E">
              <w:rPr>
                <w:rFonts w:ascii="Times New Roman" w:hAnsi="Times New Roman" w:cs="Times New Roman"/>
                <w:b/>
                <w:sz w:val="24"/>
                <w:szCs w:val="24"/>
                <w:lang w:val="kk-KZ"/>
              </w:rPr>
              <w:t>Кітаппен жұмыс</w:t>
            </w:r>
            <w:r w:rsidR="0034651E">
              <w:rPr>
                <w:rFonts w:ascii="Times New Roman" w:hAnsi="Times New Roman" w:cs="Times New Roman"/>
                <w:b/>
                <w:sz w:val="24"/>
                <w:szCs w:val="24"/>
                <w:lang w:val="kk-KZ"/>
              </w:rPr>
              <w:t>: кітаптағы мәтінді оқып, берілген сұрақтарға жауапты жазады.</w:t>
            </w:r>
          </w:p>
          <w:p w:rsidR="00CD2DAD" w:rsidRDefault="000653F9" w:rsidP="00656D7E">
            <w:pPr>
              <w:rPr>
                <w:rFonts w:ascii="Times New Roman" w:hAnsi="Times New Roman" w:cs="Times New Roman"/>
                <w:b/>
                <w:sz w:val="24"/>
                <w:szCs w:val="24"/>
                <w:lang w:val="kk-KZ"/>
              </w:rPr>
            </w:pPr>
            <w:r>
              <w:rPr>
                <w:rFonts w:ascii="Times New Roman" w:hAnsi="Times New Roman" w:cs="Times New Roman"/>
                <w:b/>
                <w:sz w:val="24"/>
                <w:szCs w:val="24"/>
                <w:lang w:val="kk-KZ"/>
              </w:rPr>
              <w:t>Бекіту сұрақтары:</w:t>
            </w:r>
          </w:p>
          <w:p w:rsidR="000653F9" w:rsidRPr="000653F9" w:rsidRDefault="000653F9" w:rsidP="000653F9">
            <w:pPr>
              <w:numPr>
                <w:ilvl w:val="0"/>
                <w:numId w:val="11"/>
              </w:numPr>
              <w:spacing w:after="0" w:line="240" w:lineRule="auto"/>
              <w:rPr>
                <w:rFonts w:ascii="Times New Roman" w:hAnsi="Times New Roman" w:cs="Times New Roman"/>
                <w:color w:val="000000"/>
                <w:lang w:val="kk-KZ"/>
              </w:rPr>
            </w:pPr>
            <w:r w:rsidRPr="000653F9">
              <w:rPr>
                <w:rFonts w:ascii="Times New Roman" w:hAnsi="Times New Roman" w:cs="Times New Roman"/>
                <w:color w:val="000000"/>
                <w:lang w:val="kk-KZ"/>
              </w:rPr>
              <w:t>Радиобайланыстың негізгі принциптері қандай?</w:t>
            </w:r>
          </w:p>
          <w:p w:rsidR="000653F9" w:rsidRPr="000653F9" w:rsidRDefault="000653F9" w:rsidP="000653F9">
            <w:pPr>
              <w:numPr>
                <w:ilvl w:val="0"/>
                <w:numId w:val="11"/>
              </w:numPr>
              <w:spacing w:after="0" w:line="240" w:lineRule="auto"/>
              <w:rPr>
                <w:rFonts w:ascii="Times New Roman" w:hAnsi="Times New Roman" w:cs="Times New Roman"/>
                <w:color w:val="000000"/>
                <w:lang w:val="kk-KZ"/>
              </w:rPr>
            </w:pPr>
            <w:r w:rsidRPr="000653F9">
              <w:rPr>
                <w:rFonts w:ascii="Times New Roman" w:hAnsi="Times New Roman" w:cs="Times New Roman"/>
                <w:color w:val="000000"/>
                <w:lang w:val="kk-KZ"/>
              </w:rPr>
              <w:t>Когорердің жұмыс істеуі қандай физикалық принципіне негізделген?</w:t>
            </w:r>
          </w:p>
          <w:p w:rsidR="000653F9" w:rsidRPr="000653F9" w:rsidRDefault="000653F9" w:rsidP="000653F9">
            <w:pPr>
              <w:numPr>
                <w:ilvl w:val="0"/>
                <w:numId w:val="11"/>
              </w:numPr>
              <w:spacing w:after="0" w:line="240" w:lineRule="auto"/>
              <w:rPr>
                <w:rFonts w:ascii="Times New Roman" w:hAnsi="Times New Roman" w:cs="Times New Roman"/>
                <w:color w:val="000000"/>
                <w:lang w:val="kk-KZ"/>
              </w:rPr>
            </w:pPr>
            <w:r w:rsidRPr="000653F9">
              <w:rPr>
                <w:rFonts w:ascii="Times New Roman" w:hAnsi="Times New Roman" w:cs="Times New Roman"/>
                <w:color w:val="000000"/>
                <w:lang w:val="kk-KZ"/>
              </w:rPr>
              <w:t>Поповтың қабылдағышында электр қоңырауы қандай рөл атқарады?</w:t>
            </w:r>
          </w:p>
          <w:p w:rsidR="000653F9" w:rsidRPr="000653F9" w:rsidRDefault="000653F9" w:rsidP="000653F9">
            <w:pPr>
              <w:numPr>
                <w:ilvl w:val="0"/>
                <w:numId w:val="11"/>
              </w:numPr>
              <w:spacing w:after="0" w:line="240" w:lineRule="auto"/>
              <w:rPr>
                <w:rFonts w:ascii="Times New Roman" w:hAnsi="Times New Roman" w:cs="Times New Roman"/>
                <w:color w:val="000000"/>
                <w:lang w:val="kk-KZ"/>
              </w:rPr>
            </w:pPr>
            <w:r w:rsidRPr="000653F9">
              <w:rPr>
                <w:rFonts w:ascii="Times New Roman" w:hAnsi="Times New Roman" w:cs="Times New Roman"/>
                <w:color w:val="000000"/>
                <w:lang w:val="kk-KZ"/>
              </w:rPr>
              <w:t>Радиотелеграфтық байланыс деп қандай байланыс түрін айтамыз?</w:t>
            </w:r>
          </w:p>
          <w:p w:rsidR="000653F9" w:rsidRPr="000653F9" w:rsidRDefault="000653F9" w:rsidP="000653F9">
            <w:pPr>
              <w:numPr>
                <w:ilvl w:val="0"/>
                <w:numId w:val="11"/>
              </w:numPr>
              <w:spacing w:after="0" w:line="240" w:lineRule="auto"/>
              <w:rPr>
                <w:rFonts w:ascii="Times New Roman" w:hAnsi="Times New Roman" w:cs="Times New Roman"/>
                <w:color w:val="000000"/>
                <w:lang w:val="kk-KZ"/>
              </w:rPr>
            </w:pPr>
            <w:r w:rsidRPr="000653F9">
              <w:rPr>
                <w:rFonts w:ascii="Times New Roman" w:hAnsi="Times New Roman" w:cs="Times New Roman"/>
                <w:color w:val="000000"/>
                <w:lang w:val="kk-KZ"/>
              </w:rPr>
              <w:t>Модуляция дегеніміз не?</w:t>
            </w:r>
          </w:p>
          <w:p w:rsidR="000653F9" w:rsidRPr="000653F9" w:rsidRDefault="000653F9" w:rsidP="000653F9">
            <w:pPr>
              <w:numPr>
                <w:ilvl w:val="0"/>
                <w:numId w:val="11"/>
              </w:numPr>
              <w:spacing w:after="0" w:line="240" w:lineRule="auto"/>
              <w:rPr>
                <w:rFonts w:ascii="Times New Roman" w:hAnsi="Times New Roman" w:cs="Times New Roman"/>
                <w:color w:val="000000"/>
                <w:lang w:val="kk-KZ"/>
              </w:rPr>
            </w:pPr>
            <w:r w:rsidRPr="000653F9">
              <w:rPr>
                <w:rFonts w:ascii="Times New Roman" w:hAnsi="Times New Roman" w:cs="Times New Roman"/>
                <w:color w:val="000000"/>
                <w:lang w:val="kk-KZ"/>
              </w:rPr>
              <w:t>Амплитудалық модуляция дегеніміз не?</w:t>
            </w:r>
          </w:p>
          <w:p w:rsidR="000653F9" w:rsidRPr="000653F9" w:rsidRDefault="000653F9" w:rsidP="000653F9">
            <w:pPr>
              <w:numPr>
                <w:ilvl w:val="0"/>
                <w:numId w:val="11"/>
              </w:numPr>
              <w:spacing w:after="0" w:line="240" w:lineRule="auto"/>
              <w:rPr>
                <w:rFonts w:ascii="Times New Roman" w:hAnsi="Times New Roman" w:cs="Times New Roman"/>
                <w:color w:val="000000"/>
                <w:lang w:val="kk-KZ"/>
              </w:rPr>
            </w:pPr>
            <w:r w:rsidRPr="000653F9">
              <w:rPr>
                <w:rFonts w:ascii="Times New Roman" w:hAnsi="Times New Roman" w:cs="Times New Roman"/>
                <w:color w:val="000000"/>
                <w:lang w:val="kk-KZ"/>
              </w:rPr>
              <w:t>Модулятор қалай жұмыс істейді?</w:t>
            </w:r>
          </w:p>
          <w:p w:rsidR="000653F9" w:rsidRPr="000653F9" w:rsidRDefault="000653F9" w:rsidP="000653F9">
            <w:pPr>
              <w:numPr>
                <w:ilvl w:val="0"/>
                <w:numId w:val="11"/>
              </w:numPr>
              <w:spacing w:after="0" w:line="240" w:lineRule="auto"/>
              <w:rPr>
                <w:rFonts w:ascii="Times New Roman" w:hAnsi="Times New Roman" w:cs="Times New Roman"/>
                <w:color w:val="000000"/>
                <w:lang w:val="kk-KZ"/>
              </w:rPr>
            </w:pPr>
            <w:r w:rsidRPr="000653F9">
              <w:rPr>
                <w:rFonts w:ascii="Times New Roman" w:hAnsi="Times New Roman" w:cs="Times New Roman"/>
                <w:color w:val="000000"/>
                <w:lang w:val="kk-KZ"/>
              </w:rPr>
              <w:t>Детекторды қандай мақсат үшін қолданылады?</w:t>
            </w:r>
          </w:p>
          <w:p w:rsidR="000653F9" w:rsidRPr="000653F9" w:rsidRDefault="000653F9" w:rsidP="000653F9">
            <w:pPr>
              <w:numPr>
                <w:ilvl w:val="0"/>
                <w:numId w:val="11"/>
              </w:numPr>
              <w:spacing w:after="0" w:line="240" w:lineRule="auto"/>
              <w:rPr>
                <w:rFonts w:ascii="Times New Roman" w:hAnsi="Times New Roman" w:cs="Times New Roman"/>
                <w:color w:val="000000"/>
                <w:lang w:val="kk-KZ"/>
              </w:rPr>
            </w:pPr>
            <w:r w:rsidRPr="000653F9">
              <w:rPr>
                <w:rFonts w:ascii="Times New Roman" w:hAnsi="Times New Roman" w:cs="Times New Roman"/>
                <w:color w:val="000000"/>
                <w:lang w:val="kk-KZ"/>
              </w:rPr>
              <w:lastRenderedPageBreak/>
              <w:t>Радиоқабылдағыштағы антенна не үшін керек?</w:t>
            </w:r>
          </w:p>
          <w:p w:rsidR="003F6358" w:rsidRPr="000653F9" w:rsidRDefault="003F6358" w:rsidP="00CD2DAD">
            <w:pPr>
              <w:spacing w:after="0" w:line="240" w:lineRule="auto"/>
              <w:rPr>
                <w:rFonts w:ascii="Times New Roman" w:hAnsi="Times New Roman" w:cs="Times New Roman"/>
                <w:b/>
                <w:sz w:val="24"/>
                <w:szCs w:val="24"/>
                <w:lang w:val="kk-KZ"/>
              </w:rPr>
            </w:pPr>
          </w:p>
          <w:p w:rsidR="003F6358" w:rsidRDefault="00CD2DAD" w:rsidP="00CD2DA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Кері байланыс және рефлексия: </w:t>
            </w:r>
            <w:r w:rsidR="003F6358" w:rsidRPr="003F6358">
              <w:rPr>
                <w:rFonts w:ascii="Times New Roman" w:hAnsi="Times New Roman" w:cs="Times New Roman"/>
                <w:b/>
                <w:sz w:val="24"/>
                <w:szCs w:val="24"/>
                <w:lang w:val="kk-KZ"/>
              </w:rPr>
              <w:t>БББ кестесі (Білемін, Білгім келеді, Білдім)</w:t>
            </w:r>
          </w:p>
          <w:p w:rsidR="00CD2DAD" w:rsidRDefault="00CD2DAD" w:rsidP="00CD2DAD">
            <w:pPr>
              <w:widowControl w:val="0"/>
              <w:autoSpaceDE w:val="0"/>
              <w:autoSpaceDN w:val="0"/>
              <w:adjustRightInd w:val="0"/>
              <w:spacing w:after="0" w:line="240" w:lineRule="auto"/>
              <w:rPr>
                <w:rFonts w:ascii="Times New Roman" w:hAnsi="Times New Roman"/>
                <w:lang w:val="kk-KZ"/>
              </w:rPr>
            </w:pPr>
            <w:r>
              <w:rPr>
                <w:rFonts w:ascii="Times New Roman" w:hAnsi="Times New Roman"/>
                <w:lang w:val="kk-KZ"/>
              </w:rPr>
              <w:t>Олар нені біледі;</w:t>
            </w:r>
          </w:p>
          <w:p w:rsidR="00CD2DAD" w:rsidRDefault="00CD2DAD" w:rsidP="00CD2DAD">
            <w:pPr>
              <w:widowControl w:val="0"/>
              <w:autoSpaceDE w:val="0"/>
              <w:autoSpaceDN w:val="0"/>
              <w:adjustRightInd w:val="0"/>
              <w:spacing w:after="0" w:line="240" w:lineRule="auto"/>
              <w:rPr>
                <w:rFonts w:ascii="Times New Roman" w:hAnsi="Times New Roman"/>
                <w:lang w:val="kk-KZ"/>
              </w:rPr>
            </w:pPr>
            <w:r>
              <w:rPr>
                <w:rFonts w:ascii="Times New Roman" w:hAnsi="Times New Roman"/>
                <w:lang w:val="kk-KZ"/>
              </w:rPr>
              <w:t xml:space="preserve">Олар нені білгісі келеді; </w:t>
            </w:r>
          </w:p>
          <w:p w:rsidR="00CD2DAD" w:rsidRDefault="00CD2DAD" w:rsidP="00CD2DAD">
            <w:pPr>
              <w:widowControl w:val="0"/>
              <w:autoSpaceDE w:val="0"/>
              <w:autoSpaceDN w:val="0"/>
              <w:adjustRightInd w:val="0"/>
              <w:spacing w:after="0" w:line="240" w:lineRule="auto"/>
              <w:rPr>
                <w:rFonts w:ascii="Times New Roman" w:hAnsi="Times New Roman"/>
                <w:lang w:val="kk-KZ"/>
              </w:rPr>
            </w:pPr>
            <w:r>
              <w:rPr>
                <w:rFonts w:ascii="Times New Roman" w:hAnsi="Times New Roman"/>
                <w:lang w:val="kk-KZ"/>
              </w:rPr>
              <w:t>Олар нені білді.</w:t>
            </w:r>
          </w:p>
          <w:p w:rsidR="00CD2DAD" w:rsidRDefault="00CD2DAD" w:rsidP="00CD2DA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Үйге тапсырма:</w:t>
            </w:r>
          </w:p>
          <w:p w:rsidR="00F7182E" w:rsidRPr="00CD2DAD" w:rsidRDefault="000653F9" w:rsidP="00CD2DA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$ 24</w:t>
            </w:r>
            <w:r w:rsidR="00CD2DAD" w:rsidRPr="00CD2DAD">
              <w:rPr>
                <w:rFonts w:ascii="Times New Roman" w:hAnsi="Times New Roman" w:cs="Times New Roman"/>
                <w:sz w:val="24"/>
                <w:szCs w:val="24"/>
                <w:lang w:val="kk-KZ"/>
              </w:rPr>
              <w:t xml:space="preserve"> мәтінді оқу.</w:t>
            </w:r>
          </w:p>
          <w:p w:rsidR="00CD2DAD" w:rsidRPr="00CD2DAD" w:rsidRDefault="00CD2DAD" w:rsidP="00CD2DAD">
            <w:pPr>
              <w:spacing w:after="0" w:line="240" w:lineRule="auto"/>
              <w:rPr>
                <w:rFonts w:ascii="Times New Roman" w:hAnsi="Times New Roman" w:cs="Times New Roman"/>
                <w:sz w:val="24"/>
                <w:szCs w:val="24"/>
                <w:lang w:val="kk-KZ"/>
              </w:rPr>
            </w:pPr>
            <w:r w:rsidRPr="00CD2DAD">
              <w:rPr>
                <w:rFonts w:ascii="Times New Roman" w:hAnsi="Times New Roman" w:cs="Times New Roman"/>
                <w:sz w:val="24"/>
                <w:szCs w:val="24"/>
                <w:lang w:val="kk-KZ"/>
              </w:rPr>
              <w:t xml:space="preserve">12 </w:t>
            </w:r>
            <w:r>
              <w:rPr>
                <w:rFonts w:ascii="Times New Roman" w:hAnsi="Times New Roman" w:cs="Times New Roman"/>
                <w:sz w:val="24"/>
                <w:szCs w:val="24"/>
                <w:lang w:val="kk-KZ"/>
              </w:rPr>
              <w:t>-</w:t>
            </w:r>
            <w:r w:rsidRPr="00CD2DAD">
              <w:rPr>
                <w:rFonts w:ascii="Times New Roman" w:hAnsi="Times New Roman" w:cs="Times New Roman"/>
                <w:sz w:val="24"/>
                <w:szCs w:val="24"/>
                <w:lang w:val="kk-KZ"/>
              </w:rPr>
              <w:t>жаттығу есептерін шығару</w:t>
            </w:r>
          </w:p>
        </w:tc>
        <w:tc>
          <w:tcPr>
            <w:tcW w:w="2754" w:type="dxa"/>
          </w:tcPr>
          <w:p w:rsidR="00F7182E" w:rsidRDefault="00F7182E" w:rsidP="00656D7E">
            <w:pPr>
              <w:rPr>
                <w:rFonts w:ascii="Times New Roman" w:hAnsi="Times New Roman" w:cs="Times New Roman"/>
                <w:sz w:val="24"/>
                <w:szCs w:val="24"/>
                <w:lang w:val="kk-KZ"/>
              </w:rPr>
            </w:pPr>
          </w:p>
          <w:p w:rsidR="00F7182E" w:rsidRDefault="00F7182E" w:rsidP="00656D7E">
            <w:pPr>
              <w:rPr>
                <w:rFonts w:ascii="Times New Roman" w:hAnsi="Times New Roman" w:cs="Times New Roman"/>
                <w:sz w:val="24"/>
                <w:szCs w:val="24"/>
                <w:lang w:val="kk-KZ"/>
              </w:rPr>
            </w:pPr>
            <w:r>
              <w:rPr>
                <w:rFonts w:ascii="Times New Roman" w:hAnsi="Times New Roman" w:cs="Times New Roman"/>
                <w:sz w:val="24"/>
                <w:szCs w:val="24"/>
                <w:lang w:val="kk-KZ"/>
              </w:rPr>
              <w:t>Бейнематериалға сілтеме</w:t>
            </w:r>
          </w:p>
          <w:p w:rsidR="00F7182E" w:rsidRPr="00373C12" w:rsidRDefault="007B2708" w:rsidP="00656D7E">
            <w:pPr>
              <w:rPr>
                <w:rFonts w:ascii="Times New Roman" w:hAnsi="Times New Roman" w:cs="Times New Roman"/>
                <w:noProof/>
                <w:sz w:val="24"/>
                <w:szCs w:val="24"/>
                <w:lang w:val="kk-KZ" w:eastAsia="ru-RU"/>
              </w:rPr>
            </w:pPr>
            <w:r w:rsidRPr="007B2708">
              <w:rPr>
                <w:rFonts w:ascii="Times New Roman" w:hAnsi="Times New Roman" w:cs="Times New Roman"/>
                <w:noProof/>
                <w:sz w:val="24"/>
                <w:szCs w:val="24"/>
                <w:lang w:val="kk-KZ" w:eastAsia="ru-RU"/>
              </w:rPr>
              <w:t>https://youtu.be/gs7xHJ_qCRc</w:t>
            </w:r>
          </w:p>
          <w:p w:rsidR="00F7182E" w:rsidRDefault="00F7182E" w:rsidP="00656D7E">
            <w:pPr>
              <w:rPr>
                <w:rFonts w:ascii="Times New Roman" w:hAnsi="Times New Roman" w:cs="Times New Roman"/>
                <w:sz w:val="24"/>
                <w:szCs w:val="24"/>
                <w:lang w:val="kk-KZ"/>
              </w:rPr>
            </w:pPr>
          </w:p>
          <w:p w:rsidR="00F7182E" w:rsidRPr="00B55909" w:rsidRDefault="00F7182E" w:rsidP="00656D7E">
            <w:pPr>
              <w:rPr>
                <w:rFonts w:ascii="Times New Roman" w:hAnsi="Times New Roman" w:cs="Times New Roman"/>
                <w:sz w:val="24"/>
                <w:szCs w:val="24"/>
                <w:lang w:val="kk-KZ"/>
              </w:rPr>
            </w:pPr>
          </w:p>
          <w:p w:rsidR="00F7182E" w:rsidRPr="00B55909" w:rsidRDefault="00F7182E" w:rsidP="00656D7E">
            <w:pPr>
              <w:rPr>
                <w:rFonts w:ascii="Times New Roman" w:hAnsi="Times New Roman" w:cs="Times New Roman"/>
                <w:sz w:val="24"/>
                <w:szCs w:val="24"/>
                <w:lang w:val="kk-KZ"/>
              </w:rPr>
            </w:pPr>
          </w:p>
          <w:p w:rsidR="00F7182E" w:rsidRDefault="00F7182E" w:rsidP="00656D7E">
            <w:pPr>
              <w:rPr>
                <w:rFonts w:ascii="Times New Roman" w:hAnsi="Times New Roman" w:cs="Times New Roman"/>
                <w:sz w:val="24"/>
                <w:szCs w:val="24"/>
                <w:lang w:val="kk-KZ"/>
              </w:rPr>
            </w:pPr>
          </w:p>
          <w:p w:rsidR="004804AD" w:rsidRDefault="004804AD" w:rsidP="00656D7E">
            <w:pPr>
              <w:rPr>
                <w:rFonts w:ascii="Times New Roman" w:hAnsi="Times New Roman" w:cs="Times New Roman"/>
                <w:sz w:val="24"/>
                <w:szCs w:val="24"/>
                <w:lang w:val="kk-KZ"/>
              </w:rPr>
            </w:pPr>
          </w:p>
          <w:p w:rsidR="00CD2DAD" w:rsidRDefault="00CD2DAD" w:rsidP="00656D7E">
            <w:pPr>
              <w:rPr>
                <w:rFonts w:ascii="Times New Roman" w:hAnsi="Times New Roman" w:cs="Times New Roman"/>
                <w:sz w:val="24"/>
                <w:szCs w:val="24"/>
                <w:lang w:val="kk-KZ"/>
              </w:rPr>
            </w:pPr>
          </w:p>
          <w:p w:rsidR="004804AD" w:rsidRDefault="004804AD" w:rsidP="00656D7E">
            <w:pPr>
              <w:rPr>
                <w:rFonts w:ascii="Times New Roman" w:hAnsi="Times New Roman" w:cs="Times New Roman"/>
                <w:sz w:val="24"/>
                <w:szCs w:val="24"/>
                <w:lang w:val="kk-KZ"/>
              </w:rPr>
            </w:pPr>
          </w:p>
          <w:p w:rsidR="00CD2DAD" w:rsidRDefault="00CD2DAD" w:rsidP="00CD2DAD">
            <w:pPr>
              <w:rPr>
                <w:rFonts w:ascii="Times New Roman" w:hAnsi="Times New Roman" w:cs="Times New Roman"/>
                <w:sz w:val="24"/>
                <w:szCs w:val="24"/>
                <w:lang w:val="kk-KZ"/>
              </w:rPr>
            </w:pPr>
            <w:r>
              <w:rPr>
                <w:rFonts w:ascii="Times New Roman" w:hAnsi="Times New Roman" w:cs="Times New Roman"/>
                <w:sz w:val="24"/>
                <w:szCs w:val="24"/>
                <w:lang w:val="kk-KZ"/>
              </w:rPr>
              <w:t>Үлестірме материал</w:t>
            </w:r>
          </w:p>
          <w:p w:rsidR="00CD2DAD" w:rsidRDefault="00CD2DAD" w:rsidP="00CD2DAD">
            <w:pPr>
              <w:rPr>
                <w:rFonts w:ascii="Times New Roman" w:hAnsi="Times New Roman" w:cs="Times New Roman"/>
                <w:sz w:val="24"/>
                <w:szCs w:val="24"/>
                <w:lang w:val="kk-KZ"/>
              </w:rPr>
            </w:pPr>
            <w:r>
              <w:rPr>
                <w:rFonts w:ascii="Times New Roman" w:hAnsi="Times New Roman" w:cs="Times New Roman"/>
                <w:noProof/>
                <w:sz w:val="24"/>
                <w:szCs w:val="24"/>
                <w:lang w:eastAsia="ru-RU"/>
              </w:rPr>
              <w:drawing>
                <wp:inline distT="0" distB="0" distL="0" distR="0">
                  <wp:extent cx="1053193" cy="921544"/>
                  <wp:effectExtent l="0" t="0" r="0" b="0"/>
                  <wp:docPr id="4" name="Рисунок 4" descr="C:\Users\Тілеужан\Desktop\Без названия.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Тілеужан\Desktop\Без названия.jfif"/>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6598" cy="924523"/>
                          </a:xfrm>
                          <a:prstGeom prst="rect">
                            <a:avLst/>
                          </a:prstGeom>
                          <a:noFill/>
                          <a:ln>
                            <a:noFill/>
                          </a:ln>
                        </pic:spPr>
                      </pic:pic>
                    </a:graphicData>
                  </a:graphic>
                </wp:inline>
              </w:drawing>
            </w:r>
          </w:p>
          <w:p w:rsidR="00082EA2" w:rsidRPr="006D3BF9" w:rsidRDefault="00082EA2" w:rsidP="00CD2DAD">
            <w:pPr>
              <w:rPr>
                <w:rFonts w:ascii="Times New Roman" w:hAnsi="Times New Roman" w:cs="Times New Roman"/>
                <w:sz w:val="24"/>
                <w:szCs w:val="24"/>
                <w:lang w:val="kk-KZ"/>
              </w:rPr>
            </w:pPr>
            <w:r w:rsidRPr="006D3BF9">
              <w:rPr>
                <w:rFonts w:ascii="Times New Roman" w:hAnsi="Times New Roman" w:cs="Times New Roman"/>
                <w:sz w:val="24"/>
                <w:szCs w:val="24"/>
                <w:lang w:val="kk-KZ"/>
              </w:rPr>
              <w:t>«Арман ПВ»баспасы</w:t>
            </w:r>
            <w:r>
              <w:rPr>
                <w:rFonts w:ascii="Times New Roman" w:hAnsi="Times New Roman" w:cs="Times New Roman"/>
                <w:sz w:val="24"/>
                <w:szCs w:val="24"/>
                <w:lang w:val="kk-KZ"/>
              </w:rPr>
              <w:t>, 121 бет.</w:t>
            </w:r>
          </w:p>
          <w:p w:rsidR="00F7182E" w:rsidRPr="00373C12" w:rsidRDefault="00F7182E" w:rsidP="00656D7E">
            <w:pPr>
              <w:rPr>
                <w:rFonts w:ascii="Times New Roman" w:hAnsi="Times New Roman" w:cs="Times New Roman"/>
                <w:sz w:val="24"/>
                <w:szCs w:val="24"/>
                <w:lang w:val="kk-KZ"/>
              </w:rPr>
            </w:pPr>
          </w:p>
          <w:p w:rsidR="00034119" w:rsidRPr="006D3BF9" w:rsidRDefault="00034119" w:rsidP="00034119">
            <w:pPr>
              <w:spacing w:after="0" w:line="240" w:lineRule="auto"/>
              <w:rPr>
                <w:rFonts w:ascii="Times New Roman" w:hAnsi="Times New Roman" w:cs="Times New Roman"/>
                <w:sz w:val="24"/>
                <w:szCs w:val="24"/>
                <w:lang w:val="kk-KZ"/>
              </w:rPr>
            </w:pPr>
            <w:r w:rsidRPr="006D3BF9">
              <w:rPr>
                <w:rFonts w:ascii="Times New Roman" w:hAnsi="Times New Roman" w:cs="Times New Roman"/>
                <w:sz w:val="24"/>
                <w:szCs w:val="24"/>
                <w:lang w:val="kk-KZ"/>
              </w:rPr>
              <w:t>«Арман ПВ»баспасы</w:t>
            </w:r>
            <w:r>
              <w:rPr>
                <w:rFonts w:ascii="Times New Roman" w:hAnsi="Times New Roman" w:cs="Times New Roman"/>
                <w:sz w:val="24"/>
                <w:szCs w:val="24"/>
                <w:lang w:val="kk-KZ"/>
              </w:rPr>
              <w:t>, 12</w:t>
            </w:r>
            <w:r w:rsidR="003F6358">
              <w:rPr>
                <w:rFonts w:ascii="Times New Roman" w:hAnsi="Times New Roman" w:cs="Times New Roman"/>
                <w:sz w:val="24"/>
                <w:szCs w:val="24"/>
                <w:lang w:val="kk-KZ"/>
              </w:rPr>
              <w:t>5</w:t>
            </w:r>
            <w:r>
              <w:rPr>
                <w:rFonts w:ascii="Times New Roman" w:hAnsi="Times New Roman" w:cs="Times New Roman"/>
                <w:sz w:val="24"/>
                <w:szCs w:val="24"/>
                <w:lang w:val="kk-KZ"/>
              </w:rPr>
              <w:t xml:space="preserve"> бет.</w:t>
            </w:r>
          </w:p>
          <w:p w:rsidR="003F6358" w:rsidRDefault="003F6358" w:rsidP="00034119">
            <w:pPr>
              <w:spacing w:after="0" w:line="240" w:lineRule="auto"/>
              <w:rPr>
                <w:rFonts w:ascii="Times New Roman" w:hAnsi="Times New Roman" w:cs="Times New Roman"/>
                <w:sz w:val="24"/>
                <w:szCs w:val="24"/>
                <w:lang w:val="kk-KZ"/>
              </w:rPr>
            </w:pPr>
          </w:p>
          <w:p w:rsidR="003F6358" w:rsidRPr="003F6358" w:rsidRDefault="003F6358" w:rsidP="00034119">
            <w:pPr>
              <w:spacing w:after="0" w:line="240" w:lineRule="auto"/>
              <w:rPr>
                <w:rFonts w:ascii="Times New Roman" w:hAnsi="Times New Roman" w:cs="Times New Roman"/>
                <w:sz w:val="24"/>
                <w:szCs w:val="24"/>
                <w:lang w:val="kk-KZ"/>
              </w:rPr>
            </w:pPr>
            <w:r w:rsidRPr="003F6358">
              <w:rPr>
                <w:rFonts w:ascii="Times New Roman" w:hAnsi="Times New Roman" w:cs="Times New Roman"/>
                <w:sz w:val="24"/>
                <w:szCs w:val="24"/>
                <w:lang w:val="kk-KZ"/>
              </w:rPr>
              <w:t>https://infourok.ru/fizikadan-test-elektromagnittik-terbelister-men-tolindar-1773259.html</w:t>
            </w:r>
          </w:p>
          <w:p w:rsidR="00F7182E" w:rsidRPr="003F6358" w:rsidRDefault="00F7182E" w:rsidP="00656D7E">
            <w:pPr>
              <w:rPr>
                <w:rFonts w:ascii="Times New Roman" w:hAnsi="Times New Roman" w:cs="Times New Roman"/>
                <w:sz w:val="24"/>
                <w:szCs w:val="24"/>
                <w:lang w:val="kk-KZ"/>
              </w:rPr>
            </w:pPr>
          </w:p>
          <w:p w:rsidR="00F7182E" w:rsidRDefault="00F7182E" w:rsidP="00656D7E">
            <w:pPr>
              <w:rPr>
                <w:rFonts w:ascii="Times New Roman" w:hAnsi="Times New Roman" w:cs="Times New Roman"/>
                <w:sz w:val="24"/>
                <w:szCs w:val="24"/>
                <w:lang w:val="kk-KZ"/>
              </w:rPr>
            </w:pPr>
          </w:p>
          <w:p w:rsidR="00F7182E" w:rsidRDefault="00F7182E" w:rsidP="00656D7E">
            <w:pPr>
              <w:rPr>
                <w:rFonts w:ascii="Times New Roman" w:hAnsi="Times New Roman" w:cs="Times New Roman"/>
                <w:sz w:val="24"/>
                <w:szCs w:val="24"/>
                <w:lang w:val="kk-KZ"/>
              </w:rPr>
            </w:pPr>
          </w:p>
          <w:p w:rsidR="00F7182E" w:rsidRDefault="00F7182E" w:rsidP="00656D7E">
            <w:pPr>
              <w:rPr>
                <w:rFonts w:ascii="Times New Roman" w:hAnsi="Times New Roman" w:cs="Times New Roman"/>
                <w:sz w:val="24"/>
                <w:szCs w:val="24"/>
                <w:lang w:val="kk-KZ"/>
              </w:rPr>
            </w:pPr>
          </w:p>
          <w:p w:rsidR="00F7182E" w:rsidRPr="00B55909" w:rsidRDefault="00F7182E" w:rsidP="00CD2DAD">
            <w:pPr>
              <w:spacing w:after="0" w:line="240" w:lineRule="auto"/>
              <w:rPr>
                <w:rFonts w:ascii="Times New Roman" w:hAnsi="Times New Roman" w:cs="Times New Roman"/>
                <w:sz w:val="32"/>
                <w:szCs w:val="24"/>
                <w:lang w:val="kk-KZ"/>
              </w:rPr>
            </w:pPr>
            <w:r w:rsidRPr="00B55909">
              <w:rPr>
                <w:rFonts w:ascii="Times New Roman" w:hAnsi="Times New Roman" w:cs="Times New Roman"/>
                <w:sz w:val="24"/>
                <w:szCs w:val="24"/>
                <w:lang w:val="kk-KZ"/>
              </w:rPr>
              <w:t>Физика</w:t>
            </w:r>
            <w:r>
              <w:rPr>
                <w:rFonts w:ascii="Times New Roman" w:hAnsi="Times New Roman" w:cs="Times New Roman"/>
                <w:sz w:val="24"/>
                <w:szCs w:val="24"/>
              </w:rPr>
              <w:t xml:space="preserve">- 46 </w:t>
            </w:r>
            <w:r>
              <w:rPr>
                <w:rFonts w:ascii="Times New Roman" w:hAnsi="Times New Roman" w:cs="Times New Roman"/>
                <w:sz w:val="24"/>
                <w:szCs w:val="24"/>
                <w:lang w:val="kk-KZ"/>
              </w:rPr>
              <w:t>бет</w:t>
            </w:r>
          </w:p>
          <w:p w:rsidR="00F7182E" w:rsidRPr="006D3BF9" w:rsidRDefault="00F7182E" w:rsidP="00CD2DAD">
            <w:pPr>
              <w:spacing w:after="0" w:line="240" w:lineRule="auto"/>
              <w:rPr>
                <w:rFonts w:ascii="Times New Roman" w:hAnsi="Times New Roman" w:cs="Times New Roman"/>
                <w:sz w:val="24"/>
                <w:szCs w:val="24"/>
                <w:lang w:val="kk-KZ"/>
              </w:rPr>
            </w:pPr>
            <w:r w:rsidRPr="006D3BF9">
              <w:rPr>
                <w:rFonts w:ascii="Times New Roman" w:hAnsi="Times New Roman" w:cs="Times New Roman"/>
                <w:sz w:val="24"/>
                <w:szCs w:val="24"/>
              </w:rPr>
              <w:t>11-</w:t>
            </w:r>
            <w:r w:rsidRPr="006D3BF9">
              <w:rPr>
                <w:rFonts w:ascii="Times New Roman" w:hAnsi="Times New Roman" w:cs="Times New Roman"/>
                <w:sz w:val="24"/>
                <w:szCs w:val="24"/>
                <w:lang w:val="kk-KZ"/>
              </w:rPr>
              <w:t xml:space="preserve"> сынып </w:t>
            </w:r>
          </w:p>
          <w:p w:rsidR="00F7182E" w:rsidRPr="006D3BF9" w:rsidRDefault="00F7182E" w:rsidP="00CD2DAD">
            <w:pPr>
              <w:spacing w:after="0" w:line="240" w:lineRule="auto"/>
              <w:rPr>
                <w:rFonts w:ascii="Times New Roman" w:hAnsi="Times New Roman" w:cs="Times New Roman"/>
                <w:sz w:val="24"/>
                <w:szCs w:val="24"/>
                <w:lang w:val="kk-KZ"/>
              </w:rPr>
            </w:pPr>
            <w:r w:rsidRPr="006D3BF9">
              <w:rPr>
                <w:rFonts w:ascii="Times New Roman" w:hAnsi="Times New Roman" w:cs="Times New Roman"/>
                <w:sz w:val="24"/>
                <w:szCs w:val="24"/>
                <w:lang w:val="kk-KZ"/>
              </w:rPr>
              <w:t>«Арман ПВ»баспасы</w:t>
            </w:r>
          </w:p>
          <w:p w:rsidR="00F7182E" w:rsidRPr="006D3BF9" w:rsidRDefault="00F7182E" w:rsidP="00CD2DAD">
            <w:pPr>
              <w:spacing w:after="0" w:line="240" w:lineRule="auto"/>
              <w:rPr>
                <w:rFonts w:ascii="Times New Roman" w:hAnsi="Times New Roman" w:cs="Times New Roman"/>
                <w:sz w:val="24"/>
                <w:szCs w:val="24"/>
                <w:lang w:val="kk-KZ"/>
              </w:rPr>
            </w:pPr>
            <w:r w:rsidRPr="006D3BF9">
              <w:rPr>
                <w:rFonts w:ascii="Times New Roman" w:hAnsi="Times New Roman" w:cs="Times New Roman"/>
                <w:sz w:val="24"/>
                <w:szCs w:val="24"/>
                <w:lang w:val="kk-KZ"/>
              </w:rPr>
              <w:t xml:space="preserve">Макет </w:t>
            </w:r>
          </w:p>
          <w:p w:rsidR="00F7182E" w:rsidRPr="006D3BF9" w:rsidRDefault="00F7182E" w:rsidP="00CD2DAD">
            <w:pPr>
              <w:spacing w:after="0" w:line="240" w:lineRule="auto"/>
              <w:rPr>
                <w:rFonts w:ascii="Times New Roman" w:hAnsi="Times New Roman" w:cs="Times New Roman"/>
                <w:sz w:val="24"/>
                <w:szCs w:val="24"/>
                <w:lang w:val="kk-KZ"/>
              </w:rPr>
            </w:pPr>
            <w:r w:rsidRPr="006D3BF9">
              <w:rPr>
                <w:rFonts w:ascii="Times New Roman" w:hAnsi="Times New Roman" w:cs="Times New Roman"/>
                <w:sz w:val="24"/>
                <w:szCs w:val="24"/>
                <w:lang w:val="kk-KZ"/>
              </w:rPr>
              <w:t>Закиров Н.А.</w:t>
            </w:r>
          </w:p>
          <w:p w:rsidR="00F7182E" w:rsidRPr="006D3BF9" w:rsidRDefault="00F7182E" w:rsidP="0028027F">
            <w:pPr>
              <w:spacing w:after="0" w:line="240" w:lineRule="auto"/>
              <w:rPr>
                <w:rFonts w:ascii="Times New Roman" w:hAnsi="Times New Roman" w:cs="Times New Roman"/>
                <w:sz w:val="24"/>
                <w:szCs w:val="24"/>
              </w:rPr>
            </w:pPr>
            <w:r w:rsidRPr="006D3BF9">
              <w:rPr>
                <w:rFonts w:ascii="Times New Roman" w:hAnsi="Times New Roman" w:cs="Times New Roman"/>
                <w:sz w:val="24"/>
                <w:szCs w:val="24"/>
                <w:lang w:val="kk-KZ"/>
              </w:rPr>
              <w:t>Аширов Р.Р</w:t>
            </w:r>
          </w:p>
        </w:tc>
      </w:tr>
    </w:tbl>
    <w:p w:rsidR="00F7182E" w:rsidRDefault="00F7182E" w:rsidP="00F7182E">
      <w:pPr>
        <w:rPr>
          <w:rFonts w:ascii="Times New Roman" w:hAnsi="Times New Roman" w:cs="Times New Roman"/>
          <w:sz w:val="28"/>
          <w:lang w:val="kk-KZ"/>
        </w:rPr>
      </w:pPr>
    </w:p>
    <w:p w:rsidR="000653F9" w:rsidRDefault="000653F9" w:rsidP="000653F9">
      <w:pPr>
        <w:jc w:val="center"/>
        <w:rPr>
          <w:rFonts w:ascii="Times New Roman" w:hAnsi="Times New Roman" w:cs="Times New Roman"/>
          <w:sz w:val="28"/>
          <w:lang w:val="kk-KZ"/>
        </w:rPr>
      </w:pPr>
      <w:r>
        <w:rPr>
          <w:rFonts w:ascii="Times New Roman" w:hAnsi="Times New Roman" w:cs="Times New Roman"/>
          <w:sz w:val="28"/>
          <w:lang w:val="kk-KZ"/>
        </w:rPr>
        <w:t>Қосымша</w:t>
      </w:r>
    </w:p>
    <w:p w:rsidR="000653F9" w:rsidRPr="00123496" w:rsidRDefault="000653F9" w:rsidP="000653F9">
      <w:pPr>
        <w:spacing w:after="0"/>
        <w:rPr>
          <w:rFonts w:ascii="Times New Roman" w:eastAsia="Times New Roman" w:hAnsi="Times New Roman" w:cs="Times New Roman"/>
          <w:color w:val="000000" w:themeColor="text1"/>
          <w:szCs w:val="24"/>
          <w:lang w:val="kk-KZ"/>
        </w:rPr>
      </w:pPr>
      <w:r w:rsidRPr="000653F9">
        <w:rPr>
          <w:rFonts w:ascii="Times New Roman" w:eastAsia="Times New Roman" w:hAnsi="Times New Roman" w:cs="Times New Roman"/>
          <w:color w:val="000000" w:themeColor="text1"/>
          <w:szCs w:val="24"/>
          <w:lang w:val="kk-KZ"/>
        </w:rPr>
        <w:t>Радиобайланыс. Детекторлы радиоқабылдағыш</w:t>
      </w:r>
      <w:r w:rsidRPr="00123496">
        <w:rPr>
          <w:rFonts w:ascii="Times New Roman" w:eastAsia="Times New Roman" w:hAnsi="Times New Roman" w:cs="Times New Roman"/>
          <w:color w:val="000000" w:themeColor="text1"/>
          <w:szCs w:val="24"/>
          <w:lang w:val="kk-KZ"/>
        </w:rPr>
        <w:t>.</w:t>
      </w:r>
      <w:r w:rsidRPr="000653F9">
        <w:rPr>
          <w:rFonts w:ascii="Times New Roman" w:eastAsia="Times New Roman" w:hAnsi="Times New Roman" w:cs="Times New Roman"/>
          <w:color w:val="000000" w:themeColor="text1"/>
          <w:szCs w:val="24"/>
          <w:lang w:val="kk-KZ"/>
        </w:rPr>
        <w:t xml:space="preserve"> Аналогты-сандық түрлендірулер. </w:t>
      </w:r>
    </w:p>
    <w:p w:rsidR="00F7182E" w:rsidRPr="007A3760" w:rsidRDefault="00F7182E" w:rsidP="000653F9">
      <w:pPr>
        <w:jc w:val="center"/>
        <w:rPr>
          <w:rFonts w:ascii="Times New Roman" w:hAnsi="Times New Roman" w:cs="Times New Roman"/>
          <w:sz w:val="28"/>
          <w:lang w:val="kk-KZ"/>
        </w:rPr>
      </w:pPr>
    </w:p>
    <w:p w:rsidR="000653F9" w:rsidRPr="0043548F" w:rsidRDefault="000653F9" w:rsidP="000653F9">
      <w:pPr>
        <w:widowControl w:val="0"/>
        <w:adjustRightInd w:val="0"/>
        <w:ind w:firstLine="567"/>
        <w:jc w:val="both"/>
        <w:rPr>
          <w:rFonts w:ascii="KZ Times New Roman" w:hAnsi="KZ Times New Roman" w:cs="Arial"/>
          <w:color w:val="000000"/>
          <w:lang w:val="kk-KZ"/>
        </w:rPr>
      </w:pPr>
      <w:r w:rsidRPr="0043548F">
        <w:rPr>
          <w:rFonts w:ascii="KZ Times New Roman" w:hAnsi="KZ Times New Roman" w:cs="Arial"/>
          <w:color w:val="000000"/>
          <w:lang w:val="uk-UA"/>
        </w:rPr>
        <w:t xml:space="preserve">Герц </w:t>
      </w:r>
      <w:proofErr w:type="spellStart"/>
      <w:r w:rsidRPr="0043548F">
        <w:rPr>
          <w:rFonts w:ascii="KZ Times New Roman" w:hAnsi="KZ Times New Roman" w:cs="Arial"/>
          <w:color w:val="000000"/>
          <w:lang w:val="uk-UA"/>
        </w:rPr>
        <w:t>тәжірибелері</w:t>
      </w:r>
      <w:proofErr w:type="spellEnd"/>
      <w:r w:rsidRPr="0043548F">
        <w:rPr>
          <w:rFonts w:ascii="KZ Times New Roman" w:hAnsi="KZ Times New Roman" w:cs="Arial"/>
          <w:color w:val="000000"/>
          <w:lang w:val="uk-UA"/>
        </w:rPr>
        <w:t xml:space="preserve"> 1888 ж. </w:t>
      </w:r>
      <w:proofErr w:type="spellStart"/>
      <w:r w:rsidRPr="0043548F">
        <w:rPr>
          <w:rFonts w:ascii="KZ Times New Roman" w:hAnsi="KZ Times New Roman" w:cs="Arial"/>
          <w:color w:val="000000"/>
          <w:lang w:val="uk-UA"/>
        </w:rPr>
        <w:t>жарияланып</w:t>
      </w:r>
      <w:proofErr w:type="spellEnd"/>
      <w:r w:rsidRPr="0043548F">
        <w:rPr>
          <w:rFonts w:ascii="KZ Times New Roman" w:hAnsi="KZ Times New Roman" w:cs="Arial"/>
          <w:color w:val="000000"/>
          <w:lang w:val="uk-UA"/>
        </w:rPr>
        <w:t xml:space="preserve"> </w:t>
      </w:r>
      <w:proofErr w:type="spellStart"/>
      <w:r w:rsidRPr="0043548F">
        <w:rPr>
          <w:rFonts w:ascii="KZ Times New Roman" w:hAnsi="KZ Times New Roman" w:cs="Arial"/>
          <w:color w:val="000000"/>
          <w:lang w:val="uk-UA"/>
        </w:rPr>
        <w:t>шығысымен</w:t>
      </w:r>
      <w:proofErr w:type="spellEnd"/>
      <w:r w:rsidRPr="0043548F">
        <w:rPr>
          <w:rFonts w:ascii="KZ Times New Roman" w:hAnsi="KZ Times New Roman" w:cs="Arial"/>
          <w:color w:val="000000"/>
          <w:lang w:val="uk-UA"/>
        </w:rPr>
        <w:t xml:space="preserve"> </w:t>
      </w:r>
      <w:proofErr w:type="spellStart"/>
      <w:r w:rsidRPr="0043548F">
        <w:rPr>
          <w:rFonts w:ascii="KZ Times New Roman" w:hAnsi="KZ Times New Roman" w:cs="Arial"/>
          <w:color w:val="000000"/>
          <w:lang w:val="uk-UA"/>
        </w:rPr>
        <w:t>дүние</w:t>
      </w:r>
      <w:proofErr w:type="spellEnd"/>
      <w:r w:rsidRPr="0043548F">
        <w:rPr>
          <w:rFonts w:ascii="KZ Times New Roman" w:hAnsi="KZ Times New Roman" w:cs="Arial"/>
          <w:color w:val="000000"/>
          <w:lang w:val="uk-UA"/>
        </w:rPr>
        <w:t xml:space="preserve"> </w:t>
      </w:r>
      <w:proofErr w:type="spellStart"/>
      <w:r w:rsidRPr="0043548F">
        <w:rPr>
          <w:rFonts w:ascii="KZ Times New Roman" w:hAnsi="KZ Times New Roman" w:cs="Arial"/>
          <w:color w:val="000000"/>
          <w:lang w:val="uk-UA"/>
        </w:rPr>
        <w:t>жүзінің</w:t>
      </w:r>
      <w:proofErr w:type="spellEnd"/>
      <w:r w:rsidRPr="0043548F">
        <w:rPr>
          <w:rFonts w:ascii="KZ Times New Roman" w:hAnsi="KZ Times New Roman" w:cs="Arial"/>
          <w:color w:val="000000"/>
          <w:lang w:val="uk-UA"/>
        </w:rPr>
        <w:t xml:space="preserve"> </w:t>
      </w:r>
      <w:proofErr w:type="spellStart"/>
      <w:r w:rsidRPr="0043548F">
        <w:rPr>
          <w:rFonts w:ascii="KZ Times New Roman" w:hAnsi="KZ Times New Roman" w:cs="Arial"/>
          <w:color w:val="000000"/>
          <w:lang w:val="uk-UA"/>
        </w:rPr>
        <w:t>физиктерін</w:t>
      </w:r>
      <w:proofErr w:type="spellEnd"/>
      <w:r w:rsidRPr="0043548F">
        <w:rPr>
          <w:rFonts w:ascii="KZ Times New Roman" w:hAnsi="KZ Times New Roman" w:cs="Arial"/>
          <w:color w:val="000000"/>
          <w:lang w:val="uk-UA"/>
        </w:rPr>
        <w:t xml:space="preserve"> </w:t>
      </w:r>
      <w:proofErr w:type="spellStart"/>
      <w:r w:rsidRPr="0043548F">
        <w:rPr>
          <w:rFonts w:ascii="KZ Times New Roman" w:hAnsi="KZ Times New Roman" w:cs="Arial"/>
          <w:color w:val="000000"/>
          <w:lang w:val="uk-UA"/>
        </w:rPr>
        <w:t>қызықтырды</w:t>
      </w:r>
      <w:proofErr w:type="spellEnd"/>
      <w:r w:rsidRPr="0043548F">
        <w:rPr>
          <w:rFonts w:ascii="KZ Times New Roman" w:hAnsi="KZ Times New Roman" w:cs="Arial"/>
          <w:color w:val="000000"/>
          <w:lang w:val="uk-UA"/>
        </w:rPr>
        <w:t xml:space="preserve">. </w:t>
      </w:r>
      <w:r w:rsidRPr="0043548F">
        <w:rPr>
          <w:rFonts w:ascii="KZ Times New Roman" w:hAnsi="KZ Times New Roman" w:cs="Arial"/>
          <w:color w:val="000000"/>
          <w:lang w:val="kk-KZ"/>
        </w:rPr>
        <w:t>Ғалымдар электромагниттік толқындарды шы</w:t>
      </w:r>
      <w:r w:rsidRPr="0043548F">
        <w:rPr>
          <w:rFonts w:ascii="KZ Times New Roman" w:hAnsi="KZ Times New Roman" w:cs="Arial"/>
          <w:color w:val="000000"/>
          <w:lang w:val="uk-UA"/>
        </w:rPr>
        <w:t>ғ</w:t>
      </w:r>
      <w:r w:rsidRPr="0043548F">
        <w:rPr>
          <w:rFonts w:ascii="KZ Times New Roman" w:hAnsi="KZ Times New Roman" w:cs="Arial"/>
          <w:color w:val="000000"/>
          <w:lang w:val="kk-KZ"/>
        </w:rPr>
        <w:t>арушыны және қабылдағышты жетілдіру жолдарын іздей бастады.Ресейде ең алғашқылардың бірі болып электромагниттік толқындарды зерттеумен шұғылданған Кронштадтағы офицерлер курсының мұғалімі Александр Степанович Попов еді. Ол Герц тәжірибелерін жаңғыртып жасап көріп, содан кейін электромагниттік толқындарды тіркеудің анағ</w:t>
      </w:r>
      <w:r w:rsidRPr="0043548F">
        <w:rPr>
          <w:rFonts w:ascii="KZ Times New Roman" w:hAnsi="KZ Times New Roman" w:cs="Arial"/>
          <w:color w:val="000000"/>
          <w:lang w:val="uk-UA"/>
        </w:rPr>
        <w:t>ұ</w:t>
      </w:r>
      <w:r w:rsidRPr="0043548F">
        <w:rPr>
          <w:rFonts w:ascii="KZ Times New Roman" w:hAnsi="KZ Times New Roman" w:cs="Arial"/>
          <w:color w:val="000000"/>
          <w:lang w:val="kk-KZ"/>
        </w:rPr>
        <w:t>рлым сенімді, әрі сезгіш тәсілін тапты. Электромагниттік толқындарды тікелей "сезетін" тетік есебінде А.С.Попов когерерді қолданды. Б</w:t>
      </w:r>
      <w:r w:rsidRPr="0043548F">
        <w:rPr>
          <w:rFonts w:ascii="KZ Times New Roman" w:hAnsi="KZ Times New Roman" w:cs="Arial"/>
          <w:color w:val="000000"/>
          <w:lang w:val="uk-UA"/>
        </w:rPr>
        <w:t>ұ</w:t>
      </w:r>
      <w:r w:rsidRPr="0043548F">
        <w:rPr>
          <w:rFonts w:ascii="KZ Times New Roman" w:hAnsi="KZ Times New Roman" w:cs="Arial"/>
          <w:color w:val="000000"/>
          <w:lang w:val="kk-KZ"/>
        </w:rPr>
        <w:t xml:space="preserve">л аспап - екі электроды бар шыны түтік. Түтік ішіне </w:t>
      </w:r>
      <w:r w:rsidRPr="0043548F">
        <w:rPr>
          <w:rFonts w:ascii="KZ Times New Roman" w:hAnsi="KZ Times New Roman" w:cs="Arial"/>
          <w:color w:val="000000"/>
          <w:lang w:val="uk-UA"/>
        </w:rPr>
        <w:t>ұ</w:t>
      </w:r>
      <w:r w:rsidRPr="0043548F">
        <w:rPr>
          <w:rFonts w:ascii="KZ Times New Roman" w:hAnsi="KZ Times New Roman" w:cs="Arial"/>
          <w:color w:val="000000"/>
          <w:lang w:val="kk-KZ"/>
        </w:rPr>
        <w:t>сақ металл үгінділері салынған. Б</w:t>
      </w:r>
      <w:r w:rsidRPr="0043548F">
        <w:rPr>
          <w:rFonts w:ascii="KZ Times New Roman" w:hAnsi="KZ Times New Roman" w:cs="Arial"/>
          <w:color w:val="000000"/>
          <w:lang w:val="uk-UA"/>
        </w:rPr>
        <w:t>ұ</w:t>
      </w:r>
      <w:r w:rsidRPr="0043548F">
        <w:rPr>
          <w:rFonts w:ascii="KZ Times New Roman" w:hAnsi="KZ Times New Roman" w:cs="Arial"/>
          <w:color w:val="000000"/>
          <w:lang w:val="kk-KZ"/>
        </w:rPr>
        <w:t xml:space="preserve">л аспаптың қызметі электр разрядтарының металл </w:t>
      </w:r>
      <w:r w:rsidRPr="0043548F">
        <w:rPr>
          <w:rFonts w:ascii="KZ Times New Roman" w:hAnsi="KZ Times New Roman" w:cs="Arial"/>
          <w:color w:val="000000"/>
          <w:lang w:val="uk-UA"/>
        </w:rPr>
        <w:t>ұ</w:t>
      </w:r>
      <w:r w:rsidRPr="0043548F">
        <w:rPr>
          <w:rFonts w:ascii="KZ Times New Roman" w:hAnsi="KZ Times New Roman" w:cs="Arial"/>
          <w:color w:val="000000"/>
          <w:lang w:val="kk-KZ"/>
        </w:rPr>
        <w:t>нтаққа тигізетін әсеріне негізделген. Кәдімгі жағдайда когерердің кедергісі үлкен болады, өйткені үгінділердің бір-біріне тиісуі (контактісі) нашар. Келген электромагнитгік толқын когерер ішінде жиілігі жоғары айнымалы тоқ туғызады. Үгінділер арасында ұсақ, ұшқындар шығады да үгінділерді пісіріп тастайды. Нәтижесінде когерердің кедергісі күрт төмендейді (А.С.Поповтың тәжірибесінде 100 000 Омнан 1000-500 Омға, яғни 100-200 есе төмендейді). Аспапты сілкіп қалса, ол б</w:t>
      </w:r>
      <w:r w:rsidRPr="0043548F">
        <w:rPr>
          <w:rFonts w:ascii="KZ Times New Roman" w:hAnsi="KZ Times New Roman" w:cs="Arial"/>
          <w:color w:val="000000"/>
          <w:lang w:val="uk-UA"/>
        </w:rPr>
        <w:t>ұ</w:t>
      </w:r>
      <w:r w:rsidRPr="0043548F">
        <w:rPr>
          <w:rFonts w:ascii="KZ Times New Roman" w:hAnsi="KZ Times New Roman" w:cs="Arial"/>
          <w:color w:val="000000"/>
          <w:lang w:val="kk-KZ"/>
        </w:rPr>
        <w:t xml:space="preserve">рынғы үлкен кедергісіне қайта ие болады. Сымсыз байланысты іске асыруда, автоматты </w:t>
      </w:r>
      <w:r w:rsidRPr="0043548F">
        <w:rPr>
          <w:rFonts w:ascii="KZ Times New Roman" w:hAnsi="KZ Times New Roman" w:cs="Arial"/>
          <w:color w:val="000000"/>
          <w:lang w:val="uk-UA"/>
        </w:rPr>
        <w:t>қ</w:t>
      </w:r>
      <w:r w:rsidRPr="0043548F">
        <w:rPr>
          <w:rFonts w:ascii="KZ Times New Roman" w:hAnsi="KZ Times New Roman" w:cs="Arial"/>
          <w:color w:val="000000"/>
          <w:lang w:val="kk-KZ"/>
        </w:rPr>
        <w:t>абылдауды</w:t>
      </w:r>
      <w:r w:rsidRPr="0043548F">
        <w:rPr>
          <w:rFonts w:ascii="KZ Times New Roman" w:hAnsi="KZ Times New Roman" w:cs="Arial"/>
          <w:color w:val="000000"/>
          <w:lang w:val="uk-UA"/>
        </w:rPr>
        <w:t xml:space="preserve"> </w:t>
      </w:r>
      <w:r w:rsidRPr="0043548F">
        <w:rPr>
          <w:rFonts w:ascii="KZ Times New Roman" w:hAnsi="KZ Times New Roman" w:cs="Arial"/>
          <w:color w:val="000000"/>
          <w:lang w:val="kk-KZ"/>
        </w:rPr>
        <w:t>іске асырьш тұру үшін, А.С.Попов сигналды қабы</w:t>
      </w:r>
      <w:r w:rsidRPr="0043548F">
        <w:rPr>
          <w:rFonts w:ascii="KZ Times New Roman" w:hAnsi="KZ Times New Roman" w:cs="Arial"/>
          <w:color w:val="000000"/>
          <w:lang w:val="uk-UA"/>
        </w:rPr>
        <w:t>л</w:t>
      </w:r>
      <w:r w:rsidRPr="0043548F">
        <w:rPr>
          <w:rFonts w:ascii="KZ Times New Roman" w:hAnsi="KZ Times New Roman" w:cs="Arial"/>
          <w:color w:val="000000"/>
          <w:lang w:val="kk-KZ"/>
        </w:rPr>
        <w:t>дағаннан кейін когерерді сілкіп қалып т</w:t>
      </w:r>
      <w:r w:rsidRPr="0043548F">
        <w:rPr>
          <w:rFonts w:ascii="KZ Times New Roman" w:hAnsi="KZ Times New Roman" w:cs="Arial"/>
          <w:color w:val="000000"/>
          <w:lang w:val="uk-UA"/>
        </w:rPr>
        <w:t>ұ</w:t>
      </w:r>
      <w:r w:rsidRPr="0043548F">
        <w:rPr>
          <w:rFonts w:ascii="KZ Times New Roman" w:hAnsi="KZ Times New Roman" w:cs="Arial"/>
          <w:color w:val="000000"/>
          <w:lang w:val="kk-KZ"/>
        </w:rPr>
        <w:t>ратын қоңыраулы қ</w:t>
      </w:r>
      <w:r w:rsidRPr="0043548F">
        <w:rPr>
          <w:rFonts w:ascii="KZ Times New Roman" w:hAnsi="KZ Times New Roman" w:cs="Arial"/>
          <w:color w:val="000000"/>
          <w:lang w:val="uk-UA"/>
        </w:rPr>
        <w:t>ұ</w:t>
      </w:r>
      <w:r w:rsidRPr="0043548F">
        <w:rPr>
          <w:rFonts w:ascii="KZ Times New Roman" w:hAnsi="KZ Times New Roman" w:cs="Arial"/>
          <w:color w:val="000000"/>
          <w:lang w:val="kk-KZ"/>
        </w:rPr>
        <w:t>рылғыны пайдаланды. Электромагнитт</w:t>
      </w:r>
      <w:proofErr w:type="spellStart"/>
      <w:r w:rsidRPr="0043548F">
        <w:rPr>
          <w:rFonts w:ascii="KZ Times New Roman" w:hAnsi="KZ Times New Roman" w:cs="Arial"/>
          <w:color w:val="000000"/>
          <w:lang w:val="uk-UA"/>
        </w:rPr>
        <w:t>ік</w:t>
      </w:r>
      <w:proofErr w:type="spellEnd"/>
      <w:r w:rsidRPr="0043548F">
        <w:rPr>
          <w:rFonts w:ascii="KZ Times New Roman" w:hAnsi="KZ Times New Roman" w:cs="Arial"/>
          <w:color w:val="000000"/>
          <w:lang w:val="uk-UA"/>
        </w:rPr>
        <w:t xml:space="preserve"> </w:t>
      </w:r>
      <w:r w:rsidRPr="0043548F">
        <w:rPr>
          <w:rFonts w:ascii="KZ Times New Roman" w:hAnsi="KZ Times New Roman" w:cs="Arial"/>
          <w:color w:val="000000"/>
          <w:lang w:val="kk-KZ"/>
        </w:rPr>
        <w:t>толқын келген кезде электр қоңырауының тізбегі когерер арқылы тұйықталады. Толқын қабылдау аяқталысымен, қоңырау жүмысы бірден тоқтатылады, өйткені қоңыраудың балғасы қоңыраудың табақшасын да, когерерді де соғады.  Когерерді соңғы сілкігенде аппарат жаңа толқынды қабылдауға дайын түрады. А.С.Поповтың қаб</w:t>
      </w:r>
      <w:proofErr w:type="spellStart"/>
      <w:r w:rsidRPr="0043548F">
        <w:rPr>
          <w:rFonts w:ascii="KZ Times New Roman" w:hAnsi="KZ Times New Roman" w:cs="Arial"/>
          <w:color w:val="000000"/>
          <w:lang w:val="uk-UA"/>
        </w:rPr>
        <w:t>ылда</w:t>
      </w:r>
      <w:proofErr w:type="spellEnd"/>
      <w:r w:rsidRPr="0043548F">
        <w:rPr>
          <w:rFonts w:ascii="KZ Times New Roman" w:hAnsi="KZ Times New Roman" w:cs="Arial"/>
          <w:color w:val="000000"/>
          <w:lang w:val="kk-KZ"/>
        </w:rPr>
        <w:t>ғышының схемасы 1-суретте келтірілген, ол оның "Орыст</w:t>
      </w:r>
      <w:r w:rsidRPr="0043548F">
        <w:rPr>
          <w:rFonts w:ascii="KZ Times New Roman" w:hAnsi="KZ Times New Roman" w:cs="Arial"/>
          <w:color w:val="000000"/>
          <w:lang w:val="uk-UA"/>
        </w:rPr>
        <w:t xml:space="preserve">ың </w:t>
      </w:r>
      <w:r w:rsidRPr="0043548F">
        <w:rPr>
          <w:rFonts w:ascii="KZ Times New Roman" w:hAnsi="KZ Times New Roman" w:cs="Arial"/>
          <w:color w:val="000000"/>
          <w:lang w:val="kk-KZ"/>
        </w:rPr>
        <w:t xml:space="preserve">физика-химия </w:t>
      </w:r>
      <w:r w:rsidRPr="0043548F">
        <w:rPr>
          <w:rFonts w:ascii="KZ Times New Roman" w:hAnsi="KZ Times New Roman" w:cs="Arial"/>
          <w:color w:val="000000"/>
          <w:lang w:val="kk-KZ"/>
        </w:rPr>
        <w:lastRenderedPageBreak/>
        <w:t xml:space="preserve">қоғамының журналындағы" мақаласынан алынған. Сонан соң аппараттың сезгіштігін арттыру үшін А.С.Попов когерердің бір </w:t>
      </w:r>
      <w:r w:rsidRPr="0043548F">
        <w:rPr>
          <w:rFonts w:ascii="KZ Times New Roman" w:hAnsi="KZ Times New Roman" w:cs="Arial"/>
          <w:color w:val="000000"/>
          <w:lang w:val="uk-UA"/>
        </w:rPr>
        <w:t>ұ</w:t>
      </w:r>
      <w:r w:rsidRPr="0043548F">
        <w:rPr>
          <w:rFonts w:ascii="KZ Times New Roman" w:hAnsi="KZ Times New Roman" w:cs="Arial"/>
          <w:color w:val="000000"/>
          <w:lang w:val="kk-KZ"/>
        </w:rPr>
        <w:t>шын жерлестірді, ал екіншісін жоғары шаншылған сымға қосып - осылай ең т</w:t>
      </w:r>
      <w:r w:rsidRPr="0043548F">
        <w:rPr>
          <w:rFonts w:ascii="KZ Times New Roman" w:hAnsi="KZ Times New Roman" w:cs="Arial"/>
          <w:color w:val="000000"/>
          <w:lang w:val="uk-UA"/>
        </w:rPr>
        <w:t>ұ</w:t>
      </w:r>
      <w:r w:rsidRPr="0043548F">
        <w:rPr>
          <w:rFonts w:ascii="KZ Times New Roman" w:hAnsi="KZ Times New Roman" w:cs="Arial"/>
          <w:color w:val="000000"/>
          <w:lang w:val="kk-KZ"/>
        </w:rPr>
        <w:t>ңғыш қабылдаушы ан</w:t>
      </w:r>
      <w:r w:rsidRPr="0043548F">
        <w:rPr>
          <w:rFonts w:ascii="KZ Times New Roman" w:hAnsi="KZ Times New Roman" w:cs="Arial"/>
          <w:color w:val="000000"/>
          <w:lang w:val="kk-KZ"/>
        </w:rPr>
        <w:softHyphen/>
        <w:t>тенна жасады. Сөйтіп жерлестіру Жердің өткізгіш бетін ашық тербелмелі контурдың бір бөлігіне айналдырады да, осыдан қабылдау қашықтығы артады. Осы кездегі радиоқабылдағыш А.С.Поповтың радиоқабылдағышына онша үқсамағанмен, жұмыс істеу принцип</w:t>
      </w:r>
      <w:r w:rsidRPr="0043548F">
        <w:rPr>
          <w:rFonts w:ascii="KZ Times New Roman" w:hAnsi="KZ Times New Roman" w:cs="Arial"/>
          <w:color w:val="000000"/>
          <w:lang w:val="uk-UA"/>
        </w:rPr>
        <w:t xml:space="preserve">і </w:t>
      </w:r>
      <w:r w:rsidRPr="0043548F">
        <w:rPr>
          <w:rFonts w:ascii="KZ Times New Roman" w:hAnsi="KZ Times New Roman" w:cs="Arial"/>
          <w:color w:val="000000"/>
          <w:lang w:val="kk-KZ"/>
        </w:rPr>
        <w:t>бәрібір оның аспабындағыдай. Осы кездегі қабылдағышта да антенна бар, толқын оның бойында өте әлсіз электромагниттік тербелістерін туғызады. Поповтың қабы</w:t>
      </w:r>
      <w:proofErr w:type="spellStart"/>
      <w:r w:rsidRPr="0043548F">
        <w:rPr>
          <w:rFonts w:ascii="KZ Times New Roman" w:hAnsi="KZ Times New Roman" w:cs="Arial"/>
          <w:color w:val="000000"/>
          <w:lang w:val="uk-UA"/>
        </w:rPr>
        <w:t>лд</w:t>
      </w:r>
      <w:proofErr w:type="spellEnd"/>
      <w:r w:rsidRPr="0043548F">
        <w:rPr>
          <w:rFonts w:ascii="KZ Times New Roman" w:hAnsi="KZ Times New Roman" w:cs="Arial"/>
          <w:color w:val="000000"/>
          <w:lang w:val="kk-KZ"/>
        </w:rPr>
        <w:t>ағышындағы сияқты осы тербелістердің энергиясы тікелей қабылдау үшін пайдаланылмайды. Бәсең сиг</w:t>
      </w:r>
      <w:r w:rsidRPr="0043548F">
        <w:rPr>
          <w:rFonts w:ascii="KZ Times New Roman" w:hAnsi="KZ Times New Roman" w:cs="Arial"/>
          <w:color w:val="000000"/>
          <w:lang w:val="uk-UA"/>
        </w:rPr>
        <w:t>н</w:t>
      </w:r>
      <w:r w:rsidRPr="0043548F">
        <w:rPr>
          <w:rFonts w:ascii="KZ Times New Roman" w:hAnsi="KZ Times New Roman" w:cs="Arial"/>
          <w:color w:val="000000"/>
          <w:lang w:val="kk-KZ"/>
        </w:rPr>
        <w:t>алдар келесі тізбектерді қоректендіретін энергия</w:t>
      </w:r>
      <w:r w:rsidRPr="0043548F">
        <w:rPr>
          <w:rFonts w:ascii="KZ Times New Roman" w:hAnsi="KZ Times New Roman" w:cs="Arial"/>
          <w:color w:val="000000"/>
          <w:lang w:val="uk-UA"/>
        </w:rPr>
        <w:t xml:space="preserve"> </w:t>
      </w:r>
      <w:r w:rsidRPr="0043548F">
        <w:rPr>
          <w:rFonts w:ascii="KZ Times New Roman" w:hAnsi="KZ Times New Roman" w:cs="Arial"/>
          <w:color w:val="000000"/>
          <w:lang w:val="kk-KZ"/>
        </w:rPr>
        <w:t>көзін ғана басқарады. Қазір ондай басқару жартылай өткізгішті аспаптардың көмегімен іске асырылады. 1895 жылы 7 майда А.С.Попов Петербургте, Орыстың физика-химия қоғамының мәжілісінде, шын мәнісінде дүниеде тұңғыш радиоқабылдағыш болып табылған өзінің аспабының қызметін көрсетті. 7 май радионың туған күні болды. Қазіргі кезде б</w:t>
      </w:r>
      <w:r w:rsidRPr="0043548F">
        <w:rPr>
          <w:rFonts w:ascii="KZ Times New Roman" w:hAnsi="KZ Times New Roman" w:cs="Arial"/>
          <w:color w:val="000000"/>
          <w:lang w:val="uk-UA"/>
        </w:rPr>
        <w:t>ұ</w:t>
      </w:r>
      <w:r w:rsidRPr="0043548F">
        <w:rPr>
          <w:rFonts w:ascii="KZ Times New Roman" w:hAnsi="KZ Times New Roman" w:cs="Arial"/>
          <w:color w:val="000000"/>
          <w:lang w:val="kk-KZ"/>
        </w:rPr>
        <w:t xml:space="preserve">л күн, жыл сайын аталып </w:t>
      </w:r>
      <w:r w:rsidRPr="0043548F">
        <w:rPr>
          <w:rFonts w:ascii="KZ Times New Roman" w:hAnsi="KZ Times New Roman" w:cs="Arial"/>
          <w:color w:val="000000"/>
          <w:lang w:val="uk-UA"/>
        </w:rPr>
        <w:t>ө</w:t>
      </w:r>
      <w:r w:rsidRPr="0043548F">
        <w:rPr>
          <w:rFonts w:ascii="KZ Times New Roman" w:hAnsi="KZ Times New Roman" w:cs="Arial"/>
          <w:color w:val="000000"/>
          <w:lang w:val="kk-KZ"/>
        </w:rPr>
        <w:t>тіледі. А.С.Попов қабылдаушы және ха</w:t>
      </w:r>
      <w:r w:rsidRPr="0043548F">
        <w:rPr>
          <w:rFonts w:ascii="KZ Times New Roman" w:hAnsi="KZ Times New Roman" w:cs="Arial"/>
          <w:color w:val="000000"/>
          <w:lang w:val="kk-KZ"/>
        </w:rPr>
        <w:softHyphen/>
        <w:t>бар таратушы аппаратураны табандылықпен жетілдіре берді. Ол хабарларды аса шалғайға жеткізетін аспап жасауды өзінің тікелей мақсаты деп санады.</w:t>
      </w:r>
      <w:r>
        <w:rPr>
          <w:rFonts w:ascii="KZ Times New Roman" w:hAnsi="KZ Times New Roman" w:cs="Arial"/>
          <w:color w:val="000000"/>
          <w:lang w:val="kk-KZ"/>
        </w:rPr>
        <w:t xml:space="preserve"> </w:t>
      </w:r>
      <w:r w:rsidRPr="0043548F">
        <w:rPr>
          <w:rFonts w:ascii="KZ Times New Roman" w:hAnsi="KZ Times New Roman" w:cs="Arial"/>
          <w:color w:val="000000"/>
          <w:lang w:val="kk-KZ"/>
        </w:rPr>
        <w:t xml:space="preserve">Алғашқы радиобайланыс </w:t>
      </w:r>
      <w:smartTag w:uri="urn:schemas-microsoft-com:office:smarttags" w:element="metricconverter">
        <w:smartTagPr>
          <w:attr w:name="ProductID" w:val="250 м"/>
        </w:smartTagPr>
        <w:r w:rsidRPr="0043548F">
          <w:rPr>
            <w:rFonts w:ascii="KZ Times New Roman" w:hAnsi="KZ Times New Roman" w:cs="Arial"/>
            <w:color w:val="000000"/>
            <w:lang w:val="kk-KZ"/>
          </w:rPr>
          <w:t>250 м</w:t>
        </w:r>
      </w:smartTag>
      <w:r w:rsidRPr="0043548F">
        <w:rPr>
          <w:rFonts w:ascii="KZ Times New Roman" w:hAnsi="KZ Times New Roman" w:cs="Arial"/>
          <w:color w:val="000000"/>
          <w:lang w:val="kk-KZ"/>
        </w:rPr>
        <w:t xml:space="preserve"> қашықтыққа жасалған еді. Қажымай-талмай өз өнерін әрі жетілдіріп, Попов көп кешікпей байланыс аралығын 600 м-ден әрірекке жеткізді. Сонан соң 1899 жылы Қара теңіз флотының маневрлері кезінде ғалым радиобайланысты 20 км-ге жеткізді, ал 1901 ж. радиобайланыстың алыстығы </w:t>
      </w:r>
      <w:smartTag w:uri="urn:schemas-microsoft-com:office:smarttags" w:element="metricconverter">
        <w:smartTagPr>
          <w:attr w:name="ProductID" w:val="150 км"/>
        </w:smartTagPr>
        <w:r w:rsidRPr="0043548F">
          <w:rPr>
            <w:rFonts w:ascii="KZ Times New Roman" w:hAnsi="KZ Times New Roman" w:cs="Arial"/>
            <w:color w:val="000000"/>
            <w:lang w:val="kk-KZ"/>
          </w:rPr>
          <w:t>150 км</w:t>
        </w:r>
      </w:smartTag>
      <w:r w:rsidRPr="0043548F">
        <w:rPr>
          <w:rFonts w:ascii="KZ Times New Roman" w:hAnsi="KZ Times New Roman" w:cs="Arial"/>
          <w:color w:val="000000"/>
          <w:lang w:val="kk-KZ"/>
        </w:rPr>
        <w:t xml:space="preserve"> қашы</w:t>
      </w:r>
      <w:r w:rsidRPr="0043548F">
        <w:rPr>
          <w:rFonts w:ascii="KZ Times New Roman" w:hAnsi="KZ Times New Roman" w:cs="Arial"/>
          <w:color w:val="000000"/>
          <w:lang w:val="uk-UA"/>
        </w:rPr>
        <w:t>қ</w:t>
      </w:r>
      <w:r w:rsidRPr="0043548F">
        <w:rPr>
          <w:rFonts w:ascii="KZ Times New Roman" w:hAnsi="KZ Times New Roman" w:cs="Arial"/>
          <w:color w:val="000000"/>
          <w:lang w:val="kk-KZ"/>
        </w:rPr>
        <w:t>тыққа дейін барды. М</w:t>
      </w:r>
      <w:r w:rsidRPr="0043548F">
        <w:rPr>
          <w:rFonts w:ascii="KZ Times New Roman" w:hAnsi="KZ Times New Roman" w:cs="Arial"/>
          <w:color w:val="000000"/>
          <w:lang w:val="uk-UA"/>
        </w:rPr>
        <w:t>ұ</w:t>
      </w:r>
      <w:r w:rsidRPr="0043548F">
        <w:rPr>
          <w:rFonts w:ascii="KZ Times New Roman" w:hAnsi="KZ Times New Roman" w:cs="Arial"/>
          <w:color w:val="000000"/>
          <w:lang w:val="kk-KZ"/>
        </w:rPr>
        <w:t>нда хабарлағышт</w:t>
      </w:r>
      <w:r w:rsidRPr="0043548F">
        <w:rPr>
          <w:rFonts w:ascii="KZ Times New Roman" w:hAnsi="KZ Times New Roman" w:cs="Arial"/>
          <w:color w:val="000000"/>
          <w:lang w:val="uk-UA"/>
        </w:rPr>
        <w:t>ың</w:t>
      </w:r>
      <w:r w:rsidRPr="0043548F">
        <w:rPr>
          <w:rFonts w:ascii="KZ Times New Roman" w:hAnsi="KZ Times New Roman" w:cs="Arial"/>
          <w:color w:val="000000"/>
          <w:lang w:val="kk-KZ"/>
        </w:rPr>
        <w:t xml:space="preserve"> жаңа конструкциясы маңызды рол ат</w:t>
      </w:r>
      <w:r w:rsidRPr="0043548F">
        <w:rPr>
          <w:rFonts w:ascii="KZ Times New Roman" w:hAnsi="KZ Times New Roman" w:cs="Arial"/>
          <w:color w:val="000000"/>
          <w:lang w:val="uk-UA"/>
        </w:rPr>
        <w:t>қ</w:t>
      </w:r>
      <w:r w:rsidRPr="0043548F">
        <w:rPr>
          <w:rFonts w:ascii="KZ Times New Roman" w:hAnsi="KZ Times New Roman" w:cs="Arial"/>
          <w:color w:val="000000"/>
          <w:lang w:val="kk-KZ"/>
        </w:rPr>
        <w:t>арды. Ұш</w:t>
      </w:r>
      <w:r w:rsidRPr="0043548F">
        <w:rPr>
          <w:rFonts w:ascii="KZ Times New Roman" w:hAnsi="KZ Times New Roman" w:cs="Arial"/>
          <w:color w:val="000000"/>
          <w:lang w:val="uk-UA"/>
        </w:rPr>
        <w:t>қ</w:t>
      </w:r>
      <w:r w:rsidRPr="0043548F">
        <w:rPr>
          <w:rFonts w:ascii="KZ Times New Roman" w:hAnsi="KZ Times New Roman" w:cs="Arial"/>
          <w:color w:val="000000"/>
          <w:lang w:val="kk-KZ"/>
        </w:rPr>
        <w:t>ындық аралық тербелмелі контур ішіне орнаты</w:t>
      </w:r>
      <w:r w:rsidRPr="0043548F">
        <w:rPr>
          <w:rFonts w:ascii="KZ Times New Roman" w:hAnsi="KZ Times New Roman" w:cs="Arial"/>
          <w:color w:val="000000"/>
          <w:lang w:val="uk-UA"/>
        </w:rPr>
        <w:t>л</w:t>
      </w:r>
      <w:r w:rsidRPr="0043548F">
        <w:rPr>
          <w:rFonts w:ascii="KZ Times New Roman" w:hAnsi="KZ Times New Roman" w:cs="Arial"/>
          <w:color w:val="000000"/>
          <w:lang w:val="kk-KZ"/>
        </w:rPr>
        <w:t>ды, ал контур жіберіп-таратушы антеннамен индуктивті байланыста және онымен резонанстық күйге келтірілген болат</w:t>
      </w:r>
      <w:proofErr w:type="spellStart"/>
      <w:r w:rsidRPr="0043548F">
        <w:rPr>
          <w:rFonts w:ascii="KZ Times New Roman" w:hAnsi="KZ Times New Roman" w:cs="Arial"/>
          <w:color w:val="000000"/>
          <w:lang w:val="uk-UA"/>
        </w:rPr>
        <w:t>ын</w:t>
      </w:r>
      <w:proofErr w:type="spellEnd"/>
      <w:r w:rsidRPr="0043548F">
        <w:rPr>
          <w:rFonts w:ascii="KZ Times New Roman" w:hAnsi="KZ Times New Roman" w:cs="Arial"/>
          <w:color w:val="000000"/>
          <w:lang w:val="kk-KZ"/>
        </w:rPr>
        <w:t>. Сигналды тіркеу тәсі</w:t>
      </w:r>
      <w:r w:rsidRPr="0043548F">
        <w:rPr>
          <w:rFonts w:ascii="KZ Times New Roman" w:hAnsi="KZ Times New Roman" w:cs="Arial"/>
          <w:color w:val="000000"/>
          <w:lang w:val="uk-UA"/>
        </w:rPr>
        <w:t>л</w:t>
      </w:r>
      <w:r w:rsidRPr="0043548F">
        <w:rPr>
          <w:rFonts w:ascii="KZ Times New Roman" w:hAnsi="KZ Times New Roman" w:cs="Arial"/>
          <w:color w:val="000000"/>
          <w:lang w:val="kk-KZ"/>
        </w:rPr>
        <w:t xml:space="preserve">дері де елерліктей </w:t>
      </w:r>
      <w:r w:rsidRPr="0043548F">
        <w:rPr>
          <w:rFonts w:ascii="KZ Times New Roman" w:hAnsi="KZ Times New Roman" w:cs="Arial"/>
          <w:color w:val="000000"/>
          <w:lang w:val="uk-UA"/>
        </w:rPr>
        <w:t>ө</w:t>
      </w:r>
      <w:r w:rsidRPr="0043548F">
        <w:rPr>
          <w:rFonts w:ascii="KZ Times New Roman" w:hAnsi="KZ Times New Roman" w:cs="Arial"/>
          <w:color w:val="000000"/>
          <w:lang w:val="kk-KZ"/>
        </w:rPr>
        <w:t xml:space="preserve">згерді. Қоңырауға параллель телеграф аппараты жалғанды, ал ол сигаалдарды автоматты түрде жазуға мүмкіндік берді. 1899 жылы телефон арқылы сигнал алу мүмкіндігі бары білінді. 1900 жылдың басында Фин шығанағында қауіпке </w:t>
      </w:r>
      <w:r w:rsidRPr="0043548F">
        <w:rPr>
          <w:rFonts w:ascii="KZ Times New Roman" w:hAnsi="KZ Times New Roman" w:cs="Arial"/>
          <w:color w:val="000000"/>
          <w:lang w:val="uk-UA"/>
        </w:rPr>
        <w:t>ұ</w:t>
      </w:r>
      <w:r w:rsidRPr="0043548F">
        <w:rPr>
          <w:rFonts w:ascii="KZ Times New Roman" w:hAnsi="KZ Times New Roman" w:cs="Arial"/>
          <w:color w:val="000000"/>
          <w:lang w:val="kk-KZ"/>
        </w:rPr>
        <w:t>шырағандарды қ</w:t>
      </w:r>
      <w:r w:rsidRPr="0043548F">
        <w:rPr>
          <w:rFonts w:ascii="KZ Times New Roman" w:hAnsi="KZ Times New Roman" w:cs="Arial"/>
          <w:color w:val="000000"/>
          <w:lang w:val="uk-UA"/>
        </w:rPr>
        <w:t>ұ</w:t>
      </w:r>
      <w:r w:rsidRPr="0043548F">
        <w:rPr>
          <w:rFonts w:ascii="KZ Times New Roman" w:hAnsi="KZ Times New Roman" w:cs="Arial"/>
          <w:color w:val="000000"/>
          <w:lang w:val="kk-KZ"/>
        </w:rPr>
        <w:t>тқару ж</w:t>
      </w:r>
      <w:r w:rsidRPr="0043548F">
        <w:rPr>
          <w:rFonts w:ascii="KZ Times New Roman" w:hAnsi="KZ Times New Roman" w:cs="Arial"/>
          <w:color w:val="000000"/>
          <w:lang w:val="uk-UA"/>
        </w:rPr>
        <w:t>ұ</w:t>
      </w:r>
      <w:r w:rsidRPr="0043548F">
        <w:rPr>
          <w:rFonts w:ascii="KZ Times New Roman" w:hAnsi="KZ Times New Roman" w:cs="Arial"/>
          <w:color w:val="000000"/>
          <w:lang w:val="kk-KZ"/>
        </w:rPr>
        <w:t xml:space="preserve">мысында радиобайланыс ойдағыдай пайдаланылды. А.С.Поповтың қатысуымен Ресей флоты мен армиясында радиобайланысты </w:t>
      </w:r>
      <w:r w:rsidRPr="0043548F">
        <w:rPr>
          <w:rFonts w:ascii="KZ Times New Roman" w:hAnsi="KZ Times New Roman" w:cs="Arial"/>
          <w:color w:val="000000"/>
          <w:lang w:val="uk-UA"/>
        </w:rPr>
        <w:t>ө</w:t>
      </w:r>
      <w:r w:rsidRPr="0043548F">
        <w:rPr>
          <w:rFonts w:ascii="KZ Times New Roman" w:hAnsi="KZ Times New Roman" w:cs="Arial"/>
          <w:color w:val="000000"/>
          <w:lang w:val="kk-KZ"/>
        </w:rPr>
        <w:t>ндіру басталды.</w:t>
      </w:r>
    </w:p>
    <w:p w:rsidR="000653F9" w:rsidRPr="0043548F" w:rsidRDefault="000653F9" w:rsidP="000653F9">
      <w:pPr>
        <w:widowControl w:val="0"/>
        <w:adjustRightInd w:val="0"/>
        <w:ind w:firstLine="567"/>
        <w:jc w:val="both"/>
        <w:rPr>
          <w:rFonts w:ascii="KZ Times New Roman" w:hAnsi="KZ Times New Roman" w:cs="Arial"/>
          <w:color w:val="000000"/>
          <w:lang w:val="kk-KZ"/>
        </w:rPr>
      </w:pPr>
      <w:r w:rsidRPr="0043548F">
        <w:rPr>
          <w:rFonts w:ascii="KZ Times New Roman" w:hAnsi="KZ Times New Roman" w:cs="Arial"/>
          <w:color w:val="000000"/>
          <w:lang w:val="kk-KZ"/>
        </w:rPr>
        <w:t>Шетелдерде ондай аспаптарды жетілдіруді итальян инженер</w:t>
      </w:r>
      <w:r w:rsidRPr="0043548F">
        <w:rPr>
          <w:rFonts w:ascii="KZ Times New Roman" w:hAnsi="KZ Times New Roman" w:cs="Arial"/>
          <w:color w:val="000000"/>
          <w:lang w:val="uk-UA"/>
        </w:rPr>
        <w:t>і</w:t>
      </w:r>
      <w:r w:rsidRPr="0043548F">
        <w:rPr>
          <w:rFonts w:ascii="KZ Times New Roman" w:hAnsi="KZ Times New Roman" w:cs="Arial"/>
          <w:color w:val="000000"/>
          <w:lang w:val="kk-KZ"/>
        </w:rPr>
        <w:t xml:space="preserve"> Г.Маркони </w:t>
      </w:r>
      <w:r w:rsidRPr="0043548F">
        <w:rPr>
          <w:rFonts w:ascii="KZ Times New Roman" w:hAnsi="KZ Times New Roman" w:cs="Arial"/>
          <w:color w:val="000000"/>
          <w:lang w:val="uk-UA"/>
        </w:rPr>
        <w:t>ұ</w:t>
      </w:r>
      <w:r w:rsidRPr="0043548F">
        <w:rPr>
          <w:rFonts w:ascii="KZ Times New Roman" w:hAnsi="KZ Times New Roman" w:cs="Arial"/>
          <w:color w:val="000000"/>
          <w:lang w:val="kk-KZ"/>
        </w:rPr>
        <w:t>йымдастырған фирма жүргізді. Кеңінен жүргізілген тәжірибелер Атлант м</w:t>
      </w:r>
      <w:r w:rsidRPr="0043548F">
        <w:rPr>
          <w:rFonts w:ascii="KZ Times New Roman" w:hAnsi="KZ Times New Roman" w:cs="Arial"/>
          <w:color w:val="000000"/>
          <w:lang w:val="uk-UA"/>
        </w:rPr>
        <w:t>ұ</w:t>
      </w:r>
      <w:r w:rsidRPr="0043548F">
        <w:rPr>
          <w:rFonts w:ascii="KZ Times New Roman" w:hAnsi="KZ Times New Roman" w:cs="Arial"/>
          <w:color w:val="000000"/>
          <w:lang w:val="kk-KZ"/>
        </w:rPr>
        <w:t>хиты арқылы радиотелеграфпен ха</w:t>
      </w:r>
      <w:r w:rsidRPr="0043548F">
        <w:rPr>
          <w:rFonts w:ascii="KZ Times New Roman" w:hAnsi="KZ Times New Roman" w:cs="Arial"/>
          <w:color w:val="000000"/>
          <w:lang w:val="kk-KZ"/>
        </w:rPr>
        <w:softHyphen/>
        <w:t>бар беруді жүзеге асыруға мүмкіндік берді.</w:t>
      </w:r>
      <w:r>
        <w:rPr>
          <w:rFonts w:ascii="KZ Times New Roman" w:hAnsi="KZ Times New Roman" w:cs="Arial"/>
          <w:color w:val="000000"/>
          <w:lang w:val="kk-KZ"/>
        </w:rPr>
        <w:t xml:space="preserve"> </w:t>
      </w:r>
      <w:r w:rsidRPr="0043548F">
        <w:rPr>
          <w:rFonts w:ascii="KZ Times New Roman" w:hAnsi="KZ Times New Roman" w:cs="Arial"/>
          <w:color w:val="000000"/>
          <w:lang w:val="kk-KZ"/>
        </w:rPr>
        <w:t>Хабарлаушы антеннада жасал</w:t>
      </w:r>
      <w:r w:rsidRPr="0043548F">
        <w:rPr>
          <w:rFonts w:ascii="KZ Times New Roman" w:hAnsi="KZ Times New Roman" w:cs="Arial"/>
          <w:color w:val="000000"/>
          <w:lang w:val="uk-UA"/>
        </w:rPr>
        <w:t>ғ</w:t>
      </w:r>
      <w:r w:rsidRPr="0043548F">
        <w:rPr>
          <w:rFonts w:ascii="KZ Times New Roman" w:hAnsi="KZ Times New Roman" w:cs="Arial"/>
          <w:color w:val="000000"/>
          <w:lang w:val="kk-KZ"/>
        </w:rPr>
        <w:t>ан жиілігі жо</w:t>
      </w:r>
      <w:r w:rsidRPr="0043548F">
        <w:rPr>
          <w:rFonts w:ascii="KZ Times New Roman" w:hAnsi="KZ Times New Roman" w:cs="Arial"/>
          <w:color w:val="000000"/>
          <w:lang w:val="uk-UA"/>
        </w:rPr>
        <w:t>ғ</w:t>
      </w:r>
      <w:r w:rsidRPr="0043548F">
        <w:rPr>
          <w:rFonts w:ascii="KZ Times New Roman" w:hAnsi="KZ Times New Roman" w:cs="Arial"/>
          <w:color w:val="000000"/>
          <w:lang w:val="kk-KZ"/>
        </w:rPr>
        <w:t>ары айнымалы электр тогы айналадағы кеңістікте тез өзгеретін электромагнит өріс туғызады да, ол электромагниттік толқын түрінде тарайды. Қабылдаушы антеннаға жеткеннен кейін, электромагниттік толқын хабарла</w:t>
      </w:r>
      <w:r w:rsidRPr="0043548F">
        <w:rPr>
          <w:rFonts w:ascii="KZ Times New Roman" w:hAnsi="KZ Times New Roman" w:cs="Arial"/>
          <w:color w:val="000000"/>
          <w:lang w:val="uk-UA"/>
        </w:rPr>
        <w:t>ғ</w:t>
      </w:r>
      <w:r w:rsidRPr="0043548F">
        <w:rPr>
          <w:rFonts w:ascii="KZ Times New Roman" w:hAnsi="KZ Times New Roman" w:cs="Arial"/>
          <w:color w:val="000000"/>
          <w:lang w:val="kk-KZ"/>
        </w:rPr>
        <w:t xml:space="preserve">ыш қандай жиілікпен істейтін болса, жиілігі дәл сондай айнымалы тоқ </w:t>
      </w:r>
      <w:r w:rsidRPr="0043548F">
        <w:rPr>
          <w:rFonts w:ascii="KZ Times New Roman" w:hAnsi="KZ Times New Roman" w:cs="Arial"/>
          <w:color w:val="000000"/>
          <w:lang w:val="uk-UA"/>
        </w:rPr>
        <w:t>т</w:t>
      </w:r>
      <w:r w:rsidRPr="0043548F">
        <w:rPr>
          <w:rFonts w:ascii="KZ Times New Roman" w:hAnsi="KZ Times New Roman" w:cs="Arial"/>
          <w:color w:val="000000"/>
          <w:lang w:val="kk-KZ"/>
        </w:rPr>
        <w:t>уғызады. Радиобайланыстың дамуындағы ең бір маңызды кезең 1913 жылы өшпейтін электромагниттік тербелістердің генераторын жасау болды.</w:t>
      </w:r>
    </w:p>
    <w:p w:rsidR="000653F9" w:rsidRPr="0043548F" w:rsidRDefault="000653F9" w:rsidP="000653F9">
      <w:pPr>
        <w:widowControl w:val="0"/>
        <w:adjustRightInd w:val="0"/>
        <w:ind w:firstLine="567"/>
        <w:jc w:val="both"/>
        <w:rPr>
          <w:rFonts w:ascii="KZ Times New Roman" w:hAnsi="KZ Times New Roman" w:cs="Arial"/>
          <w:color w:val="000000"/>
          <w:lang w:val="kk-KZ"/>
        </w:rPr>
      </w:pPr>
      <w:r w:rsidRPr="0043548F">
        <w:rPr>
          <w:rFonts w:ascii="KZ Times New Roman" w:hAnsi="KZ Times New Roman" w:cs="Arial"/>
          <w:color w:val="000000"/>
          <w:lang w:val="kk-KZ"/>
        </w:rPr>
        <w:t xml:space="preserve">Электромагниттік толқындардың қысқа және </w:t>
      </w:r>
      <w:r w:rsidRPr="0043548F">
        <w:rPr>
          <w:rFonts w:ascii="KZ Times New Roman" w:hAnsi="KZ Times New Roman" w:cs="Arial"/>
          <w:color w:val="000000"/>
          <w:lang w:val="uk-UA"/>
        </w:rPr>
        <w:t>ұ</w:t>
      </w:r>
      <w:r w:rsidRPr="0043548F">
        <w:rPr>
          <w:rFonts w:ascii="KZ Times New Roman" w:hAnsi="KZ Times New Roman" w:cs="Arial"/>
          <w:color w:val="000000"/>
          <w:lang w:val="kk-KZ"/>
        </w:rPr>
        <w:t>зақтау импульстерінен құралатын телефаф сигналдарын ғана жеткізумен қатар, электромагниттік</w:t>
      </w:r>
      <w:r w:rsidRPr="0043548F">
        <w:rPr>
          <w:rFonts w:ascii="KZ Times New Roman" w:hAnsi="KZ Times New Roman" w:cs="Arial"/>
          <w:color w:val="000000"/>
          <w:lang w:val="uk-UA"/>
        </w:rPr>
        <w:t xml:space="preserve"> </w:t>
      </w:r>
      <w:r w:rsidRPr="0043548F">
        <w:rPr>
          <w:rFonts w:ascii="KZ Times New Roman" w:hAnsi="KZ Times New Roman" w:cs="Arial"/>
          <w:color w:val="000000"/>
          <w:lang w:val="kk-KZ"/>
        </w:rPr>
        <w:t>толқындардың көмегімен сөзді, музыканы жеткізу мүмкіндігі туды, яғни сенімді және жоғары сапалы радио</w:t>
      </w:r>
      <w:r w:rsidRPr="0043548F">
        <w:rPr>
          <w:rFonts w:ascii="KZ Times New Roman" w:hAnsi="KZ Times New Roman" w:cs="Arial"/>
          <w:color w:val="000000"/>
          <w:lang w:val="kk-KZ"/>
        </w:rPr>
        <w:softHyphen/>
        <w:t>телефон байланысы іске асырыдды.</w:t>
      </w:r>
    </w:p>
    <w:p w:rsidR="000653F9" w:rsidRPr="0043548F" w:rsidRDefault="000653F9" w:rsidP="000653F9">
      <w:pPr>
        <w:widowControl w:val="0"/>
        <w:adjustRightInd w:val="0"/>
        <w:ind w:firstLine="567"/>
        <w:jc w:val="both"/>
        <w:rPr>
          <w:rFonts w:ascii="KZ Times New Roman" w:hAnsi="KZ Times New Roman" w:cs="Arial"/>
          <w:color w:val="000000"/>
          <w:lang w:val="kk-KZ"/>
        </w:rPr>
      </w:pPr>
      <w:r w:rsidRPr="0043548F">
        <w:rPr>
          <w:rFonts w:ascii="KZ Times New Roman" w:hAnsi="KZ Times New Roman" w:cs="Arial"/>
          <w:b/>
          <w:bCs/>
          <w:color w:val="000000"/>
          <w:lang w:val="kk-KZ"/>
        </w:rPr>
        <w:t>Радиотелефон байланысы</w:t>
      </w:r>
      <w:r w:rsidRPr="0043548F">
        <w:rPr>
          <w:rFonts w:ascii="KZ Times New Roman" w:hAnsi="KZ Times New Roman" w:cs="Arial"/>
          <w:color w:val="000000"/>
          <w:lang w:val="kk-KZ"/>
        </w:rPr>
        <w:t>. Радиоте</w:t>
      </w:r>
      <w:r w:rsidRPr="0043548F">
        <w:rPr>
          <w:rFonts w:ascii="KZ Times New Roman" w:hAnsi="KZ Times New Roman" w:cs="Arial"/>
          <w:color w:val="000000"/>
          <w:lang w:val="kk-KZ"/>
        </w:rPr>
        <w:softHyphen/>
        <w:t xml:space="preserve">лефон байланысында дыбыс толқынындағы ауа қысымының тербелісі микрофонның көмегімен дәл сондай электр тербелістеріне айналады. Бір </w:t>
      </w:r>
      <w:r w:rsidRPr="0043548F">
        <w:rPr>
          <w:rFonts w:ascii="KZ Times New Roman" w:hAnsi="KZ Times New Roman" w:cs="Arial"/>
          <w:color w:val="000000"/>
          <w:lang w:val="uk-UA"/>
        </w:rPr>
        <w:t>қ</w:t>
      </w:r>
      <w:r w:rsidRPr="0043548F">
        <w:rPr>
          <w:rFonts w:ascii="KZ Times New Roman" w:hAnsi="KZ Times New Roman" w:cs="Arial"/>
          <w:color w:val="000000"/>
          <w:lang w:val="kk-KZ"/>
        </w:rPr>
        <w:t>ара</w:t>
      </w:r>
      <w:r w:rsidRPr="0043548F">
        <w:rPr>
          <w:rFonts w:ascii="KZ Times New Roman" w:hAnsi="KZ Times New Roman" w:cs="Arial"/>
          <w:color w:val="000000"/>
          <w:lang w:val="uk-UA"/>
        </w:rPr>
        <w:t>ғ</w:t>
      </w:r>
      <w:r w:rsidRPr="0043548F">
        <w:rPr>
          <w:rFonts w:ascii="KZ Times New Roman" w:hAnsi="KZ Times New Roman" w:cs="Arial"/>
          <w:color w:val="000000"/>
          <w:lang w:val="kk-KZ"/>
        </w:rPr>
        <w:t>анда, егер осы тербелістерді күшейтіп, антеннаға жеткізсе, электромагниттік толқындар арқылы сөз бен музыканы алысқа жеткізуге болатын сияқты. Бірақ шынында ондай тәсілмен жеткізу іске аспайды. Мәселе былай: дыбыс жиілігіндегі тербелістер едәуір баяу тербелістер болады, ал жиілігі төмен (дыбыстыкіндей) электромагниттік толқындар мүлде дерлік шығарылып таратылмайды.</w:t>
      </w:r>
    </w:p>
    <w:p w:rsidR="000653F9" w:rsidRPr="0043548F" w:rsidRDefault="000653F9" w:rsidP="000653F9">
      <w:pPr>
        <w:widowControl w:val="0"/>
        <w:adjustRightInd w:val="0"/>
        <w:ind w:firstLine="567"/>
        <w:jc w:val="both"/>
        <w:rPr>
          <w:rFonts w:ascii="KZ Times New Roman" w:hAnsi="KZ Times New Roman" w:cs="Arial"/>
          <w:color w:val="000000"/>
          <w:lang w:val="kk-KZ"/>
        </w:rPr>
      </w:pPr>
      <w:r w:rsidRPr="0043548F">
        <w:rPr>
          <w:rFonts w:ascii="KZ Times New Roman" w:hAnsi="KZ Times New Roman" w:cs="Arial"/>
          <w:b/>
          <w:bCs/>
          <w:color w:val="000000"/>
          <w:lang w:val="kk-KZ"/>
        </w:rPr>
        <w:t>Модуляция</w:t>
      </w:r>
      <w:r w:rsidRPr="0043548F">
        <w:rPr>
          <w:rFonts w:ascii="KZ Times New Roman" w:hAnsi="KZ Times New Roman" w:cs="Arial"/>
          <w:color w:val="000000"/>
          <w:lang w:val="kk-KZ"/>
        </w:rPr>
        <w:t>. Радиотелефон байланысын жүзеге асыру үшін, антенна күшті шығарып тарататын, жиілігі жоғары тербелістерді пайдалану қажет. Жиілігі жоғары өшпейтін гармоникалық тербелістерді генератор, мысалы, транзисторлы генератор өндіріп береді.</w:t>
      </w:r>
    </w:p>
    <w:tbl>
      <w:tblPr>
        <w:tblpPr w:leftFromText="180" w:rightFromText="180" w:vertAnchor="text" w:tblpY="1"/>
        <w:tblOverlap w:val="never"/>
        <w:tblW w:w="0" w:type="auto"/>
        <w:tblLook w:val="0000"/>
      </w:tblPr>
      <w:tblGrid>
        <w:gridCol w:w="1866"/>
      </w:tblGrid>
      <w:tr w:rsidR="000653F9" w:rsidRPr="0043548F" w:rsidTr="00B03B5F">
        <w:trPr>
          <w:trHeight w:val="1374"/>
        </w:trPr>
        <w:tc>
          <w:tcPr>
            <w:tcW w:w="1733" w:type="dxa"/>
          </w:tcPr>
          <w:p w:rsidR="000653F9" w:rsidRPr="0043548F" w:rsidRDefault="000653F9" w:rsidP="00B03B5F">
            <w:pPr>
              <w:widowControl w:val="0"/>
              <w:adjustRightInd w:val="0"/>
              <w:jc w:val="both"/>
              <w:rPr>
                <w:rFonts w:ascii="KZ Times New Roman" w:hAnsi="KZ Times New Roman" w:cs="Arial"/>
                <w:color w:val="000000"/>
                <w:lang w:val="ru-MO"/>
              </w:rPr>
            </w:pPr>
            <w:r>
              <w:rPr>
                <w:rFonts w:ascii="KZ Times New Roman" w:hAnsi="KZ Times New Roman" w:cs="Arial"/>
                <w:noProof/>
                <w:color w:val="000000"/>
                <w:lang w:eastAsia="ru-RU"/>
              </w:rPr>
              <w:lastRenderedPageBreak/>
              <w:drawing>
                <wp:inline distT="0" distB="0" distL="0" distR="0">
                  <wp:extent cx="1028700" cy="857250"/>
                  <wp:effectExtent l="19050" t="0" r="0" b="0"/>
                  <wp:docPr id="1" name="Рисунок 1" descr="ris7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72"/>
                          <pic:cNvPicPr>
                            <a:picLocks noChangeAspect="1" noChangeArrowheads="1"/>
                          </pic:cNvPicPr>
                        </pic:nvPicPr>
                        <pic:blipFill>
                          <a:blip r:embed="rId7" cstate="print"/>
                          <a:srcRect/>
                          <a:stretch>
                            <a:fillRect/>
                          </a:stretch>
                        </pic:blipFill>
                        <pic:spPr bwMode="auto">
                          <a:xfrm>
                            <a:off x="0" y="0"/>
                            <a:ext cx="1028700" cy="857250"/>
                          </a:xfrm>
                          <a:prstGeom prst="rect">
                            <a:avLst/>
                          </a:prstGeom>
                          <a:noFill/>
                          <a:ln w="9525">
                            <a:noFill/>
                            <a:miter lim="800000"/>
                            <a:headEnd/>
                            <a:tailEnd/>
                          </a:ln>
                        </pic:spPr>
                      </pic:pic>
                    </a:graphicData>
                  </a:graphic>
                </wp:inline>
              </w:drawing>
            </w:r>
          </w:p>
        </w:tc>
      </w:tr>
      <w:tr w:rsidR="000653F9" w:rsidRPr="0043548F" w:rsidTr="00B03B5F">
        <w:trPr>
          <w:trHeight w:val="272"/>
        </w:trPr>
        <w:tc>
          <w:tcPr>
            <w:tcW w:w="1733" w:type="dxa"/>
          </w:tcPr>
          <w:p w:rsidR="000653F9" w:rsidRPr="0043548F" w:rsidRDefault="000653F9" w:rsidP="00B03B5F">
            <w:pPr>
              <w:widowControl w:val="0"/>
              <w:adjustRightInd w:val="0"/>
              <w:jc w:val="center"/>
              <w:rPr>
                <w:rFonts w:ascii="KZ Times New Roman" w:hAnsi="KZ Times New Roman" w:cs="Arial"/>
                <w:color w:val="000000"/>
                <w:lang w:val="ru-MO"/>
              </w:rPr>
            </w:pPr>
            <w:r w:rsidRPr="0043548F">
              <w:rPr>
                <w:rFonts w:ascii="KZ Times New Roman" w:hAnsi="KZ Times New Roman" w:cs="Arial"/>
                <w:b/>
                <w:bCs/>
                <w:i/>
                <w:iCs/>
                <w:color w:val="000000"/>
              </w:rPr>
              <w:t>1-сурет</w:t>
            </w:r>
          </w:p>
        </w:tc>
      </w:tr>
    </w:tbl>
    <w:p w:rsidR="000653F9" w:rsidRPr="0043548F" w:rsidRDefault="000653F9" w:rsidP="000653F9">
      <w:pPr>
        <w:widowControl w:val="0"/>
        <w:adjustRightInd w:val="0"/>
        <w:ind w:firstLine="567"/>
        <w:jc w:val="both"/>
        <w:rPr>
          <w:rFonts w:ascii="KZ Times New Roman" w:hAnsi="KZ Times New Roman" w:cs="Arial"/>
          <w:color w:val="000000"/>
          <w:lang w:val="kk-KZ"/>
        </w:rPr>
      </w:pPr>
      <w:r w:rsidRPr="0043548F">
        <w:rPr>
          <w:rFonts w:ascii="KZ Times New Roman" w:hAnsi="KZ Times New Roman" w:cs="Arial"/>
          <w:color w:val="000000"/>
          <w:lang w:val="kk-KZ"/>
        </w:rPr>
        <w:t xml:space="preserve"> Дыбысты жеткізу үшін осы жиілігі жоғары тербелістерді өзгертеді, яғни басқаша айтқанда, </w:t>
      </w:r>
      <w:r w:rsidRPr="0043548F">
        <w:rPr>
          <w:rFonts w:ascii="KZ Times New Roman" w:hAnsi="KZ Times New Roman" w:cs="Arial"/>
          <w:b/>
          <w:bCs/>
          <w:i/>
          <w:iCs/>
          <w:color w:val="000000"/>
          <w:lang w:val="kk-KZ"/>
        </w:rPr>
        <w:t>модуляциялайды</w:t>
      </w:r>
      <w:r w:rsidRPr="0043548F">
        <w:rPr>
          <w:rFonts w:ascii="KZ Times New Roman" w:hAnsi="KZ Times New Roman" w:cs="Arial"/>
          <w:color w:val="000000"/>
          <w:lang w:val="kk-KZ"/>
        </w:rPr>
        <w:t>. Оны жиілігі төмен (дыбыстыкіндей) электр тербелістерінің көмегімен жасайды. Мы</w:t>
      </w:r>
      <w:r w:rsidRPr="0043548F">
        <w:rPr>
          <w:rFonts w:ascii="KZ Times New Roman" w:hAnsi="KZ Times New Roman" w:cs="Arial"/>
          <w:color w:val="000000"/>
          <w:lang w:val="kk-KZ"/>
        </w:rPr>
        <w:softHyphen/>
        <w:t>салы, жиілігі жоғары тербеліс ам</w:t>
      </w:r>
      <w:r w:rsidRPr="0043548F">
        <w:rPr>
          <w:rFonts w:ascii="KZ Times New Roman" w:hAnsi="KZ Times New Roman" w:cs="Arial"/>
          <w:color w:val="000000"/>
          <w:lang w:val="uk-UA"/>
        </w:rPr>
        <w:t>плиту</w:t>
      </w:r>
      <w:r w:rsidRPr="0043548F">
        <w:rPr>
          <w:rFonts w:ascii="KZ Times New Roman" w:hAnsi="KZ Times New Roman" w:cs="Arial"/>
          <w:color w:val="000000"/>
          <w:lang w:val="kk-KZ"/>
        </w:rPr>
        <w:t>дас</w:t>
      </w:r>
      <w:proofErr w:type="spellStart"/>
      <w:r w:rsidRPr="0043548F">
        <w:rPr>
          <w:rFonts w:ascii="KZ Times New Roman" w:hAnsi="KZ Times New Roman" w:cs="Arial"/>
          <w:color w:val="000000"/>
          <w:lang w:val="uk-UA"/>
        </w:rPr>
        <w:t>ын</w:t>
      </w:r>
      <w:proofErr w:type="spellEnd"/>
      <w:r w:rsidRPr="0043548F">
        <w:rPr>
          <w:rFonts w:ascii="KZ Times New Roman" w:hAnsi="KZ Times New Roman" w:cs="Arial"/>
          <w:color w:val="000000"/>
          <w:lang w:val="kk-KZ"/>
        </w:rPr>
        <w:t xml:space="preserve"> дыбыстыкіндей жиілікпен өзгертуге болады. Бұл тәсілді амп</w:t>
      </w:r>
      <w:proofErr w:type="spellStart"/>
      <w:r w:rsidRPr="0043548F">
        <w:rPr>
          <w:rFonts w:ascii="KZ Times New Roman" w:hAnsi="KZ Times New Roman" w:cs="Arial"/>
          <w:color w:val="000000"/>
          <w:lang w:val="uk-UA"/>
        </w:rPr>
        <w:t>лит</w:t>
      </w:r>
      <w:proofErr w:type="spellEnd"/>
      <w:r w:rsidRPr="0043548F">
        <w:rPr>
          <w:rFonts w:ascii="KZ Times New Roman" w:hAnsi="KZ Times New Roman" w:cs="Arial"/>
          <w:color w:val="000000"/>
          <w:lang w:val="kk-KZ"/>
        </w:rPr>
        <w:t>далы</w:t>
      </w:r>
      <w:r w:rsidRPr="0043548F">
        <w:rPr>
          <w:rFonts w:ascii="KZ Times New Roman" w:hAnsi="KZ Times New Roman" w:cs="Arial"/>
          <w:color w:val="000000"/>
          <w:lang w:val="uk-UA"/>
        </w:rPr>
        <w:t>қ</w:t>
      </w:r>
      <w:r w:rsidRPr="0043548F">
        <w:rPr>
          <w:rFonts w:ascii="KZ Times New Roman" w:hAnsi="KZ Times New Roman" w:cs="Arial"/>
          <w:color w:val="000000"/>
          <w:lang w:val="kk-KZ"/>
        </w:rPr>
        <w:t xml:space="preserve"> модуляция деп атайды. 1-суретте үш график көрсетілген: </w:t>
      </w:r>
    </w:p>
    <w:p w:rsidR="000653F9" w:rsidRPr="0043548F" w:rsidRDefault="000653F9" w:rsidP="000653F9">
      <w:pPr>
        <w:widowControl w:val="0"/>
        <w:tabs>
          <w:tab w:val="num" w:pos="720"/>
        </w:tabs>
        <w:adjustRightInd w:val="0"/>
        <w:ind w:left="360"/>
        <w:jc w:val="both"/>
        <w:rPr>
          <w:rFonts w:ascii="KZ Times New Roman" w:hAnsi="KZ Times New Roman" w:cs="Arial"/>
          <w:color w:val="000000"/>
          <w:lang w:val="kk-KZ"/>
        </w:rPr>
      </w:pPr>
      <w:r w:rsidRPr="0043548F">
        <w:rPr>
          <w:rFonts w:ascii="KZ Times New Roman" w:hAnsi="KZ Times New Roman" w:cs="Arial"/>
          <w:color w:val="000000"/>
          <w:lang w:val="kk-KZ"/>
        </w:rPr>
        <w:t xml:space="preserve">а) жиілігі жоғары тербелістердің графигі, оны әкелуші жиілік деп атайды; </w:t>
      </w:r>
    </w:p>
    <w:tbl>
      <w:tblPr>
        <w:tblpPr w:leftFromText="180" w:rightFromText="180" w:vertAnchor="text" w:horzAnchor="margin" w:tblpY="158"/>
        <w:tblOverlap w:val="never"/>
        <w:tblW w:w="0" w:type="auto"/>
        <w:tblLook w:val="0000"/>
      </w:tblPr>
      <w:tblGrid>
        <w:gridCol w:w="3666"/>
      </w:tblGrid>
      <w:tr w:rsidR="000653F9" w:rsidRPr="0043548F" w:rsidTr="00B03B5F">
        <w:trPr>
          <w:trHeight w:val="826"/>
        </w:trPr>
        <w:tc>
          <w:tcPr>
            <w:tcW w:w="3547" w:type="dxa"/>
          </w:tcPr>
          <w:p w:rsidR="000653F9" w:rsidRPr="0043548F" w:rsidRDefault="000653F9" w:rsidP="00B03B5F">
            <w:pPr>
              <w:widowControl w:val="0"/>
              <w:adjustRightInd w:val="0"/>
              <w:jc w:val="both"/>
              <w:rPr>
                <w:rFonts w:ascii="KZ Times New Roman" w:hAnsi="KZ Times New Roman" w:cs="Arial"/>
                <w:color w:val="000000"/>
                <w:lang w:val="ru-MO"/>
              </w:rPr>
            </w:pPr>
            <w:r>
              <w:rPr>
                <w:rFonts w:ascii="KZ Times New Roman" w:hAnsi="KZ Times New Roman" w:cs="Arial"/>
                <w:noProof/>
                <w:color w:val="000000"/>
                <w:lang w:eastAsia="ru-RU"/>
              </w:rPr>
              <w:drawing>
                <wp:inline distT="0" distB="0" distL="0" distR="0">
                  <wp:extent cx="2171700" cy="819150"/>
                  <wp:effectExtent l="19050" t="0" r="0" b="0"/>
                  <wp:docPr id="2" name="Рисунок 2" descr="ris7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s73"/>
                          <pic:cNvPicPr>
                            <a:picLocks noChangeAspect="1" noChangeArrowheads="1"/>
                          </pic:cNvPicPr>
                        </pic:nvPicPr>
                        <pic:blipFill>
                          <a:blip r:embed="rId9" cstate="print"/>
                          <a:srcRect l="2792" t="6323" r="4185"/>
                          <a:stretch>
                            <a:fillRect/>
                          </a:stretch>
                        </pic:blipFill>
                        <pic:spPr bwMode="auto">
                          <a:xfrm>
                            <a:off x="0" y="0"/>
                            <a:ext cx="2171700" cy="819150"/>
                          </a:xfrm>
                          <a:prstGeom prst="rect">
                            <a:avLst/>
                          </a:prstGeom>
                          <a:noFill/>
                          <a:ln w="9525">
                            <a:noFill/>
                            <a:miter lim="800000"/>
                            <a:headEnd/>
                            <a:tailEnd/>
                          </a:ln>
                        </pic:spPr>
                      </pic:pic>
                    </a:graphicData>
                  </a:graphic>
                </wp:inline>
              </w:drawing>
            </w:r>
          </w:p>
        </w:tc>
      </w:tr>
      <w:tr w:rsidR="000653F9" w:rsidRPr="0043548F" w:rsidTr="00B03B5F">
        <w:trPr>
          <w:trHeight w:val="172"/>
        </w:trPr>
        <w:tc>
          <w:tcPr>
            <w:tcW w:w="3547" w:type="dxa"/>
          </w:tcPr>
          <w:p w:rsidR="000653F9" w:rsidRPr="0043548F" w:rsidRDefault="000653F9" w:rsidP="00B03B5F">
            <w:pPr>
              <w:widowControl w:val="0"/>
              <w:adjustRightInd w:val="0"/>
              <w:jc w:val="center"/>
              <w:rPr>
                <w:rFonts w:ascii="KZ Times New Roman" w:hAnsi="KZ Times New Roman" w:cs="Arial"/>
                <w:color w:val="000000"/>
                <w:lang w:val="ru-MO"/>
              </w:rPr>
            </w:pPr>
            <w:r w:rsidRPr="0043548F">
              <w:rPr>
                <w:rFonts w:ascii="KZ Times New Roman" w:hAnsi="KZ Times New Roman" w:cs="Arial"/>
                <w:b/>
                <w:bCs/>
                <w:i/>
                <w:iCs/>
                <w:color w:val="000000"/>
                <w:lang w:val="ru-MO"/>
              </w:rPr>
              <w:t>2</w:t>
            </w:r>
            <w:r w:rsidRPr="0043548F">
              <w:rPr>
                <w:rFonts w:ascii="KZ Times New Roman" w:hAnsi="KZ Times New Roman" w:cs="Arial"/>
                <w:b/>
                <w:bCs/>
                <w:i/>
                <w:iCs/>
                <w:color w:val="000000"/>
              </w:rPr>
              <w:t>-</w:t>
            </w:r>
            <w:proofErr w:type="spellStart"/>
            <w:r w:rsidRPr="0043548F">
              <w:rPr>
                <w:rFonts w:ascii="KZ Times New Roman" w:hAnsi="KZ Times New Roman" w:cs="Arial"/>
                <w:b/>
                <w:bCs/>
                <w:i/>
                <w:iCs/>
                <w:color w:val="000000"/>
              </w:rPr>
              <w:t>сурет</w:t>
            </w:r>
            <w:proofErr w:type="spellEnd"/>
          </w:p>
        </w:tc>
      </w:tr>
    </w:tbl>
    <w:p w:rsidR="000653F9" w:rsidRPr="0043548F" w:rsidRDefault="000653F9" w:rsidP="000653F9">
      <w:pPr>
        <w:widowControl w:val="0"/>
        <w:tabs>
          <w:tab w:val="num" w:pos="720"/>
        </w:tabs>
        <w:adjustRightInd w:val="0"/>
        <w:ind w:left="360"/>
        <w:jc w:val="both"/>
        <w:rPr>
          <w:rFonts w:ascii="KZ Times New Roman" w:hAnsi="KZ Times New Roman" w:cs="Arial"/>
          <w:color w:val="000000"/>
          <w:lang w:val="kk-KZ"/>
        </w:rPr>
      </w:pPr>
      <w:r w:rsidRPr="0043548F">
        <w:rPr>
          <w:rFonts w:ascii="KZ Times New Roman" w:hAnsi="KZ Times New Roman" w:cs="Arial"/>
          <w:color w:val="000000"/>
          <w:lang w:val="kk-KZ"/>
        </w:rPr>
        <w:t>ә) дыбыс жиілігіндей тербелістердің, яғни модуляциялайтьш тербелістердің графигі;</w:t>
      </w:r>
    </w:p>
    <w:p w:rsidR="000653F9" w:rsidRPr="0043548F" w:rsidRDefault="000653F9" w:rsidP="000653F9">
      <w:pPr>
        <w:widowControl w:val="0"/>
        <w:tabs>
          <w:tab w:val="num" w:pos="720"/>
        </w:tabs>
        <w:adjustRightInd w:val="0"/>
        <w:ind w:left="360"/>
        <w:jc w:val="both"/>
        <w:rPr>
          <w:rFonts w:ascii="KZ Times New Roman" w:hAnsi="KZ Times New Roman" w:cs="Arial"/>
          <w:color w:val="000000"/>
          <w:lang w:val="kk-KZ"/>
        </w:rPr>
      </w:pPr>
      <w:r w:rsidRPr="0043548F">
        <w:rPr>
          <w:rFonts w:ascii="KZ Times New Roman" w:hAnsi="KZ Times New Roman" w:cs="Arial"/>
          <w:color w:val="000000"/>
          <w:lang w:val="kk-KZ"/>
        </w:rPr>
        <w:t xml:space="preserve">б) амплитудасы бойынша модуляцияланған тербелістердің графигі. </w:t>
      </w:r>
    </w:p>
    <w:p w:rsidR="000653F9" w:rsidRPr="0043548F" w:rsidRDefault="000653F9" w:rsidP="000653F9">
      <w:pPr>
        <w:widowControl w:val="0"/>
        <w:adjustRightInd w:val="0"/>
        <w:ind w:firstLine="567"/>
        <w:jc w:val="both"/>
        <w:rPr>
          <w:rFonts w:ascii="KZ Times New Roman" w:hAnsi="KZ Times New Roman" w:cs="Arial"/>
          <w:color w:val="000000"/>
          <w:lang w:val="kk-KZ"/>
        </w:rPr>
      </w:pPr>
      <w:r w:rsidRPr="0043548F">
        <w:rPr>
          <w:rFonts w:ascii="KZ Times New Roman" w:hAnsi="KZ Times New Roman" w:cs="Arial"/>
          <w:color w:val="000000"/>
          <w:lang w:val="kk-KZ"/>
        </w:rPr>
        <w:t>Модуляциясыз ең әрі кетке</w:t>
      </w:r>
      <w:proofErr w:type="spellStart"/>
      <w:r w:rsidRPr="0043548F">
        <w:rPr>
          <w:rFonts w:ascii="KZ Times New Roman" w:hAnsi="KZ Times New Roman" w:cs="Arial"/>
          <w:color w:val="000000"/>
          <w:lang w:val="uk-UA"/>
        </w:rPr>
        <w:t>нд</w:t>
      </w:r>
      <w:proofErr w:type="spellEnd"/>
      <w:r w:rsidRPr="0043548F">
        <w:rPr>
          <w:rFonts w:ascii="KZ Times New Roman" w:hAnsi="KZ Times New Roman" w:cs="Arial"/>
          <w:color w:val="000000"/>
          <w:lang w:val="kk-KZ"/>
        </w:rPr>
        <w:t>е, станция жұмыс істей ме, жоқ па соны</w:t>
      </w:r>
      <w:r w:rsidRPr="0043548F">
        <w:rPr>
          <w:rFonts w:ascii="KZ Times New Roman" w:hAnsi="KZ Times New Roman" w:cs="Arial"/>
          <w:color w:val="000000"/>
          <w:lang w:val="uk-UA"/>
        </w:rPr>
        <w:t xml:space="preserve"> </w:t>
      </w:r>
      <w:r w:rsidRPr="0043548F">
        <w:rPr>
          <w:rFonts w:ascii="KZ Times New Roman" w:hAnsi="KZ Times New Roman" w:cs="Arial"/>
          <w:color w:val="000000"/>
          <w:lang w:val="kk-KZ"/>
        </w:rPr>
        <w:t>ғана ба</w:t>
      </w:r>
      <w:r w:rsidRPr="0043548F">
        <w:rPr>
          <w:rFonts w:ascii="KZ Times New Roman" w:hAnsi="KZ Times New Roman" w:cs="Arial"/>
          <w:color w:val="000000"/>
          <w:lang w:val="uk-UA"/>
        </w:rPr>
        <w:t>қ</w:t>
      </w:r>
      <w:r w:rsidRPr="0043548F">
        <w:rPr>
          <w:rFonts w:ascii="KZ Times New Roman" w:hAnsi="KZ Times New Roman" w:cs="Arial"/>
          <w:color w:val="000000"/>
          <w:lang w:val="kk-KZ"/>
        </w:rPr>
        <w:t xml:space="preserve">ылай аламыз, одан басқа ешнәрсе істей алмаймыз. </w:t>
      </w:r>
      <w:proofErr w:type="spellStart"/>
      <w:r w:rsidRPr="0043548F">
        <w:rPr>
          <w:rFonts w:ascii="KZ Times New Roman" w:hAnsi="KZ Times New Roman" w:cs="Arial"/>
          <w:color w:val="000000"/>
        </w:rPr>
        <w:t>Модуляциясыз</w:t>
      </w:r>
      <w:proofErr w:type="spellEnd"/>
      <w:r w:rsidRPr="0043548F">
        <w:rPr>
          <w:rFonts w:ascii="KZ Times New Roman" w:hAnsi="KZ Times New Roman" w:cs="Arial"/>
          <w:color w:val="000000"/>
        </w:rPr>
        <w:t xml:space="preserve"> </w:t>
      </w:r>
      <w:proofErr w:type="spellStart"/>
      <w:r w:rsidRPr="0043548F">
        <w:rPr>
          <w:rFonts w:ascii="KZ Times New Roman" w:hAnsi="KZ Times New Roman" w:cs="Arial"/>
          <w:color w:val="000000"/>
        </w:rPr>
        <w:t>телеграфпен</w:t>
      </w:r>
      <w:proofErr w:type="spellEnd"/>
      <w:r w:rsidRPr="0043548F">
        <w:rPr>
          <w:rFonts w:ascii="KZ Times New Roman" w:hAnsi="KZ Times New Roman" w:cs="Arial"/>
          <w:color w:val="000000"/>
        </w:rPr>
        <w:t xml:space="preserve">   де, </w:t>
      </w:r>
      <w:proofErr w:type="spellStart"/>
      <w:r w:rsidRPr="0043548F">
        <w:rPr>
          <w:rFonts w:ascii="KZ Times New Roman" w:hAnsi="KZ Times New Roman" w:cs="Arial"/>
          <w:color w:val="000000"/>
        </w:rPr>
        <w:t>телефонмен</w:t>
      </w:r>
      <w:proofErr w:type="spellEnd"/>
      <w:r w:rsidRPr="0043548F">
        <w:rPr>
          <w:rFonts w:ascii="KZ Times New Roman" w:hAnsi="KZ Times New Roman" w:cs="Arial"/>
          <w:color w:val="000000"/>
        </w:rPr>
        <w:t xml:space="preserve"> де, </w:t>
      </w:r>
      <w:proofErr w:type="spellStart"/>
      <w:r w:rsidRPr="0043548F">
        <w:rPr>
          <w:rFonts w:ascii="KZ Times New Roman" w:hAnsi="KZ Times New Roman" w:cs="Arial"/>
          <w:color w:val="000000"/>
        </w:rPr>
        <w:t>телевизиямен</w:t>
      </w:r>
      <w:proofErr w:type="spellEnd"/>
      <w:r w:rsidRPr="0043548F">
        <w:rPr>
          <w:rFonts w:ascii="KZ Times New Roman" w:hAnsi="KZ Times New Roman" w:cs="Arial"/>
          <w:color w:val="000000"/>
        </w:rPr>
        <w:t xml:space="preserve"> де </w:t>
      </w:r>
      <w:proofErr w:type="spellStart"/>
      <w:r w:rsidRPr="0043548F">
        <w:rPr>
          <w:rFonts w:ascii="KZ Times New Roman" w:hAnsi="KZ Times New Roman" w:cs="Arial"/>
          <w:color w:val="000000"/>
        </w:rPr>
        <w:t>ешбі</w:t>
      </w:r>
      <w:proofErr w:type="gramStart"/>
      <w:r w:rsidRPr="0043548F">
        <w:rPr>
          <w:rFonts w:ascii="KZ Times New Roman" w:hAnsi="KZ Times New Roman" w:cs="Arial"/>
          <w:color w:val="000000"/>
        </w:rPr>
        <w:t>р</w:t>
      </w:r>
      <w:proofErr w:type="spellEnd"/>
      <w:proofErr w:type="gramEnd"/>
      <w:r w:rsidRPr="0043548F">
        <w:rPr>
          <w:rFonts w:ascii="KZ Times New Roman" w:hAnsi="KZ Times New Roman" w:cs="Arial"/>
          <w:color w:val="000000"/>
        </w:rPr>
        <w:t xml:space="preserve"> хабар </w:t>
      </w:r>
      <w:proofErr w:type="spellStart"/>
      <w:r w:rsidRPr="0043548F">
        <w:rPr>
          <w:rFonts w:ascii="KZ Times New Roman" w:hAnsi="KZ Times New Roman" w:cs="Arial"/>
          <w:color w:val="000000"/>
        </w:rPr>
        <w:t>беруге</w:t>
      </w:r>
      <w:proofErr w:type="spellEnd"/>
      <w:r w:rsidRPr="0043548F">
        <w:rPr>
          <w:rFonts w:ascii="KZ Times New Roman" w:hAnsi="KZ Times New Roman" w:cs="Arial"/>
          <w:color w:val="000000"/>
        </w:rPr>
        <w:t xml:space="preserve"> </w:t>
      </w:r>
      <w:proofErr w:type="spellStart"/>
      <w:r w:rsidRPr="0043548F">
        <w:rPr>
          <w:rFonts w:ascii="KZ Times New Roman" w:hAnsi="KZ Times New Roman" w:cs="Arial"/>
          <w:color w:val="000000"/>
        </w:rPr>
        <w:t>болмайды</w:t>
      </w:r>
      <w:proofErr w:type="spellEnd"/>
      <w:r w:rsidRPr="0043548F">
        <w:rPr>
          <w:rFonts w:ascii="KZ Times New Roman" w:hAnsi="KZ Times New Roman" w:cs="Arial"/>
          <w:color w:val="000000"/>
        </w:rPr>
        <w:t>.</w:t>
      </w:r>
      <w:r>
        <w:rPr>
          <w:rFonts w:ascii="KZ Times New Roman" w:hAnsi="KZ Times New Roman" w:cs="Arial"/>
          <w:color w:val="000000"/>
          <w:lang w:val="kk-KZ"/>
        </w:rPr>
        <w:t xml:space="preserve"> </w:t>
      </w:r>
      <w:r w:rsidRPr="0043548F">
        <w:rPr>
          <w:rFonts w:ascii="KZ Times New Roman" w:hAnsi="KZ Times New Roman" w:cs="Arial"/>
          <w:color w:val="000000"/>
          <w:lang w:val="kk-KZ"/>
        </w:rPr>
        <w:t>Модуляция - баяу процесс. Б</w:t>
      </w:r>
      <w:r w:rsidRPr="0043548F">
        <w:rPr>
          <w:rFonts w:ascii="KZ Times New Roman" w:hAnsi="KZ Times New Roman" w:cs="Arial"/>
          <w:color w:val="000000"/>
          <w:lang w:val="uk-UA"/>
        </w:rPr>
        <w:t>ұ</w:t>
      </w:r>
      <w:r w:rsidRPr="0043548F">
        <w:rPr>
          <w:rFonts w:ascii="KZ Times New Roman" w:hAnsi="KZ Times New Roman" w:cs="Arial"/>
          <w:color w:val="000000"/>
          <w:lang w:val="kk-KZ"/>
        </w:rPr>
        <w:t>л жоғары жиілікті тербелмелі жүйедегі өзгерістер процесі, онда ол өздерінің амплитудасы елерліктей өзгеруден б</w:t>
      </w:r>
      <w:r w:rsidRPr="0043548F">
        <w:rPr>
          <w:rFonts w:ascii="KZ Times New Roman" w:hAnsi="KZ Times New Roman" w:cs="Arial"/>
          <w:color w:val="000000"/>
          <w:lang w:val="uk-UA"/>
        </w:rPr>
        <w:t>ұ</w:t>
      </w:r>
      <w:r w:rsidRPr="0043548F">
        <w:rPr>
          <w:rFonts w:ascii="KZ Times New Roman" w:hAnsi="KZ Times New Roman" w:cs="Arial"/>
          <w:color w:val="000000"/>
          <w:lang w:val="kk-KZ"/>
        </w:rPr>
        <w:t>рын, өте көп жоғары жиілікті тербелістер жасап үлгереді.</w:t>
      </w:r>
    </w:p>
    <w:p w:rsidR="000653F9" w:rsidRPr="0043548F" w:rsidRDefault="000653F9" w:rsidP="000653F9">
      <w:pPr>
        <w:widowControl w:val="0"/>
        <w:adjustRightInd w:val="0"/>
        <w:ind w:firstLine="567"/>
        <w:jc w:val="both"/>
        <w:rPr>
          <w:rFonts w:ascii="Arial" w:hAnsi="Arial" w:cs="Arial"/>
          <w:color w:val="000000"/>
          <w:lang w:val="uk-UA"/>
        </w:rPr>
      </w:pPr>
      <w:r w:rsidRPr="0043548F">
        <w:rPr>
          <w:rFonts w:ascii="KZ Times New Roman" w:hAnsi="KZ Times New Roman" w:cs="Arial"/>
          <w:b/>
          <w:bCs/>
          <w:color w:val="000000"/>
          <w:lang w:val="kk-KZ"/>
        </w:rPr>
        <w:t>Детектирлеу</w:t>
      </w:r>
      <w:r w:rsidRPr="0043548F">
        <w:rPr>
          <w:rFonts w:ascii="KZ Times New Roman" w:hAnsi="KZ Times New Roman" w:cs="Arial"/>
          <w:color w:val="000000"/>
          <w:lang w:val="kk-KZ"/>
        </w:rPr>
        <w:t xml:space="preserve">. Қабылдағыш ішінде жиілігі жоғары модуляцияланған тербелістерден жиілігі төмен тербелістерді айырып, бөліп алады. Сигналды осылай түрлендіру процесін </w:t>
      </w:r>
      <w:r w:rsidRPr="0043548F">
        <w:rPr>
          <w:rFonts w:ascii="KZ Times New Roman" w:hAnsi="KZ Times New Roman" w:cs="Arial"/>
          <w:b/>
          <w:bCs/>
          <w:i/>
          <w:iCs/>
          <w:color w:val="000000"/>
          <w:lang w:val="kk-KZ"/>
        </w:rPr>
        <w:t xml:space="preserve">детектирлеу </w:t>
      </w:r>
      <w:r w:rsidRPr="0043548F">
        <w:rPr>
          <w:rFonts w:ascii="KZ Times New Roman" w:hAnsi="KZ Times New Roman" w:cs="Arial"/>
          <w:color w:val="000000"/>
          <w:lang w:val="kk-KZ"/>
        </w:rPr>
        <w:t>деп атайды.</w:t>
      </w:r>
      <w:r>
        <w:rPr>
          <w:rFonts w:ascii="KZ Times New Roman" w:hAnsi="KZ Times New Roman" w:cs="Arial"/>
          <w:color w:val="000000"/>
          <w:lang w:val="kk-KZ"/>
        </w:rPr>
        <w:t xml:space="preserve"> </w:t>
      </w:r>
      <w:r w:rsidRPr="0043548F">
        <w:rPr>
          <w:rFonts w:ascii="KZ Times New Roman" w:hAnsi="KZ Times New Roman" w:cs="Arial"/>
          <w:color w:val="000000"/>
          <w:lang w:val="kk-KZ"/>
        </w:rPr>
        <w:t>Детектирлеу н</w:t>
      </w:r>
      <w:r w:rsidRPr="0043548F">
        <w:rPr>
          <w:rFonts w:ascii="KZ Times New Roman" w:hAnsi="KZ Times New Roman" w:cs="Arial"/>
          <w:color w:val="000000"/>
          <w:lang w:val="uk-UA"/>
        </w:rPr>
        <w:t>ә</w:t>
      </w:r>
      <w:r w:rsidRPr="0043548F">
        <w:rPr>
          <w:rFonts w:ascii="KZ Times New Roman" w:hAnsi="KZ Times New Roman" w:cs="Arial"/>
          <w:color w:val="000000"/>
          <w:lang w:val="kk-KZ"/>
        </w:rPr>
        <w:t xml:space="preserve">тижесінде алынған сигнал, хабарлағыштың микрофонына </w:t>
      </w:r>
      <w:r w:rsidRPr="0043548F">
        <w:rPr>
          <w:rFonts w:ascii="KZ Times New Roman" w:hAnsi="KZ Times New Roman" w:cs="Arial"/>
          <w:color w:val="000000"/>
          <w:lang w:val="uk-UA"/>
        </w:rPr>
        <w:t>ә</w:t>
      </w:r>
      <w:r w:rsidRPr="0043548F">
        <w:rPr>
          <w:rFonts w:ascii="KZ Times New Roman" w:hAnsi="KZ Times New Roman" w:cs="Arial"/>
          <w:color w:val="000000"/>
          <w:lang w:val="kk-KZ"/>
        </w:rPr>
        <w:t>сер еткен дыбыс сигналына сәйкес болады. Жиілігі т</w:t>
      </w:r>
      <w:r w:rsidRPr="0043548F">
        <w:rPr>
          <w:rFonts w:ascii="KZ Times New Roman" w:hAnsi="KZ Times New Roman" w:cs="Arial"/>
          <w:color w:val="000000"/>
          <w:lang w:val="uk-UA"/>
        </w:rPr>
        <w:t>ө</w:t>
      </w:r>
      <w:r w:rsidRPr="0043548F">
        <w:rPr>
          <w:rFonts w:ascii="KZ Times New Roman" w:hAnsi="KZ Times New Roman" w:cs="Arial"/>
          <w:color w:val="000000"/>
          <w:lang w:val="kk-KZ"/>
        </w:rPr>
        <w:t>мен тербелістерін күшейтіп альш, дыбысқа айналдырады.</w:t>
      </w:r>
      <w:r>
        <w:rPr>
          <w:rFonts w:ascii="KZ Times New Roman" w:hAnsi="KZ Times New Roman" w:cs="Arial"/>
          <w:color w:val="000000"/>
          <w:lang w:val="kk-KZ"/>
        </w:rPr>
        <w:t xml:space="preserve"> </w:t>
      </w:r>
      <w:r w:rsidRPr="0043548F">
        <w:rPr>
          <w:rFonts w:ascii="KZ Times New Roman" w:hAnsi="KZ Times New Roman" w:cs="Arial"/>
          <w:color w:val="000000"/>
          <w:lang w:val="kk-KZ"/>
        </w:rPr>
        <w:t>Радиобайланыст</w:t>
      </w:r>
      <w:r w:rsidRPr="0043548F">
        <w:rPr>
          <w:rFonts w:ascii="KZ Times New Roman" w:hAnsi="KZ Times New Roman" w:cs="Arial"/>
          <w:color w:val="000000"/>
          <w:lang w:val="uk-UA"/>
        </w:rPr>
        <w:t>ың</w:t>
      </w:r>
      <w:r w:rsidRPr="0043548F">
        <w:rPr>
          <w:rFonts w:ascii="KZ Times New Roman" w:hAnsi="KZ Times New Roman" w:cs="Arial"/>
          <w:color w:val="000000"/>
          <w:lang w:val="kk-KZ"/>
        </w:rPr>
        <w:t xml:space="preserve"> негізгі принциптері 2-суреттегі блок-схемамен берілген.</w:t>
      </w:r>
    </w:p>
    <w:p w:rsidR="00F7182E" w:rsidRPr="000653F9" w:rsidRDefault="00F7182E" w:rsidP="00F7182E">
      <w:pPr>
        <w:rPr>
          <w:rFonts w:ascii="Times New Roman" w:hAnsi="Times New Roman" w:cs="Times New Roman"/>
          <w:sz w:val="28"/>
          <w:lang w:val="uk-UA"/>
        </w:rPr>
      </w:pPr>
    </w:p>
    <w:p w:rsidR="00F125C7" w:rsidRDefault="00F125C7" w:rsidP="0028027F">
      <w:pPr>
        <w:jc w:val="right"/>
        <w:rPr>
          <w:rFonts w:ascii="Times New Roman" w:hAnsi="Times New Roman" w:cs="Times New Roman"/>
          <w:sz w:val="28"/>
          <w:lang w:val="kk-KZ"/>
        </w:rPr>
      </w:pPr>
    </w:p>
    <w:p w:rsidR="00F125C7" w:rsidRDefault="00F125C7" w:rsidP="0028027F">
      <w:pPr>
        <w:jc w:val="right"/>
        <w:rPr>
          <w:rFonts w:ascii="Times New Roman" w:hAnsi="Times New Roman" w:cs="Times New Roman"/>
          <w:sz w:val="28"/>
          <w:lang w:val="kk-KZ"/>
        </w:rPr>
      </w:pPr>
    </w:p>
    <w:p w:rsidR="00F125C7" w:rsidRDefault="00F125C7" w:rsidP="0028027F">
      <w:pPr>
        <w:jc w:val="right"/>
        <w:rPr>
          <w:rFonts w:ascii="Times New Roman" w:hAnsi="Times New Roman" w:cs="Times New Roman"/>
          <w:sz w:val="28"/>
          <w:lang w:val="kk-KZ"/>
        </w:rPr>
      </w:pPr>
    </w:p>
    <w:p w:rsidR="00F125C7" w:rsidRDefault="00F125C7" w:rsidP="0028027F">
      <w:pPr>
        <w:jc w:val="right"/>
        <w:rPr>
          <w:rFonts w:ascii="Times New Roman" w:hAnsi="Times New Roman" w:cs="Times New Roman"/>
          <w:sz w:val="28"/>
          <w:lang w:val="kk-KZ"/>
        </w:rPr>
      </w:pPr>
    </w:p>
    <w:p w:rsidR="00F125C7" w:rsidRDefault="00F125C7" w:rsidP="0028027F">
      <w:pPr>
        <w:jc w:val="right"/>
        <w:rPr>
          <w:rFonts w:ascii="Times New Roman" w:hAnsi="Times New Roman" w:cs="Times New Roman"/>
          <w:sz w:val="28"/>
          <w:lang w:val="kk-KZ"/>
        </w:rPr>
      </w:pPr>
    </w:p>
    <w:p w:rsidR="00F125C7" w:rsidRDefault="00F125C7" w:rsidP="0028027F">
      <w:pPr>
        <w:jc w:val="right"/>
        <w:rPr>
          <w:rFonts w:ascii="Times New Roman" w:hAnsi="Times New Roman" w:cs="Times New Roman"/>
          <w:sz w:val="28"/>
          <w:lang w:val="kk-KZ"/>
        </w:rPr>
      </w:pPr>
    </w:p>
    <w:p w:rsidR="00F125C7" w:rsidRDefault="00F125C7" w:rsidP="0028027F">
      <w:pPr>
        <w:jc w:val="right"/>
        <w:rPr>
          <w:rFonts w:ascii="Times New Roman" w:hAnsi="Times New Roman" w:cs="Times New Roman"/>
          <w:sz w:val="28"/>
          <w:lang w:val="kk-KZ"/>
        </w:rPr>
      </w:pPr>
    </w:p>
    <w:p w:rsidR="00F125C7" w:rsidRDefault="00F125C7" w:rsidP="0028027F">
      <w:pPr>
        <w:jc w:val="right"/>
        <w:rPr>
          <w:rFonts w:ascii="Times New Roman" w:hAnsi="Times New Roman" w:cs="Times New Roman"/>
          <w:sz w:val="28"/>
          <w:lang w:val="kk-KZ"/>
        </w:rPr>
      </w:pPr>
    </w:p>
    <w:p w:rsidR="0053534D" w:rsidRDefault="0053534D" w:rsidP="0028027F">
      <w:pPr>
        <w:jc w:val="right"/>
        <w:rPr>
          <w:rFonts w:ascii="Times New Roman" w:hAnsi="Times New Roman" w:cs="Times New Roman"/>
          <w:sz w:val="28"/>
          <w:lang w:val="kk-KZ"/>
        </w:rPr>
      </w:pPr>
    </w:p>
    <w:sectPr w:rsidR="0053534D" w:rsidSect="0028027F">
      <w:pgSz w:w="11906" w:h="16838"/>
      <w:pgMar w:top="851"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 w:name="KZ Times New Roman">
    <w:panose1 w:val="020206030504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542BF"/>
    <w:multiLevelType w:val="hybridMultilevel"/>
    <w:tmpl w:val="25AA68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DC5914"/>
    <w:multiLevelType w:val="hybridMultilevel"/>
    <w:tmpl w:val="4E34A5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9B113C"/>
    <w:multiLevelType w:val="hybridMultilevel"/>
    <w:tmpl w:val="ACF4989C"/>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7C762DF"/>
    <w:multiLevelType w:val="hybridMultilevel"/>
    <w:tmpl w:val="9F145D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BE97794"/>
    <w:multiLevelType w:val="hybridMultilevel"/>
    <w:tmpl w:val="31D07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64E3CE9"/>
    <w:multiLevelType w:val="hybridMultilevel"/>
    <w:tmpl w:val="EECA7A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C921B39"/>
    <w:multiLevelType w:val="hybridMultilevel"/>
    <w:tmpl w:val="3FDE7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18B57C1"/>
    <w:multiLevelType w:val="hybridMultilevel"/>
    <w:tmpl w:val="C6F2B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4E57C1D"/>
    <w:multiLevelType w:val="hybridMultilevel"/>
    <w:tmpl w:val="516E53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74876B0"/>
    <w:multiLevelType w:val="hybridMultilevel"/>
    <w:tmpl w:val="0C8830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78F7BB5"/>
    <w:multiLevelType w:val="hybridMultilevel"/>
    <w:tmpl w:val="D632FB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8"/>
  </w:num>
  <w:num w:numId="4">
    <w:abstractNumId w:val="3"/>
  </w:num>
  <w:num w:numId="5">
    <w:abstractNumId w:val="1"/>
  </w:num>
  <w:num w:numId="6">
    <w:abstractNumId w:val="7"/>
  </w:num>
  <w:num w:numId="7">
    <w:abstractNumId w:val="0"/>
  </w:num>
  <w:num w:numId="8">
    <w:abstractNumId w:val="6"/>
  </w:num>
  <w:num w:numId="9">
    <w:abstractNumId w:val="4"/>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63080"/>
    <w:rsid w:val="00034119"/>
    <w:rsid w:val="000653F9"/>
    <w:rsid w:val="00082EA2"/>
    <w:rsid w:val="00210880"/>
    <w:rsid w:val="0028027F"/>
    <w:rsid w:val="0034651E"/>
    <w:rsid w:val="003F6358"/>
    <w:rsid w:val="004006CC"/>
    <w:rsid w:val="004435CD"/>
    <w:rsid w:val="00472BE7"/>
    <w:rsid w:val="00476387"/>
    <w:rsid w:val="004804AD"/>
    <w:rsid w:val="0053534D"/>
    <w:rsid w:val="00600732"/>
    <w:rsid w:val="0068224B"/>
    <w:rsid w:val="006854C4"/>
    <w:rsid w:val="007116BA"/>
    <w:rsid w:val="007A4AF8"/>
    <w:rsid w:val="007B2708"/>
    <w:rsid w:val="007E44C3"/>
    <w:rsid w:val="00863080"/>
    <w:rsid w:val="008C77A1"/>
    <w:rsid w:val="008D07D2"/>
    <w:rsid w:val="009F3942"/>
    <w:rsid w:val="00A5144C"/>
    <w:rsid w:val="00AB2179"/>
    <w:rsid w:val="00BC38B0"/>
    <w:rsid w:val="00CA26B3"/>
    <w:rsid w:val="00CD2DAD"/>
    <w:rsid w:val="00CE3D93"/>
    <w:rsid w:val="00D50962"/>
    <w:rsid w:val="00EF1687"/>
    <w:rsid w:val="00F125C7"/>
    <w:rsid w:val="00F21E44"/>
    <w:rsid w:val="00F7182E"/>
    <w:rsid w:val="00F90A94"/>
    <w:rsid w:val="00F90EBA"/>
    <w:rsid w:val="00FE19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82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18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7182E"/>
    <w:pPr>
      <w:ind w:left="720"/>
      <w:contextualSpacing/>
    </w:pPr>
  </w:style>
  <w:style w:type="character" w:styleId="a5">
    <w:name w:val="Hyperlink"/>
    <w:basedOn w:val="a0"/>
    <w:uiPriority w:val="99"/>
    <w:unhideWhenUsed/>
    <w:rsid w:val="00F7182E"/>
    <w:rPr>
      <w:color w:val="0563C1" w:themeColor="hyperlink"/>
      <w:u w:val="single"/>
    </w:rPr>
  </w:style>
  <w:style w:type="paragraph" w:styleId="a6">
    <w:name w:val="Normal (Web)"/>
    <w:aliases w:val="Обычный (Web),Знак Знак,Знак Знак6,Знак2,Знак Знак4,Знак Знак1,Знак21"/>
    <w:basedOn w:val="a"/>
    <w:uiPriority w:val="99"/>
    <w:unhideWhenUsed/>
    <w:qFormat/>
    <w:rsid w:val="00CA26B3"/>
    <w:pPr>
      <w:ind w:left="720"/>
      <w:contextualSpacing/>
    </w:pPr>
    <w:rPr>
      <w:rFonts w:eastAsiaTheme="minorEastAsia"/>
      <w:lang w:eastAsia="ru-RU"/>
    </w:rPr>
  </w:style>
  <w:style w:type="paragraph" w:styleId="a7">
    <w:name w:val="Balloon Text"/>
    <w:basedOn w:val="a"/>
    <w:link w:val="a8"/>
    <w:uiPriority w:val="99"/>
    <w:semiHidden/>
    <w:unhideWhenUsed/>
    <w:rsid w:val="00CA26B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A26B3"/>
    <w:rPr>
      <w:rFonts w:ascii="Tahoma" w:hAnsi="Tahoma" w:cs="Tahoma"/>
      <w:sz w:val="16"/>
      <w:szCs w:val="16"/>
    </w:rPr>
  </w:style>
  <w:style w:type="paragraph" w:styleId="a9">
    <w:name w:val="Plain Text"/>
    <w:basedOn w:val="a"/>
    <w:link w:val="aa"/>
    <w:rsid w:val="000653F9"/>
    <w:pPr>
      <w:spacing w:after="0" w:line="240" w:lineRule="auto"/>
    </w:pPr>
    <w:rPr>
      <w:rFonts w:ascii="Courier New" w:eastAsia="Times New Roman" w:hAnsi="Courier New" w:cs="Courier New"/>
      <w:sz w:val="20"/>
      <w:szCs w:val="20"/>
      <w:lang w:eastAsia="ru-RU"/>
    </w:rPr>
  </w:style>
  <w:style w:type="character" w:customStyle="1" w:styleId="aa">
    <w:name w:val="Текст Знак"/>
    <w:basedOn w:val="a0"/>
    <w:link w:val="a9"/>
    <w:rsid w:val="000653F9"/>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33279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Program%20Files/RCIE/FIZIKA11_KAZ/text/Terb_Tolkin/Radio_Tel2.1&#1073;.htm"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Program%20Files/RCIE/FIZIKA11_KAZ/text/Terb_Tolkin/Radio_Tel2.1&#1072;.ht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1631</Words>
  <Characters>9297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СШ им Актайлак би</dc:creator>
  <cp:lastModifiedBy>ADMIN</cp:lastModifiedBy>
  <cp:revision>6</cp:revision>
  <dcterms:created xsi:type="dcterms:W3CDTF">2021-02-15T16:27:00Z</dcterms:created>
  <dcterms:modified xsi:type="dcterms:W3CDTF">2021-02-18T09:43:00Z</dcterms:modified>
</cp:coreProperties>
</file>